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F2F89" w14:textId="77777777" w:rsidR="00E22B1F" w:rsidRPr="00E22B1F" w:rsidRDefault="00E22B1F" w:rsidP="00E22B1F">
      <w:pPr>
        <w:spacing w:line="240" w:lineRule="auto"/>
        <w:rPr>
          <w:rFonts w:ascii="Arial" w:hAnsi="Arial" w:cs="Arial"/>
          <w:sz w:val="60"/>
          <w:szCs w:val="60"/>
        </w:rPr>
      </w:pPr>
      <w:r w:rsidRPr="00E22B1F">
        <w:rPr>
          <w:rFonts w:ascii="Arial" w:hAnsi="Arial" w:cs="Arial"/>
          <w:sz w:val="60"/>
          <w:szCs w:val="60"/>
          <w:highlight w:val="yellow"/>
        </w:rPr>
        <w:t>URGENT ACTION</w:t>
      </w:r>
      <w:r w:rsidRPr="00E22B1F">
        <w:rPr>
          <w:rFonts w:ascii="Arial" w:hAnsi="Arial" w:cs="Arial"/>
          <w:sz w:val="60"/>
          <w:szCs w:val="60"/>
        </w:rPr>
        <w:t xml:space="preserve"> </w:t>
      </w:r>
    </w:p>
    <w:p w14:paraId="1DD2A22C" w14:textId="77777777" w:rsidR="00E22B1F" w:rsidRPr="00E22B1F" w:rsidRDefault="00E22B1F" w:rsidP="00E22B1F">
      <w:pPr>
        <w:spacing w:after="0" w:line="240" w:lineRule="auto"/>
        <w:rPr>
          <w:rFonts w:ascii="Arial" w:hAnsi="Arial" w:cs="Arial"/>
          <w:b/>
          <w:bCs/>
          <w:sz w:val="28"/>
          <w:szCs w:val="28"/>
        </w:rPr>
      </w:pPr>
      <w:r w:rsidRPr="00E22B1F">
        <w:rPr>
          <w:rFonts w:ascii="Arial" w:hAnsi="Arial" w:cs="Arial"/>
          <w:b/>
          <w:bCs/>
          <w:sz w:val="28"/>
          <w:szCs w:val="28"/>
        </w:rPr>
        <w:t xml:space="preserve">ACTIVIST DETAINED FOR SHOWING PHOTO OF DALAI LAMA </w:t>
      </w:r>
    </w:p>
    <w:p w14:paraId="1CB03E54" w14:textId="18329D22" w:rsidR="00E22B1F" w:rsidRPr="00E22B1F" w:rsidRDefault="00E22B1F" w:rsidP="00E22B1F">
      <w:pPr>
        <w:spacing w:after="0" w:line="240" w:lineRule="auto"/>
        <w:rPr>
          <w:rFonts w:ascii="Arial" w:hAnsi="Arial" w:cs="Arial"/>
          <w:b/>
          <w:bCs/>
          <w:sz w:val="22"/>
          <w:szCs w:val="22"/>
        </w:rPr>
      </w:pPr>
      <w:r w:rsidRPr="00E22B1F">
        <w:rPr>
          <w:rFonts w:ascii="Arial" w:hAnsi="Arial" w:cs="Arial"/>
          <w:b/>
          <w:bCs/>
          <w:sz w:val="22"/>
          <w:szCs w:val="22"/>
        </w:rPr>
        <w:t xml:space="preserve">Zhang Yi, a Chinese activist, was detained in Lhasa, Tibet, on July </w:t>
      </w:r>
      <w:r w:rsidR="006D56EB" w:rsidRPr="00E22B1F">
        <w:rPr>
          <w:rFonts w:ascii="Arial" w:hAnsi="Arial" w:cs="Arial"/>
          <w:b/>
          <w:bCs/>
          <w:sz w:val="22"/>
          <w:szCs w:val="22"/>
        </w:rPr>
        <w:t>1</w:t>
      </w:r>
      <w:r w:rsidR="006D56EB">
        <w:rPr>
          <w:rFonts w:ascii="Arial" w:hAnsi="Arial" w:cs="Arial"/>
          <w:b/>
          <w:bCs/>
          <w:sz w:val="22"/>
          <w:szCs w:val="22"/>
        </w:rPr>
        <w:t xml:space="preserve">, </w:t>
      </w:r>
      <w:proofErr w:type="gramStart"/>
      <w:r w:rsidRPr="00E22B1F">
        <w:rPr>
          <w:rFonts w:ascii="Arial" w:hAnsi="Arial" w:cs="Arial"/>
          <w:b/>
          <w:bCs/>
          <w:sz w:val="22"/>
          <w:szCs w:val="22"/>
        </w:rPr>
        <w:t>2026</w:t>
      </w:r>
      <w:proofErr w:type="gramEnd"/>
      <w:r w:rsidRPr="00E22B1F">
        <w:rPr>
          <w:rFonts w:ascii="Arial" w:hAnsi="Arial" w:cs="Arial"/>
          <w:b/>
          <w:bCs/>
          <w:sz w:val="22"/>
          <w:szCs w:val="22"/>
        </w:rPr>
        <w:t xml:space="preserve"> after showing a photograph of the Dalai Lama on his mobile phone while visiting Sera Monastery. He was formally arrested on July </w:t>
      </w:r>
      <w:r w:rsidR="006D56EB" w:rsidRPr="00E22B1F">
        <w:rPr>
          <w:rFonts w:ascii="Arial" w:hAnsi="Arial" w:cs="Arial"/>
          <w:b/>
          <w:bCs/>
          <w:sz w:val="22"/>
          <w:szCs w:val="22"/>
        </w:rPr>
        <w:t>28</w:t>
      </w:r>
      <w:r w:rsidR="006D56EB">
        <w:rPr>
          <w:rFonts w:ascii="Arial" w:hAnsi="Arial" w:cs="Arial"/>
          <w:b/>
          <w:bCs/>
          <w:sz w:val="22"/>
          <w:szCs w:val="22"/>
        </w:rPr>
        <w:t xml:space="preserve">, </w:t>
      </w:r>
      <w:proofErr w:type="gramStart"/>
      <w:r w:rsidRPr="00E22B1F">
        <w:rPr>
          <w:rFonts w:ascii="Arial" w:hAnsi="Arial" w:cs="Arial"/>
          <w:b/>
          <w:bCs/>
          <w:sz w:val="22"/>
          <w:szCs w:val="22"/>
        </w:rPr>
        <w:t>2026</w:t>
      </w:r>
      <w:proofErr w:type="gramEnd"/>
      <w:r w:rsidRPr="00E22B1F">
        <w:rPr>
          <w:rFonts w:ascii="Arial" w:hAnsi="Arial" w:cs="Arial"/>
          <w:b/>
          <w:bCs/>
          <w:sz w:val="22"/>
          <w:szCs w:val="22"/>
        </w:rPr>
        <w:t xml:space="preserve"> on suspicion of “inciting separatism”. Zhang Yi is a person with a disability and concerns remain about his wellbeing in detention. His detention appears to stem solely from the peaceful exercise of his human rights. The authorities must immediately release him. </w:t>
      </w:r>
    </w:p>
    <w:p w14:paraId="64B8BEC4" w14:textId="77777777" w:rsidR="00E22B1F" w:rsidRPr="00E22B1F" w:rsidRDefault="00E22B1F" w:rsidP="00E22B1F">
      <w:pPr>
        <w:spacing w:after="0" w:line="240" w:lineRule="auto"/>
        <w:rPr>
          <w:rFonts w:ascii="Arial" w:hAnsi="Arial" w:cs="Arial"/>
          <w:sz w:val="18"/>
          <w:szCs w:val="18"/>
        </w:rPr>
      </w:pPr>
    </w:p>
    <w:p w14:paraId="125096FB" w14:textId="77777777" w:rsidR="00E22B1F" w:rsidRPr="00E22B1F" w:rsidRDefault="00E22B1F" w:rsidP="00E22B1F">
      <w:pPr>
        <w:pStyle w:val="paragraph"/>
        <w:spacing w:before="0" w:beforeAutospacing="0" w:after="0" w:afterAutospacing="0"/>
        <w:textAlignment w:val="baseline"/>
        <w:rPr>
          <w:rFonts w:ascii="Arial" w:hAnsi="Arial" w:cs="Arial"/>
          <w:sz w:val="20"/>
          <w:szCs w:val="20"/>
        </w:rPr>
      </w:pPr>
      <w:r w:rsidRPr="00E22B1F">
        <w:rPr>
          <w:rFonts w:ascii="Arial" w:hAnsi="Arial" w:cs="Arial"/>
          <w:sz w:val="20"/>
          <w:szCs w:val="20"/>
        </w:rPr>
        <w:t xml:space="preserve">TAKE ACTION: </w:t>
      </w:r>
    </w:p>
    <w:p w14:paraId="603CBF61" w14:textId="77777777" w:rsidR="00E22B1F" w:rsidRPr="00E22B1F" w:rsidRDefault="00E22B1F" w:rsidP="00E22B1F">
      <w:pPr>
        <w:pStyle w:val="paragraph"/>
        <w:numPr>
          <w:ilvl w:val="0"/>
          <w:numId w:val="1"/>
        </w:numPr>
        <w:spacing w:before="0" w:beforeAutospacing="0" w:after="0" w:afterAutospacing="0"/>
        <w:textAlignment w:val="baseline"/>
        <w:rPr>
          <w:rStyle w:val="normaltextrun"/>
          <w:rFonts w:ascii="Arial" w:eastAsiaTheme="majorEastAsia" w:hAnsi="Arial" w:cs="Arial"/>
          <w:sz w:val="20"/>
          <w:szCs w:val="20"/>
        </w:rPr>
      </w:pPr>
      <w:r w:rsidRPr="00E22B1F">
        <w:rPr>
          <w:rStyle w:val="normaltextrun"/>
          <w:rFonts w:ascii="Arial" w:eastAsiaTheme="majorEastAsia" w:hAnsi="Arial" w:cs="Arial"/>
          <w:sz w:val="20"/>
          <w:szCs w:val="20"/>
        </w:rPr>
        <w:t xml:space="preserve">Write a letter to the government official(s) listed. Use the sample letter below as a guide or use your own words. </w:t>
      </w:r>
    </w:p>
    <w:p w14:paraId="1CF43734" w14:textId="180FB5FC" w:rsidR="00E22B1F" w:rsidRPr="00E22B1F" w:rsidRDefault="00E22B1F" w:rsidP="00E22B1F">
      <w:pPr>
        <w:pStyle w:val="paragraph"/>
        <w:numPr>
          <w:ilvl w:val="0"/>
          <w:numId w:val="1"/>
        </w:numPr>
        <w:spacing w:before="0" w:beforeAutospacing="0" w:after="0" w:afterAutospacing="0"/>
        <w:textAlignment w:val="baseline"/>
        <w:rPr>
          <w:rStyle w:val="normaltextrun"/>
          <w:rFonts w:ascii="Arial" w:eastAsiaTheme="majorEastAsia" w:hAnsi="Arial" w:cs="Arial"/>
          <w:sz w:val="20"/>
          <w:szCs w:val="20"/>
        </w:rPr>
      </w:pPr>
      <w:hyperlink r:id="rId7" w:history="1">
        <w:r w:rsidRPr="00E22B1F">
          <w:rPr>
            <w:rStyle w:val="Hyperlink"/>
            <w:rFonts w:ascii="Arial" w:eastAsiaTheme="majorEastAsia" w:hAnsi="Arial" w:cs="Arial"/>
            <w:sz w:val="20"/>
            <w:szCs w:val="20"/>
          </w:rPr>
          <w:t>Click here</w:t>
        </w:r>
      </w:hyperlink>
      <w:r w:rsidRPr="00E22B1F">
        <w:rPr>
          <w:rStyle w:val="normaltextrun"/>
          <w:rFonts w:ascii="Arial" w:eastAsiaTheme="majorEastAsia" w:hAnsi="Arial" w:cs="Arial"/>
          <w:sz w:val="20"/>
          <w:szCs w:val="20"/>
        </w:rPr>
        <w:t xml:space="preserve"> to report your action(s) on </w:t>
      </w:r>
      <w:r w:rsidRPr="00E22B1F">
        <w:rPr>
          <w:rStyle w:val="normaltextrun"/>
          <w:rFonts w:ascii="Arial" w:eastAsiaTheme="majorEastAsia" w:hAnsi="Arial" w:cs="Arial"/>
          <w:b/>
          <w:bCs/>
          <w:i/>
          <w:iCs/>
          <w:color w:val="000000" w:themeColor="text1"/>
          <w:sz w:val="20"/>
          <w:szCs w:val="20"/>
        </w:rPr>
        <w:t xml:space="preserve">UA </w:t>
      </w:r>
      <w:r w:rsidRPr="00E22B1F">
        <w:rPr>
          <w:rStyle w:val="normaltextrun"/>
          <w:rFonts w:ascii="Arial" w:eastAsiaTheme="majorEastAsia" w:hAnsi="Arial" w:cs="Arial"/>
          <w:b/>
          <w:bCs/>
          <w:i/>
          <w:iCs/>
          <w:color w:val="000000" w:themeColor="text1"/>
          <w:sz w:val="20"/>
          <w:szCs w:val="20"/>
        </w:rPr>
        <w:t>86</w:t>
      </w:r>
      <w:r w:rsidRPr="00E22B1F">
        <w:rPr>
          <w:rStyle w:val="normaltextrun"/>
          <w:rFonts w:ascii="Arial" w:eastAsiaTheme="majorEastAsia" w:hAnsi="Arial" w:cs="Arial"/>
          <w:b/>
          <w:bCs/>
          <w:i/>
          <w:iCs/>
          <w:color w:val="000000" w:themeColor="text1"/>
          <w:sz w:val="20"/>
          <w:szCs w:val="20"/>
        </w:rPr>
        <w:t>.26</w:t>
      </w:r>
      <w:r w:rsidRPr="00E22B1F">
        <w:rPr>
          <w:rStyle w:val="normaltextrun"/>
          <w:rFonts w:ascii="Arial" w:eastAsiaTheme="majorEastAsia" w:hAnsi="Arial" w:cs="Arial"/>
          <w:sz w:val="20"/>
          <w:szCs w:val="20"/>
        </w:rPr>
        <w:t>. We share this number with the officials we are trying to persuade.</w:t>
      </w:r>
    </w:p>
    <w:p w14:paraId="5F297D12" w14:textId="77777777" w:rsidR="00E22B1F" w:rsidRPr="00E22B1F" w:rsidRDefault="00E22B1F" w:rsidP="00E22B1F">
      <w:pPr>
        <w:spacing w:after="0" w:line="240" w:lineRule="auto"/>
        <w:rPr>
          <w:rFonts w:ascii="Arial" w:hAnsi="Arial" w:cs="Arial"/>
          <w:sz w:val="18"/>
          <w:szCs w:val="18"/>
        </w:rPr>
      </w:pPr>
    </w:p>
    <w:p w14:paraId="045A33C7" w14:textId="77777777" w:rsidR="00E22B1F" w:rsidRPr="00E22B1F" w:rsidRDefault="00E22B1F" w:rsidP="00E22B1F">
      <w:pPr>
        <w:spacing w:after="0" w:line="240" w:lineRule="auto"/>
        <w:rPr>
          <w:rFonts w:ascii="Arial" w:hAnsi="Arial" w:cs="Arial"/>
          <w:b/>
          <w:bCs/>
          <w:sz w:val="20"/>
          <w:szCs w:val="20"/>
        </w:rPr>
        <w:sectPr w:rsidR="00E22B1F" w:rsidRPr="00E22B1F" w:rsidSect="00E22B1F">
          <w:headerReference w:type="default" r:id="rId8"/>
          <w:footerReference w:type="default" r:id="rId9"/>
          <w:headerReference w:type="first" r:id="rId10"/>
          <w:footerReference w:type="first" r:id="rId11"/>
          <w:pgSz w:w="12240" w:h="15840"/>
          <w:pgMar w:top="720" w:right="720" w:bottom="2160" w:left="720" w:header="720" w:footer="720" w:gutter="0"/>
          <w:cols w:space="720"/>
          <w:titlePg/>
          <w:docGrid w:linePitch="360"/>
        </w:sectPr>
      </w:pPr>
    </w:p>
    <w:p w14:paraId="011A3A55" w14:textId="51706041" w:rsidR="00E22B1F" w:rsidRPr="00E22B1F" w:rsidRDefault="00E22B1F" w:rsidP="00E22B1F">
      <w:pPr>
        <w:spacing w:after="0" w:line="240" w:lineRule="auto"/>
        <w:rPr>
          <w:rFonts w:ascii="Arial" w:hAnsi="Arial" w:cs="Arial"/>
          <w:b/>
          <w:bCs/>
          <w:sz w:val="20"/>
          <w:szCs w:val="20"/>
        </w:rPr>
      </w:pPr>
      <w:r w:rsidRPr="00E22B1F">
        <w:rPr>
          <w:rFonts w:ascii="Arial" w:hAnsi="Arial" w:cs="Arial"/>
          <w:b/>
          <w:bCs/>
          <w:sz w:val="20"/>
          <w:szCs w:val="20"/>
        </w:rPr>
        <w:t xml:space="preserve">Secretary Wang Junzheng </w:t>
      </w:r>
    </w:p>
    <w:p w14:paraId="3898A34C" w14:textId="77777777" w:rsidR="00E22B1F" w:rsidRPr="00E22B1F" w:rsidRDefault="00E22B1F" w:rsidP="00E22B1F">
      <w:pPr>
        <w:spacing w:after="0" w:line="240" w:lineRule="auto"/>
        <w:rPr>
          <w:rFonts w:ascii="Arial" w:hAnsi="Arial" w:cs="Arial"/>
          <w:b/>
          <w:bCs/>
          <w:sz w:val="20"/>
          <w:szCs w:val="20"/>
        </w:rPr>
      </w:pPr>
      <w:r w:rsidRPr="00E22B1F">
        <w:rPr>
          <w:rFonts w:ascii="Arial" w:hAnsi="Arial" w:cs="Arial"/>
          <w:b/>
          <w:bCs/>
          <w:sz w:val="20"/>
          <w:szCs w:val="20"/>
        </w:rPr>
        <w:t xml:space="preserve">Party Secretary of the Tibet Autonomous Region </w:t>
      </w:r>
    </w:p>
    <w:p w14:paraId="4585DB5A" w14:textId="77777777" w:rsidR="00E22B1F" w:rsidRPr="00E22B1F" w:rsidRDefault="00E22B1F" w:rsidP="00E22B1F">
      <w:pPr>
        <w:spacing w:after="0" w:line="240" w:lineRule="auto"/>
        <w:rPr>
          <w:rFonts w:ascii="Arial" w:hAnsi="Arial" w:cs="Arial"/>
          <w:sz w:val="20"/>
          <w:szCs w:val="20"/>
        </w:rPr>
      </w:pPr>
      <w:r w:rsidRPr="00E22B1F">
        <w:rPr>
          <w:rFonts w:ascii="Arial" w:hAnsi="Arial" w:cs="Arial"/>
          <w:sz w:val="20"/>
          <w:szCs w:val="20"/>
        </w:rPr>
        <w:t xml:space="preserve">No. 1 </w:t>
      </w:r>
      <w:proofErr w:type="spellStart"/>
      <w:r w:rsidRPr="00E22B1F">
        <w:rPr>
          <w:rFonts w:ascii="Arial" w:hAnsi="Arial" w:cs="Arial"/>
          <w:sz w:val="20"/>
          <w:szCs w:val="20"/>
        </w:rPr>
        <w:t>Kang'ang</w:t>
      </w:r>
      <w:proofErr w:type="spellEnd"/>
      <w:r w:rsidRPr="00E22B1F">
        <w:rPr>
          <w:rFonts w:ascii="Arial" w:hAnsi="Arial" w:cs="Arial"/>
          <w:sz w:val="20"/>
          <w:szCs w:val="20"/>
        </w:rPr>
        <w:t xml:space="preserve"> East Road </w:t>
      </w:r>
    </w:p>
    <w:p w14:paraId="290DD827" w14:textId="77777777" w:rsidR="00E22B1F" w:rsidRPr="00E22B1F" w:rsidRDefault="00E22B1F" w:rsidP="00E22B1F">
      <w:pPr>
        <w:spacing w:after="0" w:line="240" w:lineRule="auto"/>
        <w:rPr>
          <w:rFonts w:ascii="Arial" w:hAnsi="Arial" w:cs="Arial"/>
          <w:sz w:val="20"/>
          <w:szCs w:val="20"/>
        </w:rPr>
      </w:pPr>
      <w:proofErr w:type="spellStart"/>
      <w:r w:rsidRPr="00E22B1F">
        <w:rPr>
          <w:rFonts w:ascii="Arial" w:hAnsi="Arial" w:cs="Arial"/>
          <w:sz w:val="20"/>
          <w:szCs w:val="20"/>
        </w:rPr>
        <w:t>Chengguan</w:t>
      </w:r>
      <w:proofErr w:type="spellEnd"/>
      <w:r w:rsidRPr="00E22B1F">
        <w:rPr>
          <w:rFonts w:ascii="Arial" w:hAnsi="Arial" w:cs="Arial"/>
          <w:sz w:val="20"/>
          <w:szCs w:val="20"/>
        </w:rPr>
        <w:t xml:space="preserve"> District, Lhasa </w:t>
      </w:r>
    </w:p>
    <w:p w14:paraId="500289C8" w14:textId="77777777" w:rsidR="00E22B1F" w:rsidRPr="00E22B1F" w:rsidRDefault="00E22B1F" w:rsidP="00E22B1F">
      <w:pPr>
        <w:spacing w:after="0" w:line="240" w:lineRule="auto"/>
        <w:rPr>
          <w:rFonts w:ascii="Arial" w:hAnsi="Arial" w:cs="Arial"/>
          <w:sz w:val="20"/>
          <w:szCs w:val="20"/>
        </w:rPr>
      </w:pPr>
      <w:r w:rsidRPr="00E22B1F">
        <w:rPr>
          <w:rFonts w:ascii="Arial" w:hAnsi="Arial" w:cs="Arial"/>
          <w:sz w:val="20"/>
          <w:szCs w:val="20"/>
        </w:rPr>
        <w:t xml:space="preserve">Tibet Autonomous Region 850000 </w:t>
      </w:r>
    </w:p>
    <w:p w14:paraId="3F135CC1" w14:textId="77777777" w:rsidR="00E22B1F" w:rsidRPr="00E22B1F" w:rsidRDefault="00E22B1F" w:rsidP="00E22B1F">
      <w:pPr>
        <w:spacing w:after="0" w:line="240" w:lineRule="auto"/>
        <w:rPr>
          <w:rFonts w:ascii="Arial" w:hAnsi="Arial" w:cs="Arial"/>
          <w:sz w:val="20"/>
          <w:szCs w:val="20"/>
        </w:rPr>
      </w:pPr>
      <w:r w:rsidRPr="00E22B1F">
        <w:rPr>
          <w:rFonts w:ascii="Arial" w:hAnsi="Arial" w:cs="Arial"/>
          <w:sz w:val="20"/>
          <w:szCs w:val="20"/>
        </w:rPr>
        <w:t xml:space="preserve">People's Republic of China </w:t>
      </w:r>
    </w:p>
    <w:p w14:paraId="59C52860" w14:textId="089D77B9" w:rsidR="00E22B1F" w:rsidRPr="00E22B1F" w:rsidRDefault="00E22B1F" w:rsidP="00E22B1F">
      <w:pPr>
        <w:spacing w:after="0" w:line="240" w:lineRule="auto"/>
        <w:jc w:val="right"/>
        <w:rPr>
          <w:rFonts w:ascii="Arial" w:hAnsi="Arial" w:cs="Arial"/>
          <w:b/>
          <w:bCs/>
          <w:sz w:val="20"/>
          <w:szCs w:val="20"/>
        </w:rPr>
      </w:pPr>
      <w:r>
        <w:rPr>
          <w:rFonts w:ascii="Arial" w:hAnsi="Arial" w:cs="Arial"/>
          <w:b/>
          <w:bCs/>
          <w:i/>
          <w:iCs/>
          <w:sz w:val="20"/>
          <w:szCs w:val="20"/>
        </w:rPr>
        <w:br w:type="column"/>
      </w:r>
      <w:r w:rsidRPr="00E22B1F">
        <w:rPr>
          <w:rFonts w:ascii="Arial" w:hAnsi="Arial" w:cs="Arial"/>
          <w:b/>
          <w:bCs/>
          <w:i/>
          <w:iCs/>
          <w:sz w:val="20"/>
          <w:szCs w:val="20"/>
        </w:rPr>
        <w:t>Send a copy of your letter to the address below</w:t>
      </w:r>
      <w:r w:rsidRPr="00E22B1F">
        <w:rPr>
          <w:rFonts w:ascii="Arial" w:hAnsi="Arial" w:cs="Arial"/>
          <w:b/>
          <w:bCs/>
          <w:sz w:val="20"/>
          <w:szCs w:val="20"/>
        </w:rPr>
        <w:t xml:space="preserve"> </w:t>
      </w:r>
    </w:p>
    <w:p w14:paraId="7BAAC35D" w14:textId="77777777" w:rsidR="00E22B1F" w:rsidRPr="00E22B1F" w:rsidRDefault="00E22B1F" w:rsidP="00E22B1F">
      <w:pPr>
        <w:spacing w:after="0" w:line="240" w:lineRule="auto"/>
        <w:jc w:val="right"/>
        <w:rPr>
          <w:rFonts w:ascii="Arial" w:hAnsi="Arial" w:cs="Arial"/>
          <w:b/>
          <w:bCs/>
          <w:sz w:val="10"/>
          <w:szCs w:val="10"/>
        </w:rPr>
      </w:pPr>
    </w:p>
    <w:p w14:paraId="6115B47A" w14:textId="77777777" w:rsidR="00E22B1F" w:rsidRPr="00E22B1F" w:rsidRDefault="00E22B1F" w:rsidP="00E22B1F">
      <w:pPr>
        <w:spacing w:after="0" w:line="240" w:lineRule="auto"/>
        <w:jc w:val="right"/>
        <w:rPr>
          <w:rFonts w:ascii="Arial" w:hAnsi="Arial" w:cs="Arial"/>
          <w:b/>
          <w:bCs/>
          <w:sz w:val="20"/>
          <w:szCs w:val="20"/>
        </w:rPr>
      </w:pPr>
      <w:r w:rsidRPr="00E22B1F">
        <w:rPr>
          <w:rFonts w:ascii="Arial" w:hAnsi="Arial" w:cs="Arial"/>
          <w:b/>
          <w:bCs/>
          <w:sz w:val="20"/>
          <w:szCs w:val="20"/>
        </w:rPr>
        <w:t>CC: Embassy of China in the United States</w:t>
      </w:r>
    </w:p>
    <w:p w14:paraId="18B9A987" w14:textId="77777777" w:rsidR="00E22B1F" w:rsidRPr="00E22B1F" w:rsidRDefault="00E22B1F" w:rsidP="00E22B1F">
      <w:pPr>
        <w:spacing w:after="0" w:line="240" w:lineRule="auto"/>
        <w:jc w:val="right"/>
        <w:rPr>
          <w:rFonts w:ascii="Arial" w:hAnsi="Arial" w:cs="Arial"/>
          <w:b/>
          <w:bCs/>
          <w:sz w:val="20"/>
          <w:szCs w:val="20"/>
        </w:rPr>
      </w:pPr>
      <w:r w:rsidRPr="00E22B1F">
        <w:rPr>
          <w:rFonts w:ascii="Arial" w:hAnsi="Arial" w:cs="Arial"/>
          <w:b/>
          <w:bCs/>
          <w:sz w:val="20"/>
          <w:szCs w:val="20"/>
        </w:rPr>
        <w:t>Ambassador Xie Fang</w:t>
      </w:r>
    </w:p>
    <w:p w14:paraId="25A96787" w14:textId="77777777" w:rsidR="00E22B1F" w:rsidRPr="00E22B1F" w:rsidRDefault="00E22B1F" w:rsidP="00E22B1F">
      <w:pPr>
        <w:spacing w:after="0" w:line="240" w:lineRule="auto"/>
        <w:jc w:val="right"/>
        <w:rPr>
          <w:rFonts w:ascii="Arial" w:hAnsi="Arial" w:cs="Arial"/>
          <w:sz w:val="20"/>
          <w:szCs w:val="20"/>
        </w:rPr>
      </w:pPr>
      <w:r w:rsidRPr="00E22B1F">
        <w:rPr>
          <w:rFonts w:ascii="Arial" w:hAnsi="Arial" w:cs="Arial"/>
          <w:sz w:val="20"/>
          <w:szCs w:val="20"/>
        </w:rPr>
        <w:t xml:space="preserve">3505 International Place, NW, </w:t>
      </w:r>
    </w:p>
    <w:p w14:paraId="6EF56475" w14:textId="77777777" w:rsidR="00E22B1F" w:rsidRPr="00E22B1F" w:rsidRDefault="00E22B1F" w:rsidP="00E22B1F">
      <w:pPr>
        <w:spacing w:after="0" w:line="240" w:lineRule="auto"/>
        <w:jc w:val="right"/>
        <w:rPr>
          <w:rFonts w:ascii="Arial" w:hAnsi="Arial" w:cs="Arial"/>
          <w:sz w:val="20"/>
          <w:szCs w:val="20"/>
        </w:rPr>
      </w:pPr>
      <w:r w:rsidRPr="00E22B1F">
        <w:rPr>
          <w:rFonts w:ascii="Arial" w:hAnsi="Arial" w:cs="Arial"/>
          <w:sz w:val="20"/>
          <w:szCs w:val="20"/>
        </w:rPr>
        <w:t>Washington DC 20008</w:t>
      </w:r>
    </w:p>
    <w:p w14:paraId="571BC21B" w14:textId="77777777" w:rsidR="00E22B1F" w:rsidRPr="00E22B1F" w:rsidRDefault="00E22B1F" w:rsidP="00E22B1F">
      <w:pPr>
        <w:spacing w:after="0" w:line="240" w:lineRule="auto"/>
        <w:jc w:val="right"/>
        <w:rPr>
          <w:rStyle w:val="Hyperlink"/>
          <w:rFonts w:ascii="Arial" w:hAnsi="Arial" w:cs="Arial"/>
          <w:sz w:val="20"/>
          <w:szCs w:val="20"/>
        </w:rPr>
      </w:pPr>
      <w:r w:rsidRPr="00E22B1F">
        <w:rPr>
          <w:rFonts w:ascii="Arial" w:hAnsi="Arial" w:cs="Arial"/>
          <w:sz w:val="20"/>
          <w:szCs w:val="20"/>
        </w:rPr>
        <w:t xml:space="preserve">Email: </w:t>
      </w:r>
      <w:hyperlink r:id="rId12" w:tgtFrame="_blank" w:history="1">
        <w:r w:rsidRPr="00E22B1F">
          <w:rPr>
            <w:rStyle w:val="Hyperlink"/>
            <w:rFonts w:ascii="Arial" w:hAnsi="Arial" w:cs="Arial"/>
            <w:sz w:val="20"/>
            <w:szCs w:val="20"/>
          </w:rPr>
          <w:t>chinaembpress_us@mfa.gov.cn</w:t>
        </w:r>
      </w:hyperlink>
    </w:p>
    <w:p w14:paraId="13811311" w14:textId="77777777" w:rsidR="00E22B1F" w:rsidRPr="00E22B1F" w:rsidRDefault="00E22B1F" w:rsidP="00E22B1F">
      <w:pPr>
        <w:spacing w:line="240" w:lineRule="auto"/>
        <w:rPr>
          <w:rFonts w:ascii="Arial" w:hAnsi="Arial" w:cs="Arial"/>
        </w:rPr>
        <w:sectPr w:rsidR="00E22B1F" w:rsidRPr="00E22B1F" w:rsidSect="00E22B1F">
          <w:type w:val="continuous"/>
          <w:pgSz w:w="12240" w:h="15840"/>
          <w:pgMar w:top="720" w:right="720" w:bottom="2160" w:left="720" w:header="720" w:footer="720" w:gutter="0"/>
          <w:cols w:num="2" w:space="720"/>
          <w:docGrid w:linePitch="360"/>
        </w:sectPr>
      </w:pPr>
    </w:p>
    <w:p w14:paraId="21C6AECC" w14:textId="77777777" w:rsidR="00E22B1F" w:rsidRPr="00E22B1F" w:rsidRDefault="00E22B1F" w:rsidP="00E22B1F">
      <w:pPr>
        <w:spacing w:line="240" w:lineRule="auto"/>
        <w:rPr>
          <w:rFonts w:ascii="Arial" w:hAnsi="Arial" w:cs="Arial"/>
        </w:rPr>
      </w:pPr>
      <w:r w:rsidRPr="00E22B1F">
        <w:rPr>
          <w:rFonts w:ascii="Arial" w:hAnsi="Arial" w:cs="Arial"/>
        </w:rPr>
        <w:t xml:space="preserve">Dear Secretary Wang, </w:t>
      </w:r>
    </w:p>
    <w:p w14:paraId="61118459" w14:textId="788C8A19" w:rsidR="00E22B1F" w:rsidRPr="00E22B1F" w:rsidRDefault="00E22B1F" w:rsidP="00E22B1F">
      <w:pPr>
        <w:spacing w:line="240" w:lineRule="auto"/>
        <w:rPr>
          <w:rFonts w:ascii="Arial" w:hAnsi="Arial" w:cs="Arial"/>
        </w:rPr>
      </w:pPr>
      <w:r w:rsidRPr="00E22B1F">
        <w:rPr>
          <w:rFonts w:ascii="Arial" w:hAnsi="Arial" w:cs="Arial"/>
        </w:rPr>
        <w:t>I am concern</w:t>
      </w:r>
      <w:r w:rsidR="007A2184">
        <w:rPr>
          <w:rFonts w:ascii="Arial" w:hAnsi="Arial" w:cs="Arial"/>
        </w:rPr>
        <w:t>ed</w:t>
      </w:r>
      <w:r w:rsidRPr="00E22B1F">
        <w:rPr>
          <w:rFonts w:ascii="Arial" w:hAnsi="Arial" w:cs="Arial"/>
        </w:rPr>
        <w:t xml:space="preserve"> about the detention of </w:t>
      </w:r>
      <w:r w:rsidRPr="007A2184">
        <w:rPr>
          <w:rFonts w:ascii="Arial" w:hAnsi="Arial" w:cs="Arial"/>
          <w:b/>
          <w:bCs/>
        </w:rPr>
        <w:t>Zhang Yi</w:t>
      </w:r>
      <w:r w:rsidRPr="00E22B1F">
        <w:rPr>
          <w:rFonts w:ascii="Arial" w:hAnsi="Arial" w:cs="Arial"/>
        </w:rPr>
        <w:t xml:space="preserve"> (</w:t>
      </w:r>
      <w:proofErr w:type="spellStart"/>
      <w:r w:rsidRPr="007A2184">
        <w:rPr>
          <w:rFonts w:ascii="Arial" w:eastAsia="Microsoft JhengHei" w:hAnsi="Arial" w:cs="Arial"/>
          <w:b/>
          <w:bCs/>
        </w:rPr>
        <w:t>张毅</w:t>
      </w:r>
      <w:proofErr w:type="spellEnd"/>
      <w:r w:rsidRPr="00E22B1F">
        <w:rPr>
          <w:rFonts w:ascii="Arial" w:hAnsi="Arial" w:cs="Arial"/>
        </w:rPr>
        <w:t xml:space="preserve">), a Chinese human rights defender who was detained in Lhasa, Tibet, on July </w:t>
      </w:r>
      <w:r w:rsidR="007A2184" w:rsidRPr="00E22B1F">
        <w:rPr>
          <w:rFonts w:ascii="Arial" w:hAnsi="Arial" w:cs="Arial"/>
        </w:rPr>
        <w:t>1</w:t>
      </w:r>
      <w:r w:rsidR="007A2184">
        <w:rPr>
          <w:rFonts w:ascii="Arial" w:hAnsi="Arial" w:cs="Arial"/>
        </w:rPr>
        <w:t xml:space="preserve">, </w:t>
      </w:r>
      <w:proofErr w:type="gramStart"/>
      <w:r w:rsidRPr="00E22B1F">
        <w:rPr>
          <w:rFonts w:ascii="Arial" w:hAnsi="Arial" w:cs="Arial"/>
        </w:rPr>
        <w:t>2026</w:t>
      </w:r>
      <w:proofErr w:type="gramEnd"/>
      <w:r w:rsidRPr="00E22B1F">
        <w:rPr>
          <w:rFonts w:ascii="Arial" w:hAnsi="Arial" w:cs="Arial"/>
        </w:rPr>
        <w:t xml:space="preserve"> and formally arrested on July </w:t>
      </w:r>
      <w:r w:rsidR="007A2184" w:rsidRPr="00E22B1F">
        <w:rPr>
          <w:rFonts w:ascii="Arial" w:hAnsi="Arial" w:cs="Arial"/>
        </w:rPr>
        <w:t>28</w:t>
      </w:r>
      <w:r w:rsidR="007A2184">
        <w:rPr>
          <w:rFonts w:ascii="Arial" w:hAnsi="Arial" w:cs="Arial"/>
        </w:rPr>
        <w:t xml:space="preserve">, </w:t>
      </w:r>
      <w:proofErr w:type="gramStart"/>
      <w:r w:rsidRPr="00E22B1F">
        <w:rPr>
          <w:rFonts w:ascii="Arial" w:hAnsi="Arial" w:cs="Arial"/>
        </w:rPr>
        <w:t>2026</w:t>
      </w:r>
      <w:proofErr w:type="gramEnd"/>
      <w:r w:rsidRPr="00E22B1F">
        <w:rPr>
          <w:rFonts w:ascii="Arial" w:hAnsi="Arial" w:cs="Arial"/>
        </w:rPr>
        <w:t xml:space="preserve"> on suspicion of “inciting separatism” (</w:t>
      </w:r>
      <w:proofErr w:type="spellStart"/>
      <w:r w:rsidRPr="00E22B1F">
        <w:rPr>
          <w:rFonts w:ascii="Arial" w:eastAsia="MS Gothic" w:hAnsi="Arial" w:cs="Arial"/>
        </w:rPr>
        <w:t>煽</w:t>
      </w:r>
      <w:r w:rsidRPr="00E22B1F">
        <w:rPr>
          <w:rFonts w:ascii="Arial" w:eastAsia="Microsoft JhengHei" w:hAnsi="Arial" w:cs="Arial"/>
        </w:rPr>
        <w:t>动分裂国家罪</w:t>
      </w:r>
      <w:proofErr w:type="spellEnd"/>
      <w:r w:rsidRPr="00E22B1F">
        <w:rPr>
          <w:rFonts w:ascii="Arial" w:hAnsi="Arial" w:cs="Arial"/>
        </w:rPr>
        <w:t xml:space="preserve">). </w:t>
      </w:r>
      <w:r w:rsidR="006A6969" w:rsidRPr="00E22B1F">
        <w:rPr>
          <w:rFonts w:ascii="Arial" w:hAnsi="Arial" w:cs="Arial"/>
        </w:rPr>
        <w:t xml:space="preserve">Zhang Yi was visiting Sera Monastery in Lhasa with his younger brother when he showed a photograph of the Dalai Lama on his mobile phone to a Tibetan worshipper. Shortly afterwards, he was detained by police. The authorities have not publicly disclosed the factual basis for the accusation against him. </w:t>
      </w:r>
    </w:p>
    <w:p w14:paraId="207D90BE" w14:textId="19231EBF" w:rsidR="00E22B1F" w:rsidRDefault="003C25AF" w:rsidP="00E22B1F">
      <w:pPr>
        <w:spacing w:line="240" w:lineRule="auto"/>
        <w:rPr>
          <w:rFonts w:ascii="Arial" w:hAnsi="Arial" w:cs="Arial"/>
        </w:rPr>
      </w:pPr>
      <w:r>
        <w:rPr>
          <w:rFonts w:ascii="Arial" w:hAnsi="Arial" w:cs="Arial"/>
        </w:rPr>
        <w:t>On</w:t>
      </w:r>
      <w:r w:rsidR="00E22B1F" w:rsidRPr="00E22B1F">
        <w:rPr>
          <w:rFonts w:ascii="Arial" w:hAnsi="Arial" w:cs="Arial"/>
        </w:rPr>
        <w:t xml:space="preserve"> August </w:t>
      </w:r>
      <w:r w:rsidR="008C2609" w:rsidRPr="00E22B1F">
        <w:rPr>
          <w:rFonts w:ascii="Arial" w:hAnsi="Arial" w:cs="Arial"/>
        </w:rPr>
        <w:t>17</w:t>
      </w:r>
      <w:r w:rsidR="008C2609">
        <w:rPr>
          <w:rFonts w:ascii="Arial" w:hAnsi="Arial" w:cs="Arial"/>
        </w:rPr>
        <w:t xml:space="preserve">, </w:t>
      </w:r>
      <w:r w:rsidR="00E22B1F" w:rsidRPr="00E22B1F">
        <w:rPr>
          <w:rFonts w:ascii="Arial" w:hAnsi="Arial" w:cs="Arial"/>
        </w:rPr>
        <w:t xml:space="preserve">2026, a lawyer sought information from the authorities about the possibility of meeting Zhang Yi. The authorities reportedly declined to arrange a meeting and indicated that the case would soon be transferred to the procuratorate for review and prosecution. To date, no lawyer or family member has been granted access to Zhang Yi, raising concerns about his wellbeing and his right to due process and a fair trial. </w:t>
      </w:r>
    </w:p>
    <w:p w14:paraId="6A625C23" w14:textId="0C34E6F7" w:rsidR="00837148" w:rsidRPr="00E22B1F" w:rsidRDefault="00837148" w:rsidP="00E22B1F">
      <w:pPr>
        <w:spacing w:line="240" w:lineRule="auto"/>
        <w:rPr>
          <w:rFonts w:ascii="Arial" w:hAnsi="Arial" w:cs="Arial"/>
        </w:rPr>
      </w:pPr>
      <w:r w:rsidRPr="00E22B1F">
        <w:rPr>
          <w:rFonts w:ascii="Arial" w:hAnsi="Arial" w:cs="Arial"/>
        </w:rPr>
        <w:t xml:space="preserve">Zhang Yi reportedly suffered torture and other ill-treatment during a previous period of detention, resulting in hearing loss and leaving him with a disability. </w:t>
      </w:r>
      <w:r>
        <w:rPr>
          <w:rFonts w:ascii="Arial" w:hAnsi="Arial" w:cs="Arial"/>
        </w:rPr>
        <w:t>Therefore,</w:t>
      </w:r>
      <w:r w:rsidRPr="00E22B1F">
        <w:rPr>
          <w:rFonts w:ascii="Arial" w:hAnsi="Arial" w:cs="Arial"/>
        </w:rPr>
        <w:t xml:space="preserve"> I am deeply concerned about his wellbeing and safety in detention. </w:t>
      </w:r>
    </w:p>
    <w:p w14:paraId="298747C0" w14:textId="4B4712D5" w:rsidR="00E22B1F" w:rsidRPr="00E22B1F" w:rsidRDefault="00E22B1F" w:rsidP="00E22B1F">
      <w:pPr>
        <w:spacing w:line="240" w:lineRule="auto"/>
        <w:rPr>
          <w:rFonts w:ascii="Arial" w:hAnsi="Arial" w:cs="Arial"/>
        </w:rPr>
      </w:pPr>
      <w:r w:rsidRPr="00E22B1F">
        <w:rPr>
          <w:rFonts w:ascii="Arial" w:hAnsi="Arial" w:cs="Arial"/>
        </w:rPr>
        <w:t>I call on you to</w:t>
      </w:r>
      <w:r w:rsidR="006A6969">
        <w:rPr>
          <w:rFonts w:ascii="Arial" w:hAnsi="Arial" w:cs="Arial"/>
        </w:rPr>
        <w:t xml:space="preserve"> r</w:t>
      </w:r>
      <w:r w:rsidRPr="00E22B1F">
        <w:rPr>
          <w:rFonts w:ascii="Arial" w:hAnsi="Arial" w:cs="Arial"/>
        </w:rPr>
        <w:t>elease Zhang Yi immediately and unconditionally and drop all charges against him</w:t>
      </w:r>
      <w:r w:rsidR="006A6969">
        <w:rPr>
          <w:rFonts w:ascii="Arial" w:hAnsi="Arial" w:cs="Arial"/>
        </w:rPr>
        <w:t xml:space="preserve">. </w:t>
      </w:r>
      <w:r w:rsidRPr="00E22B1F">
        <w:rPr>
          <w:rFonts w:ascii="Arial" w:hAnsi="Arial" w:cs="Arial"/>
        </w:rPr>
        <w:t xml:space="preserve">Pending his release, ensure that Zhang Yi has regular, unrestricted access to lawyers of his choice and </w:t>
      </w:r>
      <w:r w:rsidR="006A6969">
        <w:rPr>
          <w:rFonts w:ascii="Arial" w:hAnsi="Arial" w:cs="Arial"/>
        </w:rPr>
        <w:t xml:space="preserve">to </w:t>
      </w:r>
      <w:r w:rsidRPr="00E22B1F">
        <w:rPr>
          <w:rFonts w:ascii="Arial" w:hAnsi="Arial" w:cs="Arial"/>
        </w:rPr>
        <w:t>his family, as well as access to adequate health care, and that he is not subject to torture or other ill-treatment</w:t>
      </w:r>
      <w:r w:rsidR="006A6969">
        <w:rPr>
          <w:rFonts w:ascii="Arial" w:hAnsi="Arial" w:cs="Arial"/>
        </w:rPr>
        <w:t>. Finally, I urge you to e</w:t>
      </w:r>
      <w:r w:rsidRPr="00E22B1F">
        <w:rPr>
          <w:rFonts w:ascii="Arial" w:hAnsi="Arial" w:cs="Arial"/>
        </w:rPr>
        <w:t>nd the use of laws, policies</w:t>
      </w:r>
      <w:r w:rsidR="006A6969">
        <w:rPr>
          <w:rFonts w:ascii="Arial" w:hAnsi="Arial" w:cs="Arial"/>
        </w:rPr>
        <w:t>,</w:t>
      </w:r>
      <w:r w:rsidRPr="00E22B1F">
        <w:rPr>
          <w:rFonts w:ascii="Arial" w:hAnsi="Arial" w:cs="Arial"/>
        </w:rPr>
        <w:t xml:space="preserve"> and administrative measures, including the Ethnic Unity and Progress Law, to restrict the peaceful exercise of human rights and to suppress cultural, religious and civic expression. </w:t>
      </w:r>
    </w:p>
    <w:p w14:paraId="5C5EB286" w14:textId="77777777" w:rsidR="00E22B1F" w:rsidRPr="00E22B1F" w:rsidRDefault="00E22B1F" w:rsidP="00E22B1F">
      <w:pPr>
        <w:spacing w:line="240" w:lineRule="auto"/>
        <w:rPr>
          <w:rFonts w:ascii="Arial" w:hAnsi="Arial" w:cs="Arial"/>
        </w:rPr>
      </w:pPr>
      <w:r w:rsidRPr="00E22B1F">
        <w:rPr>
          <w:rFonts w:ascii="Arial" w:hAnsi="Arial" w:cs="Arial"/>
        </w:rPr>
        <w:t xml:space="preserve">Yours sincerely, </w:t>
      </w:r>
    </w:p>
    <w:p w14:paraId="7C8E4D01" w14:textId="77777777" w:rsidR="00E22B1F" w:rsidRPr="00E22B1F" w:rsidRDefault="00E22B1F" w:rsidP="00E22B1F">
      <w:pPr>
        <w:spacing w:after="0" w:line="240" w:lineRule="auto"/>
        <w:rPr>
          <w:rFonts w:ascii="Arial" w:hAnsi="Arial" w:cs="Arial"/>
        </w:rPr>
      </w:pPr>
      <w:r w:rsidRPr="00E22B1F">
        <w:rPr>
          <w:rFonts w:ascii="Arial" w:hAnsi="Arial" w:cs="Arial"/>
          <w:b/>
          <w:bCs/>
          <w:highlight w:val="lightGray"/>
        </w:rPr>
        <w:lastRenderedPageBreak/>
        <w:t>ADDITIONAL INFORMATION</w:t>
      </w:r>
      <w:r w:rsidRPr="00E22B1F">
        <w:rPr>
          <w:rFonts w:ascii="Arial" w:hAnsi="Arial" w:cs="Arial"/>
        </w:rPr>
        <w:t xml:space="preserve"> </w:t>
      </w:r>
    </w:p>
    <w:p w14:paraId="451890B0" w14:textId="77777777" w:rsidR="00E22B1F" w:rsidRPr="00E22B1F" w:rsidRDefault="00E22B1F" w:rsidP="00E22B1F">
      <w:pPr>
        <w:spacing w:after="0" w:line="240" w:lineRule="auto"/>
        <w:rPr>
          <w:rFonts w:ascii="Arial" w:hAnsi="Arial" w:cs="Arial"/>
        </w:rPr>
      </w:pPr>
      <w:r w:rsidRPr="00E22B1F">
        <w:rPr>
          <w:rFonts w:ascii="Arial" w:hAnsi="Arial" w:cs="Arial"/>
          <w:b/>
          <w:bCs/>
        </w:rPr>
        <w:t>Zhang Yi</w:t>
      </w:r>
      <w:r w:rsidRPr="00E22B1F">
        <w:rPr>
          <w:rFonts w:ascii="Arial" w:hAnsi="Arial" w:cs="Arial"/>
        </w:rPr>
        <w:t xml:space="preserve"> (</w:t>
      </w:r>
      <w:proofErr w:type="spellStart"/>
      <w:r w:rsidRPr="00E22B1F">
        <w:rPr>
          <w:rFonts w:ascii="Arial" w:eastAsia="Microsoft JhengHei" w:hAnsi="Arial" w:cs="Arial"/>
          <w:b/>
          <w:bCs/>
        </w:rPr>
        <w:t>张毅</w:t>
      </w:r>
      <w:proofErr w:type="spellEnd"/>
      <w:r w:rsidRPr="00E22B1F">
        <w:rPr>
          <w:rFonts w:ascii="Arial" w:hAnsi="Arial" w:cs="Arial"/>
        </w:rPr>
        <w:t xml:space="preserve">) is a Chinese pro-democracy activist and human rights defender from Wuhan, Hubei province. He became politically active during the 1989 Tiananmen Square pro-democracy movement and was subsequently imprisoned for two years because of his participation. During that detention, he was reportedly subjected to torture and other ill-treatment, resulting in the loss of hearing in one ear and partial hearing loss in the other. Despite ongoing health challenges, he has continued to speak out on human rights and democracy issues. </w:t>
      </w:r>
    </w:p>
    <w:p w14:paraId="1B4BC20E" w14:textId="77777777" w:rsidR="00E22B1F" w:rsidRPr="00E22B1F" w:rsidRDefault="00E22B1F" w:rsidP="00E22B1F">
      <w:pPr>
        <w:spacing w:after="0" w:line="240" w:lineRule="auto"/>
        <w:rPr>
          <w:rFonts w:ascii="Arial" w:hAnsi="Arial" w:cs="Arial"/>
          <w:sz w:val="18"/>
          <w:szCs w:val="18"/>
        </w:rPr>
      </w:pPr>
    </w:p>
    <w:p w14:paraId="41429D27" w14:textId="2ECF63DF" w:rsidR="00E22B1F" w:rsidRPr="00E22B1F" w:rsidRDefault="00E22B1F" w:rsidP="00E22B1F">
      <w:pPr>
        <w:spacing w:after="0" w:line="240" w:lineRule="auto"/>
        <w:rPr>
          <w:rFonts w:ascii="Arial" w:hAnsi="Arial" w:cs="Arial"/>
        </w:rPr>
      </w:pPr>
      <w:r w:rsidRPr="00E22B1F">
        <w:rPr>
          <w:rFonts w:ascii="Arial" w:hAnsi="Arial" w:cs="Arial"/>
        </w:rPr>
        <w:t xml:space="preserve">On July </w:t>
      </w:r>
      <w:r w:rsidR="005B7897" w:rsidRPr="00E22B1F">
        <w:rPr>
          <w:rFonts w:ascii="Arial" w:hAnsi="Arial" w:cs="Arial"/>
        </w:rPr>
        <w:t>1</w:t>
      </w:r>
      <w:r w:rsidR="005B7897">
        <w:rPr>
          <w:rFonts w:ascii="Arial" w:hAnsi="Arial" w:cs="Arial"/>
        </w:rPr>
        <w:t xml:space="preserve">, </w:t>
      </w:r>
      <w:r w:rsidRPr="00E22B1F">
        <w:rPr>
          <w:rFonts w:ascii="Arial" w:hAnsi="Arial" w:cs="Arial"/>
        </w:rPr>
        <w:t xml:space="preserve">2026, Zhang Yi was visiting Sera Monastery in Lhasa with his younger brother. After he was unable to communicate verbally with a Tibetan worshipper from whom he wished to borrow a prayer mat, he showed the person a photograph of the Dalai Lama on his mobile phone. According to information received by Amnesty International, plain-clothes officers appeared to observe the interaction, and Zhang Yi was detained shortly afterwards. He was formally arrested on July </w:t>
      </w:r>
      <w:r w:rsidR="005B7897" w:rsidRPr="00E22B1F">
        <w:rPr>
          <w:rFonts w:ascii="Arial" w:hAnsi="Arial" w:cs="Arial"/>
        </w:rPr>
        <w:t>28</w:t>
      </w:r>
      <w:r w:rsidR="005B7897">
        <w:rPr>
          <w:rFonts w:ascii="Arial" w:hAnsi="Arial" w:cs="Arial"/>
        </w:rPr>
        <w:t xml:space="preserve">, </w:t>
      </w:r>
      <w:r w:rsidRPr="00E22B1F">
        <w:rPr>
          <w:rFonts w:ascii="Arial" w:hAnsi="Arial" w:cs="Arial"/>
        </w:rPr>
        <w:t>2026 on suspicion of “inciting separatism” (</w:t>
      </w:r>
      <w:proofErr w:type="spellStart"/>
      <w:r w:rsidRPr="00E22B1F">
        <w:rPr>
          <w:rFonts w:ascii="Arial" w:eastAsia="MS Gothic" w:hAnsi="Arial" w:cs="Arial"/>
        </w:rPr>
        <w:t>煽</w:t>
      </w:r>
      <w:r w:rsidRPr="00E22B1F">
        <w:rPr>
          <w:rFonts w:ascii="Arial" w:eastAsia="Microsoft JhengHei" w:hAnsi="Arial" w:cs="Arial"/>
        </w:rPr>
        <w:t>动分裂国家罪</w:t>
      </w:r>
      <w:proofErr w:type="spellEnd"/>
      <w:r w:rsidRPr="00E22B1F">
        <w:rPr>
          <w:rFonts w:ascii="Arial" w:hAnsi="Arial" w:cs="Arial"/>
        </w:rPr>
        <w:t xml:space="preserve">). The authorities have not publicly disclosed the factual basis for the accusation. </w:t>
      </w:r>
    </w:p>
    <w:p w14:paraId="4243F263" w14:textId="77777777" w:rsidR="00E22B1F" w:rsidRPr="00E22B1F" w:rsidRDefault="00E22B1F" w:rsidP="00E22B1F">
      <w:pPr>
        <w:spacing w:after="0" w:line="240" w:lineRule="auto"/>
        <w:rPr>
          <w:rFonts w:ascii="Arial" w:hAnsi="Arial" w:cs="Arial"/>
          <w:sz w:val="18"/>
          <w:szCs w:val="18"/>
        </w:rPr>
      </w:pPr>
    </w:p>
    <w:p w14:paraId="7C0D3F43" w14:textId="6085524D" w:rsidR="00E22B1F" w:rsidRPr="00E22B1F" w:rsidRDefault="00E22B1F" w:rsidP="00E22B1F">
      <w:pPr>
        <w:spacing w:after="0" w:line="240" w:lineRule="auto"/>
        <w:rPr>
          <w:rFonts w:ascii="Arial" w:hAnsi="Arial" w:cs="Arial"/>
        </w:rPr>
      </w:pPr>
      <w:r w:rsidRPr="00E22B1F">
        <w:rPr>
          <w:rFonts w:ascii="Arial" w:hAnsi="Arial" w:cs="Arial"/>
        </w:rPr>
        <w:t xml:space="preserve">Zhang Yi was detained on the same day that China's </w:t>
      </w:r>
      <w:hyperlink r:id="rId13" w:history="1">
        <w:r w:rsidRPr="00E22B1F">
          <w:rPr>
            <w:rStyle w:val="Hyperlink"/>
            <w:rFonts w:ascii="Arial" w:hAnsi="Arial" w:cs="Arial"/>
          </w:rPr>
          <w:t>Ethnic Unity Law</w:t>
        </w:r>
      </w:hyperlink>
      <w:r w:rsidRPr="00E22B1F">
        <w:rPr>
          <w:rFonts w:ascii="Arial" w:hAnsi="Arial" w:cs="Arial"/>
        </w:rPr>
        <w:t xml:space="preserve"> entered into force on July </w:t>
      </w:r>
      <w:r w:rsidR="005B7897" w:rsidRPr="00E22B1F">
        <w:rPr>
          <w:rFonts w:ascii="Arial" w:hAnsi="Arial" w:cs="Arial"/>
        </w:rPr>
        <w:t>1</w:t>
      </w:r>
      <w:r w:rsidR="005B7897">
        <w:rPr>
          <w:rFonts w:ascii="Arial" w:hAnsi="Arial" w:cs="Arial"/>
        </w:rPr>
        <w:t xml:space="preserve">, </w:t>
      </w:r>
      <w:r w:rsidRPr="00E22B1F">
        <w:rPr>
          <w:rFonts w:ascii="Arial" w:hAnsi="Arial" w:cs="Arial"/>
        </w:rPr>
        <w:t xml:space="preserve">2026. The law contains broad and vaguely worded provisions requiring the promotion of “ethnic unity” and a shared national identity, creating additional legal grounds for restricting the peaceful exercise of human rights, including the rights to freedom of expression, religion or belief, and cultural rights. Amnesty International has warned that the law could further entrench policies aimed at assimilating ethnic minority communities. </w:t>
      </w:r>
    </w:p>
    <w:p w14:paraId="0DA656A8" w14:textId="77777777" w:rsidR="00E22B1F" w:rsidRPr="00E22B1F" w:rsidRDefault="00E22B1F" w:rsidP="00E22B1F">
      <w:pPr>
        <w:spacing w:after="0" w:line="240" w:lineRule="auto"/>
        <w:rPr>
          <w:rFonts w:ascii="Arial" w:hAnsi="Arial" w:cs="Arial"/>
          <w:sz w:val="18"/>
          <w:szCs w:val="18"/>
        </w:rPr>
      </w:pPr>
    </w:p>
    <w:p w14:paraId="31E2FCED" w14:textId="609CA513" w:rsidR="00E22B1F" w:rsidRPr="00E22B1F" w:rsidRDefault="00E22B1F" w:rsidP="00E22B1F">
      <w:pPr>
        <w:spacing w:after="0" w:line="240" w:lineRule="auto"/>
        <w:rPr>
          <w:rFonts w:ascii="Arial" w:hAnsi="Arial" w:cs="Arial"/>
        </w:rPr>
      </w:pPr>
      <w:r w:rsidRPr="00E22B1F">
        <w:rPr>
          <w:rFonts w:ascii="Arial" w:hAnsi="Arial" w:cs="Arial"/>
        </w:rPr>
        <w:t>Amnesty International has repeatedly documented the Chinese authorities' misuse of the offen</w:t>
      </w:r>
      <w:r w:rsidR="007B7200">
        <w:rPr>
          <w:rFonts w:ascii="Arial" w:hAnsi="Arial" w:cs="Arial"/>
        </w:rPr>
        <w:t>s</w:t>
      </w:r>
      <w:r w:rsidRPr="00E22B1F">
        <w:rPr>
          <w:rFonts w:ascii="Arial" w:hAnsi="Arial" w:cs="Arial"/>
        </w:rPr>
        <w:t xml:space="preserve">e of “inciting separatism” against Tibetans and others for the peaceful exercise of their human rights. Previous cases have involved individuals advocating for Tibetan language education, expressing views relating to Tibetan culture and religion, or sharing information about the Dalai Lama. Against this backdrop, Zhang Yi's prosecution raises serious concerns that he is being targeted solely for peacefully exercising his human rights. </w:t>
      </w:r>
    </w:p>
    <w:p w14:paraId="6D7E063A" w14:textId="77777777" w:rsidR="00E22B1F" w:rsidRPr="00E22B1F" w:rsidRDefault="00E22B1F" w:rsidP="00E22B1F">
      <w:pPr>
        <w:spacing w:after="0" w:line="240" w:lineRule="auto"/>
        <w:rPr>
          <w:rFonts w:ascii="Arial" w:hAnsi="Arial" w:cs="Arial"/>
          <w:sz w:val="18"/>
          <w:szCs w:val="18"/>
        </w:rPr>
      </w:pPr>
    </w:p>
    <w:p w14:paraId="249FA933" w14:textId="16319E95" w:rsidR="00E22B1F" w:rsidRPr="00E22B1F" w:rsidRDefault="00E22B1F" w:rsidP="00E22B1F">
      <w:pPr>
        <w:spacing w:after="0" w:line="240" w:lineRule="auto"/>
        <w:rPr>
          <w:rFonts w:ascii="Arial" w:hAnsi="Arial" w:cs="Arial"/>
        </w:rPr>
      </w:pPr>
      <w:r w:rsidRPr="00E22B1F">
        <w:rPr>
          <w:rFonts w:ascii="Arial" w:hAnsi="Arial" w:cs="Arial"/>
          <w:b/>
          <w:bCs/>
        </w:rPr>
        <w:t>PREFERRED LANGUAGE TO ADDRESS TARGET</w:t>
      </w:r>
      <w:r w:rsidRPr="00E22B1F">
        <w:rPr>
          <w:rFonts w:ascii="Arial" w:hAnsi="Arial" w:cs="Arial"/>
        </w:rPr>
        <w:t>: English</w:t>
      </w:r>
      <w:r>
        <w:rPr>
          <w:rFonts w:ascii="Arial" w:hAnsi="Arial" w:cs="Arial"/>
        </w:rPr>
        <w:t xml:space="preserve">, </w:t>
      </w:r>
      <w:r w:rsidRPr="00E22B1F">
        <w:rPr>
          <w:rFonts w:ascii="Arial" w:hAnsi="Arial" w:cs="Arial"/>
        </w:rPr>
        <w:t>Chinese</w:t>
      </w:r>
      <w:r>
        <w:rPr>
          <w:rFonts w:ascii="Arial" w:hAnsi="Arial" w:cs="Arial"/>
        </w:rPr>
        <w:t xml:space="preserve">, or </w:t>
      </w:r>
      <w:r w:rsidRPr="00E22B1F">
        <w:rPr>
          <w:rFonts w:ascii="Arial" w:hAnsi="Arial" w:cs="Arial"/>
        </w:rPr>
        <w:t xml:space="preserve">your own language. </w:t>
      </w:r>
    </w:p>
    <w:p w14:paraId="304DEDC4" w14:textId="77777777" w:rsidR="00E22B1F" w:rsidRPr="00E22B1F" w:rsidRDefault="00E22B1F" w:rsidP="00E22B1F">
      <w:pPr>
        <w:spacing w:after="0" w:line="240" w:lineRule="auto"/>
        <w:rPr>
          <w:rFonts w:ascii="Arial" w:hAnsi="Arial" w:cs="Arial"/>
          <w:sz w:val="18"/>
          <w:szCs w:val="18"/>
        </w:rPr>
      </w:pPr>
    </w:p>
    <w:p w14:paraId="05E962D6" w14:textId="4B91D930" w:rsidR="00E22B1F" w:rsidRPr="00E22B1F" w:rsidRDefault="00E22B1F" w:rsidP="00E22B1F">
      <w:pPr>
        <w:spacing w:after="0" w:line="240" w:lineRule="auto"/>
        <w:rPr>
          <w:rFonts w:ascii="Arial" w:hAnsi="Arial" w:cs="Arial"/>
        </w:rPr>
      </w:pPr>
      <w:r w:rsidRPr="00E22B1F">
        <w:rPr>
          <w:rFonts w:ascii="Arial" w:hAnsi="Arial" w:cs="Arial"/>
          <w:b/>
          <w:bCs/>
        </w:rPr>
        <w:t>PLEASE TAKE ACTION AS SOON AS POSSIBLE UNTIL</w:t>
      </w:r>
      <w:r w:rsidRPr="00E22B1F">
        <w:rPr>
          <w:rFonts w:ascii="Arial" w:hAnsi="Arial" w:cs="Arial"/>
        </w:rPr>
        <w:t>: February 28</w:t>
      </w:r>
      <w:r>
        <w:rPr>
          <w:rFonts w:ascii="Arial" w:hAnsi="Arial" w:cs="Arial"/>
        </w:rPr>
        <w:t xml:space="preserve">, </w:t>
      </w:r>
      <w:r w:rsidRPr="00E22B1F">
        <w:rPr>
          <w:rFonts w:ascii="Arial" w:hAnsi="Arial" w:cs="Arial"/>
        </w:rPr>
        <w:t xml:space="preserve">2027 </w:t>
      </w:r>
    </w:p>
    <w:p w14:paraId="2EEC9BFE" w14:textId="77777777" w:rsidR="00E22B1F" w:rsidRPr="00E22B1F" w:rsidRDefault="00E22B1F" w:rsidP="00E22B1F">
      <w:pPr>
        <w:spacing w:after="0" w:line="240" w:lineRule="auto"/>
        <w:rPr>
          <w:rFonts w:ascii="Arial" w:hAnsi="Arial" w:cs="Arial"/>
          <w:sz w:val="18"/>
          <w:szCs w:val="18"/>
        </w:rPr>
      </w:pPr>
    </w:p>
    <w:p w14:paraId="1151C830" w14:textId="65815D7E" w:rsidR="00E22B1F" w:rsidRPr="00E22B1F" w:rsidRDefault="00E22B1F" w:rsidP="00E22B1F">
      <w:pPr>
        <w:spacing w:after="0" w:line="240" w:lineRule="auto"/>
        <w:rPr>
          <w:rFonts w:ascii="Arial" w:hAnsi="Arial" w:cs="Arial"/>
        </w:rPr>
      </w:pPr>
      <w:r w:rsidRPr="00E22B1F">
        <w:rPr>
          <w:rFonts w:ascii="Arial" w:hAnsi="Arial" w:cs="Arial"/>
          <w:b/>
          <w:bCs/>
        </w:rPr>
        <w:t>NAME AND PRONOUN</w:t>
      </w:r>
      <w:r w:rsidRPr="00E22B1F">
        <w:rPr>
          <w:rFonts w:ascii="Arial" w:hAnsi="Arial" w:cs="Arial"/>
        </w:rPr>
        <w:t xml:space="preserve">: Zhang Yi (He/him - Zhang is his </w:t>
      </w:r>
      <w:proofErr w:type="gramStart"/>
      <w:r w:rsidRPr="00E22B1F">
        <w:rPr>
          <w:rFonts w:ascii="Arial" w:hAnsi="Arial" w:cs="Arial"/>
        </w:rPr>
        <w:t>surname,</w:t>
      </w:r>
      <w:proofErr w:type="gramEnd"/>
      <w:r w:rsidRPr="00E22B1F">
        <w:rPr>
          <w:rFonts w:ascii="Arial" w:hAnsi="Arial" w:cs="Arial"/>
        </w:rPr>
        <w:t xml:space="preserve"> Yi is his given name)</w:t>
      </w:r>
    </w:p>
    <w:sectPr w:rsidR="00E22B1F" w:rsidRPr="00E22B1F" w:rsidSect="00E22B1F">
      <w:type w:val="continuous"/>
      <w:pgSz w:w="12240" w:h="15840"/>
      <w:pgMar w:top="720" w:right="720" w:bottom="216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CDF2D" w14:textId="77777777" w:rsidR="00EC7F1B" w:rsidRDefault="00EC7F1B" w:rsidP="00E22B1F">
      <w:pPr>
        <w:spacing w:after="0" w:line="240" w:lineRule="auto"/>
      </w:pPr>
      <w:r>
        <w:separator/>
      </w:r>
    </w:p>
  </w:endnote>
  <w:endnote w:type="continuationSeparator" w:id="0">
    <w:p w14:paraId="38C24FEE" w14:textId="77777777" w:rsidR="00EC7F1B" w:rsidRDefault="00EC7F1B" w:rsidP="00E22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99DCD" w14:textId="1880190E" w:rsidR="00E22B1F" w:rsidRPr="00234918" w:rsidRDefault="00E22B1F" w:rsidP="00E22B1F">
    <w:pPr>
      <w:spacing w:after="0" w:line="240" w:lineRule="auto"/>
      <w:jc w:val="center"/>
      <w:rPr>
        <w:rFonts w:ascii="Arial" w:eastAsia="Calibri Light" w:hAnsi="Arial" w:cs="Arial"/>
        <w:color w:val="000000" w:themeColor="text1"/>
        <w:sz w:val="20"/>
        <w:szCs w:val="20"/>
      </w:rPr>
    </w:pPr>
    <w:r w:rsidRPr="00234918">
      <w:rPr>
        <w:rFonts w:ascii="Arial" w:eastAsia="Calibri Light" w:hAnsi="Arial" w:cs="Arial"/>
        <w:color w:val="000000" w:themeColor="text1"/>
        <w:sz w:val="20"/>
        <w:szCs w:val="20"/>
      </w:rPr>
      <w:t>AIUSA’s Urgent Action Network | 311 W. 43</w:t>
    </w:r>
    <w:r w:rsidRPr="00234918">
      <w:rPr>
        <w:rFonts w:ascii="Arial" w:eastAsia="Calibri Light" w:hAnsi="Arial" w:cs="Arial"/>
        <w:color w:val="000000" w:themeColor="text1"/>
        <w:sz w:val="20"/>
        <w:szCs w:val="20"/>
        <w:vertAlign w:val="superscript"/>
      </w:rPr>
      <w:t>rd</w:t>
    </w:r>
    <w:r w:rsidRPr="00234918">
      <w:rPr>
        <w:rFonts w:ascii="Arial" w:eastAsia="Calibri Light" w:hAnsi="Arial" w:cs="Arial"/>
        <w:color w:val="000000" w:themeColor="text1"/>
        <w:sz w:val="20"/>
        <w:szCs w:val="20"/>
      </w:rPr>
      <w:t xml:space="preserve"> Street, 7</w:t>
    </w:r>
    <w:r w:rsidRPr="00234918">
      <w:rPr>
        <w:rFonts w:ascii="Arial" w:eastAsia="Calibri Light" w:hAnsi="Arial" w:cs="Arial"/>
        <w:color w:val="000000" w:themeColor="text1"/>
        <w:sz w:val="20"/>
        <w:szCs w:val="20"/>
        <w:vertAlign w:val="superscript"/>
      </w:rPr>
      <w:t>th</w:t>
    </w:r>
    <w:r w:rsidRPr="00234918">
      <w:rPr>
        <w:rFonts w:ascii="Arial" w:eastAsia="Calibri Light" w:hAnsi="Arial" w:cs="Arial"/>
        <w:color w:val="000000" w:themeColor="text1"/>
        <w:sz w:val="20"/>
        <w:szCs w:val="20"/>
      </w:rPr>
      <w:t xml:space="preserve"> Fl, New York, NY 10036</w:t>
    </w:r>
  </w:p>
  <w:p w14:paraId="462FDDC3" w14:textId="1B53FAA3" w:rsidR="00E22B1F" w:rsidRDefault="00E22B1F" w:rsidP="00E22B1F">
    <w:pPr>
      <w:pStyle w:val="Footer"/>
      <w:jc w:val="center"/>
    </w:pPr>
    <w:r w:rsidRPr="00234918">
      <w:rPr>
        <w:rFonts w:ascii="Arial" w:eastAsia="Calibri Light" w:hAnsi="Arial" w:cs="Arial"/>
        <w:color w:val="000000" w:themeColor="text1"/>
        <w:sz w:val="20"/>
        <w:szCs w:val="20"/>
      </w:rPr>
      <w:t xml:space="preserve">| </w:t>
    </w:r>
    <w:hyperlink r:id="rId1">
      <w:r w:rsidRPr="00234918">
        <w:rPr>
          <w:rStyle w:val="Hyperlink"/>
          <w:rFonts w:ascii="Arial" w:eastAsia="Calibri Light" w:hAnsi="Arial" w:cs="Arial"/>
          <w:sz w:val="20"/>
          <w:szCs w:val="20"/>
        </w:rPr>
        <w:t>uan@aiusa.org</w:t>
      </w:r>
    </w:hyperlink>
    <w:r w:rsidRPr="00234918">
      <w:rPr>
        <w:rFonts w:ascii="Arial" w:eastAsia="Calibri Light" w:hAnsi="Arial" w:cs="Arial"/>
        <w:color w:val="000000" w:themeColor="text1"/>
        <w:sz w:val="20"/>
        <w:szCs w:val="20"/>
      </w:rPr>
      <w:t xml:space="preserve"> | </w:t>
    </w:r>
    <w:hyperlink r:id="rId2">
      <w:r w:rsidRPr="00234918">
        <w:rPr>
          <w:rStyle w:val="Hyperlink"/>
          <w:rFonts w:ascii="Arial" w:eastAsia="Calibri Light" w:hAnsi="Arial" w:cs="Arial"/>
          <w:sz w:val="20"/>
          <w:szCs w:val="20"/>
        </w:rPr>
        <w:t>www.amnestyusa.org/uan</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675F5" w14:textId="2AC503B0" w:rsidR="00E22B1F" w:rsidRDefault="00E22B1F" w:rsidP="00E22B1F">
    <w:pPr>
      <w:pStyle w:val="Footer"/>
      <w:jc w:val="right"/>
    </w:pPr>
    <w:r>
      <w:rPr>
        <w:noProof/>
      </w:rPr>
      <w:drawing>
        <wp:inline distT="0" distB="0" distL="0" distR="0" wp14:anchorId="632B3BB8" wp14:editId="0C9EF84F">
          <wp:extent cx="1277327" cy="533753"/>
          <wp:effectExtent l="0" t="0" r="0" b="0"/>
          <wp:docPr id="388375413" name="Picture 388375413" descr="A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375413" name="Picture 388375413" descr="A yellow sign with black 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97897" cy="54234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3DB64" w14:textId="77777777" w:rsidR="00EC7F1B" w:rsidRDefault="00EC7F1B" w:rsidP="00E22B1F">
      <w:pPr>
        <w:spacing w:after="0" w:line="240" w:lineRule="auto"/>
      </w:pPr>
      <w:r>
        <w:separator/>
      </w:r>
    </w:p>
  </w:footnote>
  <w:footnote w:type="continuationSeparator" w:id="0">
    <w:p w14:paraId="08546637" w14:textId="77777777" w:rsidR="00EC7F1B" w:rsidRDefault="00EC7F1B" w:rsidP="00E22B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A829F" w14:textId="5BEC20A4" w:rsidR="00E22B1F" w:rsidRPr="006D56EB" w:rsidRDefault="006D56EB" w:rsidP="006D56EB">
    <w:pPr>
      <w:rPr>
        <w:sz w:val="20"/>
        <w:szCs w:val="20"/>
      </w:rPr>
    </w:pPr>
    <w:r w:rsidRPr="00E22B1F">
      <w:rPr>
        <w:rFonts w:ascii="Arial" w:hAnsi="Arial" w:cs="Arial"/>
        <w:sz w:val="20"/>
        <w:szCs w:val="20"/>
      </w:rPr>
      <w:t xml:space="preserve">First UA 86/26 Index: ASA 17/1403/2026 China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Pr="00E22B1F">
      <w:rPr>
        <w:rFonts w:ascii="Arial" w:hAnsi="Arial" w:cs="Arial"/>
        <w:sz w:val="20"/>
        <w:szCs w:val="20"/>
      </w:rPr>
      <w:t xml:space="preserve">Date: </w:t>
    </w:r>
    <w:r>
      <w:rPr>
        <w:rFonts w:ascii="Arial" w:hAnsi="Arial" w:cs="Arial"/>
        <w:sz w:val="20"/>
        <w:szCs w:val="20"/>
      </w:rPr>
      <w:t>7 September</w:t>
    </w:r>
    <w:r w:rsidRPr="00E22B1F">
      <w:rPr>
        <w:rFonts w:ascii="Arial" w:hAnsi="Arial" w:cs="Arial"/>
        <w:sz w:val="20"/>
        <w:szCs w:val="20"/>
      </w:rPr>
      <w:t xml:space="preserve"> 2026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2C852" w14:textId="4704B965" w:rsidR="00E22B1F" w:rsidRPr="00E22B1F" w:rsidRDefault="00E22B1F" w:rsidP="00E22B1F">
    <w:pPr>
      <w:rPr>
        <w:sz w:val="20"/>
        <w:szCs w:val="20"/>
      </w:rPr>
    </w:pPr>
    <w:r w:rsidRPr="00E22B1F">
      <w:rPr>
        <w:rFonts w:ascii="Arial" w:hAnsi="Arial" w:cs="Arial"/>
        <w:sz w:val="20"/>
        <w:szCs w:val="20"/>
      </w:rPr>
      <w:t xml:space="preserve">First UA 86/26 Index: ASA 17/1403/2026 China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6D56EB">
      <w:rPr>
        <w:rFonts w:ascii="Arial" w:hAnsi="Arial" w:cs="Arial"/>
        <w:sz w:val="20"/>
        <w:szCs w:val="20"/>
      </w:rPr>
      <w:t xml:space="preserve">            </w:t>
    </w:r>
    <w:r w:rsidRPr="00E22B1F">
      <w:rPr>
        <w:rFonts w:ascii="Arial" w:hAnsi="Arial" w:cs="Arial"/>
        <w:sz w:val="20"/>
        <w:szCs w:val="20"/>
      </w:rPr>
      <w:t xml:space="preserve">Date: </w:t>
    </w:r>
    <w:r w:rsidR="006D56EB">
      <w:rPr>
        <w:rFonts w:ascii="Arial" w:hAnsi="Arial" w:cs="Arial"/>
        <w:sz w:val="20"/>
        <w:szCs w:val="20"/>
      </w:rPr>
      <w:t>7 September</w:t>
    </w:r>
    <w:r w:rsidRPr="00E22B1F">
      <w:rPr>
        <w:rFonts w:ascii="Arial" w:hAnsi="Arial" w:cs="Arial"/>
        <w:sz w:val="20"/>
        <w:szCs w:val="20"/>
      </w:rPr>
      <w:t xml:space="preserve"> 2026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655D7"/>
    <w:multiLevelType w:val="hybridMultilevel"/>
    <w:tmpl w:val="9CDE8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7081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B1F"/>
    <w:rsid w:val="003C25AF"/>
    <w:rsid w:val="005B6739"/>
    <w:rsid w:val="005B7897"/>
    <w:rsid w:val="006A6969"/>
    <w:rsid w:val="006D56EB"/>
    <w:rsid w:val="007A2184"/>
    <w:rsid w:val="007B7200"/>
    <w:rsid w:val="00837148"/>
    <w:rsid w:val="008C2609"/>
    <w:rsid w:val="00B536AF"/>
    <w:rsid w:val="00E22B1F"/>
    <w:rsid w:val="00EC7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A59F0"/>
  <w15:chartTrackingRefBased/>
  <w15:docId w15:val="{1721DFEB-B7E7-4552-B561-EBDC0CEB2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2B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2B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2B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2B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2B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2B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2B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2B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2B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B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2B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2B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2B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2B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2B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2B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2B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2B1F"/>
    <w:rPr>
      <w:rFonts w:eastAsiaTheme="majorEastAsia" w:cstheme="majorBidi"/>
      <w:color w:val="272727" w:themeColor="text1" w:themeTint="D8"/>
    </w:rPr>
  </w:style>
  <w:style w:type="paragraph" w:styleId="Title">
    <w:name w:val="Title"/>
    <w:basedOn w:val="Normal"/>
    <w:next w:val="Normal"/>
    <w:link w:val="TitleChar"/>
    <w:uiPriority w:val="10"/>
    <w:qFormat/>
    <w:rsid w:val="00E22B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2B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2B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2B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2B1F"/>
    <w:pPr>
      <w:spacing w:before="160"/>
      <w:jc w:val="center"/>
    </w:pPr>
    <w:rPr>
      <w:i/>
      <w:iCs/>
      <w:color w:val="404040" w:themeColor="text1" w:themeTint="BF"/>
    </w:rPr>
  </w:style>
  <w:style w:type="character" w:customStyle="1" w:styleId="QuoteChar">
    <w:name w:val="Quote Char"/>
    <w:basedOn w:val="DefaultParagraphFont"/>
    <w:link w:val="Quote"/>
    <w:uiPriority w:val="29"/>
    <w:rsid w:val="00E22B1F"/>
    <w:rPr>
      <w:i/>
      <w:iCs/>
      <w:color w:val="404040" w:themeColor="text1" w:themeTint="BF"/>
    </w:rPr>
  </w:style>
  <w:style w:type="paragraph" w:styleId="ListParagraph">
    <w:name w:val="List Paragraph"/>
    <w:basedOn w:val="Normal"/>
    <w:uiPriority w:val="34"/>
    <w:qFormat/>
    <w:rsid w:val="00E22B1F"/>
    <w:pPr>
      <w:ind w:left="720"/>
      <w:contextualSpacing/>
    </w:pPr>
  </w:style>
  <w:style w:type="character" w:styleId="IntenseEmphasis">
    <w:name w:val="Intense Emphasis"/>
    <w:basedOn w:val="DefaultParagraphFont"/>
    <w:uiPriority w:val="21"/>
    <w:qFormat/>
    <w:rsid w:val="00E22B1F"/>
    <w:rPr>
      <w:i/>
      <w:iCs/>
      <w:color w:val="0F4761" w:themeColor="accent1" w:themeShade="BF"/>
    </w:rPr>
  </w:style>
  <w:style w:type="paragraph" w:styleId="IntenseQuote">
    <w:name w:val="Intense Quote"/>
    <w:basedOn w:val="Normal"/>
    <w:next w:val="Normal"/>
    <w:link w:val="IntenseQuoteChar"/>
    <w:uiPriority w:val="30"/>
    <w:qFormat/>
    <w:rsid w:val="00E22B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2B1F"/>
    <w:rPr>
      <w:i/>
      <w:iCs/>
      <w:color w:val="0F4761" w:themeColor="accent1" w:themeShade="BF"/>
    </w:rPr>
  </w:style>
  <w:style w:type="character" w:styleId="IntenseReference">
    <w:name w:val="Intense Reference"/>
    <w:basedOn w:val="DefaultParagraphFont"/>
    <w:uiPriority w:val="32"/>
    <w:qFormat/>
    <w:rsid w:val="00E22B1F"/>
    <w:rPr>
      <w:b/>
      <w:bCs/>
      <w:smallCaps/>
      <w:color w:val="0F4761" w:themeColor="accent1" w:themeShade="BF"/>
      <w:spacing w:val="5"/>
    </w:rPr>
  </w:style>
  <w:style w:type="paragraph" w:styleId="Header">
    <w:name w:val="header"/>
    <w:basedOn w:val="Normal"/>
    <w:link w:val="HeaderChar"/>
    <w:uiPriority w:val="99"/>
    <w:unhideWhenUsed/>
    <w:rsid w:val="00E22B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2B1F"/>
  </w:style>
  <w:style w:type="paragraph" w:styleId="Footer">
    <w:name w:val="footer"/>
    <w:basedOn w:val="Normal"/>
    <w:link w:val="FooterChar"/>
    <w:uiPriority w:val="99"/>
    <w:unhideWhenUsed/>
    <w:rsid w:val="00E22B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2B1F"/>
  </w:style>
  <w:style w:type="character" w:styleId="Hyperlink">
    <w:name w:val="Hyperlink"/>
    <w:basedOn w:val="DefaultParagraphFont"/>
    <w:uiPriority w:val="99"/>
    <w:unhideWhenUsed/>
    <w:rsid w:val="00E22B1F"/>
    <w:rPr>
      <w:color w:val="467886" w:themeColor="hyperlink"/>
      <w:u w:val="single"/>
    </w:rPr>
  </w:style>
  <w:style w:type="paragraph" w:customStyle="1" w:styleId="paragraph">
    <w:name w:val="paragraph"/>
    <w:basedOn w:val="Normal"/>
    <w:rsid w:val="00E22B1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E22B1F"/>
  </w:style>
  <w:style w:type="character" w:styleId="UnresolvedMention">
    <w:name w:val="Unresolved Mention"/>
    <w:basedOn w:val="DefaultParagraphFont"/>
    <w:uiPriority w:val="99"/>
    <w:semiHidden/>
    <w:unhideWhenUsed/>
    <w:rsid w:val="00E22B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mnesty.org/en/latest/news/2026/06/china-new-ethnic-unity-law-set-to-entrench-assimilation-of-minority-groups/" TargetMode="External"/><Relationship Id="rId3" Type="http://schemas.openxmlformats.org/officeDocument/2006/relationships/settings" Target="settings.xml"/><Relationship Id="rId7" Type="http://schemas.openxmlformats.org/officeDocument/2006/relationships/hyperlink" Target="https://www.amnestyusa.org/report-urgent-actions/" TargetMode="External"/><Relationship Id="rId12" Type="http://schemas.openxmlformats.org/officeDocument/2006/relationships/hyperlink" Target="mailto:chinaembpress_us@mfa.gov.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mnestyusa.org/uan" TargetMode="External"/><Relationship Id="rId1" Type="http://schemas.openxmlformats.org/officeDocument/2006/relationships/hyperlink" Target="mailto:uan@aiusa.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875</Words>
  <Characters>4848</Characters>
  <Application>Microsoft Office Word</Application>
  <DocSecurity>0</DocSecurity>
  <Lines>86</Lines>
  <Paragraphs>35</Paragraphs>
  <ScaleCrop>false</ScaleCrop>
  <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Kramer</dc:creator>
  <cp:keywords/>
  <dc:description/>
  <cp:lastModifiedBy>Emily Kramer</cp:lastModifiedBy>
  <cp:revision>10</cp:revision>
  <dcterms:created xsi:type="dcterms:W3CDTF">2026-09-09T21:16:00Z</dcterms:created>
  <dcterms:modified xsi:type="dcterms:W3CDTF">2026-09-09T21:33:00Z</dcterms:modified>
</cp:coreProperties>
</file>