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ADD14" w14:textId="77777777" w:rsidR="00AA29F2" w:rsidRPr="008D69D1" w:rsidRDefault="00AA29F2" w:rsidP="008D69D1">
      <w:pPr>
        <w:spacing w:line="240" w:lineRule="auto"/>
        <w:rPr>
          <w:rFonts w:ascii="Arial" w:hAnsi="Arial" w:cs="Arial"/>
          <w:sz w:val="60"/>
          <w:szCs w:val="60"/>
        </w:rPr>
      </w:pPr>
      <w:r w:rsidRPr="008D69D1">
        <w:rPr>
          <w:rFonts w:ascii="Arial" w:hAnsi="Arial" w:cs="Arial"/>
          <w:sz w:val="60"/>
          <w:szCs w:val="60"/>
          <w:highlight w:val="yellow"/>
        </w:rPr>
        <w:t>URGENT ACTION</w:t>
      </w:r>
      <w:r w:rsidRPr="008D69D1">
        <w:rPr>
          <w:rFonts w:ascii="Arial" w:hAnsi="Arial" w:cs="Arial"/>
          <w:sz w:val="60"/>
          <w:szCs w:val="60"/>
        </w:rPr>
        <w:t xml:space="preserve"> </w:t>
      </w:r>
    </w:p>
    <w:p w14:paraId="5CA92D14" w14:textId="77777777" w:rsidR="00AA29F2" w:rsidRPr="008D69D1" w:rsidRDefault="00AA29F2" w:rsidP="008D69D1">
      <w:pPr>
        <w:spacing w:after="0" w:line="240" w:lineRule="auto"/>
        <w:rPr>
          <w:rFonts w:ascii="Arial" w:hAnsi="Arial" w:cs="Arial"/>
          <w:b/>
          <w:bCs/>
          <w:sz w:val="28"/>
          <w:szCs w:val="28"/>
        </w:rPr>
      </w:pPr>
      <w:r w:rsidRPr="008D69D1">
        <w:rPr>
          <w:rFonts w:ascii="Arial" w:hAnsi="Arial" w:cs="Arial"/>
          <w:b/>
          <w:bCs/>
          <w:sz w:val="28"/>
          <w:szCs w:val="28"/>
        </w:rPr>
        <w:t xml:space="preserve">ACTIVIST STILL DENIED ADEQUATE MEDICAL CARE </w:t>
      </w:r>
    </w:p>
    <w:p w14:paraId="03ABAC45" w14:textId="72834C9B" w:rsidR="00AA29F2" w:rsidRPr="008D69D1" w:rsidRDefault="00AA29F2" w:rsidP="008D69D1">
      <w:pPr>
        <w:spacing w:after="0" w:line="240" w:lineRule="auto"/>
        <w:rPr>
          <w:rFonts w:ascii="Arial" w:hAnsi="Arial" w:cs="Arial"/>
          <w:b/>
          <w:bCs/>
        </w:rPr>
      </w:pPr>
      <w:r w:rsidRPr="008D69D1">
        <w:rPr>
          <w:rFonts w:ascii="Arial" w:hAnsi="Arial" w:cs="Arial"/>
          <w:b/>
          <w:bCs/>
        </w:rPr>
        <w:t xml:space="preserve">The health of prominent human rights defender and prisoner of conscience </w:t>
      </w:r>
      <w:proofErr w:type="spellStart"/>
      <w:r w:rsidRPr="008D69D1">
        <w:rPr>
          <w:rFonts w:ascii="Arial" w:hAnsi="Arial" w:cs="Arial"/>
          <w:b/>
          <w:bCs/>
        </w:rPr>
        <w:t>Cấn</w:t>
      </w:r>
      <w:proofErr w:type="spellEnd"/>
      <w:r w:rsidRPr="008D69D1">
        <w:rPr>
          <w:rFonts w:ascii="Arial" w:hAnsi="Arial" w:cs="Arial"/>
          <w:b/>
          <w:bCs/>
        </w:rPr>
        <w:t xml:space="preserve"> Thị </w:t>
      </w:r>
      <w:proofErr w:type="spellStart"/>
      <w:r w:rsidRPr="008D69D1">
        <w:rPr>
          <w:rFonts w:ascii="Arial" w:hAnsi="Arial" w:cs="Arial"/>
          <w:b/>
          <w:bCs/>
        </w:rPr>
        <w:t>Thêu</w:t>
      </w:r>
      <w:proofErr w:type="spellEnd"/>
      <w:r w:rsidRPr="008D69D1">
        <w:rPr>
          <w:rFonts w:ascii="Arial" w:hAnsi="Arial" w:cs="Arial"/>
          <w:b/>
          <w:bCs/>
        </w:rPr>
        <w:t xml:space="preserve"> has continued to worsen. She has been ill since January 2025, but the prison authorities continue to deny her request for a hospital medical assessment. She suffered headaches for three weeks in August, with limited medical treatment. Without proper care and regular visits from her family, there are grave concerns </w:t>
      </w:r>
      <w:r w:rsidR="00AE419B" w:rsidRPr="008D69D1">
        <w:rPr>
          <w:rFonts w:ascii="Arial" w:hAnsi="Arial" w:cs="Arial"/>
          <w:b/>
          <w:bCs/>
        </w:rPr>
        <w:t>about</w:t>
      </w:r>
      <w:r w:rsidRPr="008D69D1">
        <w:rPr>
          <w:rFonts w:ascii="Arial" w:hAnsi="Arial" w:cs="Arial"/>
          <w:b/>
          <w:bCs/>
        </w:rPr>
        <w:t xml:space="preserve"> her </w:t>
      </w:r>
      <w:r w:rsidR="00AE419B" w:rsidRPr="008D69D1">
        <w:rPr>
          <w:rFonts w:ascii="Arial" w:hAnsi="Arial" w:cs="Arial"/>
          <w:b/>
          <w:bCs/>
        </w:rPr>
        <w:t>well-being</w:t>
      </w:r>
      <w:r w:rsidRPr="008D69D1">
        <w:rPr>
          <w:rFonts w:ascii="Arial" w:hAnsi="Arial" w:cs="Arial"/>
          <w:b/>
          <w:bCs/>
        </w:rPr>
        <w:t xml:space="preserve">. </w:t>
      </w:r>
      <w:proofErr w:type="spellStart"/>
      <w:r w:rsidRPr="008D69D1">
        <w:rPr>
          <w:rFonts w:ascii="Arial" w:hAnsi="Arial" w:cs="Arial"/>
          <w:b/>
          <w:bCs/>
        </w:rPr>
        <w:t>Cấn</w:t>
      </w:r>
      <w:proofErr w:type="spellEnd"/>
      <w:r w:rsidRPr="008D69D1">
        <w:rPr>
          <w:rFonts w:ascii="Arial" w:hAnsi="Arial" w:cs="Arial"/>
          <w:b/>
          <w:bCs/>
        </w:rPr>
        <w:t xml:space="preserve"> Thị </w:t>
      </w:r>
      <w:proofErr w:type="spellStart"/>
      <w:r w:rsidRPr="008D69D1">
        <w:rPr>
          <w:rFonts w:ascii="Arial" w:hAnsi="Arial" w:cs="Arial"/>
          <w:b/>
          <w:bCs/>
        </w:rPr>
        <w:t>Thêu</w:t>
      </w:r>
      <w:proofErr w:type="spellEnd"/>
      <w:r w:rsidRPr="008D69D1">
        <w:rPr>
          <w:rFonts w:ascii="Arial" w:hAnsi="Arial" w:cs="Arial"/>
          <w:b/>
          <w:bCs/>
        </w:rPr>
        <w:t xml:space="preserve"> has been imprisoned in Prison No. 5 in Thanh Hoa province for five years and allegedly subjected to torture and inhumane conditions of detention. </w:t>
      </w:r>
      <w:proofErr w:type="spellStart"/>
      <w:r w:rsidRPr="008D69D1">
        <w:rPr>
          <w:rFonts w:ascii="Arial" w:hAnsi="Arial" w:cs="Arial"/>
          <w:b/>
          <w:bCs/>
        </w:rPr>
        <w:t>Cấn</w:t>
      </w:r>
      <w:proofErr w:type="spellEnd"/>
      <w:r w:rsidRPr="008D69D1">
        <w:rPr>
          <w:rFonts w:ascii="Arial" w:hAnsi="Arial" w:cs="Arial"/>
          <w:b/>
          <w:bCs/>
        </w:rPr>
        <w:t xml:space="preserve"> Thị </w:t>
      </w:r>
      <w:proofErr w:type="spellStart"/>
      <w:r w:rsidRPr="008D69D1">
        <w:rPr>
          <w:rFonts w:ascii="Arial" w:hAnsi="Arial" w:cs="Arial"/>
          <w:b/>
          <w:bCs/>
        </w:rPr>
        <w:t>Thêu</w:t>
      </w:r>
      <w:proofErr w:type="spellEnd"/>
      <w:r w:rsidRPr="008D69D1">
        <w:rPr>
          <w:rFonts w:ascii="Arial" w:hAnsi="Arial" w:cs="Arial"/>
          <w:b/>
          <w:bCs/>
        </w:rPr>
        <w:t xml:space="preserve"> is a prisoner of conscience, detained solely for exercising her human rights, and must be immediately and unconditionally released. </w:t>
      </w:r>
    </w:p>
    <w:p w14:paraId="3396583D" w14:textId="77777777" w:rsidR="00AA29F2" w:rsidRPr="008D69D1" w:rsidRDefault="00AA29F2" w:rsidP="008D69D1">
      <w:pPr>
        <w:spacing w:after="0" w:line="240" w:lineRule="auto"/>
        <w:rPr>
          <w:rFonts w:ascii="Arial" w:hAnsi="Arial" w:cs="Arial"/>
          <w:sz w:val="18"/>
          <w:szCs w:val="18"/>
        </w:rPr>
      </w:pPr>
    </w:p>
    <w:p w14:paraId="26190D62" w14:textId="77777777" w:rsidR="00AA29F2" w:rsidRPr="008D69D1" w:rsidRDefault="00AA29F2" w:rsidP="008D69D1">
      <w:pPr>
        <w:pStyle w:val="paragraph"/>
        <w:spacing w:before="0" w:beforeAutospacing="0" w:after="0" w:afterAutospacing="0"/>
        <w:textAlignment w:val="baseline"/>
        <w:rPr>
          <w:rFonts w:ascii="Arial" w:hAnsi="Arial" w:cs="Arial"/>
          <w:sz w:val="20"/>
          <w:szCs w:val="20"/>
        </w:rPr>
      </w:pPr>
      <w:r w:rsidRPr="008D69D1">
        <w:rPr>
          <w:rFonts w:ascii="Arial" w:hAnsi="Arial" w:cs="Arial"/>
          <w:sz w:val="20"/>
          <w:szCs w:val="20"/>
        </w:rPr>
        <w:t xml:space="preserve">TAKE ACTION: </w:t>
      </w:r>
    </w:p>
    <w:p w14:paraId="2A2332DB" w14:textId="77777777" w:rsidR="00AA29F2" w:rsidRPr="008D69D1" w:rsidRDefault="00AA29F2" w:rsidP="008D69D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8D69D1">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2362D5A0" w14:textId="7CDBE8BC" w:rsidR="00AA29F2" w:rsidRPr="008D69D1" w:rsidRDefault="00AA29F2" w:rsidP="008D69D1">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8D69D1">
          <w:rPr>
            <w:rStyle w:val="Hyperlink"/>
            <w:rFonts w:ascii="Arial" w:eastAsiaTheme="majorEastAsia" w:hAnsi="Arial" w:cs="Arial"/>
            <w:sz w:val="20"/>
            <w:szCs w:val="20"/>
          </w:rPr>
          <w:t>Click here</w:t>
        </w:r>
      </w:hyperlink>
      <w:r w:rsidRPr="008D69D1">
        <w:rPr>
          <w:rStyle w:val="normaltextrun"/>
          <w:rFonts w:ascii="Arial" w:eastAsiaTheme="majorEastAsia" w:hAnsi="Arial" w:cs="Arial"/>
          <w:sz w:val="20"/>
          <w:szCs w:val="20"/>
        </w:rPr>
        <w:t xml:space="preserve"> to report your action(s) on </w:t>
      </w:r>
      <w:r w:rsidRPr="008D69D1">
        <w:rPr>
          <w:rStyle w:val="normaltextrun"/>
          <w:rFonts w:ascii="Arial" w:eastAsiaTheme="majorEastAsia" w:hAnsi="Arial" w:cs="Arial"/>
          <w:b/>
          <w:bCs/>
          <w:i/>
          <w:iCs/>
          <w:color w:val="000000" w:themeColor="text1"/>
          <w:sz w:val="20"/>
          <w:szCs w:val="20"/>
        </w:rPr>
        <w:t>Third U</w:t>
      </w:r>
      <w:r w:rsidRPr="008D69D1">
        <w:rPr>
          <w:rStyle w:val="normaltextrun"/>
          <w:rFonts w:ascii="Arial" w:eastAsiaTheme="majorEastAsia" w:hAnsi="Arial" w:cs="Arial"/>
          <w:b/>
          <w:bCs/>
          <w:i/>
          <w:iCs/>
          <w:color w:val="000000" w:themeColor="text1"/>
          <w:sz w:val="20"/>
          <w:szCs w:val="20"/>
        </w:rPr>
        <w:t xml:space="preserve">A </w:t>
      </w:r>
      <w:r w:rsidRPr="008D69D1">
        <w:rPr>
          <w:rStyle w:val="normaltextrun"/>
          <w:rFonts w:ascii="Arial" w:eastAsiaTheme="majorEastAsia" w:hAnsi="Arial" w:cs="Arial"/>
          <w:b/>
          <w:bCs/>
          <w:i/>
          <w:iCs/>
          <w:color w:val="000000" w:themeColor="text1"/>
          <w:sz w:val="20"/>
          <w:szCs w:val="20"/>
        </w:rPr>
        <w:t>83</w:t>
      </w:r>
      <w:r w:rsidRPr="008D69D1">
        <w:rPr>
          <w:rStyle w:val="normaltextrun"/>
          <w:rFonts w:ascii="Arial" w:eastAsiaTheme="majorEastAsia" w:hAnsi="Arial" w:cs="Arial"/>
          <w:b/>
          <w:bCs/>
          <w:i/>
          <w:iCs/>
          <w:color w:val="000000" w:themeColor="text1"/>
          <w:sz w:val="20"/>
          <w:szCs w:val="20"/>
        </w:rPr>
        <w:t>.2</w:t>
      </w:r>
      <w:r w:rsidRPr="008D69D1">
        <w:rPr>
          <w:rStyle w:val="normaltextrun"/>
          <w:rFonts w:ascii="Arial" w:eastAsiaTheme="majorEastAsia" w:hAnsi="Arial" w:cs="Arial"/>
          <w:b/>
          <w:bCs/>
          <w:i/>
          <w:iCs/>
          <w:color w:val="000000" w:themeColor="text1"/>
          <w:sz w:val="20"/>
          <w:szCs w:val="20"/>
        </w:rPr>
        <w:t>5</w:t>
      </w:r>
      <w:r w:rsidRPr="008D69D1">
        <w:rPr>
          <w:rStyle w:val="normaltextrun"/>
          <w:rFonts w:ascii="Arial" w:eastAsiaTheme="majorEastAsia" w:hAnsi="Arial" w:cs="Arial"/>
          <w:sz w:val="20"/>
          <w:szCs w:val="20"/>
        </w:rPr>
        <w:t>. We share this number with the officials we are trying to persuade.</w:t>
      </w:r>
    </w:p>
    <w:p w14:paraId="015635FA" w14:textId="77777777" w:rsidR="00AA29F2" w:rsidRPr="008D69D1" w:rsidRDefault="00AA29F2" w:rsidP="008D69D1">
      <w:pPr>
        <w:spacing w:after="0" w:line="240" w:lineRule="auto"/>
        <w:rPr>
          <w:rFonts w:ascii="Arial" w:hAnsi="Arial" w:cs="Arial"/>
          <w:sz w:val="18"/>
          <w:szCs w:val="18"/>
        </w:rPr>
      </w:pPr>
    </w:p>
    <w:p w14:paraId="01CA1702" w14:textId="77777777" w:rsidR="00AA29F2" w:rsidRPr="008D69D1" w:rsidRDefault="00AA29F2" w:rsidP="008D69D1">
      <w:pPr>
        <w:spacing w:after="0" w:line="240" w:lineRule="auto"/>
        <w:rPr>
          <w:rFonts w:ascii="Arial" w:hAnsi="Arial" w:cs="Arial"/>
          <w:b/>
          <w:bCs/>
          <w:sz w:val="20"/>
          <w:szCs w:val="20"/>
        </w:rPr>
        <w:sectPr w:rsidR="00AA29F2" w:rsidRPr="008D69D1" w:rsidSect="008D69D1">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0FFE6AB7" w14:textId="4F3A0ECA" w:rsidR="00AA29F2" w:rsidRPr="008D69D1" w:rsidRDefault="00AA29F2" w:rsidP="008D69D1">
      <w:pPr>
        <w:spacing w:after="0" w:line="240" w:lineRule="auto"/>
        <w:rPr>
          <w:rFonts w:ascii="Arial" w:hAnsi="Arial" w:cs="Arial"/>
          <w:b/>
          <w:bCs/>
          <w:sz w:val="20"/>
          <w:szCs w:val="20"/>
        </w:rPr>
      </w:pPr>
      <w:r w:rsidRPr="008D69D1">
        <w:rPr>
          <w:rFonts w:ascii="Arial" w:hAnsi="Arial" w:cs="Arial"/>
          <w:b/>
          <w:bCs/>
          <w:sz w:val="20"/>
          <w:szCs w:val="20"/>
        </w:rPr>
        <w:t xml:space="preserve">State President </w:t>
      </w:r>
      <w:proofErr w:type="spellStart"/>
      <w:r w:rsidRPr="008D69D1">
        <w:rPr>
          <w:rFonts w:ascii="Arial" w:hAnsi="Arial" w:cs="Arial"/>
          <w:b/>
          <w:bCs/>
          <w:sz w:val="20"/>
          <w:szCs w:val="20"/>
        </w:rPr>
        <w:t>Tô</w:t>
      </w:r>
      <w:proofErr w:type="spellEnd"/>
      <w:r w:rsidRPr="008D69D1">
        <w:rPr>
          <w:rFonts w:ascii="Arial" w:hAnsi="Arial" w:cs="Arial"/>
          <w:b/>
          <w:bCs/>
          <w:sz w:val="20"/>
          <w:szCs w:val="20"/>
        </w:rPr>
        <w:t xml:space="preserve"> Lâm </w:t>
      </w:r>
    </w:p>
    <w:p w14:paraId="697E41DA" w14:textId="77777777" w:rsidR="00AA29F2" w:rsidRPr="008D69D1" w:rsidRDefault="00AA29F2" w:rsidP="008D69D1">
      <w:pPr>
        <w:spacing w:after="0" w:line="240" w:lineRule="auto"/>
        <w:rPr>
          <w:rFonts w:ascii="Arial" w:hAnsi="Arial" w:cs="Arial"/>
          <w:sz w:val="20"/>
          <w:szCs w:val="20"/>
        </w:rPr>
      </w:pPr>
      <w:r w:rsidRPr="008D69D1">
        <w:rPr>
          <w:rFonts w:ascii="Arial" w:hAnsi="Arial" w:cs="Arial"/>
          <w:sz w:val="20"/>
          <w:szCs w:val="20"/>
        </w:rPr>
        <w:t xml:space="preserve">Văn </w:t>
      </w:r>
      <w:proofErr w:type="spellStart"/>
      <w:r w:rsidRPr="008D69D1">
        <w:rPr>
          <w:rFonts w:ascii="Arial" w:hAnsi="Arial" w:cs="Arial"/>
          <w:sz w:val="20"/>
          <w:szCs w:val="20"/>
        </w:rPr>
        <w:t>phòng</w:t>
      </w:r>
      <w:proofErr w:type="spellEnd"/>
      <w:r w:rsidRPr="008D69D1">
        <w:rPr>
          <w:rFonts w:ascii="Arial" w:hAnsi="Arial" w:cs="Arial"/>
          <w:sz w:val="20"/>
          <w:szCs w:val="20"/>
        </w:rPr>
        <w:t xml:space="preserve"> </w:t>
      </w:r>
      <w:proofErr w:type="spellStart"/>
      <w:r w:rsidRPr="008D69D1">
        <w:rPr>
          <w:rFonts w:ascii="Arial" w:hAnsi="Arial" w:cs="Arial"/>
          <w:sz w:val="20"/>
          <w:szCs w:val="20"/>
        </w:rPr>
        <w:t>chủ</w:t>
      </w:r>
      <w:proofErr w:type="spellEnd"/>
      <w:r w:rsidRPr="008D69D1">
        <w:rPr>
          <w:rFonts w:ascii="Arial" w:hAnsi="Arial" w:cs="Arial"/>
          <w:sz w:val="20"/>
          <w:szCs w:val="20"/>
        </w:rPr>
        <w:t xml:space="preserve"> </w:t>
      </w:r>
      <w:proofErr w:type="spellStart"/>
      <w:r w:rsidRPr="008D69D1">
        <w:rPr>
          <w:rFonts w:ascii="Arial" w:hAnsi="Arial" w:cs="Arial"/>
          <w:sz w:val="20"/>
          <w:szCs w:val="20"/>
        </w:rPr>
        <w:t>tịch</w:t>
      </w:r>
      <w:proofErr w:type="spellEnd"/>
      <w:r w:rsidRPr="008D69D1">
        <w:rPr>
          <w:rFonts w:ascii="Arial" w:hAnsi="Arial" w:cs="Arial"/>
          <w:sz w:val="20"/>
          <w:szCs w:val="20"/>
        </w:rPr>
        <w:t xml:space="preserve"> </w:t>
      </w:r>
      <w:proofErr w:type="spellStart"/>
      <w:r w:rsidRPr="008D69D1">
        <w:rPr>
          <w:rFonts w:ascii="Arial" w:hAnsi="Arial" w:cs="Arial"/>
          <w:sz w:val="20"/>
          <w:szCs w:val="20"/>
        </w:rPr>
        <w:t>nước</w:t>
      </w:r>
      <w:proofErr w:type="spellEnd"/>
      <w:r w:rsidRPr="008D69D1">
        <w:rPr>
          <w:rFonts w:ascii="Arial" w:hAnsi="Arial" w:cs="Arial"/>
          <w:sz w:val="20"/>
          <w:szCs w:val="20"/>
        </w:rPr>
        <w:t xml:space="preserve">, </w:t>
      </w:r>
      <w:proofErr w:type="spellStart"/>
      <w:r w:rsidRPr="008D69D1">
        <w:rPr>
          <w:rFonts w:ascii="Arial" w:hAnsi="Arial" w:cs="Arial"/>
          <w:sz w:val="20"/>
          <w:szCs w:val="20"/>
        </w:rPr>
        <w:t>số</w:t>
      </w:r>
      <w:proofErr w:type="spellEnd"/>
      <w:r w:rsidRPr="008D69D1">
        <w:rPr>
          <w:rFonts w:ascii="Arial" w:hAnsi="Arial" w:cs="Arial"/>
          <w:sz w:val="20"/>
          <w:szCs w:val="20"/>
        </w:rPr>
        <w:t xml:space="preserve"> 2, </w:t>
      </w:r>
    </w:p>
    <w:p w14:paraId="46C9958D" w14:textId="77777777" w:rsidR="00AA29F2" w:rsidRPr="008D69D1" w:rsidRDefault="00AA29F2" w:rsidP="008D69D1">
      <w:pPr>
        <w:spacing w:after="0" w:line="240" w:lineRule="auto"/>
        <w:rPr>
          <w:rFonts w:ascii="Arial" w:hAnsi="Arial" w:cs="Arial"/>
          <w:sz w:val="20"/>
          <w:szCs w:val="20"/>
        </w:rPr>
      </w:pPr>
      <w:r w:rsidRPr="008D69D1">
        <w:rPr>
          <w:rFonts w:ascii="Arial" w:hAnsi="Arial" w:cs="Arial"/>
          <w:sz w:val="20"/>
          <w:szCs w:val="20"/>
        </w:rPr>
        <w:t xml:space="preserve">Hùng Vương, Ba </w:t>
      </w:r>
      <w:proofErr w:type="spellStart"/>
      <w:r w:rsidRPr="008D69D1">
        <w:rPr>
          <w:rFonts w:ascii="Arial" w:hAnsi="Arial" w:cs="Arial"/>
          <w:sz w:val="20"/>
          <w:szCs w:val="20"/>
        </w:rPr>
        <w:t>Đình</w:t>
      </w:r>
      <w:proofErr w:type="spellEnd"/>
      <w:r w:rsidRPr="008D69D1">
        <w:rPr>
          <w:rFonts w:ascii="Arial" w:hAnsi="Arial" w:cs="Arial"/>
          <w:sz w:val="20"/>
          <w:szCs w:val="20"/>
        </w:rPr>
        <w:t xml:space="preserve"> </w:t>
      </w:r>
    </w:p>
    <w:p w14:paraId="151E35E8" w14:textId="77777777" w:rsidR="00AA29F2" w:rsidRPr="008D69D1" w:rsidRDefault="00AA29F2" w:rsidP="008D69D1">
      <w:pPr>
        <w:spacing w:after="0" w:line="240" w:lineRule="auto"/>
        <w:rPr>
          <w:rFonts w:ascii="Arial" w:hAnsi="Arial" w:cs="Arial"/>
          <w:sz w:val="20"/>
          <w:szCs w:val="20"/>
        </w:rPr>
      </w:pPr>
      <w:r w:rsidRPr="008D69D1">
        <w:rPr>
          <w:rFonts w:ascii="Arial" w:hAnsi="Arial" w:cs="Arial"/>
          <w:sz w:val="20"/>
          <w:szCs w:val="20"/>
        </w:rPr>
        <w:t xml:space="preserve">Hà </w:t>
      </w:r>
      <w:proofErr w:type="spellStart"/>
      <w:r w:rsidRPr="008D69D1">
        <w:rPr>
          <w:rFonts w:ascii="Arial" w:hAnsi="Arial" w:cs="Arial"/>
          <w:sz w:val="20"/>
          <w:szCs w:val="20"/>
        </w:rPr>
        <w:t>Nội</w:t>
      </w:r>
      <w:proofErr w:type="spellEnd"/>
      <w:r w:rsidRPr="008D69D1">
        <w:rPr>
          <w:rFonts w:ascii="Arial" w:hAnsi="Arial" w:cs="Arial"/>
          <w:sz w:val="20"/>
          <w:szCs w:val="20"/>
        </w:rPr>
        <w:t xml:space="preserve">, 10020, Việt Nam </w:t>
      </w:r>
    </w:p>
    <w:p w14:paraId="77FE2D33" w14:textId="77777777" w:rsidR="00AA29F2" w:rsidRPr="008D69D1" w:rsidRDefault="00AA29F2" w:rsidP="008D69D1">
      <w:pPr>
        <w:spacing w:after="0" w:line="240" w:lineRule="auto"/>
        <w:rPr>
          <w:rFonts w:ascii="Arial" w:hAnsi="Arial" w:cs="Arial"/>
          <w:sz w:val="20"/>
          <w:szCs w:val="20"/>
        </w:rPr>
      </w:pPr>
      <w:r w:rsidRPr="008D69D1">
        <w:rPr>
          <w:rFonts w:ascii="Arial" w:hAnsi="Arial" w:cs="Arial"/>
          <w:sz w:val="20"/>
          <w:szCs w:val="20"/>
        </w:rPr>
        <w:t xml:space="preserve">Fax: +84437335256 </w:t>
      </w:r>
    </w:p>
    <w:p w14:paraId="1EE7FD6A" w14:textId="3AB2FDE8" w:rsidR="00AA29F2" w:rsidRPr="008D69D1" w:rsidRDefault="00AA29F2" w:rsidP="008D69D1">
      <w:pPr>
        <w:spacing w:after="0" w:line="240" w:lineRule="auto"/>
        <w:jc w:val="right"/>
        <w:rPr>
          <w:rFonts w:ascii="Arial" w:hAnsi="Arial" w:cs="Arial"/>
          <w:b/>
          <w:bCs/>
          <w:sz w:val="20"/>
          <w:szCs w:val="20"/>
        </w:rPr>
      </w:pPr>
      <w:r w:rsidRPr="008D69D1">
        <w:rPr>
          <w:rFonts w:ascii="Arial" w:hAnsi="Arial" w:cs="Arial"/>
          <w:b/>
          <w:bCs/>
          <w:i/>
          <w:iCs/>
          <w:sz w:val="20"/>
          <w:szCs w:val="20"/>
        </w:rPr>
        <w:br w:type="column"/>
      </w:r>
      <w:r w:rsidRPr="008D69D1">
        <w:rPr>
          <w:rFonts w:ascii="Arial" w:hAnsi="Arial" w:cs="Arial"/>
          <w:b/>
          <w:bCs/>
          <w:i/>
          <w:iCs/>
          <w:sz w:val="20"/>
          <w:szCs w:val="20"/>
        </w:rPr>
        <w:t>Send a copy of your letter to the address below</w:t>
      </w:r>
      <w:r w:rsidRPr="008D69D1">
        <w:rPr>
          <w:rFonts w:ascii="Arial" w:hAnsi="Arial" w:cs="Arial"/>
          <w:b/>
          <w:bCs/>
          <w:sz w:val="20"/>
          <w:szCs w:val="20"/>
        </w:rPr>
        <w:t xml:space="preserve"> </w:t>
      </w:r>
    </w:p>
    <w:p w14:paraId="44F18ECB" w14:textId="77777777" w:rsidR="00AA29F2" w:rsidRPr="008D69D1" w:rsidRDefault="00AA29F2" w:rsidP="008D69D1">
      <w:pPr>
        <w:spacing w:after="0" w:line="240" w:lineRule="auto"/>
        <w:jc w:val="right"/>
        <w:rPr>
          <w:rFonts w:ascii="Arial" w:hAnsi="Arial" w:cs="Arial"/>
          <w:b/>
          <w:bCs/>
          <w:sz w:val="14"/>
          <w:szCs w:val="14"/>
        </w:rPr>
      </w:pPr>
    </w:p>
    <w:p w14:paraId="01FFDFEF" w14:textId="77777777" w:rsidR="00AA29F2" w:rsidRPr="008D69D1" w:rsidRDefault="00AA29F2" w:rsidP="008D69D1">
      <w:pPr>
        <w:spacing w:after="0" w:line="240" w:lineRule="auto"/>
        <w:jc w:val="right"/>
        <w:rPr>
          <w:rFonts w:ascii="Arial" w:hAnsi="Arial" w:cs="Arial"/>
          <w:b/>
          <w:bCs/>
          <w:sz w:val="20"/>
          <w:szCs w:val="20"/>
        </w:rPr>
      </w:pPr>
      <w:r w:rsidRPr="008D69D1">
        <w:rPr>
          <w:rFonts w:ascii="Arial" w:hAnsi="Arial" w:cs="Arial"/>
          <w:b/>
          <w:bCs/>
          <w:sz w:val="20"/>
          <w:szCs w:val="20"/>
        </w:rPr>
        <w:t>CC: Viet Nam Embassy in the United States</w:t>
      </w:r>
    </w:p>
    <w:p w14:paraId="503E93AA" w14:textId="77777777" w:rsidR="00AA29F2" w:rsidRPr="008D69D1" w:rsidRDefault="00AA29F2" w:rsidP="008D69D1">
      <w:pPr>
        <w:spacing w:after="0" w:line="240" w:lineRule="auto"/>
        <w:jc w:val="right"/>
        <w:rPr>
          <w:rFonts w:ascii="Arial" w:hAnsi="Arial" w:cs="Arial"/>
          <w:b/>
          <w:bCs/>
          <w:sz w:val="20"/>
          <w:szCs w:val="20"/>
        </w:rPr>
      </w:pPr>
      <w:r w:rsidRPr="008D69D1">
        <w:rPr>
          <w:rFonts w:ascii="Arial" w:hAnsi="Arial" w:cs="Arial"/>
          <w:b/>
          <w:bCs/>
          <w:sz w:val="20"/>
          <w:szCs w:val="20"/>
        </w:rPr>
        <w:t>Ambassador Nguyen Quoc Dzung</w:t>
      </w:r>
    </w:p>
    <w:p w14:paraId="0BB3B150" w14:textId="77777777" w:rsidR="00AA29F2" w:rsidRPr="008D69D1" w:rsidRDefault="00AA29F2" w:rsidP="008D69D1">
      <w:pPr>
        <w:spacing w:after="0" w:line="240" w:lineRule="auto"/>
        <w:jc w:val="right"/>
        <w:rPr>
          <w:rFonts w:ascii="Arial" w:hAnsi="Arial" w:cs="Arial"/>
          <w:sz w:val="20"/>
          <w:szCs w:val="20"/>
        </w:rPr>
      </w:pPr>
      <w:r w:rsidRPr="008D69D1">
        <w:rPr>
          <w:rFonts w:ascii="Arial" w:hAnsi="Arial" w:cs="Arial"/>
          <w:sz w:val="20"/>
          <w:szCs w:val="20"/>
        </w:rPr>
        <w:t>1233 20th St NW, Ste 400,</w:t>
      </w:r>
    </w:p>
    <w:p w14:paraId="07A5F84C" w14:textId="77777777" w:rsidR="00AA29F2" w:rsidRPr="008D69D1" w:rsidRDefault="00AA29F2" w:rsidP="008D69D1">
      <w:pPr>
        <w:spacing w:after="0" w:line="240" w:lineRule="auto"/>
        <w:jc w:val="right"/>
        <w:rPr>
          <w:rFonts w:ascii="Arial" w:hAnsi="Arial" w:cs="Arial"/>
          <w:sz w:val="20"/>
          <w:szCs w:val="20"/>
        </w:rPr>
      </w:pPr>
      <w:r w:rsidRPr="008D69D1">
        <w:rPr>
          <w:rFonts w:ascii="Arial" w:hAnsi="Arial" w:cs="Arial"/>
          <w:sz w:val="20"/>
          <w:szCs w:val="20"/>
        </w:rPr>
        <w:t>Washington, DC 20036</w:t>
      </w:r>
    </w:p>
    <w:p w14:paraId="053331DD" w14:textId="77777777" w:rsidR="00AA29F2" w:rsidRPr="008D69D1" w:rsidRDefault="00AA29F2" w:rsidP="008D69D1">
      <w:pPr>
        <w:spacing w:after="0" w:line="240" w:lineRule="auto"/>
        <w:jc w:val="right"/>
        <w:rPr>
          <w:rFonts w:ascii="Arial" w:hAnsi="Arial" w:cs="Arial"/>
        </w:rPr>
      </w:pPr>
      <w:r w:rsidRPr="008D69D1">
        <w:rPr>
          <w:rFonts w:ascii="Arial" w:hAnsi="Arial" w:cs="Arial"/>
          <w:sz w:val="20"/>
          <w:szCs w:val="20"/>
        </w:rPr>
        <w:t xml:space="preserve">Email: </w:t>
      </w:r>
      <w:hyperlink r:id="rId12" w:history="1">
        <w:r w:rsidRPr="008D69D1">
          <w:rPr>
            <w:rStyle w:val="Hyperlink"/>
            <w:rFonts w:ascii="Arial" w:hAnsi="Arial" w:cs="Arial"/>
            <w:sz w:val="20"/>
            <w:szCs w:val="20"/>
          </w:rPr>
          <w:t>vanphong@vietnamembassy.us</w:t>
        </w:r>
      </w:hyperlink>
    </w:p>
    <w:p w14:paraId="40E150DD" w14:textId="77777777" w:rsidR="00AA29F2" w:rsidRPr="008D69D1" w:rsidRDefault="00AA29F2" w:rsidP="008D69D1">
      <w:pPr>
        <w:spacing w:line="240" w:lineRule="auto"/>
        <w:rPr>
          <w:rFonts w:ascii="Arial" w:hAnsi="Arial" w:cs="Arial"/>
        </w:rPr>
        <w:sectPr w:rsidR="00AA29F2" w:rsidRPr="008D69D1" w:rsidSect="00AA29F2">
          <w:type w:val="continuous"/>
          <w:pgSz w:w="12240" w:h="15840"/>
          <w:pgMar w:top="720" w:right="720" w:bottom="2160" w:left="720" w:header="720" w:footer="720" w:gutter="0"/>
          <w:cols w:num="2" w:space="720"/>
          <w:docGrid w:linePitch="360"/>
        </w:sectPr>
      </w:pPr>
    </w:p>
    <w:p w14:paraId="59233797" w14:textId="77777777" w:rsidR="00AA29F2" w:rsidRPr="008D69D1" w:rsidRDefault="00AA29F2" w:rsidP="008D69D1">
      <w:pPr>
        <w:spacing w:line="240" w:lineRule="auto"/>
        <w:rPr>
          <w:rFonts w:ascii="Arial" w:hAnsi="Arial" w:cs="Arial"/>
          <w:sz w:val="2"/>
          <w:szCs w:val="2"/>
        </w:rPr>
      </w:pPr>
    </w:p>
    <w:p w14:paraId="72C220FE" w14:textId="77777777" w:rsidR="00AA29F2" w:rsidRPr="008D69D1" w:rsidRDefault="00AA29F2" w:rsidP="008D69D1">
      <w:pPr>
        <w:spacing w:line="240" w:lineRule="auto"/>
        <w:rPr>
          <w:rFonts w:ascii="Arial" w:hAnsi="Arial" w:cs="Arial"/>
        </w:rPr>
      </w:pPr>
      <w:r w:rsidRPr="008D69D1">
        <w:rPr>
          <w:rFonts w:ascii="Arial" w:hAnsi="Arial" w:cs="Arial"/>
        </w:rPr>
        <w:t xml:space="preserve">Your Excellency, </w:t>
      </w:r>
    </w:p>
    <w:p w14:paraId="7CE5F86B" w14:textId="76570967" w:rsidR="00AA29F2" w:rsidRPr="008D69D1" w:rsidRDefault="00AA29F2" w:rsidP="008D69D1">
      <w:pPr>
        <w:spacing w:line="240" w:lineRule="auto"/>
        <w:rPr>
          <w:rFonts w:ascii="Arial" w:hAnsi="Arial" w:cs="Arial"/>
        </w:rPr>
      </w:pPr>
      <w:r w:rsidRPr="008D69D1">
        <w:rPr>
          <w:rFonts w:ascii="Arial" w:hAnsi="Arial" w:cs="Arial"/>
        </w:rPr>
        <w:t>I am concern</w:t>
      </w:r>
      <w:r w:rsidR="00AE419B">
        <w:rPr>
          <w:rFonts w:ascii="Arial" w:hAnsi="Arial" w:cs="Arial"/>
        </w:rPr>
        <w:t xml:space="preserve">ed about </w:t>
      </w:r>
      <w:r w:rsidRPr="008D69D1">
        <w:rPr>
          <w:rFonts w:ascii="Arial" w:hAnsi="Arial" w:cs="Arial"/>
        </w:rPr>
        <w:t xml:space="preserve">the health of 63-year-old </w:t>
      </w:r>
      <w:proofErr w:type="spellStart"/>
      <w:r w:rsidRPr="00AE419B">
        <w:rPr>
          <w:rFonts w:ascii="Arial" w:hAnsi="Arial" w:cs="Arial"/>
          <w:b/>
          <w:bCs/>
        </w:rPr>
        <w:t>Cấn</w:t>
      </w:r>
      <w:proofErr w:type="spellEnd"/>
      <w:r w:rsidRPr="00AE419B">
        <w:rPr>
          <w:rFonts w:ascii="Arial" w:hAnsi="Arial" w:cs="Arial"/>
          <w:b/>
          <w:bCs/>
        </w:rPr>
        <w:t xml:space="preserve"> Thị Thêu</w:t>
      </w:r>
      <w:r w:rsidRPr="008D69D1">
        <w:rPr>
          <w:rFonts w:ascii="Arial" w:hAnsi="Arial" w:cs="Arial"/>
        </w:rPr>
        <w:t xml:space="preserve">, a prominent land rights activist and human rights defender who has been imprisoned in Prison No. 5 in Thanh Hoa province for five years. </w:t>
      </w:r>
      <w:r w:rsidR="00AE419B">
        <w:rPr>
          <w:rFonts w:ascii="Arial" w:hAnsi="Arial" w:cs="Arial"/>
        </w:rPr>
        <w:t>I</w:t>
      </w:r>
      <w:r w:rsidRPr="008D69D1">
        <w:rPr>
          <w:rFonts w:ascii="Arial" w:hAnsi="Arial" w:cs="Arial"/>
        </w:rPr>
        <w:t>n a family visit on September</w:t>
      </w:r>
      <w:r w:rsidR="00AE419B">
        <w:rPr>
          <w:rFonts w:ascii="Arial" w:hAnsi="Arial" w:cs="Arial"/>
        </w:rPr>
        <w:t xml:space="preserve"> </w:t>
      </w:r>
      <w:r w:rsidR="00AE419B" w:rsidRPr="008D69D1">
        <w:rPr>
          <w:rFonts w:ascii="Arial" w:hAnsi="Arial" w:cs="Arial"/>
        </w:rPr>
        <w:t>7</w:t>
      </w:r>
      <w:r w:rsidRPr="008D69D1">
        <w:rPr>
          <w:rFonts w:ascii="Arial" w:hAnsi="Arial" w:cs="Arial"/>
        </w:rPr>
        <w:t xml:space="preserve">,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Pr="008D69D1">
        <w:rPr>
          <w:rFonts w:ascii="Arial" w:hAnsi="Arial" w:cs="Arial"/>
        </w:rPr>
        <w:t xml:space="preserve"> informed her family that she had been suffering from headaches from August </w:t>
      </w:r>
      <w:r w:rsidR="00AE419B" w:rsidRPr="008D69D1">
        <w:rPr>
          <w:rFonts w:ascii="Arial" w:hAnsi="Arial" w:cs="Arial"/>
        </w:rPr>
        <w:t xml:space="preserve">9 </w:t>
      </w:r>
      <w:r w:rsidRPr="008D69D1">
        <w:rPr>
          <w:rFonts w:ascii="Arial" w:hAnsi="Arial" w:cs="Arial"/>
        </w:rPr>
        <w:t xml:space="preserve">until the end of August but received limited medical treatment. </w:t>
      </w:r>
      <w:r w:rsidR="00AE419B">
        <w:rPr>
          <w:rFonts w:ascii="Arial" w:hAnsi="Arial" w:cs="Arial"/>
        </w:rPr>
        <w:t xml:space="preserve">  </w:t>
      </w:r>
    </w:p>
    <w:p w14:paraId="32FBDDEC" w14:textId="6CBCC3AD" w:rsidR="00AA29F2" w:rsidRPr="008D69D1" w:rsidRDefault="00AA29F2" w:rsidP="008D69D1">
      <w:pPr>
        <w:spacing w:line="240" w:lineRule="auto"/>
        <w:rPr>
          <w:rFonts w:ascii="Arial" w:hAnsi="Arial" w:cs="Arial"/>
        </w:rPr>
      </w:pPr>
      <w:r w:rsidRPr="008D69D1">
        <w:rPr>
          <w:rFonts w:ascii="Arial" w:hAnsi="Arial" w:cs="Arial"/>
        </w:rPr>
        <w:t xml:space="preserve">Having been ill since January 2025 without proper medical care, </w:t>
      </w:r>
      <w:proofErr w:type="spellStart"/>
      <w:r w:rsidRPr="008D69D1">
        <w:rPr>
          <w:rFonts w:ascii="Arial" w:hAnsi="Arial" w:cs="Arial"/>
        </w:rPr>
        <w:t>Cấn</w:t>
      </w:r>
      <w:proofErr w:type="spellEnd"/>
      <w:r w:rsidRPr="008D69D1">
        <w:rPr>
          <w:rFonts w:ascii="Arial" w:hAnsi="Arial" w:cs="Arial"/>
        </w:rPr>
        <w:t xml:space="preserve"> Thị Thêu's health is severely depleted. She can eat only a little rice, as her body struggles to accept anything else. Although the prison has provided supplements to improve blood circulation and improve brain health, and injected piracetam which must be administered under medical supervision, she urgently needs a hospital assessment to evaluate her symptoms, and provide a diagnosis and treatment plan, but the prison continues to refuse this request. They also refused to allow her to accept food brought for her during the visit. Without proper care and regular visits from her family, there are grave concerns for her </w:t>
      </w:r>
      <w:proofErr w:type="gramStart"/>
      <w:r w:rsidRPr="008D69D1">
        <w:rPr>
          <w:rFonts w:ascii="Arial" w:hAnsi="Arial" w:cs="Arial"/>
        </w:rPr>
        <w:t>wellbeing</w:t>
      </w:r>
      <w:proofErr w:type="gramEnd"/>
      <w:r w:rsidRPr="008D69D1">
        <w:rPr>
          <w:rFonts w:ascii="Arial" w:hAnsi="Arial" w:cs="Arial"/>
        </w:rPr>
        <w:t xml:space="preserve">. </w:t>
      </w:r>
    </w:p>
    <w:p w14:paraId="50819681" w14:textId="7491CCE5" w:rsidR="00AA29F2" w:rsidRPr="008D69D1" w:rsidRDefault="00AA29F2" w:rsidP="008D69D1">
      <w:pPr>
        <w:spacing w:line="240" w:lineRule="auto"/>
        <w:rPr>
          <w:rFonts w:ascii="Arial" w:hAnsi="Arial" w:cs="Arial"/>
        </w:rPr>
      </w:pPr>
      <w:r w:rsidRPr="008D69D1">
        <w:rPr>
          <w:rFonts w:ascii="Arial" w:hAnsi="Arial" w:cs="Arial"/>
        </w:rPr>
        <w:t xml:space="preserve">I urge you to ensure that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Pr="008D69D1">
        <w:rPr>
          <w:rFonts w:ascii="Arial" w:hAnsi="Arial" w:cs="Arial"/>
        </w:rPr>
        <w:t xml:space="preserve"> is immediately and unconditionally released, as she is a prisoner of conscience detained solely for exercising her human right to freedom of expression</w:t>
      </w:r>
      <w:r w:rsidR="00CA7F54">
        <w:rPr>
          <w:rFonts w:ascii="Arial" w:hAnsi="Arial" w:cs="Arial"/>
        </w:rPr>
        <w:t xml:space="preserve">. </w:t>
      </w:r>
      <w:r w:rsidRPr="008D69D1">
        <w:rPr>
          <w:rFonts w:ascii="Arial" w:hAnsi="Arial" w:cs="Arial"/>
        </w:rPr>
        <w:t xml:space="preserve">Pending her release,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Pr="008D69D1">
        <w:rPr>
          <w:rFonts w:ascii="Arial" w:hAnsi="Arial" w:cs="Arial"/>
        </w:rPr>
        <w:t xml:space="preserve"> </w:t>
      </w:r>
      <w:r w:rsidR="00CA7F54">
        <w:rPr>
          <w:rFonts w:ascii="Arial" w:hAnsi="Arial" w:cs="Arial"/>
        </w:rPr>
        <w:t>must be</w:t>
      </w:r>
      <w:r w:rsidRPr="008D69D1">
        <w:rPr>
          <w:rFonts w:ascii="Arial" w:hAnsi="Arial" w:cs="Arial"/>
        </w:rPr>
        <w:t xml:space="preserve"> treated in full accordance with the UN Standard Minimum Rules for the Treatment of Prisoners (the Nelson Mandela Rules)</w:t>
      </w:r>
      <w:r w:rsidR="00CA7F54">
        <w:rPr>
          <w:rFonts w:ascii="Arial" w:hAnsi="Arial" w:cs="Arial"/>
        </w:rPr>
        <w:t xml:space="preserve">, </w:t>
      </w:r>
      <w:r w:rsidRPr="008D69D1">
        <w:rPr>
          <w:rFonts w:ascii="Arial" w:hAnsi="Arial" w:cs="Arial"/>
        </w:rPr>
        <w:t>protected from torture and other ill-treatment</w:t>
      </w:r>
      <w:r w:rsidR="00CA7F54">
        <w:rPr>
          <w:rFonts w:ascii="Arial" w:hAnsi="Arial" w:cs="Arial"/>
        </w:rPr>
        <w:t>,</w:t>
      </w:r>
      <w:r w:rsidRPr="008D69D1">
        <w:rPr>
          <w:rFonts w:ascii="Arial" w:hAnsi="Arial" w:cs="Arial"/>
        </w:rPr>
        <w:t xml:space="preserve"> and provided access to adequate healthcare. </w:t>
      </w:r>
    </w:p>
    <w:p w14:paraId="2A41CB4F" w14:textId="312370A8" w:rsidR="00AA29F2" w:rsidRPr="008D69D1" w:rsidRDefault="00AA29F2" w:rsidP="008D69D1">
      <w:pPr>
        <w:spacing w:line="240" w:lineRule="auto"/>
        <w:rPr>
          <w:rFonts w:ascii="Arial" w:hAnsi="Arial" w:cs="Arial"/>
        </w:rPr>
      </w:pPr>
      <w:r w:rsidRPr="008D69D1">
        <w:rPr>
          <w:rFonts w:ascii="Arial" w:hAnsi="Arial" w:cs="Arial"/>
        </w:rPr>
        <w:t>You</w:t>
      </w:r>
      <w:r w:rsidRPr="008D69D1">
        <w:rPr>
          <w:rFonts w:ascii="Arial" w:hAnsi="Arial" w:cs="Arial"/>
        </w:rPr>
        <w:t>rs</w:t>
      </w:r>
      <w:r w:rsidRPr="008D69D1">
        <w:rPr>
          <w:rFonts w:ascii="Arial" w:hAnsi="Arial" w:cs="Arial"/>
        </w:rPr>
        <w:t xml:space="preserve"> sincerely, </w:t>
      </w:r>
    </w:p>
    <w:p w14:paraId="4D93AE6C" w14:textId="77777777" w:rsidR="00AA29F2" w:rsidRPr="008D69D1" w:rsidRDefault="00AA29F2" w:rsidP="008D69D1">
      <w:pPr>
        <w:spacing w:after="0" w:line="240" w:lineRule="auto"/>
        <w:rPr>
          <w:rFonts w:ascii="Arial" w:hAnsi="Arial" w:cs="Arial"/>
          <w:b/>
          <w:bCs/>
        </w:rPr>
      </w:pPr>
      <w:r w:rsidRPr="008D69D1">
        <w:rPr>
          <w:rFonts w:ascii="Arial" w:hAnsi="Arial" w:cs="Arial"/>
          <w:b/>
          <w:bCs/>
          <w:highlight w:val="lightGray"/>
        </w:rPr>
        <w:lastRenderedPageBreak/>
        <w:t>ADDITIONAL INFORMATION</w:t>
      </w:r>
      <w:r w:rsidRPr="008D69D1">
        <w:rPr>
          <w:rFonts w:ascii="Arial" w:hAnsi="Arial" w:cs="Arial"/>
          <w:b/>
          <w:bCs/>
        </w:rPr>
        <w:t xml:space="preserve"> </w:t>
      </w:r>
    </w:p>
    <w:p w14:paraId="51AF49D2" w14:textId="269F2033" w:rsidR="00AA29F2" w:rsidRPr="008D69D1" w:rsidRDefault="00AA29F2" w:rsidP="008D69D1">
      <w:pPr>
        <w:spacing w:after="0" w:line="240" w:lineRule="auto"/>
        <w:rPr>
          <w:rFonts w:ascii="Arial" w:hAnsi="Arial" w:cs="Arial"/>
        </w:rPr>
      </w:pPr>
      <w:proofErr w:type="spellStart"/>
      <w:r w:rsidRPr="008D69D1">
        <w:rPr>
          <w:rFonts w:ascii="Arial" w:hAnsi="Arial" w:cs="Arial"/>
          <w:b/>
          <w:bCs/>
        </w:rPr>
        <w:t>Cấn</w:t>
      </w:r>
      <w:proofErr w:type="spellEnd"/>
      <w:r w:rsidRPr="008D69D1">
        <w:rPr>
          <w:rFonts w:ascii="Arial" w:hAnsi="Arial" w:cs="Arial"/>
          <w:b/>
          <w:bCs/>
        </w:rPr>
        <w:t xml:space="preserve"> Thị </w:t>
      </w:r>
      <w:proofErr w:type="spellStart"/>
      <w:r w:rsidRPr="008D69D1">
        <w:rPr>
          <w:rFonts w:ascii="Arial" w:hAnsi="Arial" w:cs="Arial"/>
          <w:b/>
          <w:bCs/>
        </w:rPr>
        <w:t>Thêu</w:t>
      </w:r>
      <w:proofErr w:type="spellEnd"/>
      <w:r w:rsidRPr="008D69D1">
        <w:rPr>
          <w:rFonts w:ascii="Arial" w:hAnsi="Arial" w:cs="Arial"/>
        </w:rPr>
        <w:t xml:space="preserve"> is a well-known land rights activist and human rights defender in Viet Nam. She became an activist after her family’s land was confiscated by the authorities in 2010. She began advocating against forced evictions and became a leading figure in the land rights movement. </w:t>
      </w:r>
      <w:proofErr w:type="spellStart"/>
      <w:r w:rsidRPr="008D69D1">
        <w:rPr>
          <w:rFonts w:ascii="Arial" w:hAnsi="Arial" w:cs="Arial"/>
        </w:rPr>
        <w:t>Thêu</w:t>
      </w:r>
      <w:proofErr w:type="spellEnd"/>
      <w:r w:rsidRPr="008D69D1">
        <w:rPr>
          <w:rFonts w:ascii="Arial" w:hAnsi="Arial" w:cs="Arial"/>
        </w:rPr>
        <w:t xml:space="preserve"> and her family supported victims of land grabbing, human rights violations, and prisoners of conscience. By documenting and reporting the issues on their social media accounts, which had more than 50,000 followers, the issues that Theu and her family raised reach</w:t>
      </w:r>
      <w:r w:rsidR="006A6A9F">
        <w:rPr>
          <w:rFonts w:ascii="Arial" w:hAnsi="Arial" w:cs="Arial"/>
        </w:rPr>
        <w:t>ed</w:t>
      </w:r>
      <w:r w:rsidRPr="008D69D1">
        <w:rPr>
          <w:rFonts w:ascii="Arial" w:hAnsi="Arial" w:cs="Arial"/>
        </w:rPr>
        <w:t xml:space="preserve"> a large audience. </w:t>
      </w:r>
    </w:p>
    <w:p w14:paraId="12470E5E" w14:textId="77777777" w:rsidR="00AA29F2" w:rsidRPr="008347C0" w:rsidRDefault="00AA29F2" w:rsidP="008D69D1">
      <w:pPr>
        <w:spacing w:after="0" w:line="240" w:lineRule="auto"/>
        <w:rPr>
          <w:rFonts w:ascii="Arial" w:hAnsi="Arial" w:cs="Arial"/>
          <w:sz w:val="14"/>
          <w:szCs w:val="14"/>
        </w:rPr>
      </w:pPr>
    </w:p>
    <w:p w14:paraId="0EC1C1E1" w14:textId="3EBE0449" w:rsidR="008D69D1" w:rsidRPr="008D69D1" w:rsidRDefault="00AA29F2" w:rsidP="008D69D1">
      <w:pPr>
        <w:spacing w:after="0" w:line="240" w:lineRule="auto"/>
        <w:rPr>
          <w:rFonts w:ascii="Arial" w:hAnsi="Arial" w:cs="Arial"/>
        </w:rPr>
      </w:pPr>
      <w:r w:rsidRPr="008D69D1">
        <w:rPr>
          <w:rFonts w:ascii="Arial" w:hAnsi="Arial" w:cs="Arial"/>
        </w:rPr>
        <w:t xml:space="preserve">Over the ten years that they had been activists, </w:t>
      </w:r>
      <w:proofErr w:type="spellStart"/>
      <w:r w:rsidRPr="008D69D1">
        <w:rPr>
          <w:rFonts w:ascii="Arial" w:hAnsi="Arial" w:cs="Arial"/>
        </w:rPr>
        <w:t>Thêu</w:t>
      </w:r>
      <w:proofErr w:type="spellEnd"/>
      <w:r w:rsidRPr="008D69D1">
        <w:rPr>
          <w:rFonts w:ascii="Arial" w:hAnsi="Arial" w:cs="Arial"/>
        </w:rPr>
        <w:t xml:space="preserve"> and her family faced intense harassment and surveillance from local authorities.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Pr="008D69D1">
        <w:rPr>
          <w:rFonts w:ascii="Arial" w:hAnsi="Arial" w:cs="Arial"/>
        </w:rPr>
        <w:t xml:space="preserve"> has been jailed twice; in 2014 (for 15 months) after leading a demonstration against a land grab, and again in 2016 (for 20 months) for filming a forced eviction. In total, she was in prison for two years and nine months. Her husband faced the same charges in </w:t>
      </w:r>
      <w:r w:rsidR="007C7679" w:rsidRPr="008D69D1">
        <w:rPr>
          <w:rFonts w:ascii="Arial" w:hAnsi="Arial" w:cs="Arial"/>
        </w:rPr>
        <w:t xml:space="preserve">2014 </w:t>
      </w:r>
      <w:proofErr w:type="gramStart"/>
      <w:r w:rsidR="007C7679" w:rsidRPr="008D69D1">
        <w:rPr>
          <w:rFonts w:ascii="Arial" w:hAnsi="Arial" w:cs="Arial"/>
        </w:rPr>
        <w:t>and</w:t>
      </w:r>
      <w:r w:rsidRPr="008D69D1">
        <w:rPr>
          <w:rFonts w:ascii="Arial" w:hAnsi="Arial" w:cs="Arial"/>
        </w:rPr>
        <w:t xml:space="preserve"> also</w:t>
      </w:r>
      <w:proofErr w:type="gramEnd"/>
      <w:r w:rsidRPr="008D69D1">
        <w:rPr>
          <w:rFonts w:ascii="Arial" w:hAnsi="Arial" w:cs="Arial"/>
        </w:rPr>
        <w:t xml:space="preserve"> spent 18 months in jail. After their parents' imprisonment in 2014, her sons </w:t>
      </w:r>
      <w:r w:rsidRPr="007C7679">
        <w:rPr>
          <w:rFonts w:ascii="Arial" w:hAnsi="Arial" w:cs="Arial"/>
          <w:b/>
          <w:bCs/>
        </w:rPr>
        <w:t>Trịnh Bá Phương</w:t>
      </w:r>
      <w:r w:rsidRPr="008D69D1">
        <w:rPr>
          <w:rFonts w:ascii="Arial" w:hAnsi="Arial" w:cs="Arial"/>
        </w:rPr>
        <w:t xml:space="preserve"> and </w:t>
      </w:r>
      <w:r w:rsidRPr="007C7679">
        <w:rPr>
          <w:rFonts w:ascii="Arial" w:hAnsi="Arial" w:cs="Arial"/>
          <w:b/>
          <w:bCs/>
        </w:rPr>
        <w:t xml:space="preserve">Trịnh Bá </w:t>
      </w:r>
      <w:proofErr w:type="spellStart"/>
      <w:r w:rsidRPr="007C7679">
        <w:rPr>
          <w:rFonts w:ascii="Arial" w:hAnsi="Arial" w:cs="Arial"/>
          <w:b/>
          <w:bCs/>
        </w:rPr>
        <w:t>Tư</w:t>
      </w:r>
      <w:proofErr w:type="spellEnd"/>
      <w:r w:rsidRPr="008D69D1">
        <w:rPr>
          <w:rFonts w:ascii="Arial" w:hAnsi="Arial" w:cs="Arial"/>
        </w:rPr>
        <w:t xml:space="preserve"> also became activists and human rights defenders. Tensions reached a peak when </w:t>
      </w:r>
      <w:proofErr w:type="spellStart"/>
      <w:r w:rsidRPr="008D69D1">
        <w:rPr>
          <w:rFonts w:ascii="Arial" w:hAnsi="Arial" w:cs="Arial"/>
        </w:rPr>
        <w:t>Thêu</w:t>
      </w:r>
      <w:proofErr w:type="spellEnd"/>
      <w:r w:rsidRPr="008D69D1">
        <w:rPr>
          <w:rFonts w:ascii="Arial" w:hAnsi="Arial" w:cs="Arial"/>
        </w:rPr>
        <w:t xml:space="preserve"> and her two sons publicly advocated for the residents of </w:t>
      </w:r>
      <w:proofErr w:type="spellStart"/>
      <w:r w:rsidRPr="008D69D1">
        <w:rPr>
          <w:rFonts w:ascii="Arial" w:hAnsi="Arial" w:cs="Arial"/>
        </w:rPr>
        <w:t>Đồng</w:t>
      </w:r>
      <w:proofErr w:type="spellEnd"/>
      <w:r w:rsidRPr="008D69D1">
        <w:rPr>
          <w:rFonts w:ascii="Arial" w:hAnsi="Arial" w:cs="Arial"/>
        </w:rPr>
        <w:t xml:space="preserve"> Tâm village, who were victims of a high-profile land dispute with the government, from 2017 to 2020. In January 2020, police raided the village of </w:t>
      </w:r>
      <w:proofErr w:type="spellStart"/>
      <w:r w:rsidRPr="008D69D1">
        <w:rPr>
          <w:rFonts w:ascii="Arial" w:hAnsi="Arial" w:cs="Arial"/>
        </w:rPr>
        <w:t>Đồng</w:t>
      </w:r>
      <w:proofErr w:type="spellEnd"/>
      <w:r w:rsidRPr="008D69D1">
        <w:rPr>
          <w:rFonts w:ascii="Arial" w:hAnsi="Arial" w:cs="Arial"/>
        </w:rPr>
        <w:t xml:space="preserve"> Tâm, resulting in the death of </w:t>
      </w:r>
      <w:r w:rsidR="007C7679" w:rsidRPr="008D69D1">
        <w:rPr>
          <w:rFonts w:ascii="Arial" w:hAnsi="Arial" w:cs="Arial"/>
        </w:rPr>
        <w:t>an</w:t>
      </w:r>
      <w:r w:rsidRPr="008D69D1">
        <w:rPr>
          <w:rFonts w:ascii="Arial" w:hAnsi="Arial" w:cs="Arial"/>
        </w:rPr>
        <w:t xml:space="preserve"> 84-year-old village leader and three police officers and the arrest of dozens of villagers.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00A97775">
        <w:rPr>
          <w:rFonts w:ascii="Arial" w:hAnsi="Arial" w:cs="Arial"/>
        </w:rPr>
        <w:t xml:space="preserve"> and her two sons </w:t>
      </w:r>
      <w:r w:rsidRPr="008D69D1">
        <w:rPr>
          <w:rFonts w:ascii="Arial" w:hAnsi="Arial" w:cs="Arial"/>
        </w:rPr>
        <w:t xml:space="preserve">used social media to inform the public about the incident and human rights violations. As a result, on June </w:t>
      </w:r>
      <w:r w:rsidR="00A97775" w:rsidRPr="008D69D1">
        <w:rPr>
          <w:rFonts w:ascii="Arial" w:hAnsi="Arial" w:cs="Arial"/>
        </w:rPr>
        <w:t>24</w:t>
      </w:r>
      <w:r w:rsidR="00A97775">
        <w:rPr>
          <w:rFonts w:ascii="Arial" w:hAnsi="Arial" w:cs="Arial"/>
        </w:rPr>
        <w:t xml:space="preserve">, </w:t>
      </w:r>
      <w:r w:rsidRPr="008D69D1">
        <w:rPr>
          <w:rFonts w:ascii="Arial" w:hAnsi="Arial" w:cs="Arial"/>
        </w:rPr>
        <w:t xml:space="preserve">2020, police </w:t>
      </w:r>
      <w:hyperlink r:id="rId13" w:history="1">
        <w:r w:rsidRPr="008D69D1">
          <w:rPr>
            <w:rStyle w:val="Hyperlink"/>
            <w:rFonts w:ascii="Arial" w:hAnsi="Arial" w:cs="Arial"/>
          </w:rPr>
          <w:t>arrested</w:t>
        </w:r>
      </w:hyperlink>
      <w:r w:rsidRPr="008D69D1">
        <w:rPr>
          <w:rFonts w:ascii="Arial" w:hAnsi="Arial" w:cs="Arial"/>
        </w:rPr>
        <w:t xml:space="preserve">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00A97775">
        <w:rPr>
          <w:rFonts w:ascii="Arial" w:hAnsi="Arial" w:cs="Arial"/>
        </w:rPr>
        <w:t xml:space="preserve"> and her two sons. </w:t>
      </w:r>
      <w:r w:rsidRPr="008D69D1">
        <w:rPr>
          <w:rFonts w:ascii="Arial" w:hAnsi="Arial" w:cs="Arial"/>
        </w:rPr>
        <w:t>At the time of the arrest, Phương</w:t>
      </w:r>
      <w:r w:rsidR="00D66833">
        <w:rPr>
          <w:rFonts w:ascii="Arial" w:hAnsi="Arial" w:cs="Arial"/>
        </w:rPr>
        <w:t xml:space="preserve">’s son </w:t>
      </w:r>
      <w:r w:rsidRPr="008D69D1">
        <w:rPr>
          <w:rFonts w:ascii="Arial" w:hAnsi="Arial" w:cs="Arial"/>
        </w:rPr>
        <w:t xml:space="preserve">was just 4 days old. </w:t>
      </w:r>
    </w:p>
    <w:p w14:paraId="00462E16" w14:textId="77777777" w:rsidR="008D69D1" w:rsidRPr="008347C0" w:rsidRDefault="008D69D1" w:rsidP="008D69D1">
      <w:pPr>
        <w:spacing w:after="0" w:line="240" w:lineRule="auto"/>
        <w:rPr>
          <w:rFonts w:ascii="Arial" w:hAnsi="Arial" w:cs="Arial"/>
          <w:sz w:val="14"/>
          <w:szCs w:val="14"/>
        </w:rPr>
      </w:pPr>
    </w:p>
    <w:p w14:paraId="5E1EC5E0" w14:textId="77777777" w:rsidR="008347C0" w:rsidRDefault="00AA29F2" w:rsidP="008D69D1">
      <w:pPr>
        <w:spacing w:after="0" w:line="240" w:lineRule="auto"/>
        <w:rPr>
          <w:rFonts w:ascii="Arial" w:hAnsi="Arial" w:cs="Arial"/>
        </w:rPr>
      </w:pPr>
      <w:r w:rsidRPr="008D69D1">
        <w:rPr>
          <w:rFonts w:ascii="Arial" w:hAnsi="Arial" w:cs="Arial"/>
        </w:rPr>
        <w:t xml:space="preserve">On May </w:t>
      </w:r>
      <w:r w:rsidR="00D66833" w:rsidRPr="008D69D1">
        <w:rPr>
          <w:rFonts w:ascii="Arial" w:hAnsi="Arial" w:cs="Arial"/>
        </w:rPr>
        <w:t>5</w:t>
      </w:r>
      <w:r w:rsidR="00D66833">
        <w:rPr>
          <w:rFonts w:ascii="Arial" w:hAnsi="Arial" w:cs="Arial"/>
        </w:rPr>
        <w:t xml:space="preserve">, </w:t>
      </w:r>
      <w:r w:rsidRPr="008D69D1">
        <w:rPr>
          <w:rFonts w:ascii="Arial" w:hAnsi="Arial" w:cs="Arial"/>
        </w:rPr>
        <w:t xml:space="preserve">2021, </w:t>
      </w:r>
      <w:proofErr w:type="spellStart"/>
      <w:r w:rsidRPr="008D69D1">
        <w:rPr>
          <w:rFonts w:ascii="Arial" w:hAnsi="Arial" w:cs="Arial"/>
        </w:rPr>
        <w:t>Cấn</w:t>
      </w:r>
      <w:proofErr w:type="spellEnd"/>
      <w:r w:rsidRPr="008D69D1">
        <w:rPr>
          <w:rFonts w:ascii="Arial" w:hAnsi="Arial" w:cs="Arial"/>
        </w:rPr>
        <w:t xml:space="preserve"> Thị </w:t>
      </w:r>
      <w:proofErr w:type="spellStart"/>
      <w:r w:rsidRPr="008D69D1">
        <w:rPr>
          <w:rFonts w:ascii="Arial" w:hAnsi="Arial" w:cs="Arial"/>
        </w:rPr>
        <w:t>Thêu</w:t>
      </w:r>
      <w:proofErr w:type="spellEnd"/>
      <w:r w:rsidRPr="008D69D1">
        <w:rPr>
          <w:rFonts w:ascii="Arial" w:hAnsi="Arial" w:cs="Arial"/>
        </w:rPr>
        <w:t xml:space="preserve"> and Trịnh Bá </w:t>
      </w:r>
      <w:proofErr w:type="spellStart"/>
      <w:r w:rsidRPr="008D69D1">
        <w:rPr>
          <w:rFonts w:ascii="Arial" w:hAnsi="Arial" w:cs="Arial"/>
        </w:rPr>
        <w:t>Tư</w:t>
      </w:r>
      <w:proofErr w:type="spellEnd"/>
      <w:r w:rsidRPr="008D69D1">
        <w:rPr>
          <w:rFonts w:ascii="Arial" w:hAnsi="Arial" w:cs="Arial"/>
        </w:rPr>
        <w:t xml:space="preserve"> were sentenced to eight years in prison with three years’ probation. Seven months later, on December </w:t>
      </w:r>
      <w:r w:rsidR="00D66833" w:rsidRPr="008D69D1">
        <w:rPr>
          <w:rFonts w:ascii="Arial" w:hAnsi="Arial" w:cs="Arial"/>
        </w:rPr>
        <w:t>15</w:t>
      </w:r>
      <w:r w:rsidR="00D66833">
        <w:rPr>
          <w:rFonts w:ascii="Arial" w:hAnsi="Arial" w:cs="Arial"/>
        </w:rPr>
        <w:t xml:space="preserve">, </w:t>
      </w:r>
      <w:r w:rsidRPr="008D69D1">
        <w:rPr>
          <w:rFonts w:ascii="Arial" w:hAnsi="Arial" w:cs="Arial"/>
        </w:rPr>
        <w:t>2021, Trịnh Bá Phương was sentenced to ten years in jail with five years’ probation. The three were charged for “making, storing, or spreading information, materials</w:t>
      </w:r>
      <w:r w:rsidR="00D66833">
        <w:rPr>
          <w:rFonts w:ascii="Arial" w:hAnsi="Arial" w:cs="Arial"/>
        </w:rPr>
        <w:t>,</w:t>
      </w:r>
      <w:r w:rsidRPr="008D69D1">
        <w:rPr>
          <w:rFonts w:ascii="Arial" w:hAnsi="Arial" w:cs="Arial"/>
        </w:rPr>
        <w:t xml:space="preserve"> or items for the purpose of opposing the State of the Socialist Republic of Viet Nam”. In September 2025, Trịnh Bá Phương was sentenced to 11 years in prison for possessing a banner opposing the Communist Party. </w:t>
      </w:r>
    </w:p>
    <w:p w14:paraId="7B5BAE63" w14:textId="77777777" w:rsidR="008347C0" w:rsidRPr="008347C0" w:rsidRDefault="008347C0" w:rsidP="008D69D1">
      <w:pPr>
        <w:spacing w:after="0" w:line="240" w:lineRule="auto"/>
        <w:rPr>
          <w:rFonts w:ascii="Arial" w:hAnsi="Arial" w:cs="Arial"/>
          <w:sz w:val="14"/>
          <w:szCs w:val="14"/>
        </w:rPr>
      </w:pPr>
    </w:p>
    <w:p w14:paraId="7CF3A002" w14:textId="5D9A1670" w:rsidR="008D69D1" w:rsidRPr="008D69D1" w:rsidRDefault="00AA29F2" w:rsidP="008D69D1">
      <w:pPr>
        <w:spacing w:after="0" w:line="240" w:lineRule="auto"/>
        <w:rPr>
          <w:rFonts w:ascii="Arial" w:hAnsi="Arial" w:cs="Arial"/>
        </w:rPr>
      </w:pPr>
      <w:r w:rsidRPr="008D69D1">
        <w:rPr>
          <w:rFonts w:ascii="Arial" w:hAnsi="Arial" w:cs="Arial"/>
        </w:rPr>
        <w:t xml:space="preserve">During the pre-trial detention, there were several reports of the three activists' harsh treatment and torture. Allegedly, Trịnh Bá Phương had his genitals beaten by the police; Trịnh Bá </w:t>
      </w:r>
      <w:proofErr w:type="spellStart"/>
      <w:r w:rsidRPr="008D69D1">
        <w:rPr>
          <w:rFonts w:ascii="Arial" w:hAnsi="Arial" w:cs="Arial"/>
        </w:rPr>
        <w:t>Tư</w:t>
      </w:r>
      <w:proofErr w:type="spellEnd"/>
      <w:r w:rsidRPr="008D69D1">
        <w:rPr>
          <w:rFonts w:ascii="Arial" w:hAnsi="Arial" w:cs="Arial"/>
        </w:rPr>
        <w:t xml:space="preserve"> was also beaten, leading to kidney swelling. He also led a 20-day hunger strike to protest the harsh treatment. </w:t>
      </w:r>
      <w:proofErr w:type="spellStart"/>
      <w:r w:rsidRPr="008D69D1">
        <w:rPr>
          <w:rFonts w:ascii="Arial" w:hAnsi="Arial" w:cs="Arial"/>
        </w:rPr>
        <w:t>Thêu</w:t>
      </w:r>
      <w:proofErr w:type="spellEnd"/>
      <w:r w:rsidRPr="008D69D1">
        <w:rPr>
          <w:rFonts w:ascii="Arial" w:hAnsi="Arial" w:cs="Arial"/>
        </w:rPr>
        <w:t>, to this day, continues to suffer from an eye infection that was caused by poor pre-detention conditions, being placed in a cell with no proper ventilation or sufficient water, and in extreme heat.</w:t>
      </w:r>
      <w:r w:rsidR="00124290">
        <w:rPr>
          <w:rFonts w:ascii="Arial" w:hAnsi="Arial" w:cs="Arial"/>
        </w:rPr>
        <w:t xml:space="preserve"> </w:t>
      </w:r>
      <w:r w:rsidRPr="008D69D1">
        <w:rPr>
          <w:rFonts w:ascii="Arial" w:hAnsi="Arial" w:cs="Arial"/>
        </w:rPr>
        <w:t xml:space="preserve">Once in prison, the harassment and beatings reportedly continued. Transferred to three different jails, far away from their hometown (around 1000 km), it is incredibly difficult and costly for their family to visit them. </w:t>
      </w:r>
      <w:r w:rsidR="006B1A3A">
        <w:rPr>
          <w:rFonts w:ascii="Arial" w:hAnsi="Arial" w:cs="Arial"/>
        </w:rPr>
        <w:t>I</w:t>
      </w:r>
      <w:r w:rsidRPr="008D69D1">
        <w:rPr>
          <w:rFonts w:ascii="Arial" w:hAnsi="Arial" w:cs="Arial"/>
        </w:rPr>
        <w:t xml:space="preserve">t was only in March 2022 that they were allowed a visit from their family. In September 2022, </w:t>
      </w:r>
      <w:hyperlink r:id="rId14" w:history="1">
        <w:r w:rsidRPr="008D69D1">
          <w:rPr>
            <w:rStyle w:val="Hyperlink"/>
            <w:rFonts w:ascii="Arial" w:hAnsi="Arial" w:cs="Arial"/>
          </w:rPr>
          <w:t xml:space="preserve">Trịnh Bá </w:t>
        </w:r>
        <w:proofErr w:type="spellStart"/>
        <w:r w:rsidRPr="008D69D1">
          <w:rPr>
            <w:rStyle w:val="Hyperlink"/>
            <w:rFonts w:ascii="Arial" w:hAnsi="Arial" w:cs="Arial"/>
          </w:rPr>
          <w:t>Tư</w:t>
        </w:r>
        <w:proofErr w:type="spellEnd"/>
        <w:r w:rsidRPr="008D69D1">
          <w:rPr>
            <w:rStyle w:val="Hyperlink"/>
            <w:rFonts w:ascii="Arial" w:hAnsi="Arial" w:cs="Arial"/>
          </w:rPr>
          <w:t xml:space="preserve"> was beaten</w:t>
        </w:r>
      </w:hyperlink>
      <w:r w:rsidRPr="008D69D1">
        <w:rPr>
          <w:rFonts w:ascii="Arial" w:hAnsi="Arial" w:cs="Arial"/>
        </w:rPr>
        <w:t xml:space="preserve"> and placed in solitary confinement for ten days with his feet shackled because</w:t>
      </w:r>
      <w:r w:rsidR="00124290">
        <w:rPr>
          <w:rFonts w:ascii="Arial" w:hAnsi="Arial" w:cs="Arial"/>
        </w:rPr>
        <w:t xml:space="preserve"> h</w:t>
      </w:r>
      <w:r w:rsidRPr="008D69D1">
        <w:rPr>
          <w:rFonts w:ascii="Arial" w:hAnsi="Arial" w:cs="Arial"/>
        </w:rPr>
        <w:t xml:space="preserve">e had simply been advocating for another prisoner to access emergency healthcare. </w:t>
      </w:r>
    </w:p>
    <w:p w14:paraId="4E6DC436" w14:textId="77777777" w:rsidR="008D69D1" w:rsidRPr="008347C0" w:rsidRDefault="008D69D1" w:rsidP="008D69D1">
      <w:pPr>
        <w:spacing w:after="0" w:line="240" w:lineRule="auto"/>
        <w:rPr>
          <w:rFonts w:ascii="Arial" w:hAnsi="Arial" w:cs="Arial"/>
          <w:sz w:val="14"/>
          <w:szCs w:val="14"/>
        </w:rPr>
      </w:pPr>
    </w:p>
    <w:p w14:paraId="65D05D48" w14:textId="0BC252DB" w:rsidR="008D69D1" w:rsidRPr="008D69D1" w:rsidRDefault="00AA29F2" w:rsidP="008D69D1">
      <w:pPr>
        <w:spacing w:after="0" w:line="240" w:lineRule="auto"/>
        <w:rPr>
          <w:rFonts w:ascii="Arial" w:hAnsi="Arial" w:cs="Arial"/>
        </w:rPr>
      </w:pPr>
      <w:r w:rsidRPr="008D69D1">
        <w:rPr>
          <w:rFonts w:ascii="Arial" w:hAnsi="Arial" w:cs="Arial"/>
          <w:b/>
          <w:bCs/>
        </w:rPr>
        <w:t>PREFERRED LANGUAGE TO ADDRESS TARGET</w:t>
      </w:r>
      <w:r w:rsidRPr="008D69D1">
        <w:rPr>
          <w:rFonts w:ascii="Arial" w:hAnsi="Arial" w:cs="Arial"/>
        </w:rPr>
        <w:t>: English, Vietnamese</w:t>
      </w:r>
      <w:r w:rsidR="008D69D1">
        <w:rPr>
          <w:rFonts w:ascii="Arial" w:hAnsi="Arial" w:cs="Arial"/>
        </w:rPr>
        <w:t xml:space="preserve">, or </w:t>
      </w:r>
      <w:r w:rsidRPr="008D69D1">
        <w:rPr>
          <w:rFonts w:ascii="Arial" w:hAnsi="Arial" w:cs="Arial"/>
        </w:rPr>
        <w:t xml:space="preserve">your own language. </w:t>
      </w:r>
    </w:p>
    <w:p w14:paraId="1D658280" w14:textId="77777777" w:rsidR="008D69D1" w:rsidRPr="008347C0" w:rsidRDefault="008D69D1" w:rsidP="008D69D1">
      <w:pPr>
        <w:spacing w:after="0" w:line="240" w:lineRule="auto"/>
        <w:rPr>
          <w:rFonts w:ascii="Arial" w:hAnsi="Arial" w:cs="Arial"/>
          <w:sz w:val="14"/>
          <w:szCs w:val="14"/>
        </w:rPr>
      </w:pPr>
    </w:p>
    <w:p w14:paraId="37A2F76C" w14:textId="1FEE48DF" w:rsidR="008D69D1" w:rsidRPr="008D69D1" w:rsidRDefault="00AA29F2" w:rsidP="008D69D1">
      <w:pPr>
        <w:spacing w:after="0" w:line="240" w:lineRule="auto"/>
        <w:rPr>
          <w:rFonts w:ascii="Arial" w:hAnsi="Arial" w:cs="Arial"/>
        </w:rPr>
      </w:pPr>
      <w:r w:rsidRPr="008D69D1">
        <w:rPr>
          <w:rFonts w:ascii="Arial" w:hAnsi="Arial" w:cs="Arial"/>
          <w:b/>
          <w:bCs/>
        </w:rPr>
        <w:t>PLEASE TAKE ACTION AS SOON AS POSSIBLE UNTIL</w:t>
      </w:r>
      <w:r w:rsidRPr="008D69D1">
        <w:rPr>
          <w:rFonts w:ascii="Arial" w:hAnsi="Arial" w:cs="Arial"/>
        </w:rPr>
        <w:t xml:space="preserve">: March </w:t>
      </w:r>
      <w:r w:rsidR="008D69D1" w:rsidRPr="008D69D1">
        <w:rPr>
          <w:rFonts w:ascii="Arial" w:hAnsi="Arial" w:cs="Arial"/>
        </w:rPr>
        <w:t>20</w:t>
      </w:r>
      <w:r w:rsidR="008D69D1">
        <w:rPr>
          <w:rFonts w:ascii="Arial" w:hAnsi="Arial" w:cs="Arial"/>
        </w:rPr>
        <w:t xml:space="preserve">, </w:t>
      </w:r>
      <w:r w:rsidRPr="008D69D1">
        <w:rPr>
          <w:rFonts w:ascii="Arial" w:hAnsi="Arial" w:cs="Arial"/>
        </w:rPr>
        <w:t>2027</w:t>
      </w:r>
    </w:p>
    <w:p w14:paraId="0880C9C6" w14:textId="77777777" w:rsidR="008D69D1" w:rsidRPr="008347C0" w:rsidRDefault="008D69D1" w:rsidP="008D69D1">
      <w:pPr>
        <w:spacing w:after="0" w:line="240" w:lineRule="auto"/>
        <w:rPr>
          <w:rFonts w:ascii="Arial" w:hAnsi="Arial" w:cs="Arial"/>
          <w:sz w:val="14"/>
          <w:szCs w:val="14"/>
        </w:rPr>
      </w:pPr>
    </w:p>
    <w:p w14:paraId="3EF84FF6" w14:textId="77777777" w:rsidR="008D69D1" w:rsidRPr="008D69D1" w:rsidRDefault="00AA29F2" w:rsidP="008D69D1">
      <w:pPr>
        <w:spacing w:after="0" w:line="240" w:lineRule="auto"/>
        <w:rPr>
          <w:rFonts w:ascii="Arial" w:hAnsi="Arial" w:cs="Arial"/>
        </w:rPr>
      </w:pPr>
      <w:r w:rsidRPr="008D69D1">
        <w:rPr>
          <w:rFonts w:ascii="Arial" w:hAnsi="Arial" w:cs="Arial"/>
          <w:b/>
          <w:bCs/>
        </w:rPr>
        <w:t>NAME AND PRONOUN</w:t>
      </w:r>
      <w:r w:rsidRPr="008D69D1">
        <w:rPr>
          <w:rFonts w:ascii="Arial" w:hAnsi="Arial" w:cs="Arial"/>
        </w:rPr>
        <w:t xml:space="preserve">: Can </w:t>
      </w:r>
      <w:proofErr w:type="spellStart"/>
      <w:r w:rsidRPr="008D69D1">
        <w:rPr>
          <w:rFonts w:ascii="Arial" w:hAnsi="Arial" w:cs="Arial"/>
        </w:rPr>
        <w:t>Thi</w:t>
      </w:r>
      <w:proofErr w:type="spellEnd"/>
      <w:r w:rsidRPr="008D69D1">
        <w:rPr>
          <w:rFonts w:ascii="Arial" w:hAnsi="Arial" w:cs="Arial"/>
        </w:rPr>
        <w:t xml:space="preserve"> Theu (she/her) </w:t>
      </w:r>
    </w:p>
    <w:p w14:paraId="102D1539" w14:textId="77777777" w:rsidR="008D69D1" w:rsidRPr="008347C0" w:rsidRDefault="008D69D1" w:rsidP="008D69D1">
      <w:pPr>
        <w:spacing w:after="0" w:line="240" w:lineRule="auto"/>
        <w:rPr>
          <w:rFonts w:ascii="Arial" w:hAnsi="Arial" w:cs="Arial"/>
          <w:sz w:val="14"/>
          <w:szCs w:val="14"/>
        </w:rPr>
      </w:pPr>
    </w:p>
    <w:p w14:paraId="7C573834" w14:textId="10842E7F" w:rsidR="00AA29F2" w:rsidRPr="008D69D1" w:rsidRDefault="00AA29F2" w:rsidP="008D69D1">
      <w:pPr>
        <w:spacing w:after="0" w:line="240" w:lineRule="auto"/>
        <w:rPr>
          <w:rFonts w:ascii="Arial" w:hAnsi="Arial" w:cs="Arial"/>
        </w:rPr>
      </w:pPr>
      <w:r w:rsidRPr="008D69D1">
        <w:rPr>
          <w:rFonts w:ascii="Arial" w:hAnsi="Arial" w:cs="Arial"/>
          <w:b/>
          <w:bCs/>
        </w:rPr>
        <w:t>LINK TO PREVIOUS UA</w:t>
      </w:r>
      <w:r w:rsidRPr="008D69D1">
        <w:rPr>
          <w:rFonts w:ascii="Arial" w:hAnsi="Arial" w:cs="Arial"/>
        </w:rPr>
        <w:t xml:space="preserve">: </w:t>
      </w:r>
      <w:hyperlink r:id="rId15" w:history="1">
        <w:r w:rsidR="008D69D1" w:rsidRPr="008D69D1">
          <w:rPr>
            <w:rStyle w:val="Hyperlink"/>
            <w:rFonts w:ascii="Arial" w:hAnsi="Arial" w:cs="Arial"/>
          </w:rPr>
          <w:t>https://www.amnestyusa.org/urgent-actions/viet-nam-imprisoned-activist-denied-medical-care/</w:t>
        </w:r>
      </w:hyperlink>
      <w:r w:rsidR="008D69D1" w:rsidRPr="008D69D1">
        <w:rPr>
          <w:rFonts w:ascii="Arial" w:hAnsi="Arial" w:cs="Arial"/>
        </w:rPr>
        <w:t xml:space="preserve"> </w:t>
      </w:r>
    </w:p>
    <w:sectPr w:rsidR="00AA29F2" w:rsidRPr="008D69D1" w:rsidSect="00AA29F2">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D811" w14:textId="77777777" w:rsidR="008F477F" w:rsidRDefault="008F477F" w:rsidP="00AA29F2">
      <w:pPr>
        <w:spacing w:after="0" w:line="240" w:lineRule="auto"/>
      </w:pPr>
      <w:r>
        <w:separator/>
      </w:r>
    </w:p>
  </w:endnote>
  <w:endnote w:type="continuationSeparator" w:id="0">
    <w:p w14:paraId="61B742C9" w14:textId="77777777" w:rsidR="008F477F" w:rsidRDefault="008F477F" w:rsidP="00AA2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9BB5" w14:textId="5A28B839" w:rsidR="008D69D1" w:rsidRPr="00234918" w:rsidRDefault="008D69D1" w:rsidP="008D69D1">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5C99322F" w14:textId="42950141" w:rsidR="008D69D1" w:rsidRDefault="008D69D1" w:rsidP="008D69D1">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D3437" w14:textId="08754224" w:rsidR="008D69D1" w:rsidRDefault="008D69D1" w:rsidP="008D69D1">
    <w:pPr>
      <w:pStyle w:val="Footer"/>
      <w:jc w:val="right"/>
    </w:pPr>
    <w:r>
      <w:rPr>
        <w:noProof/>
      </w:rPr>
      <w:drawing>
        <wp:inline distT="0" distB="0" distL="0" distR="0" wp14:anchorId="15771208" wp14:editId="13FB842B">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E3EF0" w14:textId="77777777" w:rsidR="008F477F" w:rsidRDefault="008F477F" w:rsidP="00AA29F2">
      <w:pPr>
        <w:spacing w:after="0" w:line="240" w:lineRule="auto"/>
      </w:pPr>
      <w:r>
        <w:separator/>
      </w:r>
    </w:p>
  </w:footnote>
  <w:footnote w:type="continuationSeparator" w:id="0">
    <w:p w14:paraId="63892B64" w14:textId="77777777" w:rsidR="008F477F" w:rsidRDefault="008F477F" w:rsidP="00AA2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8628" w14:textId="77836383" w:rsidR="00AA29F2" w:rsidRPr="00AA29F2" w:rsidRDefault="00AA29F2" w:rsidP="00AA29F2">
    <w:pPr>
      <w:rPr>
        <w:sz w:val="20"/>
        <w:szCs w:val="20"/>
      </w:rPr>
    </w:pPr>
    <w:r w:rsidRPr="00AA29F2">
      <w:rPr>
        <w:rFonts w:ascii="Arial" w:hAnsi="Arial" w:cs="Arial"/>
        <w:sz w:val="20"/>
        <w:szCs w:val="20"/>
      </w:rPr>
      <w:t xml:space="preserve">Third UA: 83/25 Index: ASA 41/1473/2026 Viet Nam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AA29F2">
      <w:rPr>
        <w:rFonts w:ascii="Arial" w:hAnsi="Arial" w:cs="Arial"/>
        <w:sz w:val="20"/>
        <w:szCs w:val="20"/>
      </w:rPr>
      <w:t xml:space="preserve">Date: 18 September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911C" w14:textId="6060133A" w:rsidR="008D69D1" w:rsidRPr="008D69D1" w:rsidRDefault="008D69D1" w:rsidP="008D69D1">
    <w:pPr>
      <w:rPr>
        <w:sz w:val="20"/>
        <w:szCs w:val="20"/>
      </w:rPr>
    </w:pPr>
    <w:r w:rsidRPr="00AA29F2">
      <w:rPr>
        <w:rFonts w:ascii="Arial" w:hAnsi="Arial" w:cs="Arial"/>
        <w:sz w:val="20"/>
        <w:szCs w:val="20"/>
      </w:rPr>
      <w:t xml:space="preserve">Third UA: 83/25 Index: ASA 41/1473/2026 Viet Nam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AA29F2">
      <w:rPr>
        <w:rFonts w:ascii="Arial" w:hAnsi="Arial" w:cs="Arial"/>
        <w:sz w:val="20"/>
        <w:szCs w:val="20"/>
      </w:rPr>
      <w:t xml:space="preserve">Date: 18 September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9F2"/>
    <w:rsid w:val="00124290"/>
    <w:rsid w:val="0014076A"/>
    <w:rsid w:val="004C5CD9"/>
    <w:rsid w:val="006A6A9F"/>
    <w:rsid w:val="006B1A3A"/>
    <w:rsid w:val="007C7679"/>
    <w:rsid w:val="008347C0"/>
    <w:rsid w:val="008D69D1"/>
    <w:rsid w:val="008F477F"/>
    <w:rsid w:val="009012B6"/>
    <w:rsid w:val="009E2829"/>
    <w:rsid w:val="00A97775"/>
    <w:rsid w:val="00AA29F2"/>
    <w:rsid w:val="00AE419B"/>
    <w:rsid w:val="00B95FDF"/>
    <w:rsid w:val="00CA7F54"/>
    <w:rsid w:val="00D66833"/>
    <w:rsid w:val="00EA299C"/>
    <w:rsid w:val="00ED3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BE76"/>
  <w15:chartTrackingRefBased/>
  <w15:docId w15:val="{D159DDF8-4233-4CA2-A681-CB1DE810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2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2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2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2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2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2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2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2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2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2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2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2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2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2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2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2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29F2"/>
    <w:rPr>
      <w:rFonts w:eastAsiaTheme="majorEastAsia" w:cstheme="majorBidi"/>
      <w:color w:val="272727" w:themeColor="text1" w:themeTint="D8"/>
    </w:rPr>
  </w:style>
  <w:style w:type="paragraph" w:styleId="Title">
    <w:name w:val="Title"/>
    <w:basedOn w:val="Normal"/>
    <w:next w:val="Normal"/>
    <w:link w:val="TitleChar"/>
    <w:uiPriority w:val="10"/>
    <w:qFormat/>
    <w:rsid w:val="00AA2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2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2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2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29F2"/>
    <w:pPr>
      <w:spacing w:before="160"/>
      <w:jc w:val="center"/>
    </w:pPr>
    <w:rPr>
      <w:i/>
      <w:iCs/>
      <w:color w:val="404040" w:themeColor="text1" w:themeTint="BF"/>
    </w:rPr>
  </w:style>
  <w:style w:type="character" w:customStyle="1" w:styleId="QuoteChar">
    <w:name w:val="Quote Char"/>
    <w:basedOn w:val="DefaultParagraphFont"/>
    <w:link w:val="Quote"/>
    <w:uiPriority w:val="29"/>
    <w:rsid w:val="00AA29F2"/>
    <w:rPr>
      <w:i/>
      <w:iCs/>
      <w:color w:val="404040" w:themeColor="text1" w:themeTint="BF"/>
    </w:rPr>
  </w:style>
  <w:style w:type="paragraph" w:styleId="ListParagraph">
    <w:name w:val="List Paragraph"/>
    <w:basedOn w:val="Normal"/>
    <w:uiPriority w:val="34"/>
    <w:qFormat/>
    <w:rsid w:val="00AA29F2"/>
    <w:pPr>
      <w:ind w:left="720"/>
      <w:contextualSpacing/>
    </w:pPr>
  </w:style>
  <w:style w:type="character" w:styleId="IntenseEmphasis">
    <w:name w:val="Intense Emphasis"/>
    <w:basedOn w:val="DefaultParagraphFont"/>
    <w:uiPriority w:val="21"/>
    <w:qFormat/>
    <w:rsid w:val="00AA29F2"/>
    <w:rPr>
      <w:i/>
      <w:iCs/>
      <w:color w:val="0F4761" w:themeColor="accent1" w:themeShade="BF"/>
    </w:rPr>
  </w:style>
  <w:style w:type="paragraph" w:styleId="IntenseQuote">
    <w:name w:val="Intense Quote"/>
    <w:basedOn w:val="Normal"/>
    <w:next w:val="Normal"/>
    <w:link w:val="IntenseQuoteChar"/>
    <w:uiPriority w:val="30"/>
    <w:qFormat/>
    <w:rsid w:val="00AA2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29F2"/>
    <w:rPr>
      <w:i/>
      <w:iCs/>
      <w:color w:val="0F4761" w:themeColor="accent1" w:themeShade="BF"/>
    </w:rPr>
  </w:style>
  <w:style w:type="character" w:styleId="IntenseReference">
    <w:name w:val="Intense Reference"/>
    <w:basedOn w:val="DefaultParagraphFont"/>
    <w:uiPriority w:val="32"/>
    <w:qFormat/>
    <w:rsid w:val="00AA29F2"/>
    <w:rPr>
      <w:b/>
      <w:bCs/>
      <w:smallCaps/>
      <w:color w:val="0F4761" w:themeColor="accent1" w:themeShade="BF"/>
      <w:spacing w:val="5"/>
    </w:rPr>
  </w:style>
  <w:style w:type="paragraph" w:styleId="Header">
    <w:name w:val="header"/>
    <w:basedOn w:val="Normal"/>
    <w:link w:val="HeaderChar"/>
    <w:uiPriority w:val="99"/>
    <w:unhideWhenUsed/>
    <w:rsid w:val="00AA29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9F2"/>
  </w:style>
  <w:style w:type="paragraph" w:styleId="Footer">
    <w:name w:val="footer"/>
    <w:basedOn w:val="Normal"/>
    <w:link w:val="FooterChar"/>
    <w:uiPriority w:val="99"/>
    <w:unhideWhenUsed/>
    <w:rsid w:val="00AA29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9F2"/>
  </w:style>
  <w:style w:type="character" w:styleId="Hyperlink">
    <w:name w:val="Hyperlink"/>
    <w:basedOn w:val="DefaultParagraphFont"/>
    <w:uiPriority w:val="99"/>
    <w:unhideWhenUsed/>
    <w:rsid w:val="00AA29F2"/>
    <w:rPr>
      <w:color w:val="467886" w:themeColor="hyperlink"/>
      <w:u w:val="single"/>
    </w:rPr>
  </w:style>
  <w:style w:type="paragraph" w:customStyle="1" w:styleId="paragraph">
    <w:name w:val="paragraph"/>
    <w:basedOn w:val="Normal"/>
    <w:rsid w:val="00AA29F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A29F2"/>
  </w:style>
  <w:style w:type="character" w:styleId="UnresolvedMention">
    <w:name w:val="Unresolved Mention"/>
    <w:basedOn w:val="DefaultParagraphFont"/>
    <w:uiPriority w:val="99"/>
    <w:semiHidden/>
    <w:unhideWhenUsed/>
    <w:rsid w:val="008D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amnesty.org/en/latest/news/2021/05/viet-nam-mother-son-unjustly-convicted-2/" TargetMode="Externa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vanphong@vietnamembassy.u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amnestyusa.org/urgent-actions/viet-nam-imprisoned-activist-denied-medical-care/"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amnesty.org/en/latest/news/2022/09/vietnam-activist-trinh-ba-t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146</TotalTime>
  <Pages>2</Pages>
  <Words>1084</Words>
  <Characters>5932</Characters>
  <Application>Microsoft Office Word</Application>
  <DocSecurity>0</DocSecurity>
  <Lines>76</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16</cp:revision>
  <cp:lastPrinted>2026-09-23T18:24:00Z</cp:lastPrinted>
  <dcterms:created xsi:type="dcterms:W3CDTF">2026-09-21T19:58:00Z</dcterms:created>
  <dcterms:modified xsi:type="dcterms:W3CDTF">2026-09-23T20:30:00Z</dcterms:modified>
</cp:coreProperties>
</file>