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D43E2" w14:textId="77777777" w:rsidR="00FE429C" w:rsidRPr="00FE429C" w:rsidRDefault="00FE429C" w:rsidP="00FE429C">
      <w:pPr>
        <w:spacing w:line="240" w:lineRule="auto"/>
        <w:rPr>
          <w:rFonts w:ascii="Arial" w:hAnsi="Arial" w:cs="Arial"/>
          <w:sz w:val="60"/>
          <w:szCs w:val="60"/>
        </w:rPr>
      </w:pPr>
      <w:r w:rsidRPr="00FE429C">
        <w:rPr>
          <w:rFonts w:ascii="Arial" w:hAnsi="Arial" w:cs="Arial"/>
          <w:sz w:val="60"/>
          <w:szCs w:val="60"/>
          <w:highlight w:val="yellow"/>
        </w:rPr>
        <w:t>URGENT ACTION</w:t>
      </w:r>
      <w:r w:rsidRPr="00FE429C">
        <w:rPr>
          <w:rFonts w:ascii="Arial" w:hAnsi="Arial" w:cs="Arial"/>
          <w:sz w:val="60"/>
          <w:szCs w:val="60"/>
        </w:rPr>
        <w:t xml:space="preserve"> </w:t>
      </w:r>
    </w:p>
    <w:p w14:paraId="15F7F2A9" w14:textId="77777777" w:rsidR="00FE429C" w:rsidRPr="00FE429C" w:rsidRDefault="00FE429C" w:rsidP="00FE429C">
      <w:pPr>
        <w:spacing w:after="0" w:line="240" w:lineRule="auto"/>
        <w:rPr>
          <w:rFonts w:ascii="Arial" w:hAnsi="Arial" w:cs="Arial"/>
          <w:b/>
          <w:bCs/>
          <w:sz w:val="28"/>
          <w:szCs w:val="28"/>
        </w:rPr>
      </w:pPr>
      <w:r w:rsidRPr="00FE429C">
        <w:rPr>
          <w:rFonts w:ascii="Arial" w:hAnsi="Arial" w:cs="Arial"/>
          <w:b/>
          <w:bCs/>
          <w:sz w:val="28"/>
          <w:szCs w:val="28"/>
        </w:rPr>
        <w:t xml:space="preserve">KASHMIRI POET AND JOURNALIST DETAINED </w:t>
      </w:r>
    </w:p>
    <w:p w14:paraId="78254D96" w14:textId="5EA4890D" w:rsidR="00FE429C" w:rsidRPr="00FE429C" w:rsidRDefault="00FE429C" w:rsidP="00FE429C">
      <w:pPr>
        <w:spacing w:after="0" w:line="240" w:lineRule="auto"/>
        <w:rPr>
          <w:rFonts w:ascii="Arial" w:hAnsi="Arial" w:cs="Arial"/>
          <w:b/>
          <w:bCs/>
          <w:sz w:val="22"/>
          <w:szCs w:val="22"/>
        </w:rPr>
      </w:pPr>
      <w:r w:rsidRPr="00FE429C">
        <w:rPr>
          <w:rFonts w:ascii="Arial" w:hAnsi="Arial" w:cs="Arial"/>
          <w:b/>
          <w:bCs/>
          <w:sz w:val="22"/>
          <w:szCs w:val="22"/>
        </w:rPr>
        <w:t>Ahmad Farhad, a Kashmiri poet and journalist, has been under administrative detention since June</w:t>
      </w:r>
      <w:r w:rsidR="00552FF5">
        <w:rPr>
          <w:rFonts w:ascii="Arial" w:hAnsi="Arial" w:cs="Arial"/>
          <w:b/>
          <w:bCs/>
          <w:sz w:val="22"/>
          <w:szCs w:val="22"/>
        </w:rPr>
        <w:t xml:space="preserve"> </w:t>
      </w:r>
      <w:r w:rsidR="00552FF5" w:rsidRPr="00FE429C">
        <w:rPr>
          <w:rFonts w:ascii="Arial" w:hAnsi="Arial" w:cs="Arial"/>
          <w:b/>
          <w:bCs/>
          <w:sz w:val="22"/>
          <w:szCs w:val="22"/>
        </w:rPr>
        <w:t>20</w:t>
      </w:r>
      <w:r w:rsidR="00552FF5">
        <w:rPr>
          <w:rFonts w:ascii="Arial" w:hAnsi="Arial" w:cs="Arial"/>
          <w:b/>
          <w:bCs/>
          <w:sz w:val="22"/>
          <w:szCs w:val="22"/>
        </w:rPr>
        <w:t xml:space="preserve"> </w:t>
      </w:r>
      <w:r w:rsidRPr="00FE429C">
        <w:rPr>
          <w:rFonts w:ascii="Arial" w:hAnsi="Arial" w:cs="Arial"/>
          <w:b/>
          <w:bCs/>
          <w:sz w:val="22"/>
          <w:szCs w:val="22"/>
        </w:rPr>
        <w:t xml:space="preserve">in Bagh, Pakistan-administered Jammu and Kashmir. His arbitrary detention under the Maintenance of Public Order Ordinance comes as part of a massive crackdown on the right to peaceful assembly in the region. Concerningly, the authorities are pressuring Ahmad Farhad to record statements denouncing protests taking place in the region. He is currently on a hunger strike to protest his unlawful detention. Amnesty International calls on the Pakistani authorities to immediately release Ahmad and refrain from coercive tactics which curtail his right to freedom of expression. </w:t>
      </w:r>
    </w:p>
    <w:p w14:paraId="7740436B" w14:textId="77777777" w:rsidR="00FE429C" w:rsidRPr="00FE429C" w:rsidRDefault="00FE429C" w:rsidP="00FE429C">
      <w:pPr>
        <w:spacing w:after="0" w:line="240" w:lineRule="auto"/>
        <w:rPr>
          <w:rFonts w:ascii="Arial" w:hAnsi="Arial" w:cs="Arial"/>
          <w:sz w:val="18"/>
          <w:szCs w:val="18"/>
        </w:rPr>
      </w:pPr>
    </w:p>
    <w:p w14:paraId="0741D580" w14:textId="77777777" w:rsidR="00FE429C" w:rsidRPr="00FE429C" w:rsidRDefault="00FE429C" w:rsidP="00FE429C">
      <w:pPr>
        <w:pStyle w:val="paragraph"/>
        <w:spacing w:before="0" w:beforeAutospacing="0" w:after="0" w:afterAutospacing="0"/>
        <w:textAlignment w:val="baseline"/>
        <w:rPr>
          <w:rFonts w:ascii="Arial" w:hAnsi="Arial" w:cs="Arial"/>
          <w:sz w:val="20"/>
          <w:szCs w:val="20"/>
        </w:rPr>
      </w:pPr>
      <w:r w:rsidRPr="00FE429C">
        <w:rPr>
          <w:rFonts w:ascii="Arial" w:hAnsi="Arial" w:cs="Arial"/>
          <w:sz w:val="20"/>
          <w:szCs w:val="20"/>
        </w:rPr>
        <w:t xml:space="preserve">TAKE ACTION: </w:t>
      </w:r>
    </w:p>
    <w:p w14:paraId="03A83B56" w14:textId="77777777" w:rsidR="00FE429C" w:rsidRPr="00FE429C" w:rsidRDefault="00FE429C" w:rsidP="00FE429C">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FE429C">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67F90FAE" w14:textId="51AA5FD7" w:rsidR="00FE429C" w:rsidRPr="00FE429C" w:rsidRDefault="00FE429C" w:rsidP="00FE429C">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FE429C">
          <w:rPr>
            <w:rStyle w:val="Hyperlink"/>
            <w:rFonts w:ascii="Arial" w:eastAsiaTheme="majorEastAsia" w:hAnsi="Arial" w:cs="Arial"/>
            <w:sz w:val="20"/>
            <w:szCs w:val="20"/>
          </w:rPr>
          <w:t>Click here</w:t>
        </w:r>
      </w:hyperlink>
      <w:r w:rsidRPr="00FE429C">
        <w:rPr>
          <w:rStyle w:val="normaltextrun"/>
          <w:rFonts w:ascii="Arial" w:eastAsiaTheme="majorEastAsia" w:hAnsi="Arial" w:cs="Arial"/>
          <w:sz w:val="20"/>
          <w:szCs w:val="20"/>
        </w:rPr>
        <w:t xml:space="preserve"> to report your action(s) on </w:t>
      </w:r>
      <w:r w:rsidRPr="00FE429C">
        <w:rPr>
          <w:rStyle w:val="normaltextrun"/>
          <w:rFonts w:ascii="Arial" w:eastAsiaTheme="majorEastAsia" w:hAnsi="Arial" w:cs="Arial"/>
          <w:b/>
          <w:bCs/>
          <w:i/>
          <w:iCs/>
          <w:color w:val="000000" w:themeColor="text1"/>
          <w:sz w:val="20"/>
          <w:szCs w:val="20"/>
        </w:rPr>
        <w:t>Third U</w:t>
      </w:r>
      <w:r w:rsidRPr="00FE429C">
        <w:rPr>
          <w:rStyle w:val="normaltextrun"/>
          <w:rFonts w:ascii="Arial" w:eastAsiaTheme="majorEastAsia" w:hAnsi="Arial" w:cs="Arial"/>
          <w:b/>
          <w:bCs/>
          <w:i/>
          <w:iCs/>
          <w:color w:val="000000" w:themeColor="text1"/>
          <w:sz w:val="20"/>
          <w:szCs w:val="20"/>
        </w:rPr>
        <w:t>A 4</w:t>
      </w:r>
      <w:r w:rsidRPr="00FE429C">
        <w:rPr>
          <w:rStyle w:val="normaltextrun"/>
          <w:rFonts w:ascii="Arial" w:eastAsiaTheme="majorEastAsia" w:hAnsi="Arial" w:cs="Arial"/>
          <w:b/>
          <w:bCs/>
          <w:i/>
          <w:iCs/>
          <w:color w:val="000000" w:themeColor="text1"/>
          <w:sz w:val="20"/>
          <w:szCs w:val="20"/>
        </w:rPr>
        <w:t>6</w:t>
      </w:r>
      <w:r w:rsidRPr="00FE429C">
        <w:rPr>
          <w:rStyle w:val="normaltextrun"/>
          <w:rFonts w:ascii="Arial" w:eastAsiaTheme="majorEastAsia" w:hAnsi="Arial" w:cs="Arial"/>
          <w:b/>
          <w:bCs/>
          <w:i/>
          <w:iCs/>
          <w:color w:val="000000" w:themeColor="text1"/>
          <w:sz w:val="20"/>
          <w:szCs w:val="20"/>
        </w:rPr>
        <w:t>.2</w:t>
      </w:r>
      <w:r w:rsidRPr="00FE429C">
        <w:rPr>
          <w:rStyle w:val="normaltextrun"/>
          <w:rFonts w:ascii="Arial" w:eastAsiaTheme="majorEastAsia" w:hAnsi="Arial" w:cs="Arial"/>
          <w:b/>
          <w:bCs/>
          <w:i/>
          <w:iCs/>
          <w:color w:val="000000" w:themeColor="text1"/>
          <w:sz w:val="20"/>
          <w:szCs w:val="20"/>
        </w:rPr>
        <w:t>4</w:t>
      </w:r>
      <w:r w:rsidRPr="00FE429C">
        <w:rPr>
          <w:rStyle w:val="normaltextrun"/>
          <w:rFonts w:ascii="Arial" w:eastAsiaTheme="majorEastAsia" w:hAnsi="Arial" w:cs="Arial"/>
          <w:sz w:val="20"/>
          <w:szCs w:val="20"/>
        </w:rPr>
        <w:t>. We share this number with the officials we are trying to persuade.</w:t>
      </w:r>
    </w:p>
    <w:p w14:paraId="120BD8B5" w14:textId="77777777" w:rsidR="00FE429C" w:rsidRPr="00FE429C" w:rsidRDefault="00FE429C" w:rsidP="00FE429C">
      <w:pPr>
        <w:spacing w:after="0" w:line="240" w:lineRule="auto"/>
        <w:rPr>
          <w:rFonts w:ascii="Arial" w:hAnsi="Arial" w:cs="Arial"/>
          <w:sz w:val="18"/>
          <w:szCs w:val="18"/>
        </w:rPr>
      </w:pPr>
    </w:p>
    <w:p w14:paraId="7A25039A" w14:textId="77777777" w:rsidR="00FE429C" w:rsidRPr="00FE429C" w:rsidRDefault="00FE429C" w:rsidP="00FE429C">
      <w:pPr>
        <w:spacing w:after="0" w:line="240" w:lineRule="auto"/>
        <w:rPr>
          <w:rFonts w:ascii="Arial" w:hAnsi="Arial" w:cs="Arial"/>
          <w:sz w:val="18"/>
          <w:szCs w:val="18"/>
        </w:rPr>
        <w:sectPr w:rsidR="00FE429C" w:rsidRPr="00FE429C" w:rsidSect="00FE429C">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735415B4" w14:textId="1768297A" w:rsidR="00FE429C" w:rsidRPr="00FE429C" w:rsidRDefault="00FE429C" w:rsidP="00FE429C">
      <w:pPr>
        <w:spacing w:after="0" w:line="240" w:lineRule="auto"/>
        <w:rPr>
          <w:rFonts w:ascii="Arial" w:hAnsi="Arial" w:cs="Arial"/>
          <w:b/>
          <w:bCs/>
          <w:sz w:val="20"/>
          <w:szCs w:val="20"/>
        </w:rPr>
      </w:pPr>
      <w:r w:rsidRPr="00FE429C">
        <w:rPr>
          <w:rFonts w:ascii="Arial" w:hAnsi="Arial" w:cs="Arial"/>
          <w:b/>
          <w:bCs/>
          <w:sz w:val="20"/>
          <w:szCs w:val="20"/>
        </w:rPr>
        <w:t xml:space="preserve">Asim Khalid Awan </w:t>
      </w:r>
    </w:p>
    <w:p w14:paraId="31CB9A7C" w14:textId="77777777" w:rsidR="00FE429C" w:rsidRPr="00FE429C" w:rsidRDefault="00FE429C" w:rsidP="00FE429C">
      <w:pPr>
        <w:spacing w:after="0" w:line="240" w:lineRule="auto"/>
        <w:rPr>
          <w:rFonts w:ascii="Arial" w:hAnsi="Arial" w:cs="Arial"/>
          <w:b/>
          <w:bCs/>
          <w:sz w:val="20"/>
          <w:szCs w:val="20"/>
        </w:rPr>
      </w:pPr>
      <w:r w:rsidRPr="00FE429C">
        <w:rPr>
          <w:rFonts w:ascii="Arial" w:hAnsi="Arial" w:cs="Arial"/>
          <w:b/>
          <w:bCs/>
          <w:sz w:val="20"/>
          <w:szCs w:val="20"/>
        </w:rPr>
        <w:t xml:space="preserve">Deputy Commissioner </w:t>
      </w:r>
    </w:p>
    <w:p w14:paraId="6FD7B1FF" w14:textId="77777777" w:rsidR="00FE429C" w:rsidRPr="00FE429C" w:rsidRDefault="00FE429C" w:rsidP="00FE429C">
      <w:pPr>
        <w:spacing w:after="0" w:line="240" w:lineRule="auto"/>
        <w:rPr>
          <w:rFonts w:ascii="Arial" w:hAnsi="Arial" w:cs="Arial"/>
          <w:sz w:val="20"/>
          <w:szCs w:val="20"/>
        </w:rPr>
      </w:pPr>
      <w:r w:rsidRPr="00FE429C">
        <w:rPr>
          <w:rFonts w:ascii="Arial" w:hAnsi="Arial" w:cs="Arial"/>
          <w:sz w:val="20"/>
          <w:szCs w:val="20"/>
        </w:rPr>
        <w:t xml:space="preserve">Office District Complex, Bagh </w:t>
      </w:r>
    </w:p>
    <w:p w14:paraId="31433E57" w14:textId="77777777" w:rsidR="00FE429C" w:rsidRPr="00FE429C" w:rsidRDefault="00FE429C" w:rsidP="00FE429C">
      <w:pPr>
        <w:spacing w:after="0" w:line="240" w:lineRule="auto"/>
        <w:rPr>
          <w:rFonts w:ascii="Arial" w:hAnsi="Arial" w:cs="Arial"/>
          <w:sz w:val="20"/>
          <w:szCs w:val="20"/>
        </w:rPr>
      </w:pPr>
      <w:r w:rsidRPr="00FE429C">
        <w:rPr>
          <w:rFonts w:ascii="Arial" w:hAnsi="Arial" w:cs="Arial"/>
          <w:sz w:val="20"/>
          <w:szCs w:val="20"/>
        </w:rPr>
        <w:t xml:space="preserve">Azad Jammu and Kashmir, Pakistan, 12500 </w:t>
      </w:r>
    </w:p>
    <w:p w14:paraId="5DD7C275" w14:textId="77777777" w:rsidR="00FE429C" w:rsidRPr="00FE429C" w:rsidRDefault="00FE429C" w:rsidP="00FE429C">
      <w:pPr>
        <w:spacing w:after="0" w:line="240" w:lineRule="auto"/>
        <w:rPr>
          <w:rFonts w:ascii="Arial" w:hAnsi="Arial" w:cs="Arial"/>
          <w:sz w:val="20"/>
          <w:szCs w:val="20"/>
        </w:rPr>
      </w:pPr>
      <w:r w:rsidRPr="00FE429C">
        <w:rPr>
          <w:rFonts w:ascii="Arial" w:hAnsi="Arial" w:cs="Arial"/>
          <w:sz w:val="20"/>
          <w:szCs w:val="20"/>
        </w:rPr>
        <w:t xml:space="preserve">Phone: +92-5823-920046 </w:t>
      </w:r>
    </w:p>
    <w:p w14:paraId="319E079F" w14:textId="69592295" w:rsidR="00FE429C" w:rsidRPr="00FE429C" w:rsidRDefault="00FE429C" w:rsidP="00FE429C">
      <w:pPr>
        <w:spacing w:after="0" w:line="240" w:lineRule="auto"/>
        <w:rPr>
          <w:rFonts w:ascii="Arial" w:hAnsi="Arial" w:cs="Arial"/>
          <w:sz w:val="20"/>
          <w:szCs w:val="20"/>
        </w:rPr>
      </w:pPr>
      <w:r w:rsidRPr="00FE429C">
        <w:rPr>
          <w:rFonts w:ascii="Arial" w:hAnsi="Arial" w:cs="Arial"/>
          <w:sz w:val="20"/>
          <w:szCs w:val="20"/>
        </w:rPr>
        <w:t xml:space="preserve">Facebook: </w:t>
      </w:r>
      <w:hyperlink r:id="rId12" w:history="1">
        <w:r w:rsidRPr="00FE429C">
          <w:rPr>
            <w:rStyle w:val="Hyperlink"/>
            <w:rFonts w:ascii="Arial" w:hAnsi="Arial" w:cs="Arial"/>
            <w:sz w:val="20"/>
            <w:szCs w:val="20"/>
          </w:rPr>
          <w:t>https://www.facebook.com/deputycommissioner.bagh/</w:t>
        </w:r>
      </w:hyperlink>
      <w:r w:rsidRPr="00FE429C">
        <w:rPr>
          <w:rFonts w:ascii="Arial" w:hAnsi="Arial" w:cs="Arial"/>
          <w:sz w:val="20"/>
          <w:szCs w:val="20"/>
        </w:rPr>
        <w:t xml:space="preserve"> </w:t>
      </w:r>
    </w:p>
    <w:p w14:paraId="40528BEB" w14:textId="77777777" w:rsidR="00FE429C" w:rsidRPr="00FE429C" w:rsidRDefault="00FE429C" w:rsidP="00FE429C">
      <w:pPr>
        <w:spacing w:after="0" w:line="240" w:lineRule="auto"/>
        <w:jc w:val="right"/>
        <w:rPr>
          <w:rFonts w:ascii="Arial" w:hAnsi="Arial" w:cs="Arial"/>
          <w:b/>
          <w:bCs/>
          <w:sz w:val="20"/>
          <w:szCs w:val="20"/>
        </w:rPr>
      </w:pPr>
      <w:r w:rsidRPr="00FE429C">
        <w:rPr>
          <w:rFonts w:ascii="Arial" w:hAnsi="Arial" w:cs="Arial"/>
          <w:b/>
          <w:bCs/>
          <w:i/>
          <w:iCs/>
          <w:sz w:val="20"/>
          <w:szCs w:val="20"/>
        </w:rPr>
        <w:t>Send a copy of your letter to the address below</w:t>
      </w:r>
      <w:r w:rsidRPr="00FE429C">
        <w:rPr>
          <w:rFonts w:ascii="Arial" w:hAnsi="Arial" w:cs="Arial"/>
          <w:b/>
          <w:bCs/>
          <w:sz w:val="20"/>
          <w:szCs w:val="20"/>
        </w:rPr>
        <w:t xml:space="preserve"> </w:t>
      </w:r>
    </w:p>
    <w:p w14:paraId="39CE8126" w14:textId="77777777" w:rsidR="00FE429C" w:rsidRPr="00FE429C" w:rsidRDefault="00FE429C" w:rsidP="00FE429C">
      <w:pPr>
        <w:spacing w:after="0" w:line="240" w:lineRule="auto"/>
        <w:jc w:val="right"/>
        <w:rPr>
          <w:rFonts w:ascii="Arial" w:hAnsi="Arial" w:cs="Arial"/>
          <w:sz w:val="8"/>
          <w:szCs w:val="8"/>
        </w:rPr>
      </w:pPr>
    </w:p>
    <w:p w14:paraId="423D7349" w14:textId="77777777" w:rsidR="00FE429C" w:rsidRPr="00FE429C" w:rsidRDefault="00FE429C" w:rsidP="00FE429C">
      <w:pPr>
        <w:spacing w:after="0" w:line="240" w:lineRule="auto"/>
        <w:jc w:val="right"/>
        <w:rPr>
          <w:rFonts w:ascii="Arial" w:hAnsi="Arial" w:cs="Arial"/>
          <w:b/>
          <w:bCs/>
          <w:sz w:val="20"/>
          <w:szCs w:val="20"/>
        </w:rPr>
      </w:pPr>
      <w:r w:rsidRPr="00FE429C">
        <w:rPr>
          <w:rFonts w:ascii="Arial" w:hAnsi="Arial" w:cs="Arial"/>
          <w:b/>
          <w:bCs/>
          <w:sz w:val="20"/>
          <w:szCs w:val="20"/>
        </w:rPr>
        <w:t>CC: Pakistani Embassy in the United States</w:t>
      </w:r>
    </w:p>
    <w:p w14:paraId="4A7C8140" w14:textId="77777777" w:rsidR="00FE429C" w:rsidRPr="00FE429C" w:rsidRDefault="00FE429C" w:rsidP="00FE429C">
      <w:pPr>
        <w:spacing w:after="0" w:line="240" w:lineRule="auto"/>
        <w:jc w:val="right"/>
        <w:rPr>
          <w:rFonts w:ascii="Arial" w:hAnsi="Arial" w:cs="Arial"/>
          <w:b/>
          <w:bCs/>
          <w:sz w:val="20"/>
          <w:szCs w:val="20"/>
        </w:rPr>
      </w:pPr>
      <w:r w:rsidRPr="00FE429C">
        <w:rPr>
          <w:rFonts w:ascii="Arial" w:hAnsi="Arial" w:cs="Arial"/>
          <w:b/>
          <w:bCs/>
          <w:sz w:val="20"/>
          <w:szCs w:val="20"/>
        </w:rPr>
        <w:t>Ambassador Rizwan Saeed Sheikh</w:t>
      </w:r>
    </w:p>
    <w:p w14:paraId="257743E7" w14:textId="77777777" w:rsidR="00FE429C" w:rsidRPr="00FE429C" w:rsidRDefault="00FE429C" w:rsidP="00FE429C">
      <w:pPr>
        <w:spacing w:after="0" w:line="240" w:lineRule="auto"/>
        <w:jc w:val="right"/>
        <w:rPr>
          <w:rFonts w:ascii="Arial" w:hAnsi="Arial" w:cs="Arial"/>
          <w:sz w:val="20"/>
          <w:szCs w:val="20"/>
        </w:rPr>
      </w:pPr>
      <w:r w:rsidRPr="00FE429C">
        <w:rPr>
          <w:rFonts w:ascii="Arial" w:hAnsi="Arial" w:cs="Arial"/>
          <w:sz w:val="20"/>
          <w:szCs w:val="20"/>
        </w:rPr>
        <w:t xml:space="preserve">3517 International Court, NW, </w:t>
      </w:r>
    </w:p>
    <w:p w14:paraId="6B74AB9D" w14:textId="77777777" w:rsidR="00FE429C" w:rsidRPr="00FE429C" w:rsidRDefault="00FE429C" w:rsidP="00FE429C">
      <w:pPr>
        <w:spacing w:after="0" w:line="240" w:lineRule="auto"/>
        <w:jc w:val="right"/>
        <w:rPr>
          <w:rFonts w:ascii="Arial" w:hAnsi="Arial" w:cs="Arial"/>
          <w:sz w:val="20"/>
          <w:szCs w:val="20"/>
        </w:rPr>
      </w:pPr>
      <w:r w:rsidRPr="00FE429C">
        <w:rPr>
          <w:rFonts w:ascii="Arial" w:hAnsi="Arial" w:cs="Arial"/>
          <w:sz w:val="20"/>
          <w:szCs w:val="20"/>
        </w:rPr>
        <w:t>Washington DC 20008</w:t>
      </w:r>
    </w:p>
    <w:p w14:paraId="75E896CD" w14:textId="77777777" w:rsidR="00FE429C" w:rsidRPr="00FE429C" w:rsidRDefault="00FE429C" w:rsidP="00FE429C">
      <w:pPr>
        <w:spacing w:line="240" w:lineRule="auto"/>
        <w:jc w:val="right"/>
        <w:rPr>
          <w:rFonts w:ascii="Arial" w:hAnsi="Arial" w:cs="Arial"/>
          <w:sz w:val="20"/>
          <w:szCs w:val="20"/>
        </w:rPr>
        <w:sectPr w:rsidR="00FE429C" w:rsidRPr="00FE429C" w:rsidSect="00FE429C">
          <w:type w:val="continuous"/>
          <w:pgSz w:w="12240" w:h="15840"/>
          <w:pgMar w:top="720" w:right="720" w:bottom="2160" w:left="720" w:header="720" w:footer="720" w:gutter="0"/>
          <w:cols w:num="2" w:space="720"/>
          <w:docGrid w:linePitch="360"/>
        </w:sectPr>
      </w:pPr>
      <w:r w:rsidRPr="00FE429C">
        <w:rPr>
          <w:rFonts w:ascii="Arial" w:hAnsi="Arial" w:cs="Arial"/>
          <w:sz w:val="20"/>
          <w:szCs w:val="20"/>
        </w:rPr>
        <w:t>Email: info@embassyofpakistanusa.org</w:t>
      </w:r>
    </w:p>
    <w:p w14:paraId="32F01B42" w14:textId="77777777" w:rsidR="00FE429C" w:rsidRPr="00FE429C" w:rsidRDefault="00FE429C" w:rsidP="00FE429C">
      <w:pPr>
        <w:spacing w:after="0" w:line="240" w:lineRule="auto"/>
        <w:rPr>
          <w:rFonts w:ascii="Arial" w:hAnsi="Arial" w:cs="Arial"/>
          <w:sz w:val="18"/>
          <w:szCs w:val="18"/>
        </w:rPr>
      </w:pPr>
    </w:p>
    <w:p w14:paraId="159FC588" w14:textId="77777777" w:rsidR="00FE429C" w:rsidRPr="00FE429C" w:rsidRDefault="00FE429C" w:rsidP="00FE429C">
      <w:pPr>
        <w:spacing w:line="240" w:lineRule="auto"/>
        <w:rPr>
          <w:rFonts w:ascii="Arial" w:hAnsi="Arial" w:cs="Arial"/>
        </w:rPr>
      </w:pPr>
      <w:r w:rsidRPr="00FE429C">
        <w:rPr>
          <w:rFonts w:ascii="Arial" w:hAnsi="Arial" w:cs="Arial"/>
        </w:rPr>
        <w:t xml:space="preserve">Dear Deputy Commissioner, </w:t>
      </w:r>
    </w:p>
    <w:p w14:paraId="68796ECC" w14:textId="10B1EE5F" w:rsidR="00FE429C" w:rsidRPr="00FE429C" w:rsidRDefault="00FE429C" w:rsidP="00FE429C">
      <w:pPr>
        <w:spacing w:line="240" w:lineRule="auto"/>
        <w:rPr>
          <w:rFonts w:ascii="Arial" w:hAnsi="Arial" w:cs="Arial"/>
        </w:rPr>
      </w:pPr>
      <w:r w:rsidRPr="00FE429C">
        <w:rPr>
          <w:rFonts w:ascii="Arial" w:hAnsi="Arial" w:cs="Arial"/>
        </w:rPr>
        <w:t>I am concern</w:t>
      </w:r>
      <w:r w:rsidR="00552FF5">
        <w:rPr>
          <w:rFonts w:ascii="Arial" w:hAnsi="Arial" w:cs="Arial"/>
        </w:rPr>
        <w:t>ed</w:t>
      </w:r>
      <w:r w:rsidRPr="00FE429C">
        <w:rPr>
          <w:rFonts w:ascii="Arial" w:hAnsi="Arial" w:cs="Arial"/>
        </w:rPr>
        <w:t xml:space="preserve"> </w:t>
      </w:r>
      <w:r w:rsidR="00552FF5">
        <w:rPr>
          <w:rFonts w:ascii="Arial" w:hAnsi="Arial" w:cs="Arial"/>
        </w:rPr>
        <w:t>about</w:t>
      </w:r>
      <w:r w:rsidRPr="00FE429C">
        <w:rPr>
          <w:rFonts w:ascii="Arial" w:hAnsi="Arial" w:cs="Arial"/>
        </w:rPr>
        <w:t xml:space="preserve"> the arrest and administrative detention of </w:t>
      </w:r>
      <w:r w:rsidRPr="00552FF5">
        <w:rPr>
          <w:rFonts w:ascii="Arial" w:hAnsi="Arial" w:cs="Arial"/>
          <w:b/>
          <w:bCs/>
        </w:rPr>
        <w:t>Ahmad Farhad</w:t>
      </w:r>
      <w:r w:rsidRPr="00FE429C">
        <w:rPr>
          <w:rFonts w:ascii="Arial" w:hAnsi="Arial" w:cs="Arial"/>
        </w:rPr>
        <w:t>, a Kashmiri poet and journalist who is known for his support for social movements. He has been detained at a police station in Bagh, Pakistan-administered Jammu and Kashmir, since June</w:t>
      </w:r>
      <w:r w:rsidR="00163F35">
        <w:rPr>
          <w:rFonts w:ascii="Arial" w:hAnsi="Arial" w:cs="Arial"/>
        </w:rPr>
        <w:t xml:space="preserve"> </w:t>
      </w:r>
      <w:r w:rsidR="00163F35" w:rsidRPr="00FE429C">
        <w:rPr>
          <w:rFonts w:ascii="Arial" w:hAnsi="Arial" w:cs="Arial"/>
        </w:rPr>
        <w:t>20</w:t>
      </w:r>
      <w:r w:rsidRPr="00FE429C">
        <w:rPr>
          <w:rFonts w:ascii="Arial" w:hAnsi="Arial" w:cs="Arial"/>
        </w:rPr>
        <w:t xml:space="preserve">. His detention was ordered by the District Commissioner of Bagh under section 16 of the Maintenance of Public Order Ordinance which allows for detention of individuals accused of speech undermining public safety, but no specific allegations have been made against him. </w:t>
      </w:r>
      <w:r w:rsidR="00163F35">
        <w:rPr>
          <w:rFonts w:ascii="Arial" w:hAnsi="Arial" w:cs="Arial"/>
        </w:rPr>
        <w:t xml:space="preserve"> </w:t>
      </w:r>
    </w:p>
    <w:p w14:paraId="2DA55F16" w14:textId="65871754" w:rsidR="00FE429C" w:rsidRPr="00FE429C" w:rsidRDefault="00FE429C" w:rsidP="00FE429C">
      <w:pPr>
        <w:spacing w:line="240" w:lineRule="auto"/>
        <w:rPr>
          <w:rFonts w:ascii="Arial" w:hAnsi="Arial" w:cs="Arial"/>
        </w:rPr>
      </w:pPr>
      <w:r w:rsidRPr="00FE429C">
        <w:rPr>
          <w:rFonts w:ascii="Arial" w:hAnsi="Arial" w:cs="Arial"/>
        </w:rPr>
        <w:t>In detention, Ahmad Farhad is being pressured to record a video denouncing protests in the region and condemning the Jammu and Kashmir Joint Awami Action Committee (JAAC), a grassroots civil rights movement, as a terrorist organization, as a condition for his release. In protest, on July</w:t>
      </w:r>
      <w:r w:rsidR="008813F5">
        <w:rPr>
          <w:rFonts w:ascii="Arial" w:hAnsi="Arial" w:cs="Arial"/>
        </w:rPr>
        <w:t xml:space="preserve"> </w:t>
      </w:r>
      <w:r w:rsidR="008813F5" w:rsidRPr="00FE429C">
        <w:rPr>
          <w:rFonts w:ascii="Arial" w:hAnsi="Arial" w:cs="Arial"/>
        </w:rPr>
        <w:t>27</w:t>
      </w:r>
      <w:r w:rsidRPr="00FE429C">
        <w:rPr>
          <w:rFonts w:ascii="Arial" w:hAnsi="Arial" w:cs="Arial"/>
        </w:rPr>
        <w:t>, Ahmad Farhad went on hunger strike until August</w:t>
      </w:r>
      <w:r w:rsidR="008813F5">
        <w:rPr>
          <w:rFonts w:ascii="Arial" w:hAnsi="Arial" w:cs="Arial"/>
        </w:rPr>
        <w:t xml:space="preserve"> </w:t>
      </w:r>
      <w:r w:rsidR="008813F5" w:rsidRPr="00FE429C">
        <w:rPr>
          <w:rFonts w:ascii="Arial" w:hAnsi="Arial" w:cs="Arial"/>
        </w:rPr>
        <w:t>10</w:t>
      </w:r>
      <w:r w:rsidRPr="00FE429C">
        <w:rPr>
          <w:rFonts w:ascii="Arial" w:hAnsi="Arial" w:cs="Arial"/>
        </w:rPr>
        <w:t>, when he was persuaded by the authorities to end his hunger strike with the promise of release. However, he was not released, and he resumed his hunger strike on August</w:t>
      </w:r>
      <w:r w:rsidR="008813F5">
        <w:rPr>
          <w:rFonts w:ascii="Arial" w:hAnsi="Arial" w:cs="Arial"/>
        </w:rPr>
        <w:t xml:space="preserve"> </w:t>
      </w:r>
      <w:r w:rsidR="008813F5" w:rsidRPr="00FE429C">
        <w:rPr>
          <w:rFonts w:ascii="Arial" w:hAnsi="Arial" w:cs="Arial"/>
        </w:rPr>
        <w:t>11</w:t>
      </w:r>
      <w:r w:rsidRPr="00FE429C">
        <w:rPr>
          <w:rFonts w:ascii="Arial" w:hAnsi="Arial" w:cs="Arial"/>
        </w:rPr>
        <w:t xml:space="preserve">. On August </w:t>
      </w:r>
      <w:r w:rsidR="008813F5" w:rsidRPr="00FE429C">
        <w:rPr>
          <w:rFonts w:ascii="Arial" w:hAnsi="Arial" w:cs="Arial"/>
        </w:rPr>
        <w:t>22</w:t>
      </w:r>
      <w:r w:rsidR="008813F5">
        <w:rPr>
          <w:rFonts w:ascii="Arial" w:hAnsi="Arial" w:cs="Arial"/>
        </w:rPr>
        <w:t>,</w:t>
      </w:r>
      <w:r w:rsidR="008813F5" w:rsidRPr="00FE429C">
        <w:rPr>
          <w:rFonts w:ascii="Arial" w:hAnsi="Arial" w:cs="Arial"/>
        </w:rPr>
        <w:t xml:space="preserve"> </w:t>
      </w:r>
      <w:r w:rsidRPr="00FE429C">
        <w:rPr>
          <w:rFonts w:ascii="Arial" w:hAnsi="Arial" w:cs="Arial"/>
        </w:rPr>
        <w:t xml:space="preserve">he was </w:t>
      </w:r>
      <w:r w:rsidR="00481583">
        <w:rPr>
          <w:rFonts w:ascii="Arial" w:hAnsi="Arial" w:cs="Arial"/>
        </w:rPr>
        <w:t>transferred</w:t>
      </w:r>
      <w:r w:rsidRPr="00FE429C">
        <w:rPr>
          <w:rFonts w:ascii="Arial" w:hAnsi="Arial" w:cs="Arial"/>
        </w:rPr>
        <w:t xml:space="preserve"> to a hospital and put on intravenous fluids after his health deteriorated significantly. </w:t>
      </w:r>
      <w:r w:rsidR="008813F5">
        <w:rPr>
          <w:rFonts w:ascii="Arial" w:hAnsi="Arial" w:cs="Arial"/>
        </w:rPr>
        <w:t xml:space="preserve">  </w:t>
      </w:r>
    </w:p>
    <w:p w14:paraId="6ABD4BF5" w14:textId="77777777" w:rsidR="00FE429C" w:rsidRPr="00FE429C" w:rsidRDefault="00FE429C" w:rsidP="00FE429C">
      <w:pPr>
        <w:spacing w:line="240" w:lineRule="auto"/>
        <w:rPr>
          <w:rFonts w:ascii="Arial" w:hAnsi="Arial" w:cs="Arial"/>
        </w:rPr>
      </w:pPr>
      <w:r w:rsidRPr="00FE429C">
        <w:rPr>
          <w:rFonts w:ascii="Arial" w:hAnsi="Arial" w:cs="Arial"/>
        </w:rPr>
        <w:t>Ahmad Farhad’s detention is arbitrary and appears to be solely an attempt to silence his right to freedom of expression and impede his reporting on the ongoing human rights violations in the region.</w:t>
      </w:r>
    </w:p>
    <w:p w14:paraId="02EEA0BC" w14:textId="29365903" w:rsidR="00FE429C" w:rsidRPr="00FE429C" w:rsidRDefault="00FE429C" w:rsidP="00FE429C">
      <w:pPr>
        <w:spacing w:line="240" w:lineRule="auto"/>
        <w:rPr>
          <w:rFonts w:ascii="Arial" w:hAnsi="Arial" w:cs="Arial"/>
        </w:rPr>
      </w:pPr>
      <w:r w:rsidRPr="00FE429C">
        <w:rPr>
          <w:rFonts w:ascii="Arial" w:hAnsi="Arial" w:cs="Arial"/>
        </w:rPr>
        <w:t>I urge you to</w:t>
      </w:r>
      <w:r w:rsidR="00481583">
        <w:rPr>
          <w:rFonts w:ascii="Arial" w:hAnsi="Arial" w:cs="Arial"/>
        </w:rPr>
        <w:t xml:space="preserve"> i</w:t>
      </w:r>
      <w:r w:rsidRPr="00FE429C">
        <w:rPr>
          <w:rFonts w:ascii="Arial" w:hAnsi="Arial" w:cs="Arial"/>
        </w:rPr>
        <w:t>mmediately and unconditionally release Ahmad Farhad from arbitrary administrative detention.</w:t>
      </w:r>
      <w:r w:rsidR="00481583">
        <w:rPr>
          <w:rFonts w:ascii="Arial" w:hAnsi="Arial" w:cs="Arial"/>
        </w:rPr>
        <w:t xml:space="preserve"> I urge you to e</w:t>
      </w:r>
      <w:r w:rsidRPr="00FE429C">
        <w:rPr>
          <w:rFonts w:ascii="Arial" w:hAnsi="Arial" w:cs="Arial"/>
        </w:rPr>
        <w:t>nsure that Ahmad Farhad is protected from torture, other ill-treatment</w:t>
      </w:r>
      <w:r w:rsidR="00481583">
        <w:rPr>
          <w:rFonts w:ascii="Arial" w:hAnsi="Arial" w:cs="Arial"/>
        </w:rPr>
        <w:t>,</w:t>
      </w:r>
      <w:r w:rsidRPr="00FE429C">
        <w:rPr>
          <w:rFonts w:ascii="Arial" w:hAnsi="Arial" w:cs="Arial"/>
        </w:rPr>
        <w:t xml:space="preserve"> and coercion during his detention. </w:t>
      </w:r>
    </w:p>
    <w:p w14:paraId="789ED786" w14:textId="77777777" w:rsidR="00FE429C" w:rsidRPr="00FE429C" w:rsidRDefault="00FE429C" w:rsidP="00FE429C">
      <w:pPr>
        <w:spacing w:line="240" w:lineRule="auto"/>
        <w:rPr>
          <w:rFonts w:ascii="Arial" w:hAnsi="Arial" w:cs="Arial"/>
        </w:rPr>
      </w:pPr>
      <w:r w:rsidRPr="00FE429C">
        <w:rPr>
          <w:rFonts w:ascii="Arial" w:hAnsi="Arial" w:cs="Arial"/>
        </w:rPr>
        <w:t xml:space="preserve">Yours sincerely, </w:t>
      </w:r>
    </w:p>
    <w:p w14:paraId="40FBCA17" w14:textId="77777777" w:rsidR="00FE429C" w:rsidRPr="00FE429C" w:rsidRDefault="00FE429C" w:rsidP="00FE429C">
      <w:pPr>
        <w:spacing w:after="0" w:line="240" w:lineRule="auto"/>
        <w:rPr>
          <w:rFonts w:ascii="Arial" w:hAnsi="Arial" w:cs="Arial"/>
          <w:b/>
          <w:bCs/>
        </w:rPr>
      </w:pPr>
      <w:r w:rsidRPr="00FE429C">
        <w:rPr>
          <w:rFonts w:ascii="Arial" w:hAnsi="Arial" w:cs="Arial"/>
          <w:b/>
          <w:bCs/>
          <w:highlight w:val="lightGray"/>
        </w:rPr>
        <w:lastRenderedPageBreak/>
        <w:t>ADDITIONAL INFORMATION</w:t>
      </w:r>
      <w:r w:rsidRPr="00FE429C">
        <w:rPr>
          <w:rFonts w:ascii="Arial" w:hAnsi="Arial" w:cs="Arial"/>
          <w:b/>
          <w:bCs/>
        </w:rPr>
        <w:t xml:space="preserve"> </w:t>
      </w:r>
    </w:p>
    <w:p w14:paraId="4B15111D" w14:textId="25019FE8" w:rsidR="00FE429C" w:rsidRPr="00FE429C" w:rsidRDefault="00FE429C" w:rsidP="00FE429C">
      <w:pPr>
        <w:spacing w:after="0" w:line="240" w:lineRule="auto"/>
        <w:rPr>
          <w:rFonts w:ascii="Arial" w:hAnsi="Arial" w:cs="Arial"/>
        </w:rPr>
      </w:pPr>
      <w:r w:rsidRPr="00FE429C">
        <w:rPr>
          <w:rFonts w:ascii="Arial" w:hAnsi="Arial" w:cs="Arial"/>
          <w:b/>
          <w:bCs/>
        </w:rPr>
        <w:t>Ahmad Farhad</w:t>
      </w:r>
      <w:r w:rsidRPr="00FE429C">
        <w:rPr>
          <w:rFonts w:ascii="Arial" w:hAnsi="Arial" w:cs="Arial"/>
        </w:rPr>
        <w:t xml:space="preserve"> is a journalist with 15 years of experience and has worked for over 10 mainstream Pakistani TV news channels, including Bol News, Hum News, Neo News</w:t>
      </w:r>
      <w:r w:rsidR="00481583">
        <w:rPr>
          <w:rFonts w:ascii="Arial" w:hAnsi="Arial" w:cs="Arial"/>
        </w:rPr>
        <w:t>,</w:t>
      </w:r>
      <w:r w:rsidRPr="00FE429C">
        <w:rPr>
          <w:rFonts w:ascii="Arial" w:hAnsi="Arial" w:cs="Arial"/>
        </w:rPr>
        <w:t xml:space="preserve"> and Capital TV. He is also a renowned Urdu poet, who has raised political themes such as enforced disappearances in his poetry. Ahmad has an active presence on social media. He has been an outspoken critic of political interference by the armed forces in Pakistan and has faced threats in the past due to his dissent. He has been working as a freelance journalist after repeatedly being let go by previous employers due to pressure from state authorities. </w:t>
      </w:r>
    </w:p>
    <w:p w14:paraId="310B32F3" w14:textId="77777777" w:rsidR="00FE429C" w:rsidRPr="00FE429C" w:rsidRDefault="00FE429C" w:rsidP="00FE429C">
      <w:pPr>
        <w:spacing w:after="0" w:line="240" w:lineRule="auto"/>
        <w:rPr>
          <w:rFonts w:ascii="Arial" w:hAnsi="Arial" w:cs="Arial"/>
          <w:sz w:val="18"/>
          <w:szCs w:val="18"/>
        </w:rPr>
      </w:pPr>
    </w:p>
    <w:p w14:paraId="5D64D8DC" w14:textId="264580D0" w:rsidR="00FE429C" w:rsidRPr="00FE429C" w:rsidRDefault="00FE429C" w:rsidP="00FE429C">
      <w:pPr>
        <w:spacing w:after="0" w:line="240" w:lineRule="auto"/>
        <w:rPr>
          <w:rFonts w:ascii="Arial" w:hAnsi="Arial" w:cs="Arial"/>
        </w:rPr>
      </w:pPr>
      <w:r w:rsidRPr="00FE429C">
        <w:rPr>
          <w:rFonts w:ascii="Arial" w:hAnsi="Arial" w:cs="Arial"/>
        </w:rPr>
        <w:t xml:space="preserve">On May </w:t>
      </w:r>
      <w:r w:rsidR="006264CD" w:rsidRPr="00FE429C">
        <w:rPr>
          <w:rFonts w:ascii="Arial" w:hAnsi="Arial" w:cs="Arial"/>
        </w:rPr>
        <w:t>15</w:t>
      </w:r>
      <w:r w:rsidR="006264CD">
        <w:rPr>
          <w:rFonts w:ascii="Arial" w:hAnsi="Arial" w:cs="Arial"/>
        </w:rPr>
        <w:t xml:space="preserve">, </w:t>
      </w:r>
      <w:r w:rsidRPr="00FE429C">
        <w:rPr>
          <w:rFonts w:ascii="Arial" w:hAnsi="Arial" w:cs="Arial"/>
        </w:rPr>
        <w:t xml:space="preserve">2024, Ahmad Farhad </w:t>
      </w:r>
      <w:proofErr w:type="gramStart"/>
      <w:r w:rsidRPr="00FE429C">
        <w:rPr>
          <w:rFonts w:ascii="Arial" w:hAnsi="Arial" w:cs="Arial"/>
        </w:rPr>
        <w:t>was forcibly disappeared</w:t>
      </w:r>
      <w:proofErr w:type="gramEnd"/>
      <w:r w:rsidRPr="00FE429C">
        <w:rPr>
          <w:rFonts w:ascii="Arial" w:hAnsi="Arial" w:cs="Arial"/>
        </w:rPr>
        <w:t xml:space="preserve"> from his home in Islamabad. He resurfaced two weeks </w:t>
      </w:r>
      <w:proofErr w:type="gramStart"/>
      <w:r w:rsidRPr="00FE429C">
        <w:rPr>
          <w:rFonts w:ascii="Arial" w:hAnsi="Arial" w:cs="Arial"/>
        </w:rPr>
        <w:t>later on</w:t>
      </w:r>
      <w:proofErr w:type="gramEnd"/>
      <w:r w:rsidRPr="00FE429C">
        <w:rPr>
          <w:rFonts w:ascii="Arial" w:hAnsi="Arial" w:cs="Arial"/>
        </w:rPr>
        <w:t xml:space="preserve"> May </w:t>
      </w:r>
      <w:r w:rsidR="006264CD" w:rsidRPr="00FE429C">
        <w:rPr>
          <w:rFonts w:ascii="Arial" w:hAnsi="Arial" w:cs="Arial"/>
        </w:rPr>
        <w:t xml:space="preserve">29 </w:t>
      </w:r>
      <w:r w:rsidRPr="00FE429C">
        <w:rPr>
          <w:rFonts w:ascii="Arial" w:hAnsi="Arial" w:cs="Arial"/>
        </w:rPr>
        <w:t xml:space="preserve">at a check post in Pakistan-administered Jammu and Kashmir. He was taken into custody, and a First Information Report (FIR) was filed against him for “obstructing public servant in discharge of public functions”. He was charged in another FIR filed </w:t>
      </w:r>
      <w:r w:rsidR="00E869A3">
        <w:rPr>
          <w:rFonts w:ascii="Arial" w:hAnsi="Arial" w:cs="Arial"/>
        </w:rPr>
        <w:t xml:space="preserve">on </w:t>
      </w:r>
      <w:r w:rsidRPr="00FE429C">
        <w:rPr>
          <w:rFonts w:ascii="Arial" w:hAnsi="Arial" w:cs="Arial"/>
        </w:rPr>
        <w:t xml:space="preserve">May </w:t>
      </w:r>
      <w:r w:rsidR="00575EA1" w:rsidRPr="00FE429C">
        <w:rPr>
          <w:rFonts w:ascii="Arial" w:hAnsi="Arial" w:cs="Arial"/>
        </w:rPr>
        <w:t>13</w:t>
      </w:r>
      <w:r w:rsidR="00575EA1">
        <w:rPr>
          <w:rFonts w:ascii="Arial" w:hAnsi="Arial" w:cs="Arial"/>
        </w:rPr>
        <w:t xml:space="preserve">, </w:t>
      </w:r>
      <w:proofErr w:type="gramStart"/>
      <w:r w:rsidRPr="00FE429C">
        <w:rPr>
          <w:rFonts w:ascii="Arial" w:hAnsi="Arial" w:cs="Arial"/>
        </w:rPr>
        <w:t>2024</w:t>
      </w:r>
      <w:proofErr w:type="gramEnd"/>
      <w:r w:rsidRPr="00FE429C">
        <w:rPr>
          <w:rFonts w:ascii="Arial" w:hAnsi="Arial" w:cs="Arial"/>
        </w:rPr>
        <w:t xml:space="preserve"> under the </w:t>
      </w:r>
      <w:r w:rsidR="00E869A3" w:rsidRPr="00FE429C">
        <w:rPr>
          <w:rFonts w:ascii="Arial" w:hAnsi="Arial" w:cs="Arial"/>
        </w:rPr>
        <w:t>Antiterrorism</w:t>
      </w:r>
      <w:r w:rsidRPr="00FE429C">
        <w:rPr>
          <w:rFonts w:ascii="Arial" w:hAnsi="Arial" w:cs="Arial"/>
        </w:rPr>
        <w:t xml:space="preserve"> Act in connection with social media posts regarding the Kashmir Long March organized by the JAAC in May 2024. He was granted bail in both cases on June </w:t>
      </w:r>
      <w:r w:rsidR="00E869A3" w:rsidRPr="00FE429C">
        <w:rPr>
          <w:rFonts w:ascii="Arial" w:hAnsi="Arial" w:cs="Arial"/>
        </w:rPr>
        <w:t>14</w:t>
      </w:r>
      <w:r w:rsidR="00E869A3">
        <w:rPr>
          <w:rFonts w:ascii="Arial" w:hAnsi="Arial" w:cs="Arial"/>
        </w:rPr>
        <w:t xml:space="preserve">, </w:t>
      </w:r>
      <w:r w:rsidRPr="00FE429C">
        <w:rPr>
          <w:rFonts w:ascii="Arial" w:hAnsi="Arial" w:cs="Arial"/>
        </w:rPr>
        <w:t xml:space="preserve">2024. </w:t>
      </w:r>
      <w:r w:rsidR="006264CD">
        <w:rPr>
          <w:rFonts w:ascii="Arial" w:hAnsi="Arial" w:cs="Arial"/>
        </w:rPr>
        <w:t xml:space="preserve"> </w:t>
      </w:r>
    </w:p>
    <w:p w14:paraId="39E1B3D6" w14:textId="77777777" w:rsidR="00FE429C" w:rsidRPr="00FE429C" w:rsidRDefault="00FE429C" w:rsidP="00FE429C">
      <w:pPr>
        <w:spacing w:after="0" w:line="240" w:lineRule="auto"/>
        <w:rPr>
          <w:rFonts w:ascii="Arial" w:hAnsi="Arial" w:cs="Arial"/>
          <w:sz w:val="18"/>
          <w:szCs w:val="18"/>
        </w:rPr>
      </w:pPr>
    </w:p>
    <w:p w14:paraId="45B31B44" w14:textId="077FDAEE" w:rsidR="00FE429C" w:rsidRPr="00FE429C" w:rsidRDefault="00FE429C" w:rsidP="00FE429C">
      <w:pPr>
        <w:spacing w:after="0" w:line="240" w:lineRule="auto"/>
        <w:rPr>
          <w:rFonts w:ascii="Arial" w:hAnsi="Arial" w:cs="Arial"/>
        </w:rPr>
      </w:pPr>
      <w:r w:rsidRPr="00FE429C">
        <w:rPr>
          <w:rFonts w:ascii="Arial" w:hAnsi="Arial" w:cs="Arial"/>
        </w:rPr>
        <w:t>Hundreds of people have been arbitrarily detained across Pakistan-administered Jammu and Kashmir as part of a larger crackdown against protests calling for the abolition of 12 reserved seats in the legislative assembly. JAAC, a grassroots civil rights movement advocating for economic and political rights in the region, called for strikes and scheduled protests on June</w:t>
      </w:r>
      <w:r w:rsidR="003C4C9F">
        <w:rPr>
          <w:rFonts w:ascii="Arial" w:hAnsi="Arial" w:cs="Arial"/>
        </w:rPr>
        <w:t xml:space="preserve"> </w:t>
      </w:r>
      <w:r w:rsidR="003C4C9F" w:rsidRPr="00FE429C">
        <w:rPr>
          <w:rFonts w:ascii="Arial" w:hAnsi="Arial" w:cs="Arial"/>
        </w:rPr>
        <w:t>9</w:t>
      </w:r>
      <w:r w:rsidRPr="00FE429C">
        <w:rPr>
          <w:rFonts w:ascii="Arial" w:hAnsi="Arial" w:cs="Arial"/>
        </w:rPr>
        <w:t xml:space="preserve"> after negotiations with the government failed. In retaliation, the government </w:t>
      </w:r>
      <w:hyperlink r:id="rId13" w:history="1">
        <w:r w:rsidRPr="00FE429C">
          <w:rPr>
            <w:rStyle w:val="Hyperlink"/>
            <w:rFonts w:ascii="Arial" w:hAnsi="Arial" w:cs="Arial"/>
          </w:rPr>
          <w:t>designated</w:t>
        </w:r>
      </w:hyperlink>
      <w:r w:rsidRPr="00FE429C">
        <w:rPr>
          <w:rFonts w:ascii="Arial" w:hAnsi="Arial" w:cs="Arial"/>
        </w:rPr>
        <w:t xml:space="preserve"> JAAC as a “proscribed organization” under the Azad Jammu and Kashmir Anti-Terrorism Act, 2014 on June </w:t>
      </w:r>
      <w:r w:rsidR="003C4C9F" w:rsidRPr="00FE429C">
        <w:rPr>
          <w:rFonts w:ascii="Arial" w:hAnsi="Arial" w:cs="Arial"/>
        </w:rPr>
        <w:t xml:space="preserve">5 </w:t>
      </w:r>
      <w:r w:rsidRPr="00FE429C">
        <w:rPr>
          <w:rFonts w:ascii="Arial" w:hAnsi="Arial" w:cs="Arial"/>
        </w:rPr>
        <w:t>and shut down mobile internet services across the region. In the immediate aftermath, at least 13 people, including four police officers, were killed. In the weeks since, reports have indicated that dozens have been killed due to excessive use of force by security forces, however</w:t>
      </w:r>
      <w:r w:rsidR="003C4C9F">
        <w:rPr>
          <w:rFonts w:ascii="Arial" w:hAnsi="Arial" w:cs="Arial"/>
        </w:rPr>
        <w:t>,</w:t>
      </w:r>
      <w:r w:rsidRPr="00FE429C">
        <w:rPr>
          <w:rFonts w:ascii="Arial" w:hAnsi="Arial" w:cs="Arial"/>
        </w:rPr>
        <w:t xml:space="preserve"> exact numbers are </w:t>
      </w:r>
      <w:hyperlink r:id="rId14" w:history="1">
        <w:r w:rsidRPr="00FE429C">
          <w:rPr>
            <w:rStyle w:val="Hyperlink"/>
            <w:rFonts w:ascii="Arial" w:hAnsi="Arial" w:cs="Arial"/>
          </w:rPr>
          <w:t>difficult to verify</w:t>
        </w:r>
      </w:hyperlink>
      <w:r w:rsidRPr="00FE429C">
        <w:rPr>
          <w:rFonts w:ascii="Arial" w:hAnsi="Arial" w:cs="Arial"/>
        </w:rPr>
        <w:t xml:space="preserve">. In early August, the Pakistani authorities </w:t>
      </w:r>
      <w:hyperlink r:id="rId15" w:history="1">
        <w:r w:rsidRPr="00FE429C">
          <w:rPr>
            <w:rStyle w:val="Hyperlink"/>
            <w:rFonts w:ascii="Arial" w:hAnsi="Arial" w:cs="Arial"/>
          </w:rPr>
          <w:t>issued</w:t>
        </w:r>
      </w:hyperlink>
      <w:r w:rsidRPr="00FE429C">
        <w:rPr>
          <w:rFonts w:ascii="Arial" w:hAnsi="Arial" w:cs="Arial"/>
        </w:rPr>
        <w:t xml:space="preserve"> the Foreign Media Facilitation Guidelines which require staff belonging to foreign news outlets, including local staff, to obtain a No Objection Certificate when reporting outside the three major cities, Lahore, Karachi and Islamabad. The government has also </w:t>
      </w:r>
      <w:hyperlink r:id="rId16" w:history="1">
        <w:r w:rsidRPr="00FE429C">
          <w:rPr>
            <w:rStyle w:val="Hyperlink"/>
            <w:rFonts w:ascii="Arial" w:hAnsi="Arial" w:cs="Arial"/>
          </w:rPr>
          <w:t>blocked</w:t>
        </w:r>
      </w:hyperlink>
      <w:r w:rsidRPr="00FE429C">
        <w:rPr>
          <w:rFonts w:ascii="Arial" w:hAnsi="Arial" w:cs="Arial"/>
        </w:rPr>
        <w:t xml:space="preserve"> access to the news website Al Jazeera after raising objections regarding its coverage of the protests. </w:t>
      </w:r>
      <w:r w:rsidR="003C4C9F">
        <w:rPr>
          <w:rFonts w:ascii="Arial" w:hAnsi="Arial" w:cs="Arial"/>
        </w:rPr>
        <w:t xml:space="preserve"> </w:t>
      </w:r>
    </w:p>
    <w:p w14:paraId="7646A9C7" w14:textId="77777777" w:rsidR="00FE429C" w:rsidRPr="00FE429C" w:rsidRDefault="00FE429C" w:rsidP="00FE429C">
      <w:pPr>
        <w:spacing w:after="0" w:line="240" w:lineRule="auto"/>
        <w:rPr>
          <w:rFonts w:ascii="Arial" w:hAnsi="Arial" w:cs="Arial"/>
          <w:sz w:val="18"/>
          <w:szCs w:val="18"/>
        </w:rPr>
      </w:pPr>
    </w:p>
    <w:p w14:paraId="74D4C37A" w14:textId="1D6109BC" w:rsidR="00FE429C" w:rsidRPr="00FE429C" w:rsidRDefault="00FE429C" w:rsidP="00FE429C">
      <w:pPr>
        <w:spacing w:after="0" w:line="240" w:lineRule="auto"/>
        <w:rPr>
          <w:rFonts w:ascii="Arial" w:hAnsi="Arial" w:cs="Arial"/>
        </w:rPr>
      </w:pPr>
      <w:r w:rsidRPr="00FE429C">
        <w:rPr>
          <w:rFonts w:ascii="Arial" w:hAnsi="Arial" w:cs="Arial"/>
        </w:rPr>
        <w:t xml:space="preserve">Pakistani authorities have also cracked down on peaceful assemblies in other parts of Pakistan expressing solidarity with the movement in Kashmir. At least 50 protesters were briefly </w:t>
      </w:r>
      <w:hyperlink r:id="rId17" w:history="1">
        <w:r w:rsidRPr="00FE429C">
          <w:rPr>
            <w:rStyle w:val="Hyperlink"/>
            <w:rFonts w:ascii="Arial" w:hAnsi="Arial" w:cs="Arial"/>
          </w:rPr>
          <w:t>detained</w:t>
        </w:r>
      </w:hyperlink>
      <w:r w:rsidRPr="00FE429C">
        <w:rPr>
          <w:rFonts w:ascii="Arial" w:hAnsi="Arial" w:cs="Arial"/>
        </w:rPr>
        <w:t xml:space="preserve"> in Lahore for attempting to organize a solidarity protest on July</w:t>
      </w:r>
      <w:r w:rsidR="00862A55">
        <w:rPr>
          <w:rFonts w:ascii="Arial" w:hAnsi="Arial" w:cs="Arial"/>
        </w:rPr>
        <w:t xml:space="preserve"> </w:t>
      </w:r>
      <w:r w:rsidR="00862A55" w:rsidRPr="00FE429C">
        <w:rPr>
          <w:rFonts w:ascii="Arial" w:hAnsi="Arial" w:cs="Arial"/>
        </w:rPr>
        <w:t>31</w:t>
      </w:r>
      <w:r w:rsidRPr="00FE429C">
        <w:rPr>
          <w:rFonts w:ascii="Arial" w:hAnsi="Arial" w:cs="Arial"/>
        </w:rPr>
        <w:t xml:space="preserve">. Furthermore, nearly 100 protesters were arrested in the capital Islamabad, after attending a solidarity protest, </w:t>
      </w:r>
      <w:hyperlink r:id="rId18" w:history="1">
        <w:r w:rsidRPr="00FE429C">
          <w:rPr>
            <w:rStyle w:val="Hyperlink"/>
            <w:rFonts w:ascii="Arial" w:hAnsi="Arial" w:cs="Arial"/>
          </w:rPr>
          <w:t>including</w:t>
        </w:r>
      </w:hyperlink>
      <w:r w:rsidRPr="00FE429C">
        <w:rPr>
          <w:rFonts w:ascii="Arial" w:hAnsi="Arial" w:cs="Arial"/>
        </w:rPr>
        <w:t xml:space="preserve"> former Senator Mushtaq Ahmad. Previously, journalist Sohrab Barkat was </w:t>
      </w:r>
      <w:hyperlink r:id="rId19" w:history="1">
        <w:r w:rsidRPr="00FE429C">
          <w:rPr>
            <w:rStyle w:val="Hyperlink"/>
            <w:rFonts w:ascii="Arial" w:hAnsi="Arial" w:cs="Arial"/>
          </w:rPr>
          <w:t>arrested</w:t>
        </w:r>
      </w:hyperlink>
      <w:r w:rsidRPr="00FE429C">
        <w:rPr>
          <w:rFonts w:ascii="Arial" w:hAnsi="Arial" w:cs="Arial"/>
        </w:rPr>
        <w:t xml:space="preserve"> on June </w:t>
      </w:r>
      <w:r w:rsidR="00A6056B" w:rsidRPr="00FE429C">
        <w:rPr>
          <w:rFonts w:ascii="Arial" w:hAnsi="Arial" w:cs="Arial"/>
        </w:rPr>
        <w:t xml:space="preserve">6 </w:t>
      </w:r>
      <w:r w:rsidRPr="00FE429C">
        <w:rPr>
          <w:rFonts w:ascii="Arial" w:hAnsi="Arial" w:cs="Arial"/>
        </w:rPr>
        <w:t xml:space="preserve">under the Prevention of Electronic Crimes Act, 2016, for social media posts regarding the situation in Kashmir. He was released on bail ten days later. </w:t>
      </w:r>
      <w:r w:rsidR="00862A55">
        <w:rPr>
          <w:rFonts w:ascii="Arial" w:hAnsi="Arial" w:cs="Arial"/>
        </w:rPr>
        <w:t xml:space="preserve"> </w:t>
      </w:r>
      <w:r w:rsidR="00A6056B">
        <w:rPr>
          <w:rFonts w:ascii="Arial" w:hAnsi="Arial" w:cs="Arial"/>
        </w:rPr>
        <w:t xml:space="preserve"> </w:t>
      </w:r>
    </w:p>
    <w:p w14:paraId="65EA4CBC" w14:textId="77777777" w:rsidR="00FE429C" w:rsidRPr="00FE429C" w:rsidRDefault="00FE429C" w:rsidP="00FE429C">
      <w:pPr>
        <w:spacing w:after="0" w:line="240" w:lineRule="auto"/>
        <w:rPr>
          <w:rFonts w:ascii="Arial" w:hAnsi="Arial" w:cs="Arial"/>
          <w:sz w:val="18"/>
          <w:szCs w:val="18"/>
        </w:rPr>
      </w:pPr>
    </w:p>
    <w:p w14:paraId="432587EE" w14:textId="1BB610E7" w:rsidR="00FE429C" w:rsidRPr="00FE429C" w:rsidRDefault="00FE429C" w:rsidP="00FE429C">
      <w:pPr>
        <w:spacing w:after="0" w:line="240" w:lineRule="auto"/>
        <w:rPr>
          <w:rFonts w:ascii="Arial" w:hAnsi="Arial" w:cs="Arial"/>
        </w:rPr>
      </w:pPr>
      <w:r w:rsidRPr="00FE429C">
        <w:rPr>
          <w:rFonts w:ascii="Arial" w:hAnsi="Arial" w:cs="Arial"/>
          <w:b/>
          <w:bCs/>
        </w:rPr>
        <w:t>PREFERRED LANGUAGE TO ADDRESS TARGET</w:t>
      </w:r>
      <w:r w:rsidRPr="00FE429C">
        <w:rPr>
          <w:rFonts w:ascii="Arial" w:hAnsi="Arial" w:cs="Arial"/>
        </w:rPr>
        <w:t>: English, Urdu</w:t>
      </w:r>
      <w:r>
        <w:rPr>
          <w:rFonts w:ascii="Arial" w:hAnsi="Arial" w:cs="Arial"/>
        </w:rPr>
        <w:t>, or your own language.</w:t>
      </w:r>
    </w:p>
    <w:p w14:paraId="5524B223" w14:textId="77777777" w:rsidR="00FE429C" w:rsidRPr="00FE429C" w:rsidRDefault="00FE429C" w:rsidP="00FE429C">
      <w:pPr>
        <w:spacing w:after="0" w:line="240" w:lineRule="auto"/>
        <w:rPr>
          <w:rFonts w:ascii="Arial" w:hAnsi="Arial" w:cs="Arial"/>
          <w:sz w:val="18"/>
          <w:szCs w:val="18"/>
        </w:rPr>
      </w:pPr>
    </w:p>
    <w:p w14:paraId="5EDABAA1" w14:textId="09C28A1A" w:rsidR="00FE429C" w:rsidRPr="00FE429C" w:rsidRDefault="00FE429C" w:rsidP="00FE429C">
      <w:pPr>
        <w:spacing w:after="0" w:line="240" w:lineRule="auto"/>
        <w:rPr>
          <w:rFonts w:ascii="Arial" w:hAnsi="Arial" w:cs="Arial"/>
        </w:rPr>
      </w:pPr>
      <w:r w:rsidRPr="00FE429C">
        <w:rPr>
          <w:rFonts w:ascii="Arial" w:hAnsi="Arial" w:cs="Arial"/>
          <w:b/>
          <w:bCs/>
        </w:rPr>
        <w:t>PLEASE TAKE ACTION AS SOON AS POSSIBLE UNTIL</w:t>
      </w:r>
      <w:r w:rsidRPr="00FE429C">
        <w:rPr>
          <w:rFonts w:ascii="Arial" w:hAnsi="Arial" w:cs="Arial"/>
        </w:rPr>
        <w:t>: February 20</w:t>
      </w:r>
      <w:r>
        <w:rPr>
          <w:rFonts w:ascii="Arial" w:hAnsi="Arial" w:cs="Arial"/>
        </w:rPr>
        <w:t xml:space="preserve">, </w:t>
      </w:r>
      <w:r w:rsidRPr="00FE429C">
        <w:rPr>
          <w:rFonts w:ascii="Arial" w:hAnsi="Arial" w:cs="Arial"/>
        </w:rPr>
        <w:t>2027</w:t>
      </w:r>
    </w:p>
    <w:p w14:paraId="3058FCB0" w14:textId="77777777" w:rsidR="00FE429C" w:rsidRPr="00FE429C" w:rsidRDefault="00FE429C" w:rsidP="00FE429C">
      <w:pPr>
        <w:spacing w:after="0" w:line="240" w:lineRule="auto"/>
        <w:rPr>
          <w:rFonts w:ascii="Arial" w:hAnsi="Arial" w:cs="Arial"/>
          <w:sz w:val="18"/>
          <w:szCs w:val="18"/>
        </w:rPr>
      </w:pPr>
    </w:p>
    <w:p w14:paraId="7565C500" w14:textId="77777777" w:rsidR="00FE429C" w:rsidRPr="00FE429C" w:rsidRDefault="00FE429C" w:rsidP="00FE429C">
      <w:pPr>
        <w:spacing w:after="0" w:line="240" w:lineRule="auto"/>
        <w:rPr>
          <w:rFonts w:ascii="Arial" w:hAnsi="Arial" w:cs="Arial"/>
        </w:rPr>
      </w:pPr>
      <w:r w:rsidRPr="00FE429C">
        <w:rPr>
          <w:rFonts w:ascii="Arial" w:hAnsi="Arial" w:cs="Arial"/>
          <w:b/>
          <w:bCs/>
        </w:rPr>
        <w:t>NAME AND PRONOUN</w:t>
      </w:r>
      <w:r w:rsidRPr="00FE429C">
        <w:rPr>
          <w:rFonts w:ascii="Arial" w:hAnsi="Arial" w:cs="Arial"/>
        </w:rPr>
        <w:t xml:space="preserve">: Ahmad Farhad (he/him) </w:t>
      </w:r>
    </w:p>
    <w:p w14:paraId="232CB76C" w14:textId="77777777" w:rsidR="00FE429C" w:rsidRPr="00FE429C" w:rsidRDefault="00FE429C" w:rsidP="00FE429C">
      <w:pPr>
        <w:spacing w:after="0" w:line="240" w:lineRule="auto"/>
        <w:rPr>
          <w:rFonts w:ascii="Arial" w:hAnsi="Arial" w:cs="Arial"/>
          <w:sz w:val="18"/>
          <w:szCs w:val="18"/>
        </w:rPr>
      </w:pPr>
    </w:p>
    <w:p w14:paraId="108B5D91" w14:textId="6DCEE88E" w:rsidR="00FE429C" w:rsidRPr="00FE429C" w:rsidRDefault="00FE429C" w:rsidP="00FE429C">
      <w:pPr>
        <w:spacing w:after="0" w:line="240" w:lineRule="auto"/>
        <w:rPr>
          <w:rFonts w:ascii="Arial" w:hAnsi="Arial" w:cs="Arial"/>
        </w:rPr>
      </w:pPr>
      <w:r w:rsidRPr="00FE429C">
        <w:rPr>
          <w:rFonts w:ascii="Arial" w:hAnsi="Arial" w:cs="Arial"/>
          <w:b/>
          <w:bCs/>
        </w:rPr>
        <w:t>LINK TO PREVIOUS UA</w:t>
      </w:r>
      <w:r w:rsidRPr="00FE429C">
        <w:rPr>
          <w:rFonts w:ascii="Arial" w:hAnsi="Arial" w:cs="Arial"/>
        </w:rPr>
        <w:t xml:space="preserve">: </w:t>
      </w:r>
      <w:hyperlink r:id="rId20" w:history="1">
        <w:r w:rsidRPr="00FE429C">
          <w:rPr>
            <w:rStyle w:val="Hyperlink"/>
            <w:rFonts w:ascii="Arial" w:hAnsi="Arial" w:cs="Arial"/>
          </w:rPr>
          <w:t>https://www.amnestyusa.org/urgent-actions/urgent-action-journalist-and-poet-faces-charges-after-abduction-pakistan-46-24/</w:t>
        </w:r>
      </w:hyperlink>
      <w:r w:rsidRPr="00FE429C">
        <w:rPr>
          <w:rFonts w:ascii="Arial" w:hAnsi="Arial" w:cs="Arial"/>
        </w:rPr>
        <w:t xml:space="preserve"> </w:t>
      </w:r>
    </w:p>
    <w:sectPr w:rsidR="00FE429C" w:rsidRPr="00FE429C" w:rsidSect="00FE429C">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B1DAF" w14:textId="77777777" w:rsidR="004E7D74" w:rsidRDefault="004E7D74" w:rsidP="00FE429C">
      <w:pPr>
        <w:spacing w:after="0" w:line="240" w:lineRule="auto"/>
      </w:pPr>
      <w:r>
        <w:separator/>
      </w:r>
    </w:p>
  </w:endnote>
  <w:endnote w:type="continuationSeparator" w:id="0">
    <w:p w14:paraId="2581E6CB" w14:textId="77777777" w:rsidR="004E7D74" w:rsidRDefault="004E7D74" w:rsidP="00FE4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36DC" w14:textId="3664B49A" w:rsidR="00FE429C" w:rsidRPr="00234918" w:rsidRDefault="00FE429C" w:rsidP="00FE429C">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5AFD80ED" w14:textId="26DF97BF" w:rsidR="00FE429C" w:rsidRDefault="00FE429C" w:rsidP="00FE429C">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4DB6E" w14:textId="3CE7329E" w:rsidR="00FE429C" w:rsidRDefault="00FE429C" w:rsidP="00FE429C">
    <w:pPr>
      <w:pStyle w:val="Footer"/>
      <w:jc w:val="right"/>
    </w:pPr>
    <w:r>
      <w:rPr>
        <w:noProof/>
      </w:rPr>
      <w:drawing>
        <wp:inline distT="0" distB="0" distL="0" distR="0" wp14:anchorId="0C8D9BA9" wp14:editId="2F996814">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8837D" w14:textId="77777777" w:rsidR="004E7D74" w:rsidRDefault="004E7D74" w:rsidP="00FE429C">
      <w:pPr>
        <w:spacing w:after="0" w:line="240" w:lineRule="auto"/>
      </w:pPr>
      <w:r>
        <w:separator/>
      </w:r>
    </w:p>
  </w:footnote>
  <w:footnote w:type="continuationSeparator" w:id="0">
    <w:p w14:paraId="37A23641" w14:textId="77777777" w:rsidR="004E7D74" w:rsidRDefault="004E7D74" w:rsidP="00FE4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35263" w14:textId="080C69C5" w:rsidR="00FE429C" w:rsidRPr="00FE429C" w:rsidRDefault="00FE429C" w:rsidP="00FE429C">
    <w:pPr>
      <w:rPr>
        <w:sz w:val="20"/>
        <w:szCs w:val="20"/>
      </w:rPr>
    </w:pPr>
    <w:r w:rsidRPr="00FE429C">
      <w:rPr>
        <w:rFonts w:ascii="Arial" w:hAnsi="Arial" w:cs="Arial"/>
        <w:sz w:val="20"/>
        <w:szCs w:val="20"/>
      </w:rPr>
      <w:t xml:space="preserve">Third UA: 46/24 Index: ASA 33/1375/2026 Pakistan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FE429C">
      <w:rPr>
        <w:rFonts w:ascii="Arial" w:hAnsi="Arial" w:cs="Arial"/>
        <w:sz w:val="20"/>
        <w:szCs w:val="20"/>
      </w:rPr>
      <w:t xml:space="preserve">Date: 25 August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DE28" w14:textId="10311065" w:rsidR="00FE429C" w:rsidRPr="00FE429C" w:rsidRDefault="00FE429C" w:rsidP="00FE429C">
    <w:pPr>
      <w:rPr>
        <w:sz w:val="20"/>
        <w:szCs w:val="20"/>
      </w:rPr>
    </w:pPr>
    <w:r w:rsidRPr="00FE429C">
      <w:rPr>
        <w:rFonts w:ascii="Arial" w:hAnsi="Arial" w:cs="Arial"/>
        <w:sz w:val="20"/>
        <w:szCs w:val="20"/>
      </w:rPr>
      <w:t xml:space="preserve">Third UA: 46/24 Index: ASA 33/1375/2026 Pakistan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FE429C">
      <w:rPr>
        <w:rFonts w:ascii="Arial" w:hAnsi="Arial" w:cs="Arial"/>
        <w:sz w:val="20"/>
        <w:szCs w:val="20"/>
      </w:rPr>
      <w:t xml:space="preserve">Date: 25 August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9C"/>
    <w:rsid w:val="00084E7F"/>
    <w:rsid w:val="00163F35"/>
    <w:rsid w:val="003C4C9F"/>
    <w:rsid w:val="00481583"/>
    <w:rsid w:val="004E7D74"/>
    <w:rsid w:val="00552FF5"/>
    <w:rsid w:val="00575EA1"/>
    <w:rsid w:val="006264CD"/>
    <w:rsid w:val="00862A55"/>
    <w:rsid w:val="008813F5"/>
    <w:rsid w:val="00A6056B"/>
    <w:rsid w:val="00B536AF"/>
    <w:rsid w:val="00E869A3"/>
    <w:rsid w:val="00FE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B70BF"/>
  <w15:chartTrackingRefBased/>
  <w15:docId w15:val="{87C1159E-B3EA-446A-8C44-EBE952AC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2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2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2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2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42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4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2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2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2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2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42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4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29C"/>
    <w:rPr>
      <w:rFonts w:eastAsiaTheme="majorEastAsia" w:cstheme="majorBidi"/>
      <w:color w:val="272727" w:themeColor="text1" w:themeTint="D8"/>
    </w:rPr>
  </w:style>
  <w:style w:type="paragraph" w:styleId="Title">
    <w:name w:val="Title"/>
    <w:basedOn w:val="Normal"/>
    <w:next w:val="Normal"/>
    <w:link w:val="TitleChar"/>
    <w:uiPriority w:val="10"/>
    <w:qFormat/>
    <w:rsid w:val="00FE4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29C"/>
    <w:pPr>
      <w:spacing w:before="160"/>
      <w:jc w:val="center"/>
    </w:pPr>
    <w:rPr>
      <w:i/>
      <w:iCs/>
      <w:color w:val="404040" w:themeColor="text1" w:themeTint="BF"/>
    </w:rPr>
  </w:style>
  <w:style w:type="character" w:customStyle="1" w:styleId="QuoteChar">
    <w:name w:val="Quote Char"/>
    <w:basedOn w:val="DefaultParagraphFont"/>
    <w:link w:val="Quote"/>
    <w:uiPriority w:val="29"/>
    <w:rsid w:val="00FE429C"/>
    <w:rPr>
      <w:i/>
      <w:iCs/>
      <w:color w:val="404040" w:themeColor="text1" w:themeTint="BF"/>
    </w:rPr>
  </w:style>
  <w:style w:type="paragraph" w:styleId="ListParagraph">
    <w:name w:val="List Paragraph"/>
    <w:basedOn w:val="Normal"/>
    <w:uiPriority w:val="34"/>
    <w:qFormat/>
    <w:rsid w:val="00FE429C"/>
    <w:pPr>
      <w:ind w:left="720"/>
      <w:contextualSpacing/>
    </w:pPr>
  </w:style>
  <w:style w:type="character" w:styleId="IntenseEmphasis">
    <w:name w:val="Intense Emphasis"/>
    <w:basedOn w:val="DefaultParagraphFont"/>
    <w:uiPriority w:val="21"/>
    <w:qFormat/>
    <w:rsid w:val="00FE429C"/>
    <w:rPr>
      <w:i/>
      <w:iCs/>
      <w:color w:val="0F4761" w:themeColor="accent1" w:themeShade="BF"/>
    </w:rPr>
  </w:style>
  <w:style w:type="paragraph" w:styleId="IntenseQuote">
    <w:name w:val="Intense Quote"/>
    <w:basedOn w:val="Normal"/>
    <w:next w:val="Normal"/>
    <w:link w:val="IntenseQuoteChar"/>
    <w:uiPriority w:val="30"/>
    <w:qFormat/>
    <w:rsid w:val="00FE4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29C"/>
    <w:rPr>
      <w:i/>
      <w:iCs/>
      <w:color w:val="0F4761" w:themeColor="accent1" w:themeShade="BF"/>
    </w:rPr>
  </w:style>
  <w:style w:type="character" w:styleId="IntenseReference">
    <w:name w:val="Intense Reference"/>
    <w:basedOn w:val="DefaultParagraphFont"/>
    <w:uiPriority w:val="32"/>
    <w:qFormat/>
    <w:rsid w:val="00FE429C"/>
    <w:rPr>
      <w:b/>
      <w:bCs/>
      <w:smallCaps/>
      <w:color w:val="0F4761" w:themeColor="accent1" w:themeShade="BF"/>
      <w:spacing w:val="5"/>
    </w:rPr>
  </w:style>
  <w:style w:type="paragraph" w:styleId="Header">
    <w:name w:val="header"/>
    <w:basedOn w:val="Normal"/>
    <w:link w:val="HeaderChar"/>
    <w:uiPriority w:val="99"/>
    <w:unhideWhenUsed/>
    <w:rsid w:val="00FE4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29C"/>
  </w:style>
  <w:style w:type="paragraph" w:styleId="Footer">
    <w:name w:val="footer"/>
    <w:basedOn w:val="Normal"/>
    <w:link w:val="FooterChar"/>
    <w:uiPriority w:val="99"/>
    <w:unhideWhenUsed/>
    <w:rsid w:val="00FE4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29C"/>
  </w:style>
  <w:style w:type="character" w:styleId="Hyperlink">
    <w:name w:val="Hyperlink"/>
    <w:basedOn w:val="DefaultParagraphFont"/>
    <w:uiPriority w:val="99"/>
    <w:unhideWhenUsed/>
    <w:rsid w:val="00FE429C"/>
    <w:rPr>
      <w:color w:val="467886" w:themeColor="hyperlink"/>
      <w:u w:val="single"/>
    </w:rPr>
  </w:style>
  <w:style w:type="paragraph" w:customStyle="1" w:styleId="paragraph">
    <w:name w:val="paragraph"/>
    <w:basedOn w:val="Normal"/>
    <w:rsid w:val="00FE429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E429C"/>
  </w:style>
  <w:style w:type="character" w:styleId="UnresolvedMention">
    <w:name w:val="Unresolved Mention"/>
    <w:basedOn w:val="DefaultParagraphFont"/>
    <w:uiPriority w:val="99"/>
    <w:semiHidden/>
    <w:unhideWhenUsed/>
    <w:rsid w:val="00FE4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mnesty.org/en/latest/news/2026/06/pakistan-terrorism-designation-of-protest-movement-marks-dangerous-escalation-in-jammu-and-kashmir-crackdown/" TargetMode="External"/><Relationship Id="rId18" Type="http://schemas.openxmlformats.org/officeDocument/2006/relationships/hyperlink" Target="https://www.dawn.com/news/202036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mnestyusa.org/report-urgent-actions/" TargetMode="External"/><Relationship Id="rId12" Type="http://schemas.openxmlformats.org/officeDocument/2006/relationships/hyperlink" Target="https://www.facebook.com/deputycommissioner.bagh/" TargetMode="External"/><Relationship Id="rId17" Type="http://schemas.openxmlformats.org/officeDocument/2006/relationships/hyperlink" Target="https://www.dawn.com/news/2019778" TargetMode="External"/><Relationship Id="rId2" Type="http://schemas.openxmlformats.org/officeDocument/2006/relationships/styles" Target="styles.xml"/><Relationship Id="rId16" Type="http://schemas.openxmlformats.org/officeDocument/2006/relationships/hyperlink" Target="https://www.bbc.co.uk/news/articles/cn0n9w95n70o" TargetMode="External"/><Relationship Id="rId20" Type="http://schemas.openxmlformats.org/officeDocument/2006/relationships/hyperlink" Target="https://www.amnestyusa.org/urgent-actions/urgent-action-journalist-and-poet-faces-charges-after-abduction-pakistan-46-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amnesty.org/en/documents/asa33/1351/2026/en/" TargetMode="External"/><Relationship Id="rId10" Type="http://schemas.openxmlformats.org/officeDocument/2006/relationships/header" Target="header2.xml"/><Relationship Id="rId19" Type="http://schemas.openxmlformats.org/officeDocument/2006/relationships/hyperlink" Target="https://cpj.org/2026/06/pakistani-authorities-detain-journalist-sohrab-barkat-again-over-reporting-on-kashmi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amnesty.org/en/latest/news/2026/07/pakistan-authorities-must-lift-communications-blackout-following-reports-of-lethal-force-used-against-protesters-amid-election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1202</Words>
  <Characters>6323</Characters>
  <Application>Microsoft Office Word</Application>
  <DocSecurity>0</DocSecurity>
  <Lines>110</Lines>
  <Paragraphs>42</Paragraphs>
  <ScaleCrop>false</ScaleCrop>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12</cp:revision>
  <dcterms:created xsi:type="dcterms:W3CDTF">2026-08-27T18:23:00Z</dcterms:created>
  <dcterms:modified xsi:type="dcterms:W3CDTF">2026-08-27T19:11:00Z</dcterms:modified>
</cp:coreProperties>
</file>