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DACF6" w14:textId="77777777" w:rsidR="00AA4C12" w:rsidRPr="00AA4C12" w:rsidRDefault="00AA4C12" w:rsidP="000C10A8">
      <w:pPr>
        <w:spacing w:line="240" w:lineRule="auto"/>
        <w:rPr>
          <w:rFonts w:ascii="Arial" w:hAnsi="Arial" w:cs="Arial"/>
          <w:sz w:val="60"/>
          <w:szCs w:val="60"/>
        </w:rPr>
      </w:pPr>
      <w:r w:rsidRPr="00AA4C12">
        <w:rPr>
          <w:rFonts w:ascii="Arial" w:hAnsi="Arial" w:cs="Arial"/>
          <w:sz w:val="60"/>
          <w:szCs w:val="60"/>
          <w:highlight w:val="yellow"/>
        </w:rPr>
        <w:t>URGENT ACTION</w:t>
      </w:r>
      <w:r w:rsidRPr="00AA4C12">
        <w:rPr>
          <w:rFonts w:ascii="Arial" w:hAnsi="Arial" w:cs="Arial"/>
          <w:sz w:val="60"/>
          <w:szCs w:val="60"/>
        </w:rPr>
        <w:t xml:space="preserve"> </w:t>
      </w:r>
    </w:p>
    <w:p w14:paraId="1DCB46D3" w14:textId="77777777" w:rsidR="00AA4C12" w:rsidRPr="00AA4C12" w:rsidRDefault="00AA4C12" w:rsidP="000C10A8">
      <w:pPr>
        <w:spacing w:after="0" w:line="240" w:lineRule="auto"/>
        <w:rPr>
          <w:rFonts w:ascii="Arial" w:hAnsi="Arial" w:cs="Arial"/>
          <w:b/>
          <w:bCs/>
          <w:sz w:val="28"/>
          <w:szCs w:val="28"/>
        </w:rPr>
      </w:pPr>
      <w:r w:rsidRPr="00AA4C12">
        <w:rPr>
          <w:rFonts w:ascii="Arial" w:hAnsi="Arial" w:cs="Arial"/>
          <w:b/>
          <w:bCs/>
          <w:sz w:val="28"/>
          <w:szCs w:val="28"/>
        </w:rPr>
        <w:t xml:space="preserve">QUASH COMMUNITY MEMBERS’ CONVICTIONS </w:t>
      </w:r>
    </w:p>
    <w:p w14:paraId="4200E83E" w14:textId="4FC394D3" w:rsidR="00AA4C12" w:rsidRDefault="00AA4C12" w:rsidP="000C10A8">
      <w:pPr>
        <w:spacing w:after="0" w:line="240" w:lineRule="auto"/>
        <w:rPr>
          <w:rFonts w:ascii="Arial" w:hAnsi="Arial" w:cs="Arial"/>
          <w:b/>
          <w:bCs/>
          <w:sz w:val="22"/>
          <w:szCs w:val="22"/>
        </w:rPr>
      </w:pPr>
      <w:r w:rsidRPr="00AA4C12">
        <w:rPr>
          <w:rFonts w:ascii="Arial" w:hAnsi="Arial" w:cs="Arial"/>
          <w:b/>
          <w:bCs/>
          <w:sz w:val="22"/>
          <w:szCs w:val="22"/>
        </w:rPr>
        <w:t xml:space="preserve">On May </w:t>
      </w:r>
      <w:r w:rsidR="00E27087">
        <w:rPr>
          <w:rFonts w:ascii="Arial" w:hAnsi="Arial" w:cs="Arial"/>
          <w:b/>
          <w:bCs/>
          <w:sz w:val="22"/>
          <w:szCs w:val="22"/>
        </w:rPr>
        <w:t xml:space="preserve">6, </w:t>
      </w:r>
      <w:r w:rsidRPr="00AA4C12">
        <w:rPr>
          <w:rFonts w:ascii="Arial" w:hAnsi="Arial" w:cs="Arial"/>
          <w:b/>
          <w:bCs/>
          <w:sz w:val="22"/>
          <w:szCs w:val="22"/>
        </w:rPr>
        <w:t xml:space="preserve">2026, the </w:t>
      </w:r>
      <w:proofErr w:type="spellStart"/>
      <w:r w:rsidRPr="00AA4C12">
        <w:rPr>
          <w:rFonts w:ascii="Arial" w:hAnsi="Arial" w:cs="Arial"/>
          <w:b/>
          <w:bCs/>
          <w:sz w:val="22"/>
          <w:szCs w:val="22"/>
        </w:rPr>
        <w:t>Lubango</w:t>
      </w:r>
      <w:proofErr w:type="spellEnd"/>
      <w:r w:rsidRPr="00AA4C12">
        <w:rPr>
          <w:rFonts w:ascii="Arial" w:hAnsi="Arial" w:cs="Arial"/>
          <w:b/>
          <w:bCs/>
          <w:sz w:val="22"/>
          <w:szCs w:val="22"/>
        </w:rPr>
        <w:t xml:space="preserve"> Court in </w:t>
      </w:r>
      <w:proofErr w:type="spellStart"/>
      <w:r w:rsidRPr="00AA4C12">
        <w:rPr>
          <w:rFonts w:ascii="Arial" w:hAnsi="Arial" w:cs="Arial"/>
          <w:b/>
          <w:bCs/>
          <w:sz w:val="22"/>
          <w:szCs w:val="22"/>
        </w:rPr>
        <w:t>Huíla</w:t>
      </w:r>
      <w:proofErr w:type="spellEnd"/>
      <w:r w:rsidRPr="00AA4C12">
        <w:rPr>
          <w:rFonts w:ascii="Arial" w:hAnsi="Arial" w:cs="Arial"/>
          <w:b/>
          <w:bCs/>
          <w:sz w:val="22"/>
          <w:szCs w:val="22"/>
        </w:rPr>
        <w:t xml:space="preserve"> province, Angola, convicted five members of the </w:t>
      </w:r>
      <w:proofErr w:type="spellStart"/>
      <w:r w:rsidRPr="00AA4C12">
        <w:rPr>
          <w:rFonts w:ascii="Arial" w:hAnsi="Arial" w:cs="Arial"/>
          <w:b/>
          <w:bCs/>
          <w:sz w:val="22"/>
          <w:szCs w:val="22"/>
        </w:rPr>
        <w:t>Vikolôngwa</w:t>
      </w:r>
      <w:proofErr w:type="spellEnd"/>
      <w:r w:rsidRPr="00AA4C12">
        <w:rPr>
          <w:rFonts w:ascii="Arial" w:hAnsi="Arial" w:cs="Arial"/>
          <w:b/>
          <w:bCs/>
          <w:sz w:val="22"/>
          <w:szCs w:val="22"/>
        </w:rPr>
        <w:t xml:space="preserve"> </w:t>
      </w:r>
      <w:proofErr w:type="spellStart"/>
      <w:r w:rsidRPr="00AA4C12">
        <w:rPr>
          <w:rFonts w:ascii="Arial" w:hAnsi="Arial" w:cs="Arial"/>
          <w:b/>
          <w:bCs/>
          <w:sz w:val="22"/>
          <w:szCs w:val="22"/>
        </w:rPr>
        <w:t>Mbútwa</w:t>
      </w:r>
      <w:proofErr w:type="spellEnd"/>
      <w:r w:rsidRPr="00AA4C12">
        <w:rPr>
          <w:rFonts w:ascii="Arial" w:hAnsi="Arial" w:cs="Arial"/>
          <w:b/>
          <w:bCs/>
          <w:sz w:val="22"/>
          <w:szCs w:val="22"/>
        </w:rPr>
        <w:t xml:space="preserve"> community and sentenced them to over three-year prison terms, on charges stemming from a violent police intervention during a land dispute on November </w:t>
      </w:r>
      <w:r w:rsidR="00FE2492">
        <w:rPr>
          <w:rFonts w:ascii="Arial" w:hAnsi="Arial" w:cs="Arial"/>
          <w:b/>
          <w:bCs/>
          <w:sz w:val="22"/>
          <w:szCs w:val="22"/>
        </w:rPr>
        <w:t xml:space="preserve">23, </w:t>
      </w:r>
      <w:r w:rsidRPr="00AA4C12">
        <w:rPr>
          <w:rFonts w:ascii="Arial" w:hAnsi="Arial" w:cs="Arial"/>
          <w:b/>
          <w:bCs/>
          <w:sz w:val="22"/>
          <w:szCs w:val="22"/>
        </w:rPr>
        <w:t xml:space="preserve">2024. The verdict was presented in the absence of the defendants and their lawyers, who had been notified only two days before the hearing, despite the law requiring 15 days' notice. On May </w:t>
      </w:r>
      <w:r w:rsidR="00FE2492" w:rsidRPr="00AA4C12">
        <w:rPr>
          <w:rFonts w:ascii="Arial" w:hAnsi="Arial" w:cs="Arial"/>
          <w:b/>
          <w:bCs/>
          <w:sz w:val="22"/>
          <w:szCs w:val="22"/>
        </w:rPr>
        <w:t>26</w:t>
      </w:r>
      <w:r w:rsidR="00FE2492">
        <w:rPr>
          <w:rFonts w:ascii="Arial" w:hAnsi="Arial" w:cs="Arial"/>
          <w:b/>
          <w:bCs/>
          <w:sz w:val="22"/>
          <w:szCs w:val="22"/>
        </w:rPr>
        <w:t xml:space="preserve">, </w:t>
      </w:r>
      <w:r w:rsidRPr="00AA4C12">
        <w:rPr>
          <w:rFonts w:ascii="Arial" w:hAnsi="Arial" w:cs="Arial"/>
          <w:b/>
          <w:bCs/>
          <w:sz w:val="22"/>
          <w:szCs w:val="22"/>
        </w:rPr>
        <w:t xml:space="preserve">2026, the </w:t>
      </w:r>
      <w:r w:rsidR="00FE2492" w:rsidRPr="00AA4C12">
        <w:rPr>
          <w:rFonts w:ascii="Arial" w:hAnsi="Arial" w:cs="Arial"/>
          <w:b/>
          <w:bCs/>
          <w:sz w:val="22"/>
          <w:szCs w:val="22"/>
        </w:rPr>
        <w:t>defense</w:t>
      </w:r>
      <w:r w:rsidRPr="00AA4C12">
        <w:rPr>
          <w:rFonts w:ascii="Arial" w:hAnsi="Arial" w:cs="Arial"/>
          <w:b/>
          <w:bCs/>
          <w:sz w:val="22"/>
          <w:szCs w:val="22"/>
        </w:rPr>
        <w:t xml:space="preserve"> filed an appeal. The five remain free pending its outcome. The Angolan authorities must ensure that the convictions not supported by credible, lawfully obtained evidence are quashed on appeal, that all fair trial guarantees are fully respected throughout the appeal process, and that they promptly investigate the land dispute at the </w:t>
      </w:r>
      <w:r w:rsidR="002463C2" w:rsidRPr="00AA4C12">
        <w:rPr>
          <w:rFonts w:ascii="Arial" w:hAnsi="Arial" w:cs="Arial"/>
          <w:b/>
          <w:bCs/>
          <w:sz w:val="22"/>
          <w:szCs w:val="22"/>
        </w:rPr>
        <w:t>center</w:t>
      </w:r>
      <w:r w:rsidRPr="00AA4C12">
        <w:rPr>
          <w:rFonts w:ascii="Arial" w:hAnsi="Arial" w:cs="Arial"/>
          <w:b/>
          <w:bCs/>
          <w:sz w:val="22"/>
          <w:szCs w:val="22"/>
        </w:rPr>
        <w:t xml:space="preserve"> of the whole incident. </w:t>
      </w:r>
    </w:p>
    <w:p w14:paraId="7317CB1F" w14:textId="77777777" w:rsidR="0043427B" w:rsidRPr="0043427B" w:rsidRDefault="0043427B" w:rsidP="000C10A8">
      <w:pPr>
        <w:spacing w:after="0" w:line="240" w:lineRule="auto"/>
        <w:rPr>
          <w:rFonts w:ascii="Arial" w:hAnsi="Arial" w:cs="Arial"/>
          <w:sz w:val="18"/>
          <w:szCs w:val="18"/>
        </w:rPr>
      </w:pPr>
    </w:p>
    <w:p w14:paraId="556379E4" w14:textId="77777777" w:rsidR="0043427B" w:rsidRPr="00632D87" w:rsidRDefault="0043427B" w:rsidP="000C10A8">
      <w:pPr>
        <w:pStyle w:val="paragraph"/>
        <w:spacing w:before="0" w:beforeAutospacing="0" w:after="0" w:afterAutospacing="0"/>
        <w:textAlignment w:val="baseline"/>
        <w:rPr>
          <w:rFonts w:ascii="Arial" w:hAnsi="Arial" w:cs="Arial"/>
          <w:sz w:val="20"/>
          <w:szCs w:val="20"/>
        </w:rPr>
      </w:pPr>
      <w:r w:rsidRPr="00632D87">
        <w:rPr>
          <w:rFonts w:ascii="Arial" w:hAnsi="Arial" w:cs="Arial"/>
          <w:sz w:val="20"/>
          <w:szCs w:val="20"/>
        </w:rPr>
        <w:t xml:space="preserve">TAKE ACTION: </w:t>
      </w:r>
    </w:p>
    <w:p w14:paraId="64480761" w14:textId="77777777" w:rsidR="0043427B" w:rsidRPr="00632D87" w:rsidRDefault="0043427B" w:rsidP="000C10A8">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r w:rsidRPr="00632D87">
        <w:rPr>
          <w:rStyle w:val="normaltextrun"/>
          <w:rFonts w:ascii="Arial" w:eastAsiaTheme="majorEastAsia" w:hAnsi="Arial" w:cs="Arial"/>
          <w:sz w:val="20"/>
          <w:szCs w:val="20"/>
        </w:rPr>
        <w:t xml:space="preserve">Write a letter to the government official(s) listed. Use the sample letter below as a guide or use your own words. </w:t>
      </w:r>
    </w:p>
    <w:p w14:paraId="3A4FEF21" w14:textId="789F1952" w:rsidR="0043427B" w:rsidRPr="00632D87" w:rsidRDefault="0043427B" w:rsidP="000C10A8">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hyperlink r:id="rId7" w:history="1">
        <w:r w:rsidRPr="00632D87">
          <w:rPr>
            <w:rStyle w:val="Hyperlink"/>
            <w:rFonts w:ascii="Arial" w:eastAsiaTheme="majorEastAsia" w:hAnsi="Arial" w:cs="Arial"/>
            <w:sz w:val="20"/>
            <w:szCs w:val="20"/>
          </w:rPr>
          <w:t>Click here</w:t>
        </w:r>
      </w:hyperlink>
      <w:r w:rsidRPr="00632D87">
        <w:rPr>
          <w:rStyle w:val="normaltextrun"/>
          <w:rFonts w:ascii="Arial" w:eastAsiaTheme="majorEastAsia" w:hAnsi="Arial" w:cs="Arial"/>
          <w:sz w:val="20"/>
          <w:szCs w:val="20"/>
        </w:rPr>
        <w:t xml:space="preserve"> to report your action(s) on </w:t>
      </w:r>
      <w:r>
        <w:rPr>
          <w:rStyle w:val="normaltextrun"/>
          <w:rFonts w:ascii="Arial" w:eastAsiaTheme="majorEastAsia" w:hAnsi="Arial" w:cs="Arial"/>
          <w:b/>
          <w:bCs/>
          <w:i/>
          <w:iCs/>
          <w:color w:val="000000" w:themeColor="text1"/>
          <w:sz w:val="20"/>
          <w:szCs w:val="20"/>
        </w:rPr>
        <w:t>Second U</w:t>
      </w:r>
      <w:r w:rsidRPr="00632D87">
        <w:rPr>
          <w:rStyle w:val="normaltextrun"/>
          <w:rFonts w:ascii="Arial" w:eastAsiaTheme="majorEastAsia" w:hAnsi="Arial" w:cs="Arial"/>
          <w:b/>
          <w:bCs/>
          <w:i/>
          <w:iCs/>
          <w:color w:val="000000" w:themeColor="text1"/>
          <w:sz w:val="20"/>
          <w:szCs w:val="20"/>
        </w:rPr>
        <w:t xml:space="preserve">A </w:t>
      </w:r>
      <w:r>
        <w:rPr>
          <w:rStyle w:val="normaltextrun"/>
          <w:rFonts w:ascii="Arial" w:eastAsiaTheme="majorEastAsia" w:hAnsi="Arial" w:cs="Arial"/>
          <w:b/>
          <w:bCs/>
          <w:i/>
          <w:iCs/>
          <w:color w:val="000000" w:themeColor="text1"/>
          <w:sz w:val="20"/>
          <w:szCs w:val="20"/>
        </w:rPr>
        <w:t>30</w:t>
      </w:r>
      <w:r w:rsidRPr="00632D87">
        <w:rPr>
          <w:rStyle w:val="normaltextrun"/>
          <w:rFonts w:ascii="Arial" w:eastAsiaTheme="majorEastAsia" w:hAnsi="Arial" w:cs="Arial"/>
          <w:b/>
          <w:bCs/>
          <w:i/>
          <w:iCs/>
          <w:color w:val="000000" w:themeColor="text1"/>
          <w:sz w:val="20"/>
          <w:szCs w:val="20"/>
        </w:rPr>
        <w:t>.26</w:t>
      </w:r>
      <w:r w:rsidRPr="00632D87">
        <w:rPr>
          <w:rStyle w:val="normaltextrun"/>
          <w:rFonts w:ascii="Arial" w:eastAsiaTheme="majorEastAsia" w:hAnsi="Arial" w:cs="Arial"/>
          <w:sz w:val="20"/>
          <w:szCs w:val="20"/>
        </w:rPr>
        <w:t>. We share this number with the officials we are trying to persuade.</w:t>
      </w:r>
    </w:p>
    <w:p w14:paraId="5C3B9543" w14:textId="77777777" w:rsidR="0043427B" w:rsidRPr="0043427B" w:rsidRDefault="0043427B" w:rsidP="000C10A8">
      <w:pPr>
        <w:spacing w:after="0" w:line="240" w:lineRule="auto"/>
        <w:rPr>
          <w:rFonts w:ascii="Arial" w:hAnsi="Arial" w:cs="Arial"/>
          <w:sz w:val="18"/>
          <w:szCs w:val="18"/>
        </w:rPr>
      </w:pPr>
    </w:p>
    <w:p w14:paraId="5ABD36DE" w14:textId="77777777" w:rsidR="0043427B" w:rsidRDefault="0043427B" w:rsidP="000C10A8">
      <w:pPr>
        <w:spacing w:after="0" w:line="240" w:lineRule="auto"/>
        <w:rPr>
          <w:rFonts w:ascii="Arial" w:hAnsi="Arial" w:cs="Arial"/>
          <w:b/>
          <w:bCs/>
          <w:sz w:val="20"/>
          <w:szCs w:val="20"/>
        </w:rPr>
        <w:sectPr w:rsidR="0043427B" w:rsidSect="000C10A8">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34066407" w14:textId="64E910EF" w:rsidR="0043427B" w:rsidRPr="0043427B" w:rsidRDefault="00AA4C12" w:rsidP="000C10A8">
      <w:pPr>
        <w:spacing w:after="0" w:line="240" w:lineRule="auto"/>
        <w:rPr>
          <w:rFonts w:ascii="Arial" w:hAnsi="Arial" w:cs="Arial"/>
          <w:b/>
          <w:bCs/>
          <w:sz w:val="20"/>
          <w:szCs w:val="20"/>
        </w:rPr>
      </w:pPr>
      <w:r w:rsidRPr="0043427B">
        <w:rPr>
          <w:rFonts w:ascii="Arial" w:hAnsi="Arial" w:cs="Arial"/>
          <w:b/>
          <w:bCs/>
          <w:sz w:val="20"/>
          <w:szCs w:val="20"/>
        </w:rPr>
        <w:t xml:space="preserve">Prosecutor General of the Republic </w:t>
      </w:r>
    </w:p>
    <w:p w14:paraId="2CF389F7" w14:textId="77777777" w:rsidR="0043427B" w:rsidRPr="0043427B" w:rsidRDefault="00AA4C12" w:rsidP="000C10A8">
      <w:pPr>
        <w:spacing w:after="0" w:line="240" w:lineRule="auto"/>
        <w:rPr>
          <w:rFonts w:ascii="Arial" w:hAnsi="Arial" w:cs="Arial"/>
          <w:b/>
          <w:bCs/>
          <w:sz w:val="20"/>
          <w:szCs w:val="20"/>
        </w:rPr>
      </w:pPr>
      <w:r w:rsidRPr="0043427B">
        <w:rPr>
          <w:rFonts w:ascii="Arial" w:hAnsi="Arial" w:cs="Arial"/>
          <w:b/>
          <w:bCs/>
          <w:sz w:val="20"/>
          <w:szCs w:val="20"/>
        </w:rPr>
        <w:t xml:space="preserve">Pedro Mendes de Carvalho </w:t>
      </w:r>
    </w:p>
    <w:p w14:paraId="0CFDE175" w14:textId="77777777" w:rsidR="0043427B" w:rsidRPr="0043427B" w:rsidRDefault="00AA4C12" w:rsidP="000C10A8">
      <w:pPr>
        <w:spacing w:after="0" w:line="240" w:lineRule="auto"/>
        <w:rPr>
          <w:rFonts w:ascii="Arial" w:hAnsi="Arial" w:cs="Arial"/>
          <w:sz w:val="20"/>
          <w:szCs w:val="20"/>
        </w:rPr>
      </w:pPr>
      <w:r w:rsidRPr="0043427B">
        <w:rPr>
          <w:rFonts w:ascii="Arial" w:hAnsi="Arial" w:cs="Arial"/>
          <w:sz w:val="20"/>
          <w:szCs w:val="20"/>
        </w:rPr>
        <w:t xml:space="preserve">Rua 17 de </w:t>
      </w:r>
      <w:proofErr w:type="spellStart"/>
      <w:r w:rsidRPr="0043427B">
        <w:rPr>
          <w:rFonts w:ascii="Arial" w:hAnsi="Arial" w:cs="Arial"/>
          <w:sz w:val="20"/>
          <w:szCs w:val="20"/>
        </w:rPr>
        <w:t>Setembro</w:t>
      </w:r>
      <w:proofErr w:type="spellEnd"/>
      <w:r w:rsidRPr="0043427B">
        <w:rPr>
          <w:rFonts w:ascii="Arial" w:hAnsi="Arial" w:cs="Arial"/>
          <w:sz w:val="20"/>
          <w:szCs w:val="20"/>
        </w:rPr>
        <w:t xml:space="preserve"> </w:t>
      </w:r>
    </w:p>
    <w:p w14:paraId="2D253DDB" w14:textId="3F752AF5" w:rsidR="0043427B" w:rsidRPr="0043427B" w:rsidRDefault="00AA4C12" w:rsidP="000C10A8">
      <w:pPr>
        <w:spacing w:after="0" w:line="240" w:lineRule="auto"/>
        <w:rPr>
          <w:rFonts w:ascii="Arial" w:hAnsi="Arial" w:cs="Arial"/>
          <w:sz w:val="20"/>
          <w:szCs w:val="20"/>
        </w:rPr>
      </w:pPr>
      <w:proofErr w:type="spellStart"/>
      <w:r w:rsidRPr="0043427B">
        <w:rPr>
          <w:rFonts w:ascii="Arial" w:hAnsi="Arial" w:cs="Arial"/>
          <w:sz w:val="20"/>
          <w:szCs w:val="20"/>
        </w:rPr>
        <w:t>Cidade</w:t>
      </w:r>
      <w:proofErr w:type="spellEnd"/>
      <w:r w:rsidRPr="0043427B">
        <w:rPr>
          <w:rFonts w:ascii="Arial" w:hAnsi="Arial" w:cs="Arial"/>
          <w:sz w:val="20"/>
          <w:szCs w:val="20"/>
        </w:rPr>
        <w:t xml:space="preserve"> Alta, Luanda, Angola </w:t>
      </w:r>
    </w:p>
    <w:p w14:paraId="34416B67" w14:textId="433A8A96" w:rsidR="0043427B" w:rsidRPr="0043427B" w:rsidRDefault="00AA4C12" w:rsidP="000C10A8">
      <w:pPr>
        <w:spacing w:after="0" w:line="240" w:lineRule="auto"/>
        <w:rPr>
          <w:rFonts w:ascii="Arial" w:hAnsi="Arial" w:cs="Arial"/>
          <w:sz w:val="20"/>
          <w:szCs w:val="20"/>
        </w:rPr>
      </w:pPr>
      <w:r w:rsidRPr="0043427B">
        <w:rPr>
          <w:rFonts w:ascii="Arial" w:hAnsi="Arial" w:cs="Arial"/>
          <w:sz w:val="20"/>
          <w:szCs w:val="20"/>
        </w:rPr>
        <w:t xml:space="preserve">Email: </w:t>
      </w:r>
      <w:hyperlink r:id="rId12" w:history="1">
        <w:r w:rsidR="0043427B" w:rsidRPr="0043427B">
          <w:rPr>
            <w:rStyle w:val="Hyperlink"/>
            <w:rFonts w:ascii="Arial" w:hAnsi="Arial" w:cs="Arial"/>
            <w:sz w:val="20"/>
            <w:szCs w:val="20"/>
          </w:rPr>
          <w:t>procuradoriageraldarepublica@pgr.ao</w:t>
        </w:r>
      </w:hyperlink>
      <w:r w:rsidRPr="0043427B">
        <w:rPr>
          <w:rFonts w:ascii="Arial" w:hAnsi="Arial" w:cs="Arial"/>
          <w:sz w:val="20"/>
          <w:szCs w:val="20"/>
        </w:rPr>
        <w:t xml:space="preserve"> </w:t>
      </w:r>
    </w:p>
    <w:p w14:paraId="0CD3184F" w14:textId="461DD1B9" w:rsidR="0043427B" w:rsidRPr="00E94645" w:rsidRDefault="0043427B" w:rsidP="000C10A8">
      <w:pPr>
        <w:spacing w:after="0" w:line="240" w:lineRule="auto"/>
        <w:jc w:val="right"/>
        <w:rPr>
          <w:rFonts w:ascii="Arial" w:hAnsi="Arial" w:cs="Arial"/>
          <w:b/>
          <w:bCs/>
          <w:sz w:val="20"/>
          <w:szCs w:val="20"/>
        </w:rPr>
      </w:pPr>
      <w:r>
        <w:rPr>
          <w:rFonts w:ascii="Arial" w:hAnsi="Arial" w:cs="Arial"/>
          <w:b/>
          <w:bCs/>
          <w:i/>
          <w:iCs/>
          <w:sz w:val="20"/>
          <w:szCs w:val="20"/>
        </w:rPr>
        <w:br w:type="column"/>
      </w:r>
      <w:r w:rsidRPr="00E94645">
        <w:rPr>
          <w:rFonts w:ascii="Arial" w:hAnsi="Arial" w:cs="Arial"/>
          <w:b/>
          <w:bCs/>
          <w:i/>
          <w:iCs/>
          <w:sz w:val="20"/>
          <w:szCs w:val="20"/>
        </w:rPr>
        <w:t>Send a copy of your letter to the address below</w:t>
      </w:r>
      <w:r w:rsidRPr="00E94645">
        <w:rPr>
          <w:rFonts w:ascii="Arial" w:hAnsi="Arial" w:cs="Arial"/>
          <w:b/>
          <w:bCs/>
          <w:sz w:val="20"/>
          <w:szCs w:val="20"/>
        </w:rPr>
        <w:t xml:space="preserve"> </w:t>
      </w:r>
    </w:p>
    <w:p w14:paraId="19584F5D" w14:textId="77777777" w:rsidR="0043427B" w:rsidRPr="00E94645" w:rsidRDefault="0043427B" w:rsidP="000C10A8">
      <w:pPr>
        <w:spacing w:after="0" w:line="240" w:lineRule="auto"/>
        <w:jc w:val="right"/>
        <w:rPr>
          <w:rFonts w:ascii="Arial" w:hAnsi="Arial" w:cs="Arial"/>
          <w:b/>
          <w:bCs/>
          <w:sz w:val="10"/>
          <w:szCs w:val="10"/>
        </w:rPr>
      </w:pPr>
    </w:p>
    <w:p w14:paraId="6BE97341" w14:textId="77777777" w:rsidR="0043427B" w:rsidRPr="00E94645" w:rsidRDefault="0043427B" w:rsidP="000C10A8">
      <w:pPr>
        <w:spacing w:after="0" w:line="240" w:lineRule="auto"/>
        <w:jc w:val="right"/>
        <w:rPr>
          <w:rFonts w:ascii="Arial" w:hAnsi="Arial" w:cs="Arial"/>
          <w:b/>
          <w:bCs/>
          <w:sz w:val="20"/>
          <w:szCs w:val="20"/>
        </w:rPr>
      </w:pPr>
      <w:r w:rsidRPr="00E94645">
        <w:rPr>
          <w:rFonts w:ascii="Arial" w:hAnsi="Arial" w:cs="Arial"/>
          <w:b/>
          <w:bCs/>
          <w:sz w:val="20"/>
          <w:szCs w:val="20"/>
        </w:rPr>
        <w:t>CC: Angolan Embassy in the United States</w:t>
      </w:r>
    </w:p>
    <w:p w14:paraId="75F787F6" w14:textId="77777777" w:rsidR="0043427B" w:rsidRPr="00E94645" w:rsidRDefault="0043427B" w:rsidP="000C10A8">
      <w:pPr>
        <w:spacing w:after="0" w:line="240" w:lineRule="auto"/>
        <w:jc w:val="right"/>
        <w:rPr>
          <w:rFonts w:ascii="Arial" w:hAnsi="Arial" w:cs="Arial"/>
          <w:b/>
          <w:bCs/>
          <w:sz w:val="20"/>
          <w:szCs w:val="20"/>
        </w:rPr>
      </w:pPr>
      <w:r w:rsidRPr="00E94645">
        <w:rPr>
          <w:rFonts w:ascii="Arial" w:hAnsi="Arial" w:cs="Arial"/>
          <w:b/>
          <w:bCs/>
          <w:sz w:val="20"/>
          <w:szCs w:val="20"/>
        </w:rPr>
        <w:t>Ambassador Agostinho Van-</w:t>
      </w:r>
      <w:proofErr w:type="spellStart"/>
      <w:r w:rsidRPr="00E94645">
        <w:rPr>
          <w:rFonts w:ascii="Arial" w:hAnsi="Arial" w:cs="Arial"/>
          <w:b/>
          <w:bCs/>
          <w:sz w:val="20"/>
          <w:szCs w:val="20"/>
        </w:rPr>
        <w:t>Dúnem</w:t>
      </w:r>
      <w:proofErr w:type="spellEnd"/>
    </w:p>
    <w:p w14:paraId="3427D23E" w14:textId="77777777" w:rsidR="0043427B" w:rsidRPr="00E94645" w:rsidRDefault="0043427B" w:rsidP="000C10A8">
      <w:pPr>
        <w:spacing w:after="0" w:line="240" w:lineRule="auto"/>
        <w:jc w:val="right"/>
        <w:rPr>
          <w:rFonts w:ascii="Arial" w:hAnsi="Arial" w:cs="Arial"/>
          <w:sz w:val="20"/>
          <w:szCs w:val="20"/>
        </w:rPr>
      </w:pPr>
      <w:r w:rsidRPr="00E94645">
        <w:rPr>
          <w:rFonts w:ascii="Arial" w:hAnsi="Arial" w:cs="Arial"/>
          <w:sz w:val="20"/>
          <w:szCs w:val="20"/>
        </w:rPr>
        <w:t>2108 16th Street, NW</w:t>
      </w:r>
      <w:r w:rsidRPr="00E94645">
        <w:rPr>
          <w:rFonts w:ascii="Arial" w:hAnsi="Arial" w:cs="Arial"/>
          <w:sz w:val="20"/>
          <w:szCs w:val="20"/>
        </w:rPr>
        <w:br/>
        <w:t>Washington, DC 20009</w:t>
      </w:r>
    </w:p>
    <w:p w14:paraId="76B96152" w14:textId="77777777" w:rsidR="0043427B" w:rsidRPr="00E94645" w:rsidRDefault="0043427B" w:rsidP="000C10A8">
      <w:pPr>
        <w:spacing w:after="0" w:line="240" w:lineRule="auto"/>
        <w:jc w:val="right"/>
        <w:rPr>
          <w:rFonts w:ascii="Arial" w:hAnsi="Arial" w:cs="Arial"/>
          <w:sz w:val="20"/>
          <w:szCs w:val="20"/>
        </w:rPr>
      </w:pPr>
      <w:r w:rsidRPr="00E94645">
        <w:rPr>
          <w:rFonts w:ascii="Arial" w:hAnsi="Arial" w:cs="Arial"/>
          <w:sz w:val="20"/>
          <w:szCs w:val="20"/>
        </w:rPr>
        <w:t>Email: info@angola.org</w:t>
      </w:r>
    </w:p>
    <w:p w14:paraId="27EEBCF0" w14:textId="77777777" w:rsidR="0043427B" w:rsidRDefault="0043427B" w:rsidP="000C10A8">
      <w:pPr>
        <w:spacing w:line="240" w:lineRule="auto"/>
        <w:rPr>
          <w:rFonts w:ascii="Arial" w:hAnsi="Arial" w:cs="Arial"/>
        </w:rPr>
        <w:sectPr w:rsidR="0043427B" w:rsidSect="0043427B">
          <w:type w:val="continuous"/>
          <w:pgSz w:w="12240" w:h="15840"/>
          <w:pgMar w:top="720" w:right="720" w:bottom="2160" w:left="720" w:header="720" w:footer="720" w:gutter="0"/>
          <w:cols w:num="2" w:space="720"/>
          <w:docGrid w:linePitch="360"/>
        </w:sectPr>
      </w:pPr>
    </w:p>
    <w:p w14:paraId="74933925" w14:textId="77777777" w:rsidR="0043427B" w:rsidRPr="000C10A8" w:rsidRDefault="0043427B" w:rsidP="000C10A8">
      <w:pPr>
        <w:spacing w:line="240" w:lineRule="auto"/>
        <w:rPr>
          <w:rFonts w:ascii="Arial" w:hAnsi="Arial" w:cs="Arial"/>
          <w:sz w:val="2"/>
          <w:szCs w:val="2"/>
        </w:rPr>
      </w:pPr>
    </w:p>
    <w:p w14:paraId="2D08A380" w14:textId="77777777" w:rsidR="0043427B" w:rsidRDefault="00AA4C12" w:rsidP="000C10A8">
      <w:pPr>
        <w:spacing w:line="240" w:lineRule="auto"/>
        <w:rPr>
          <w:rFonts w:ascii="Arial" w:hAnsi="Arial" w:cs="Arial"/>
        </w:rPr>
      </w:pPr>
      <w:r w:rsidRPr="00AA4C12">
        <w:rPr>
          <w:rFonts w:ascii="Arial" w:hAnsi="Arial" w:cs="Arial"/>
        </w:rPr>
        <w:t xml:space="preserve">Dear Prosecutor General, </w:t>
      </w:r>
    </w:p>
    <w:p w14:paraId="7C644460" w14:textId="0E631848" w:rsidR="0043427B" w:rsidRDefault="00AA4C12" w:rsidP="000C10A8">
      <w:pPr>
        <w:spacing w:line="240" w:lineRule="auto"/>
        <w:rPr>
          <w:rFonts w:ascii="Arial" w:hAnsi="Arial" w:cs="Arial"/>
        </w:rPr>
      </w:pPr>
      <w:r w:rsidRPr="00AA4C12">
        <w:rPr>
          <w:rFonts w:ascii="Arial" w:hAnsi="Arial" w:cs="Arial"/>
        </w:rPr>
        <w:t>I am concern</w:t>
      </w:r>
      <w:r w:rsidR="002463C2">
        <w:rPr>
          <w:rFonts w:ascii="Arial" w:hAnsi="Arial" w:cs="Arial"/>
        </w:rPr>
        <w:t xml:space="preserve">ed about </w:t>
      </w:r>
      <w:r w:rsidRPr="00AA4C12">
        <w:rPr>
          <w:rFonts w:ascii="Arial" w:hAnsi="Arial" w:cs="Arial"/>
        </w:rPr>
        <w:t xml:space="preserve">seven members of the </w:t>
      </w:r>
      <w:proofErr w:type="spellStart"/>
      <w:r w:rsidRPr="00AA4C12">
        <w:rPr>
          <w:rFonts w:ascii="Arial" w:hAnsi="Arial" w:cs="Arial"/>
        </w:rPr>
        <w:t>Vikolôngwa</w:t>
      </w:r>
      <w:proofErr w:type="spellEnd"/>
      <w:r w:rsidRPr="00AA4C12">
        <w:rPr>
          <w:rFonts w:ascii="Arial" w:hAnsi="Arial" w:cs="Arial"/>
        </w:rPr>
        <w:t xml:space="preserve"> </w:t>
      </w:r>
      <w:proofErr w:type="spellStart"/>
      <w:r w:rsidRPr="00AA4C12">
        <w:rPr>
          <w:rFonts w:ascii="Arial" w:hAnsi="Arial" w:cs="Arial"/>
        </w:rPr>
        <w:t>Mbútwa</w:t>
      </w:r>
      <w:proofErr w:type="spellEnd"/>
      <w:r w:rsidRPr="00AA4C12">
        <w:rPr>
          <w:rFonts w:ascii="Arial" w:hAnsi="Arial" w:cs="Arial"/>
        </w:rPr>
        <w:t xml:space="preserve"> community in </w:t>
      </w:r>
      <w:proofErr w:type="spellStart"/>
      <w:r w:rsidRPr="00AA4C12">
        <w:rPr>
          <w:rFonts w:ascii="Arial" w:hAnsi="Arial" w:cs="Arial"/>
        </w:rPr>
        <w:t>Huíla</w:t>
      </w:r>
      <w:proofErr w:type="spellEnd"/>
      <w:r w:rsidRPr="00AA4C12">
        <w:rPr>
          <w:rFonts w:ascii="Arial" w:hAnsi="Arial" w:cs="Arial"/>
        </w:rPr>
        <w:t xml:space="preserve"> Province, Angola: </w:t>
      </w:r>
      <w:r w:rsidRPr="002463C2">
        <w:rPr>
          <w:rFonts w:ascii="Arial" w:hAnsi="Arial" w:cs="Arial"/>
          <w:b/>
          <w:bCs/>
        </w:rPr>
        <w:t>Eduardo Bambi Lissimo Quessongo</w:t>
      </w:r>
      <w:r w:rsidRPr="00AA4C12">
        <w:rPr>
          <w:rFonts w:ascii="Arial" w:hAnsi="Arial" w:cs="Arial"/>
        </w:rPr>
        <w:t xml:space="preserve">, </w:t>
      </w:r>
      <w:proofErr w:type="spellStart"/>
      <w:r w:rsidRPr="002463C2">
        <w:rPr>
          <w:rFonts w:ascii="Arial" w:hAnsi="Arial" w:cs="Arial"/>
          <w:b/>
          <w:bCs/>
        </w:rPr>
        <w:t>Kapamba</w:t>
      </w:r>
      <w:proofErr w:type="spellEnd"/>
      <w:r w:rsidRPr="002463C2">
        <w:rPr>
          <w:rFonts w:ascii="Arial" w:hAnsi="Arial" w:cs="Arial"/>
          <w:b/>
          <w:bCs/>
        </w:rPr>
        <w:t xml:space="preserve"> </w:t>
      </w:r>
      <w:proofErr w:type="spellStart"/>
      <w:r w:rsidRPr="002463C2">
        <w:rPr>
          <w:rFonts w:ascii="Arial" w:hAnsi="Arial" w:cs="Arial"/>
          <w:b/>
          <w:bCs/>
        </w:rPr>
        <w:t>Tchahima</w:t>
      </w:r>
      <w:proofErr w:type="spellEnd"/>
      <w:r w:rsidRPr="002463C2">
        <w:rPr>
          <w:rFonts w:ascii="Arial" w:hAnsi="Arial" w:cs="Arial"/>
          <w:b/>
          <w:bCs/>
        </w:rPr>
        <w:t xml:space="preserve"> Kapamba</w:t>
      </w:r>
      <w:r w:rsidRPr="00AA4C12">
        <w:rPr>
          <w:rFonts w:ascii="Arial" w:hAnsi="Arial" w:cs="Arial"/>
        </w:rPr>
        <w:t xml:space="preserve">, </w:t>
      </w:r>
      <w:proofErr w:type="spellStart"/>
      <w:r w:rsidRPr="002463C2">
        <w:rPr>
          <w:rFonts w:ascii="Arial" w:hAnsi="Arial" w:cs="Arial"/>
          <w:b/>
          <w:bCs/>
        </w:rPr>
        <w:t>Sapalo</w:t>
      </w:r>
      <w:proofErr w:type="spellEnd"/>
      <w:r w:rsidRPr="002463C2">
        <w:rPr>
          <w:rFonts w:ascii="Arial" w:hAnsi="Arial" w:cs="Arial"/>
          <w:b/>
          <w:bCs/>
        </w:rPr>
        <w:t xml:space="preserve"> António Randy</w:t>
      </w:r>
      <w:r w:rsidRPr="00AA4C12">
        <w:rPr>
          <w:rFonts w:ascii="Arial" w:hAnsi="Arial" w:cs="Arial"/>
        </w:rPr>
        <w:t xml:space="preserve">, </w:t>
      </w:r>
      <w:r w:rsidRPr="002463C2">
        <w:rPr>
          <w:rFonts w:ascii="Arial" w:hAnsi="Arial" w:cs="Arial"/>
          <w:b/>
          <w:bCs/>
        </w:rPr>
        <w:t>Paulo Mbuta Capaia</w:t>
      </w:r>
      <w:r w:rsidRPr="00AA4C12">
        <w:rPr>
          <w:rFonts w:ascii="Arial" w:hAnsi="Arial" w:cs="Arial"/>
        </w:rPr>
        <w:t xml:space="preserve">, </w:t>
      </w:r>
      <w:proofErr w:type="spellStart"/>
      <w:r w:rsidRPr="002463C2">
        <w:rPr>
          <w:rFonts w:ascii="Arial" w:hAnsi="Arial" w:cs="Arial"/>
          <w:b/>
          <w:bCs/>
        </w:rPr>
        <w:t>Muetuiapula</w:t>
      </w:r>
      <w:proofErr w:type="spellEnd"/>
      <w:r w:rsidRPr="002463C2">
        <w:rPr>
          <w:rFonts w:ascii="Arial" w:hAnsi="Arial" w:cs="Arial"/>
          <w:b/>
          <w:bCs/>
        </w:rPr>
        <w:t xml:space="preserve"> Francisco</w:t>
      </w:r>
      <w:r w:rsidRPr="00AA4C12">
        <w:rPr>
          <w:rFonts w:ascii="Arial" w:hAnsi="Arial" w:cs="Arial"/>
        </w:rPr>
        <w:t xml:space="preserve">, </w:t>
      </w:r>
      <w:r w:rsidRPr="002463C2">
        <w:rPr>
          <w:rFonts w:ascii="Arial" w:hAnsi="Arial" w:cs="Arial"/>
          <w:b/>
          <w:bCs/>
        </w:rPr>
        <w:t>Francisca Tuahuma</w:t>
      </w:r>
      <w:r w:rsidRPr="00AA4C12">
        <w:rPr>
          <w:rFonts w:ascii="Arial" w:hAnsi="Arial" w:cs="Arial"/>
        </w:rPr>
        <w:t xml:space="preserve">, </w:t>
      </w:r>
      <w:r w:rsidR="002463C2">
        <w:rPr>
          <w:rFonts w:ascii="Arial" w:hAnsi="Arial" w:cs="Arial"/>
        </w:rPr>
        <w:t xml:space="preserve">and </w:t>
      </w:r>
      <w:r w:rsidRPr="002463C2">
        <w:rPr>
          <w:rFonts w:ascii="Arial" w:hAnsi="Arial" w:cs="Arial"/>
          <w:b/>
          <w:bCs/>
        </w:rPr>
        <w:t>Cecília Dumbo</w:t>
      </w:r>
      <w:r w:rsidRPr="00AA4C12">
        <w:rPr>
          <w:rFonts w:ascii="Arial" w:hAnsi="Arial" w:cs="Arial"/>
        </w:rPr>
        <w:t xml:space="preserve">. </w:t>
      </w:r>
    </w:p>
    <w:p w14:paraId="6F63516A" w14:textId="5C3983B8" w:rsidR="0043427B" w:rsidRDefault="00AA4C12" w:rsidP="000C10A8">
      <w:pPr>
        <w:spacing w:line="240" w:lineRule="auto"/>
        <w:rPr>
          <w:rFonts w:ascii="Arial" w:hAnsi="Arial" w:cs="Arial"/>
        </w:rPr>
      </w:pPr>
      <w:r w:rsidRPr="00AA4C12">
        <w:rPr>
          <w:rFonts w:ascii="Arial" w:hAnsi="Arial" w:cs="Arial"/>
        </w:rPr>
        <w:t xml:space="preserve">The seven were detained on November </w:t>
      </w:r>
      <w:r w:rsidR="001809D0" w:rsidRPr="00AA4C12">
        <w:rPr>
          <w:rFonts w:ascii="Arial" w:hAnsi="Arial" w:cs="Arial"/>
        </w:rPr>
        <w:t>23</w:t>
      </w:r>
      <w:r w:rsidR="001809D0">
        <w:rPr>
          <w:rFonts w:ascii="Arial" w:hAnsi="Arial" w:cs="Arial"/>
        </w:rPr>
        <w:t xml:space="preserve">, </w:t>
      </w:r>
      <w:r w:rsidRPr="00AA4C12">
        <w:rPr>
          <w:rFonts w:ascii="Arial" w:hAnsi="Arial" w:cs="Arial"/>
        </w:rPr>
        <w:t xml:space="preserve">2024, following a violent police intervention during a land dispute. On May </w:t>
      </w:r>
      <w:r w:rsidR="001809D0" w:rsidRPr="00AA4C12">
        <w:rPr>
          <w:rFonts w:ascii="Arial" w:hAnsi="Arial" w:cs="Arial"/>
        </w:rPr>
        <w:t>6</w:t>
      </w:r>
      <w:r w:rsidR="001809D0">
        <w:rPr>
          <w:rFonts w:ascii="Arial" w:hAnsi="Arial" w:cs="Arial"/>
        </w:rPr>
        <w:t xml:space="preserve">, </w:t>
      </w:r>
      <w:r w:rsidRPr="00AA4C12">
        <w:rPr>
          <w:rFonts w:ascii="Arial" w:hAnsi="Arial" w:cs="Arial"/>
        </w:rPr>
        <w:t xml:space="preserve">2026, the court handed down its verdict in the absence of the defendants and their lawyers, who had been notified only two days before the hearing despite the law requiring 15 days' notice. The court acquitted all defendants of the charge of criminal association, fully acquitted </w:t>
      </w:r>
      <w:proofErr w:type="spellStart"/>
      <w:r w:rsidRPr="00AA4C12">
        <w:rPr>
          <w:rFonts w:ascii="Arial" w:hAnsi="Arial" w:cs="Arial"/>
        </w:rPr>
        <w:t>Kapamba</w:t>
      </w:r>
      <w:proofErr w:type="spellEnd"/>
      <w:r w:rsidRPr="00AA4C12">
        <w:rPr>
          <w:rFonts w:ascii="Arial" w:hAnsi="Arial" w:cs="Arial"/>
        </w:rPr>
        <w:t xml:space="preserve"> </w:t>
      </w:r>
      <w:proofErr w:type="spellStart"/>
      <w:r w:rsidRPr="00AA4C12">
        <w:rPr>
          <w:rFonts w:ascii="Arial" w:hAnsi="Arial" w:cs="Arial"/>
        </w:rPr>
        <w:t>Tchahima</w:t>
      </w:r>
      <w:proofErr w:type="spellEnd"/>
      <w:r w:rsidRPr="00AA4C12">
        <w:rPr>
          <w:rFonts w:ascii="Arial" w:hAnsi="Arial" w:cs="Arial"/>
        </w:rPr>
        <w:t xml:space="preserve"> Kapamba for lack of evidence, and suspended the proceedings against </w:t>
      </w:r>
      <w:proofErr w:type="spellStart"/>
      <w:r w:rsidRPr="00AA4C12">
        <w:rPr>
          <w:rFonts w:ascii="Arial" w:hAnsi="Arial" w:cs="Arial"/>
        </w:rPr>
        <w:t>Muetuiapula</w:t>
      </w:r>
      <w:proofErr w:type="spellEnd"/>
      <w:r w:rsidRPr="00AA4C12">
        <w:rPr>
          <w:rFonts w:ascii="Arial" w:hAnsi="Arial" w:cs="Arial"/>
        </w:rPr>
        <w:t xml:space="preserve"> Francisco. However, it sentenced the remaining five to various prison terms</w:t>
      </w:r>
      <w:r w:rsidR="00826838">
        <w:rPr>
          <w:rFonts w:ascii="Arial" w:hAnsi="Arial" w:cs="Arial"/>
        </w:rPr>
        <w:t>.</w:t>
      </w:r>
    </w:p>
    <w:p w14:paraId="72D4C37D" w14:textId="65842616" w:rsidR="0043427B" w:rsidRDefault="00AA4C12" w:rsidP="000C10A8">
      <w:pPr>
        <w:spacing w:line="240" w:lineRule="auto"/>
        <w:rPr>
          <w:rFonts w:ascii="Arial" w:hAnsi="Arial" w:cs="Arial"/>
        </w:rPr>
      </w:pPr>
      <w:r w:rsidRPr="00AA4C12">
        <w:rPr>
          <w:rFonts w:ascii="Arial" w:hAnsi="Arial" w:cs="Arial"/>
        </w:rPr>
        <w:t xml:space="preserve">The verdict raises serious fair trial concerns. The convictions rest on facts established against the defendants collectively, without </w:t>
      </w:r>
      <w:proofErr w:type="gramStart"/>
      <w:r w:rsidRPr="00AA4C12">
        <w:rPr>
          <w:rFonts w:ascii="Arial" w:hAnsi="Arial" w:cs="Arial"/>
        </w:rPr>
        <w:t>each individual's</w:t>
      </w:r>
      <w:proofErr w:type="gramEnd"/>
      <w:r w:rsidRPr="00AA4C12">
        <w:rPr>
          <w:rFonts w:ascii="Arial" w:hAnsi="Arial" w:cs="Arial"/>
        </w:rPr>
        <w:t xml:space="preserve"> conduct having been established in respect of each of the charges. Four of the five were convicted of damage to public property and aggravated resistance in relation to facts that</w:t>
      </w:r>
      <w:r w:rsidR="004E5EC5">
        <w:rPr>
          <w:rFonts w:ascii="Arial" w:hAnsi="Arial" w:cs="Arial"/>
        </w:rPr>
        <w:t xml:space="preserve"> </w:t>
      </w:r>
      <w:r w:rsidRPr="00AA4C12">
        <w:rPr>
          <w:rFonts w:ascii="Arial" w:hAnsi="Arial" w:cs="Arial"/>
        </w:rPr>
        <w:t xml:space="preserve">occurred while they were already in police custody. </w:t>
      </w:r>
    </w:p>
    <w:p w14:paraId="7B0F5125" w14:textId="1D7C6871" w:rsidR="0043427B" w:rsidRDefault="00AA4C12" w:rsidP="000C10A8">
      <w:pPr>
        <w:spacing w:line="240" w:lineRule="auto"/>
        <w:rPr>
          <w:rFonts w:ascii="Arial" w:hAnsi="Arial" w:cs="Arial"/>
        </w:rPr>
      </w:pPr>
      <w:r w:rsidRPr="00AA4C12">
        <w:rPr>
          <w:rFonts w:ascii="Arial" w:hAnsi="Arial" w:cs="Arial"/>
        </w:rPr>
        <w:t xml:space="preserve">I urge you to ensure that the convictions of the five </w:t>
      </w:r>
      <w:proofErr w:type="spellStart"/>
      <w:r w:rsidRPr="00AA4C12">
        <w:rPr>
          <w:rFonts w:ascii="Arial" w:hAnsi="Arial" w:cs="Arial"/>
        </w:rPr>
        <w:t>Vikolôngwa</w:t>
      </w:r>
      <w:proofErr w:type="spellEnd"/>
      <w:r w:rsidRPr="00AA4C12">
        <w:rPr>
          <w:rFonts w:ascii="Arial" w:hAnsi="Arial" w:cs="Arial"/>
        </w:rPr>
        <w:t xml:space="preserve"> </w:t>
      </w:r>
      <w:proofErr w:type="spellStart"/>
      <w:r w:rsidRPr="00AA4C12">
        <w:rPr>
          <w:rFonts w:ascii="Arial" w:hAnsi="Arial" w:cs="Arial"/>
        </w:rPr>
        <w:t>Mbútwa</w:t>
      </w:r>
      <w:proofErr w:type="spellEnd"/>
      <w:r w:rsidRPr="00AA4C12">
        <w:rPr>
          <w:rFonts w:ascii="Arial" w:hAnsi="Arial" w:cs="Arial"/>
        </w:rPr>
        <w:t xml:space="preserve"> community members not supported by credible, lawfully obtained evidence are quashed, and that the rights of the </w:t>
      </w:r>
      <w:r w:rsidR="001809D0" w:rsidRPr="00AA4C12">
        <w:rPr>
          <w:rFonts w:ascii="Arial" w:hAnsi="Arial" w:cs="Arial"/>
        </w:rPr>
        <w:t>defense</w:t>
      </w:r>
      <w:r w:rsidRPr="00AA4C12">
        <w:rPr>
          <w:rFonts w:ascii="Arial" w:hAnsi="Arial" w:cs="Arial"/>
        </w:rPr>
        <w:t xml:space="preserve"> and all fair trial guarantees are fully respected throughout the appeal process, including the right of the defendants and their lawyers to be duly notified of</w:t>
      </w:r>
      <w:r w:rsidR="001809D0">
        <w:rPr>
          <w:rFonts w:ascii="Arial" w:hAnsi="Arial" w:cs="Arial"/>
        </w:rPr>
        <w:t>,</w:t>
      </w:r>
      <w:r w:rsidRPr="00AA4C12">
        <w:rPr>
          <w:rFonts w:ascii="Arial" w:hAnsi="Arial" w:cs="Arial"/>
        </w:rPr>
        <w:t xml:space="preserve"> and present at</w:t>
      </w:r>
      <w:r w:rsidR="001809D0">
        <w:rPr>
          <w:rFonts w:ascii="Arial" w:hAnsi="Arial" w:cs="Arial"/>
        </w:rPr>
        <w:t>,</w:t>
      </w:r>
      <w:r w:rsidRPr="00AA4C12">
        <w:rPr>
          <w:rFonts w:ascii="Arial" w:hAnsi="Arial" w:cs="Arial"/>
        </w:rPr>
        <w:t xml:space="preserve"> all hearings. </w:t>
      </w:r>
    </w:p>
    <w:p w14:paraId="2FD88850" w14:textId="77777777" w:rsidR="0043427B" w:rsidRDefault="00AA4C12" w:rsidP="000C10A8">
      <w:pPr>
        <w:spacing w:line="240" w:lineRule="auto"/>
        <w:rPr>
          <w:rFonts w:ascii="Arial" w:hAnsi="Arial" w:cs="Arial"/>
        </w:rPr>
      </w:pPr>
      <w:r w:rsidRPr="00AA4C12">
        <w:rPr>
          <w:rFonts w:ascii="Arial" w:hAnsi="Arial" w:cs="Arial"/>
        </w:rPr>
        <w:t xml:space="preserve">Yours sincerely, </w:t>
      </w:r>
    </w:p>
    <w:p w14:paraId="08DCB029" w14:textId="77777777" w:rsidR="0043427B" w:rsidRPr="0043427B" w:rsidRDefault="00AA4C12" w:rsidP="000C10A8">
      <w:pPr>
        <w:spacing w:after="0" w:line="240" w:lineRule="auto"/>
        <w:rPr>
          <w:rFonts w:ascii="Arial" w:hAnsi="Arial" w:cs="Arial"/>
          <w:b/>
          <w:bCs/>
        </w:rPr>
      </w:pPr>
      <w:r w:rsidRPr="0043427B">
        <w:rPr>
          <w:rFonts w:ascii="Arial" w:hAnsi="Arial" w:cs="Arial"/>
          <w:b/>
          <w:bCs/>
          <w:highlight w:val="lightGray"/>
        </w:rPr>
        <w:lastRenderedPageBreak/>
        <w:t>ADDITIONAL INFORMATION</w:t>
      </w:r>
      <w:r w:rsidRPr="0043427B">
        <w:rPr>
          <w:rFonts w:ascii="Arial" w:hAnsi="Arial" w:cs="Arial"/>
          <w:b/>
          <w:bCs/>
        </w:rPr>
        <w:t xml:space="preserve"> </w:t>
      </w:r>
    </w:p>
    <w:p w14:paraId="71997AB9" w14:textId="77777777" w:rsidR="000C10A8" w:rsidRDefault="00AA4C12" w:rsidP="000C10A8">
      <w:pPr>
        <w:spacing w:after="0" w:line="240" w:lineRule="auto"/>
        <w:rPr>
          <w:rFonts w:ascii="Arial" w:hAnsi="Arial" w:cs="Arial"/>
        </w:rPr>
      </w:pPr>
      <w:proofErr w:type="spellStart"/>
      <w:r w:rsidRPr="00AA4C12">
        <w:rPr>
          <w:rFonts w:ascii="Arial" w:hAnsi="Arial" w:cs="Arial"/>
        </w:rPr>
        <w:t>Vikolôngwa</w:t>
      </w:r>
      <w:proofErr w:type="spellEnd"/>
      <w:r w:rsidRPr="00AA4C12">
        <w:rPr>
          <w:rFonts w:ascii="Arial" w:hAnsi="Arial" w:cs="Arial"/>
        </w:rPr>
        <w:t xml:space="preserve"> </w:t>
      </w:r>
      <w:proofErr w:type="spellStart"/>
      <w:r w:rsidRPr="00AA4C12">
        <w:rPr>
          <w:rFonts w:ascii="Arial" w:hAnsi="Arial" w:cs="Arial"/>
        </w:rPr>
        <w:t>Mbútwa</w:t>
      </w:r>
      <w:proofErr w:type="spellEnd"/>
      <w:r w:rsidRPr="00AA4C12">
        <w:rPr>
          <w:rFonts w:ascii="Arial" w:hAnsi="Arial" w:cs="Arial"/>
        </w:rPr>
        <w:t xml:space="preserve"> is a rural community near </w:t>
      </w:r>
      <w:proofErr w:type="spellStart"/>
      <w:r w:rsidRPr="00AA4C12">
        <w:rPr>
          <w:rFonts w:ascii="Arial" w:hAnsi="Arial" w:cs="Arial"/>
        </w:rPr>
        <w:t>Chibia</w:t>
      </w:r>
      <w:proofErr w:type="spellEnd"/>
      <w:r w:rsidRPr="00AA4C12">
        <w:rPr>
          <w:rFonts w:ascii="Arial" w:hAnsi="Arial" w:cs="Arial"/>
        </w:rPr>
        <w:t xml:space="preserve">, in </w:t>
      </w:r>
      <w:proofErr w:type="spellStart"/>
      <w:r w:rsidRPr="00AA4C12">
        <w:rPr>
          <w:rFonts w:ascii="Arial" w:hAnsi="Arial" w:cs="Arial"/>
        </w:rPr>
        <w:t>Huíla</w:t>
      </w:r>
      <w:proofErr w:type="spellEnd"/>
      <w:r w:rsidRPr="00AA4C12">
        <w:rPr>
          <w:rFonts w:ascii="Arial" w:hAnsi="Arial" w:cs="Arial"/>
        </w:rPr>
        <w:t xml:space="preserve"> Province, southern Angola, whose members depend on farming and livestock rearing for their livelihood. The community considers the disputed land to be ancestral community land and that the conflict started when a local landowner began excavation work around the area. This excavation involved a ditch approximately three meters wide and deep around the disputed land, creating safety risks for residents and animals and restricting access to grazing land and fertile fields used for cultivation. Community members report that they have since been unable to graze their animals or access land they previously farmed, forcing them to cultivate only in the yards around their homes. </w:t>
      </w:r>
    </w:p>
    <w:p w14:paraId="06674125" w14:textId="77777777" w:rsidR="000C10A8" w:rsidRPr="000C10A8" w:rsidRDefault="000C10A8" w:rsidP="000C10A8">
      <w:pPr>
        <w:spacing w:after="0" w:line="240" w:lineRule="auto"/>
        <w:rPr>
          <w:rFonts w:ascii="Arial" w:hAnsi="Arial" w:cs="Arial"/>
          <w:sz w:val="18"/>
          <w:szCs w:val="18"/>
        </w:rPr>
      </w:pPr>
    </w:p>
    <w:p w14:paraId="6498549F" w14:textId="7D599271" w:rsidR="000C10A8" w:rsidRDefault="00AA4C12" w:rsidP="000C10A8">
      <w:pPr>
        <w:spacing w:after="0" w:line="240" w:lineRule="auto"/>
        <w:rPr>
          <w:rFonts w:ascii="Arial" w:hAnsi="Arial" w:cs="Arial"/>
        </w:rPr>
      </w:pPr>
      <w:r w:rsidRPr="00AA4C12">
        <w:rPr>
          <w:rFonts w:ascii="Arial" w:hAnsi="Arial" w:cs="Arial"/>
        </w:rPr>
        <w:t>This case reflects wider concerns documented by Amnesty International in its 2021 report</w:t>
      </w:r>
      <w:r w:rsidR="00564202">
        <w:rPr>
          <w:rFonts w:ascii="Arial" w:hAnsi="Arial" w:cs="Arial"/>
        </w:rPr>
        <w:t>,</w:t>
      </w:r>
      <w:r w:rsidRPr="00AA4C12">
        <w:rPr>
          <w:rFonts w:ascii="Arial" w:hAnsi="Arial" w:cs="Arial"/>
        </w:rPr>
        <w:t xml:space="preserve"> “</w:t>
      </w:r>
      <w:hyperlink r:id="rId13" w:history="1">
        <w:r w:rsidRPr="000C10A8">
          <w:rPr>
            <w:rStyle w:val="Hyperlink"/>
            <w:rFonts w:ascii="Arial" w:hAnsi="Arial" w:cs="Arial"/>
          </w:rPr>
          <w:t>The End of Cattle's Paradise</w:t>
        </w:r>
      </w:hyperlink>
      <w:r w:rsidRPr="00AA4C12">
        <w:rPr>
          <w:rFonts w:ascii="Arial" w:hAnsi="Arial" w:cs="Arial"/>
        </w:rPr>
        <w:t>”</w:t>
      </w:r>
      <w:r w:rsidR="000C10A8">
        <w:rPr>
          <w:rFonts w:ascii="Arial" w:hAnsi="Arial" w:cs="Arial"/>
        </w:rPr>
        <w:t>,</w:t>
      </w:r>
      <w:r w:rsidRPr="00AA4C12">
        <w:rPr>
          <w:rFonts w:ascii="Arial" w:hAnsi="Arial" w:cs="Arial"/>
        </w:rPr>
        <w:t xml:space="preserve"> which found that, in </w:t>
      </w:r>
      <w:proofErr w:type="spellStart"/>
      <w:r w:rsidRPr="00AA4C12">
        <w:rPr>
          <w:rFonts w:ascii="Arial" w:hAnsi="Arial" w:cs="Arial"/>
        </w:rPr>
        <w:t>Huíla</w:t>
      </w:r>
      <w:proofErr w:type="spellEnd"/>
      <w:r w:rsidRPr="00AA4C12">
        <w:rPr>
          <w:rFonts w:ascii="Arial" w:hAnsi="Arial" w:cs="Arial"/>
        </w:rPr>
        <w:t xml:space="preserve"> and Cunene provinces, communities' vulnerability has been compounded by the diversion of communal grazing land to commercial farmers, undermining the economic and social resilience of pastoral communities and worsening food insecurity. </w:t>
      </w:r>
    </w:p>
    <w:p w14:paraId="0AF2E262" w14:textId="77777777" w:rsidR="000C10A8" w:rsidRPr="000C10A8" w:rsidRDefault="000C10A8" w:rsidP="000C10A8">
      <w:pPr>
        <w:spacing w:after="0" w:line="240" w:lineRule="auto"/>
        <w:rPr>
          <w:rFonts w:ascii="Arial" w:hAnsi="Arial" w:cs="Arial"/>
          <w:sz w:val="18"/>
          <w:szCs w:val="18"/>
        </w:rPr>
      </w:pPr>
    </w:p>
    <w:p w14:paraId="2E1E87F3" w14:textId="534F6284" w:rsidR="000C10A8" w:rsidRDefault="00AA4C12" w:rsidP="000C10A8">
      <w:pPr>
        <w:spacing w:after="0" w:line="240" w:lineRule="auto"/>
        <w:rPr>
          <w:rFonts w:ascii="Arial" w:hAnsi="Arial" w:cs="Arial"/>
        </w:rPr>
      </w:pPr>
      <w:r w:rsidRPr="00AA4C12">
        <w:rPr>
          <w:rFonts w:ascii="Arial" w:hAnsi="Arial" w:cs="Arial"/>
        </w:rPr>
        <w:t>As part of the verdict delivered on May</w:t>
      </w:r>
      <w:r w:rsidR="00564202">
        <w:rPr>
          <w:rFonts w:ascii="Arial" w:hAnsi="Arial" w:cs="Arial"/>
        </w:rPr>
        <w:t xml:space="preserve"> 6,</w:t>
      </w:r>
      <w:r w:rsidRPr="00AA4C12">
        <w:rPr>
          <w:rFonts w:ascii="Arial" w:hAnsi="Arial" w:cs="Arial"/>
        </w:rPr>
        <w:t xml:space="preserve"> 2026, the </w:t>
      </w:r>
      <w:proofErr w:type="spellStart"/>
      <w:r w:rsidRPr="00AA4C12">
        <w:rPr>
          <w:rFonts w:ascii="Arial" w:hAnsi="Arial" w:cs="Arial"/>
        </w:rPr>
        <w:t>Lubango</w:t>
      </w:r>
      <w:proofErr w:type="spellEnd"/>
      <w:r w:rsidRPr="00AA4C12">
        <w:rPr>
          <w:rFonts w:ascii="Arial" w:hAnsi="Arial" w:cs="Arial"/>
        </w:rPr>
        <w:t xml:space="preserve"> Court also ordered each of the five community members to pay 50,000 kwanzas (approximately 55 USD) in court fees and ordered </w:t>
      </w:r>
      <w:r w:rsidRPr="00564202">
        <w:rPr>
          <w:rFonts w:ascii="Arial" w:hAnsi="Arial" w:cs="Arial"/>
          <w:b/>
          <w:bCs/>
        </w:rPr>
        <w:t xml:space="preserve">Eduardo Bambi Lissimo </w:t>
      </w:r>
      <w:proofErr w:type="spellStart"/>
      <w:r w:rsidRPr="00564202">
        <w:rPr>
          <w:rFonts w:ascii="Arial" w:hAnsi="Arial" w:cs="Arial"/>
          <w:b/>
          <w:bCs/>
        </w:rPr>
        <w:t>Quessongo</w:t>
      </w:r>
      <w:proofErr w:type="spellEnd"/>
      <w:r w:rsidRPr="00AA4C12">
        <w:rPr>
          <w:rFonts w:ascii="Arial" w:hAnsi="Arial" w:cs="Arial"/>
        </w:rPr>
        <w:t xml:space="preserve"> to pay 250,000 kwanzas (approximately 270 USD) and 350,000 kwanzas (approximately 380 USD) in compensation to two police officers allegedly injured. </w:t>
      </w:r>
    </w:p>
    <w:p w14:paraId="453EDD3C" w14:textId="77777777" w:rsidR="000C10A8" w:rsidRPr="000C10A8" w:rsidRDefault="000C10A8" w:rsidP="000C10A8">
      <w:pPr>
        <w:spacing w:after="0" w:line="240" w:lineRule="auto"/>
        <w:rPr>
          <w:rFonts w:ascii="Arial" w:hAnsi="Arial" w:cs="Arial"/>
          <w:sz w:val="18"/>
          <w:szCs w:val="18"/>
        </w:rPr>
      </w:pPr>
    </w:p>
    <w:p w14:paraId="2DB1BD67" w14:textId="5FBF6DE3" w:rsidR="000C10A8" w:rsidRDefault="00AA4C12" w:rsidP="000C10A8">
      <w:pPr>
        <w:spacing w:after="0" w:line="240" w:lineRule="auto"/>
        <w:rPr>
          <w:rFonts w:ascii="Arial" w:hAnsi="Arial" w:cs="Arial"/>
        </w:rPr>
      </w:pPr>
      <w:r w:rsidRPr="00AA4C12">
        <w:rPr>
          <w:rFonts w:ascii="Arial" w:hAnsi="Arial" w:cs="Arial"/>
        </w:rPr>
        <w:t xml:space="preserve">The court also dismissed </w:t>
      </w:r>
      <w:proofErr w:type="spellStart"/>
      <w:r w:rsidRPr="00564202">
        <w:rPr>
          <w:rFonts w:ascii="Arial" w:hAnsi="Arial" w:cs="Arial"/>
          <w:b/>
          <w:bCs/>
        </w:rPr>
        <w:t>Sapalo</w:t>
      </w:r>
      <w:proofErr w:type="spellEnd"/>
      <w:r w:rsidRPr="00564202">
        <w:rPr>
          <w:rFonts w:ascii="Arial" w:hAnsi="Arial" w:cs="Arial"/>
          <w:b/>
          <w:bCs/>
        </w:rPr>
        <w:t xml:space="preserve"> António Randy</w:t>
      </w:r>
      <w:r w:rsidRPr="00AA4C12">
        <w:rPr>
          <w:rFonts w:ascii="Arial" w:hAnsi="Arial" w:cs="Arial"/>
        </w:rPr>
        <w:t>'s allegation that he had been shot in the abdomen, on the grounds that he did not receive hospital treatment during detention, treatment that was the state's own obligation to provide, and no investigation was opened into the allegations of torture, other ill-treatment</w:t>
      </w:r>
      <w:r w:rsidR="009A3962">
        <w:rPr>
          <w:rFonts w:ascii="Arial" w:hAnsi="Arial" w:cs="Arial"/>
        </w:rPr>
        <w:t>,</w:t>
      </w:r>
      <w:r w:rsidRPr="00AA4C12">
        <w:rPr>
          <w:rFonts w:ascii="Arial" w:hAnsi="Arial" w:cs="Arial"/>
        </w:rPr>
        <w:t xml:space="preserve"> and unnecessary and excessive use of force raised by the seven community members, despite concerns conveyed to the Government of Angola by </w:t>
      </w:r>
      <w:hyperlink r:id="rId14" w:history="1">
        <w:r w:rsidRPr="000C10A8">
          <w:rPr>
            <w:rStyle w:val="Hyperlink"/>
            <w:rFonts w:ascii="Arial" w:hAnsi="Arial" w:cs="Arial"/>
          </w:rPr>
          <w:t>UN Special Procedures</w:t>
        </w:r>
      </w:hyperlink>
      <w:r w:rsidRPr="00AA4C12">
        <w:rPr>
          <w:rFonts w:ascii="Arial" w:hAnsi="Arial" w:cs="Arial"/>
        </w:rPr>
        <w:t xml:space="preserve"> on February </w:t>
      </w:r>
      <w:r w:rsidR="009A3962" w:rsidRPr="00AA4C12">
        <w:rPr>
          <w:rFonts w:ascii="Arial" w:hAnsi="Arial" w:cs="Arial"/>
        </w:rPr>
        <w:t>25</w:t>
      </w:r>
      <w:r w:rsidR="009A3962">
        <w:rPr>
          <w:rFonts w:ascii="Arial" w:hAnsi="Arial" w:cs="Arial"/>
        </w:rPr>
        <w:t xml:space="preserve">, </w:t>
      </w:r>
      <w:r w:rsidRPr="00AA4C12">
        <w:rPr>
          <w:rFonts w:ascii="Arial" w:hAnsi="Arial" w:cs="Arial"/>
        </w:rPr>
        <w:t xml:space="preserve">2025. More than a year and a half after the arrests, the seven still have not received medical care and continue to report persistent pain. </w:t>
      </w:r>
    </w:p>
    <w:p w14:paraId="40D41BF9" w14:textId="77777777" w:rsidR="000C10A8" w:rsidRPr="000C10A8" w:rsidRDefault="000C10A8" w:rsidP="000C10A8">
      <w:pPr>
        <w:spacing w:after="0" w:line="240" w:lineRule="auto"/>
        <w:rPr>
          <w:rFonts w:ascii="Arial" w:hAnsi="Arial" w:cs="Arial"/>
          <w:sz w:val="18"/>
          <w:szCs w:val="18"/>
        </w:rPr>
      </w:pPr>
    </w:p>
    <w:p w14:paraId="0F39EA7D" w14:textId="35714234" w:rsidR="000C10A8" w:rsidRDefault="00AA4C12" w:rsidP="000C10A8">
      <w:pPr>
        <w:spacing w:after="0" w:line="240" w:lineRule="auto"/>
        <w:rPr>
          <w:rFonts w:ascii="Arial" w:hAnsi="Arial" w:cs="Arial"/>
        </w:rPr>
      </w:pPr>
      <w:r w:rsidRPr="000C10A8">
        <w:rPr>
          <w:rFonts w:ascii="Arial" w:hAnsi="Arial" w:cs="Arial"/>
          <w:b/>
          <w:bCs/>
        </w:rPr>
        <w:t>PREFERRED LANGUAGE TO ADDRESS TARGET</w:t>
      </w:r>
      <w:r w:rsidRPr="00AA4C12">
        <w:rPr>
          <w:rFonts w:ascii="Arial" w:hAnsi="Arial" w:cs="Arial"/>
        </w:rPr>
        <w:t xml:space="preserve">: Portuguese </w:t>
      </w:r>
      <w:r w:rsidR="000C10A8">
        <w:rPr>
          <w:rFonts w:ascii="Arial" w:hAnsi="Arial" w:cs="Arial"/>
        </w:rPr>
        <w:t>or</w:t>
      </w:r>
      <w:r w:rsidRPr="00AA4C12">
        <w:rPr>
          <w:rFonts w:ascii="Arial" w:hAnsi="Arial" w:cs="Arial"/>
        </w:rPr>
        <w:t xml:space="preserve"> your own language. </w:t>
      </w:r>
    </w:p>
    <w:p w14:paraId="6AA47798" w14:textId="77777777" w:rsidR="000C10A8" w:rsidRPr="000C10A8" w:rsidRDefault="000C10A8" w:rsidP="000C10A8">
      <w:pPr>
        <w:spacing w:after="0" w:line="240" w:lineRule="auto"/>
        <w:rPr>
          <w:rFonts w:ascii="Arial" w:hAnsi="Arial" w:cs="Arial"/>
          <w:sz w:val="18"/>
          <w:szCs w:val="18"/>
        </w:rPr>
      </w:pPr>
    </w:p>
    <w:p w14:paraId="33B47CA9" w14:textId="7BDB546E" w:rsidR="000C10A8" w:rsidRDefault="00AA4C12" w:rsidP="000C10A8">
      <w:pPr>
        <w:spacing w:after="0" w:line="240" w:lineRule="auto"/>
        <w:rPr>
          <w:rFonts w:ascii="Arial" w:hAnsi="Arial" w:cs="Arial"/>
        </w:rPr>
      </w:pPr>
      <w:r w:rsidRPr="000C10A8">
        <w:rPr>
          <w:rFonts w:ascii="Arial" w:hAnsi="Arial" w:cs="Arial"/>
          <w:b/>
          <w:bCs/>
        </w:rPr>
        <w:t>PLEASE TAKE ACTION AS SOON AS POSSIBLE UNTIL</w:t>
      </w:r>
      <w:r w:rsidRPr="00AA4C12">
        <w:rPr>
          <w:rFonts w:ascii="Arial" w:hAnsi="Arial" w:cs="Arial"/>
        </w:rPr>
        <w:t xml:space="preserve">: January </w:t>
      </w:r>
      <w:r w:rsidR="000C10A8">
        <w:rPr>
          <w:rFonts w:ascii="Arial" w:hAnsi="Arial" w:cs="Arial"/>
        </w:rPr>
        <w:t xml:space="preserve">2, </w:t>
      </w:r>
      <w:r w:rsidRPr="00AA4C12">
        <w:rPr>
          <w:rFonts w:ascii="Arial" w:hAnsi="Arial" w:cs="Arial"/>
        </w:rPr>
        <w:t>2027</w:t>
      </w:r>
    </w:p>
    <w:p w14:paraId="7F08E2C9" w14:textId="77777777" w:rsidR="000C10A8" w:rsidRPr="000C10A8" w:rsidRDefault="000C10A8" w:rsidP="000C10A8">
      <w:pPr>
        <w:spacing w:after="0" w:line="240" w:lineRule="auto"/>
        <w:rPr>
          <w:rFonts w:ascii="Arial" w:hAnsi="Arial" w:cs="Arial"/>
          <w:sz w:val="18"/>
          <w:szCs w:val="18"/>
        </w:rPr>
      </w:pPr>
    </w:p>
    <w:p w14:paraId="48D44C8F" w14:textId="77777777" w:rsidR="000C10A8" w:rsidRDefault="00AA4C12" w:rsidP="000C10A8">
      <w:pPr>
        <w:spacing w:after="0" w:line="240" w:lineRule="auto"/>
        <w:rPr>
          <w:rFonts w:ascii="Arial" w:hAnsi="Arial" w:cs="Arial"/>
        </w:rPr>
      </w:pPr>
      <w:r w:rsidRPr="000C10A8">
        <w:rPr>
          <w:rFonts w:ascii="Arial" w:hAnsi="Arial" w:cs="Arial"/>
          <w:b/>
          <w:bCs/>
        </w:rPr>
        <w:t>NAMES AND PRONOUNS</w:t>
      </w:r>
      <w:r w:rsidRPr="00AA4C12">
        <w:rPr>
          <w:rFonts w:ascii="Arial" w:hAnsi="Arial" w:cs="Arial"/>
        </w:rPr>
        <w:t xml:space="preserve">: Eduardo Bambi Lissimo </w:t>
      </w:r>
      <w:proofErr w:type="spellStart"/>
      <w:r w:rsidRPr="00AA4C12">
        <w:rPr>
          <w:rFonts w:ascii="Arial" w:hAnsi="Arial" w:cs="Arial"/>
        </w:rPr>
        <w:t>Quessongo</w:t>
      </w:r>
      <w:proofErr w:type="spellEnd"/>
      <w:r w:rsidRPr="00AA4C12">
        <w:rPr>
          <w:rFonts w:ascii="Arial" w:hAnsi="Arial" w:cs="Arial"/>
        </w:rPr>
        <w:t xml:space="preserve"> (He/Him), </w:t>
      </w:r>
      <w:proofErr w:type="spellStart"/>
      <w:r w:rsidRPr="00AA4C12">
        <w:rPr>
          <w:rFonts w:ascii="Arial" w:hAnsi="Arial" w:cs="Arial"/>
        </w:rPr>
        <w:t>Kapamba</w:t>
      </w:r>
      <w:proofErr w:type="spellEnd"/>
      <w:r w:rsidRPr="00AA4C12">
        <w:rPr>
          <w:rFonts w:ascii="Arial" w:hAnsi="Arial" w:cs="Arial"/>
        </w:rPr>
        <w:t xml:space="preserve"> </w:t>
      </w:r>
      <w:proofErr w:type="spellStart"/>
      <w:r w:rsidRPr="00AA4C12">
        <w:rPr>
          <w:rFonts w:ascii="Arial" w:hAnsi="Arial" w:cs="Arial"/>
        </w:rPr>
        <w:t>Tchahima</w:t>
      </w:r>
      <w:proofErr w:type="spellEnd"/>
      <w:r w:rsidRPr="00AA4C12">
        <w:rPr>
          <w:rFonts w:ascii="Arial" w:hAnsi="Arial" w:cs="Arial"/>
        </w:rPr>
        <w:t xml:space="preserve"> Kapamba (He/Him), </w:t>
      </w:r>
      <w:proofErr w:type="spellStart"/>
      <w:r w:rsidRPr="00AA4C12">
        <w:rPr>
          <w:rFonts w:ascii="Arial" w:hAnsi="Arial" w:cs="Arial"/>
        </w:rPr>
        <w:t>Sapalo</w:t>
      </w:r>
      <w:proofErr w:type="spellEnd"/>
      <w:r w:rsidRPr="00AA4C12">
        <w:rPr>
          <w:rFonts w:ascii="Arial" w:hAnsi="Arial" w:cs="Arial"/>
        </w:rPr>
        <w:t xml:space="preserve"> António Randy (He/Him), Paulo Mbuta </w:t>
      </w:r>
      <w:proofErr w:type="spellStart"/>
      <w:r w:rsidRPr="00AA4C12">
        <w:rPr>
          <w:rFonts w:ascii="Arial" w:hAnsi="Arial" w:cs="Arial"/>
        </w:rPr>
        <w:t>Capaia</w:t>
      </w:r>
      <w:proofErr w:type="spellEnd"/>
      <w:r w:rsidRPr="00AA4C12">
        <w:rPr>
          <w:rFonts w:ascii="Arial" w:hAnsi="Arial" w:cs="Arial"/>
        </w:rPr>
        <w:t xml:space="preserve"> (He/Him), </w:t>
      </w:r>
      <w:proofErr w:type="spellStart"/>
      <w:r w:rsidRPr="00AA4C12">
        <w:rPr>
          <w:rFonts w:ascii="Arial" w:hAnsi="Arial" w:cs="Arial"/>
        </w:rPr>
        <w:t>Muetuiapula</w:t>
      </w:r>
      <w:proofErr w:type="spellEnd"/>
      <w:r w:rsidRPr="00AA4C12">
        <w:rPr>
          <w:rFonts w:ascii="Arial" w:hAnsi="Arial" w:cs="Arial"/>
        </w:rPr>
        <w:t xml:space="preserve"> Francisco (He/Him), Francisca </w:t>
      </w:r>
      <w:proofErr w:type="gramStart"/>
      <w:r w:rsidRPr="00AA4C12">
        <w:rPr>
          <w:rFonts w:ascii="Arial" w:hAnsi="Arial" w:cs="Arial"/>
        </w:rPr>
        <w:t>Tuahuma(</w:t>
      </w:r>
      <w:proofErr w:type="gramEnd"/>
      <w:r w:rsidRPr="00AA4C12">
        <w:rPr>
          <w:rFonts w:ascii="Arial" w:hAnsi="Arial" w:cs="Arial"/>
        </w:rPr>
        <w:t xml:space="preserve">She/Her), Cecília Dumbo (She/Her) </w:t>
      </w:r>
    </w:p>
    <w:p w14:paraId="2AD23B1E" w14:textId="77777777" w:rsidR="000C10A8" w:rsidRPr="000C10A8" w:rsidRDefault="000C10A8" w:rsidP="000C10A8">
      <w:pPr>
        <w:spacing w:after="0" w:line="240" w:lineRule="auto"/>
        <w:rPr>
          <w:rFonts w:ascii="Arial" w:hAnsi="Arial" w:cs="Arial"/>
          <w:sz w:val="18"/>
          <w:szCs w:val="18"/>
        </w:rPr>
      </w:pPr>
    </w:p>
    <w:p w14:paraId="0211F2B1" w14:textId="5EB02D0E" w:rsidR="00AA4C12" w:rsidRPr="00AA4C12" w:rsidRDefault="00AA4C12" w:rsidP="000C10A8">
      <w:pPr>
        <w:spacing w:after="0" w:line="240" w:lineRule="auto"/>
        <w:rPr>
          <w:rFonts w:ascii="Arial" w:hAnsi="Arial" w:cs="Arial"/>
        </w:rPr>
      </w:pPr>
      <w:r w:rsidRPr="000C10A8">
        <w:rPr>
          <w:rFonts w:ascii="Arial" w:hAnsi="Arial" w:cs="Arial"/>
          <w:b/>
          <w:bCs/>
        </w:rPr>
        <w:t>LINK TO PREVIOUS UA</w:t>
      </w:r>
      <w:r w:rsidRPr="00AA4C12">
        <w:rPr>
          <w:rFonts w:ascii="Arial" w:hAnsi="Arial" w:cs="Arial"/>
        </w:rPr>
        <w:t xml:space="preserve">: </w:t>
      </w:r>
      <w:hyperlink r:id="rId15" w:history="1">
        <w:r w:rsidR="000C10A8" w:rsidRPr="0092068C">
          <w:rPr>
            <w:rStyle w:val="Hyperlink"/>
            <w:rFonts w:ascii="Arial" w:hAnsi="Arial" w:cs="Arial"/>
          </w:rPr>
          <w:t>https://www.amnestyusa.org/urgent-actions/angola-drop-charges-against-seven-community-members/</w:t>
        </w:r>
      </w:hyperlink>
      <w:r w:rsidR="000C10A8">
        <w:rPr>
          <w:rFonts w:ascii="Arial" w:hAnsi="Arial" w:cs="Arial"/>
        </w:rPr>
        <w:t xml:space="preserve"> </w:t>
      </w:r>
    </w:p>
    <w:sectPr w:rsidR="00AA4C12" w:rsidRPr="00AA4C12" w:rsidSect="0043427B">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5D64D" w14:textId="77777777" w:rsidR="008D23B4" w:rsidRDefault="008D23B4" w:rsidP="00AA4C12">
      <w:pPr>
        <w:spacing w:after="0" w:line="240" w:lineRule="auto"/>
      </w:pPr>
      <w:r>
        <w:separator/>
      </w:r>
    </w:p>
  </w:endnote>
  <w:endnote w:type="continuationSeparator" w:id="0">
    <w:p w14:paraId="7C0F5DB9" w14:textId="77777777" w:rsidR="008D23B4" w:rsidRDefault="008D23B4" w:rsidP="00AA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CA67" w14:textId="636673D4" w:rsidR="000C10A8" w:rsidRPr="00234918" w:rsidRDefault="000C10A8" w:rsidP="000C10A8">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rPr>
      <w:t>AIUSA’s Urgent Action Network | 311 W. 43</w:t>
    </w:r>
    <w:r w:rsidRPr="00234918">
      <w:rPr>
        <w:rFonts w:ascii="Arial" w:eastAsia="Calibri Light" w:hAnsi="Arial" w:cs="Arial"/>
        <w:color w:val="000000" w:themeColor="text1"/>
        <w:sz w:val="20"/>
        <w:szCs w:val="20"/>
        <w:vertAlign w:val="superscript"/>
      </w:rPr>
      <w:t>rd</w:t>
    </w:r>
    <w:r w:rsidRPr="00234918">
      <w:rPr>
        <w:rFonts w:ascii="Arial" w:eastAsia="Calibri Light" w:hAnsi="Arial" w:cs="Arial"/>
        <w:color w:val="000000" w:themeColor="text1"/>
        <w:sz w:val="20"/>
        <w:szCs w:val="20"/>
      </w:rPr>
      <w:t xml:space="preserve"> Street, 7</w:t>
    </w:r>
    <w:r w:rsidRPr="00234918">
      <w:rPr>
        <w:rFonts w:ascii="Arial" w:eastAsia="Calibri Light" w:hAnsi="Arial" w:cs="Arial"/>
        <w:color w:val="000000" w:themeColor="text1"/>
        <w:sz w:val="20"/>
        <w:szCs w:val="20"/>
        <w:vertAlign w:val="superscript"/>
      </w:rPr>
      <w:t>th</w:t>
    </w:r>
    <w:r w:rsidRPr="00234918">
      <w:rPr>
        <w:rFonts w:ascii="Arial" w:eastAsia="Calibri Light" w:hAnsi="Arial" w:cs="Arial"/>
        <w:color w:val="000000" w:themeColor="text1"/>
        <w:sz w:val="20"/>
        <w:szCs w:val="20"/>
      </w:rPr>
      <w:t xml:space="preserve"> Fl, New York, NY 10036</w:t>
    </w:r>
  </w:p>
  <w:p w14:paraId="11AB7353" w14:textId="1A5898BE" w:rsidR="000C10A8" w:rsidRDefault="000C10A8" w:rsidP="000C10A8">
    <w:pPr>
      <w:pStyle w:val="Footer"/>
      <w:jc w:val="center"/>
    </w:pPr>
    <w:r w:rsidRPr="00234918">
      <w:rPr>
        <w:rFonts w:ascii="Arial" w:eastAsia="Calibri Light" w:hAnsi="Arial" w:cs="Arial"/>
        <w:color w:val="000000" w:themeColor="text1"/>
        <w:sz w:val="20"/>
        <w:szCs w:val="20"/>
      </w:rPr>
      <w:t xml:space="preserve">| </w:t>
    </w:r>
    <w:hyperlink r:id="rId1">
      <w:r w:rsidRPr="00234918">
        <w:rPr>
          <w:rStyle w:val="Hyperlink"/>
          <w:rFonts w:ascii="Arial" w:eastAsia="Calibri Light" w:hAnsi="Arial" w:cs="Arial"/>
          <w:sz w:val="20"/>
          <w:szCs w:val="20"/>
        </w:rPr>
        <w:t>uan@aiusa.org</w:t>
      </w:r>
    </w:hyperlink>
    <w:r w:rsidRPr="00234918">
      <w:rPr>
        <w:rFonts w:ascii="Arial" w:eastAsia="Calibri Light" w:hAnsi="Arial" w:cs="Arial"/>
        <w:color w:val="000000" w:themeColor="text1"/>
        <w:sz w:val="20"/>
        <w:szCs w:val="20"/>
      </w:rPr>
      <w:t xml:space="preserve"> | </w:t>
    </w:r>
    <w:hyperlink r:id="rId2">
      <w:r w:rsidRPr="00234918">
        <w:rPr>
          <w:rStyle w:val="Hyperlink"/>
          <w:rFonts w:ascii="Arial" w:eastAsia="Calibri Light" w:hAnsi="Arial" w:cs="Arial"/>
          <w:sz w:val="20"/>
          <w:szCs w:val="20"/>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E1B11" w14:textId="7D23DD24" w:rsidR="000C10A8" w:rsidRDefault="000C10A8" w:rsidP="000C10A8">
    <w:pPr>
      <w:pStyle w:val="Footer"/>
      <w:jc w:val="right"/>
    </w:pPr>
    <w:r>
      <w:rPr>
        <w:noProof/>
      </w:rPr>
      <w:drawing>
        <wp:inline distT="0" distB="0" distL="0" distR="0" wp14:anchorId="63E7AD14" wp14:editId="49E7D3F9">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0B488" w14:textId="77777777" w:rsidR="008D23B4" w:rsidRDefault="008D23B4" w:rsidP="00AA4C12">
      <w:pPr>
        <w:spacing w:after="0" w:line="240" w:lineRule="auto"/>
      </w:pPr>
      <w:r>
        <w:separator/>
      </w:r>
    </w:p>
  </w:footnote>
  <w:footnote w:type="continuationSeparator" w:id="0">
    <w:p w14:paraId="32E4EBA3" w14:textId="77777777" w:rsidR="008D23B4" w:rsidRDefault="008D23B4" w:rsidP="00AA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6E8B" w14:textId="139A64E5" w:rsidR="00AA4C12" w:rsidRPr="00AA4C12" w:rsidRDefault="00AA4C12" w:rsidP="00AA4C12">
    <w:pPr>
      <w:rPr>
        <w:sz w:val="20"/>
        <w:szCs w:val="20"/>
      </w:rPr>
    </w:pPr>
    <w:r w:rsidRPr="00AA4C12">
      <w:rPr>
        <w:rFonts w:ascii="Arial" w:hAnsi="Arial" w:cs="Arial"/>
        <w:sz w:val="20"/>
        <w:szCs w:val="20"/>
      </w:rPr>
      <w:t xml:space="preserve">Second UA: 30/26 Index: AFR 12/1187/2026 Angola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AA4C12">
      <w:rPr>
        <w:rFonts w:ascii="Arial" w:hAnsi="Arial" w:cs="Arial"/>
        <w:sz w:val="20"/>
        <w:szCs w:val="20"/>
      </w:rPr>
      <w:t xml:space="preserve">Date: 2 July 2026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BC9BD" w14:textId="4687395C" w:rsidR="000C10A8" w:rsidRPr="000C10A8" w:rsidRDefault="000C10A8" w:rsidP="000C10A8">
    <w:pPr>
      <w:rPr>
        <w:sz w:val="20"/>
        <w:szCs w:val="20"/>
      </w:rPr>
    </w:pPr>
    <w:r w:rsidRPr="00AA4C12">
      <w:rPr>
        <w:rFonts w:ascii="Arial" w:hAnsi="Arial" w:cs="Arial"/>
        <w:sz w:val="20"/>
        <w:szCs w:val="20"/>
      </w:rPr>
      <w:t xml:space="preserve">Second UA: 30/26 Index: AFR 12/1187/2026 Angola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AA4C12">
      <w:rPr>
        <w:rFonts w:ascii="Arial" w:hAnsi="Arial" w:cs="Arial"/>
        <w:sz w:val="20"/>
        <w:szCs w:val="20"/>
      </w:rPr>
      <w:t xml:space="preserve">Date: 2 July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C12"/>
    <w:rsid w:val="000C10A8"/>
    <w:rsid w:val="001809D0"/>
    <w:rsid w:val="002463C2"/>
    <w:rsid w:val="0043427B"/>
    <w:rsid w:val="004E5EC5"/>
    <w:rsid w:val="00564202"/>
    <w:rsid w:val="00826838"/>
    <w:rsid w:val="00890DE7"/>
    <w:rsid w:val="008D23B4"/>
    <w:rsid w:val="00980B48"/>
    <w:rsid w:val="009A3962"/>
    <w:rsid w:val="00A50218"/>
    <w:rsid w:val="00AA4C12"/>
    <w:rsid w:val="00CF422F"/>
    <w:rsid w:val="00DA227D"/>
    <w:rsid w:val="00DA3470"/>
    <w:rsid w:val="00E27087"/>
    <w:rsid w:val="00FE2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CD2FA"/>
  <w15:chartTrackingRefBased/>
  <w15:docId w15:val="{EA1C7EB4-F10F-41B8-9DF1-36FCBC37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C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4C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4C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4C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4C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4C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C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C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C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C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4C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4C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4C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4C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4C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C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C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C12"/>
    <w:rPr>
      <w:rFonts w:eastAsiaTheme="majorEastAsia" w:cstheme="majorBidi"/>
      <w:color w:val="272727" w:themeColor="text1" w:themeTint="D8"/>
    </w:rPr>
  </w:style>
  <w:style w:type="paragraph" w:styleId="Title">
    <w:name w:val="Title"/>
    <w:basedOn w:val="Normal"/>
    <w:next w:val="Normal"/>
    <w:link w:val="TitleChar"/>
    <w:uiPriority w:val="10"/>
    <w:qFormat/>
    <w:rsid w:val="00AA4C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C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C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C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C12"/>
    <w:pPr>
      <w:spacing w:before="160"/>
      <w:jc w:val="center"/>
    </w:pPr>
    <w:rPr>
      <w:i/>
      <w:iCs/>
      <w:color w:val="404040" w:themeColor="text1" w:themeTint="BF"/>
    </w:rPr>
  </w:style>
  <w:style w:type="character" w:customStyle="1" w:styleId="QuoteChar">
    <w:name w:val="Quote Char"/>
    <w:basedOn w:val="DefaultParagraphFont"/>
    <w:link w:val="Quote"/>
    <w:uiPriority w:val="29"/>
    <w:rsid w:val="00AA4C12"/>
    <w:rPr>
      <w:i/>
      <w:iCs/>
      <w:color w:val="404040" w:themeColor="text1" w:themeTint="BF"/>
    </w:rPr>
  </w:style>
  <w:style w:type="paragraph" w:styleId="ListParagraph">
    <w:name w:val="List Paragraph"/>
    <w:basedOn w:val="Normal"/>
    <w:uiPriority w:val="34"/>
    <w:qFormat/>
    <w:rsid w:val="00AA4C12"/>
    <w:pPr>
      <w:ind w:left="720"/>
      <w:contextualSpacing/>
    </w:pPr>
  </w:style>
  <w:style w:type="character" w:styleId="IntenseEmphasis">
    <w:name w:val="Intense Emphasis"/>
    <w:basedOn w:val="DefaultParagraphFont"/>
    <w:uiPriority w:val="21"/>
    <w:qFormat/>
    <w:rsid w:val="00AA4C12"/>
    <w:rPr>
      <w:i/>
      <w:iCs/>
      <w:color w:val="0F4761" w:themeColor="accent1" w:themeShade="BF"/>
    </w:rPr>
  </w:style>
  <w:style w:type="paragraph" w:styleId="IntenseQuote">
    <w:name w:val="Intense Quote"/>
    <w:basedOn w:val="Normal"/>
    <w:next w:val="Normal"/>
    <w:link w:val="IntenseQuoteChar"/>
    <w:uiPriority w:val="30"/>
    <w:qFormat/>
    <w:rsid w:val="00AA4C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4C12"/>
    <w:rPr>
      <w:i/>
      <w:iCs/>
      <w:color w:val="0F4761" w:themeColor="accent1" w:themeShade="BF"/>
    </w:rPr>
  </w:style>
  <w:style w:type="character" w:styleId="IntenseReference">
    <w:name w:val="Intense Reference"/>
    <w:basedOn w:val="DefaultParagraphFont"/>
    <w:uiPriority w:val="32"/>
    <w:qFormat/>
    <w:rsid w:val="00AA4C12"/>
    <w:rPr>
      <w:b/>
      <w:bCs/>
      <w:smallCaps/>
      <w:color w:val="0F4761" w:themeColor="accent1" w:themeShade="BF"/>
      <w:spacing w:val="5"/>
    </w:rPr>
  </w:style>
  <w:style w:type="paragraph" w:styleId="Header">
    <w:name w:val="header"/>
    <w:basedOn w:val="Normal"/>
    <w:link w:val="HeaderChar"/>
    <w:uiPriority w:val="99"/>
    <w:unhideWhenUsed/>
    <w:rsid w:val="00AA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C12"/>
  </w:style>
  <w:style w:type="paragraph" w:styleId="Footer">
    <w:name w:val="footer"/>
    <w:basedOn w:val="Normal"/>
    <w:link w:val="FooterChar"/>
    <w:uiPriority w:val="99"/>
    <w:unhideWhenUsed/>
    <w:rsid w:val="00AA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C12"/>
  </w:style>
  <w:style w:type="character" w:styleId="Hyperlink">
    <w:name w:val="Hyperlink"/>
    <w:basedOn w:val="DefaultParagraphFont"/>
    <w:uiPriority w:val="99"/>
    <w:unhideWhenUsed/>
    <w:rsid w:val="0043427B"/>
    <w:rPr>
      <w:color w:val="467886" w:themeColor="hyperlink"/>
      <w:u w:val="single"/>
    </w:rPr>
  </w:style>
  <w:style w:type="character" w:styleId="UnresolvedMention">
    <w:name w:val="Unresolved Mention"/>
    <w:basedOn w:val="DefaultParagraphFont"/>
    <w:uiPriority w:val="99"/>
    <w:semiHidden/>
    <w:unhideWhenUsed/>
    <w:rsid w:val="0043427B"/>
    <w:rPr>
      <w:color w:val="605E5C"/>
      <w:shd w:val="clear" w:color="auto" w:fill="E1DFDD"/>
    </w:rPr>
  </w:style>
  <w:style w:type="paragraph" w:customStyle="1" w:styleId="paragraph">
    <w:name w:val="paragraph"/>
    <w:basedOn w:val="Normal"/>
    <w:rsid w:val="0043427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434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mnesty.org/en/latest/campaigns/2021/07/the-end-of-cattles-paradise/" TargetMode="Externa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procuradoriageraldarepublica@pgr.a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amnestyusa.org/urgent-actions/angola-drop-charges-against-seven-community-members/"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spcommreports.ohchr.org/TMResultsBase/DownLoadPublicCommunicationFile?gId=29722"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2627</TotalTime>
  <Pages>2</Pages>
  <Words>967</Words>
  <Characters>5262</Characters>
  <Application>Microsoft Office Word</Application>
  <DocSecurity>0</DocSecurity>
  <Lines>92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12</cp:revision>
  <dcterms:created xsi:type="dcterms:W3CDTF">2026-07-08T20:17:00Z</dcterms:created>
  <dcterms:modified xsi:type="dcterms:W3CDTF">2026-07-15T19:31:00Z</dcterms:modified>
</cp:coreProperties>
</file>