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FF4E" w14:textId="77777777" w:rsidR="00300310" w:rsidRPr="00300310" w:rsidRDefault="00300310" w:rsidP="00433150">
      <w:pPr>
        <w:spacing w:line="240" w:lineRule="auto"/>
        <w:rPr>
          <w:rFonts w:ascii="Arial" w:hAnsi="Arial" w:cs="Arial"/>
          <w:sz w:val="60"/>
          <w:szCs w:val="60"/>
        </w:rPr>
      </w:pPr>
      <w:r w:rsidRPr="00300310">
        <w:rPr>
          <w:rFonts w:ascii="Arial" w:hAnsi="Arial" w:cs="Arial"/>
          <w:sz w:val="60"/>
          <w:szCs w:val="60"/>
          <w:highlight w:val="yellow"/>
        </w:rPr>
        <w:t>URGENT ACTION</w:t>
      </w:r>
      <w:r w:rsidRPr="00300310">
        <w:rPr>
          <w:rFonts w:ascii="Arial" w:hAnsi="Arial" w:cs="Arial"/>
          <w:sz w:val="60"/>
          <w:szCs w:val="60"/>
        </w:rPr>
        <w:t xml:space="preserve"> </w:t>
      </w:r>
    </w:p>
    <w:p w14:paraId="5FCD4324" w14:textId="77777777" w:rsidR="00300310" w:rsidRPr="00300310" w:rsidRDefault="00300310" w:rsidP="00433150">
      <w:pPr>
        <w:spacing w:after="0" w:line="240" w:lineRule="auto"/>
        <w:rPr>
          <w:rFonts w:ascii="Arial" w:hAnsi="Arial" w:cs="Arial"/>
          <w:b/>
          <w:bCs/>
          <w:sz w:val="28"/>
          <w:szCs w:val="28"/>
        </w:rPr>
      </w:pPr>
      <w:r w:rsidRPr="00300310">
        <w:rPr>
          <w:rFonts w:ascii="Arial" w:hAnsi="Arial" w:cs="Arial"/>
          <w:b/>
          <w:bCs/>
          <w:sz w:val="28"/>
          <w:szCs w:val="28"/>
        </w:rPr>
        <w:t xml:space="preserve">OLDER SUFI SHEIKH FORCIBLY DISAPPEARED FOR A YEAR </w:t>
      </w:r>
    </w:p>
    <w:p w14:paraId="2E19EECF" w14:textId="3EDA7210" w:rsidR="00300310" w:rsidRDefault="00300310" w:rsidP="00433150">
      <w:pPr>
        <w:spacing w:after="0" w:line="240" w:lineRule="auto"/>
        <w:rPr>
          <w:rFonts w:ascii="Arial" w:hAnsi="Arial" w:cs="Arial"/>
          <w:b/>
          <w:bCs/>
          <w:sz w:val="22"/>
          <w:szCs w:val="22"/>
        </w:rPr>
      </w:pPr>
      <w:r w:rsidRPr="00300310">
        <w:rPr>
          <w:rFonts w:ascii="Arial" w:hAnsi="Arial" w:cs="Arial"/>
          <w:b/>
          <w:bCs/>
          <w:sz w:val="22"/>
          <w:szCs w:val="22"/>
        </w:rPr>
        <w:t>Ailing 79-year-old Sufi Sheikh Muftah Al-Amin Al-Biju has been forcibly disappeared since his arbitrary arrest from his home in Benghazi on February</w:t>
      </w:r>
      <w:r w:rsidR="0032298F">
        <w:rPr>
          <w:rFonts w:ascii="Arial" w:hAnsi="Arial" w:cs="Arial"/>
          <w:b/>
          <w:bCs/>
          <w:sz w:val="22"/>
          <w:szCs w:val="22"/>
        </w:rPr>
        <w:t xml:space="preserve"> </w:t>
      </w:r>
      <w:r w:rsidR="0032298F" w:rsidRPr="00300310">
        <w:rPr>
          <w:rFonts w:ascii="Arial" w:hAnsi="Arial" w:cs="Arial"/>
          <w:b/>
          <w:bCs/>
          <w:sz w:val="22"/>
          <w:szCs w:val="22"/>
        </w:rPr>
        <w:t>4</w:t>
      </w:r>
      <w:r w:rsidR="0032298F">
        <w:rPr>
          <w:rFonts w:ascii="Arial" w:hAnsi="Arial" w:cs="Arial"/>
          <w:b/>
          <w:bCs/>
          <w:sz w:val="22"/>
          <w:szCs w:val="22"/>
        </w:rPr>
        <w:t>,</w:t>
      </w:r>
      <w:r w:rsidRPr="00300310">
        <w:rPr>
          <w:rFonts w:ascii="Arial" w:hAnsi="Arial" w:cs="Arial"/>
          <w:b/>
          <w:bCs/>
          <w:sz w:val="22"/>
          <w:szCs w:val="22"/>
        </w:rPr>
        <w:t xml:space="preserve"> </w:t>
      </w:r>
      <w:r w:rsidR="00E33A85" w:rsidRPr="00300310">
        <w:rPr>
          <w:rFonts w:ascii="Arial" w:hAnsi="Arial" w:cs="Arial"/>
          <w:b/>
          <w:bCs/>
          <w:sz w:val="22"/>
          <w:szCs w:val="22"/>
        </w:rPr>
        <w:t>2024,</w:t>
      </w:r>
      <w:r w:rsidRPr="00300310">
        <w:rPr>
          <w:rFonts w:ascii="Arial" w:hAnsi="Arial" w:cs="Arial"/>
          <w:b/>
          <w:bCs/>
          <w:sz w:val="22"/>
          <w:szCs w:val="22"/>
        </w:rPr>
        <w:t xml:space="preserve"> amid an intensified crackdown on Sufi clerics and activists by armed groups allied to the self-proclaimed Libyan Arab Armed Forces (LAAF), in de facto control of eastern Libya. Concerns over his health and wellbeing have been heightened by recent reports on the use of torture and other ill-treatment in </w:t>
      </w:r>
      <w:proofErr w:type="spellStart"/>
      <w:r w:rsidRPr="00300310">
        <w:rPr>
          <w:rFonts w:ascii="Arial" w:hAnsi="Arial" w:cs="Arial"/>
          <w:b/>
          <w:bCs/>
          <w:sz w:val="22"/>
          <w:szCs w:val="22"/>
        </w:rPr>
        <w:t>Gernada</w:t>
      </w:r>
      <w:proofErr w:type="spellEnd"/>
      <w:r w:rsidRPr="00300310">
        <w:rPr>
          <w:rFonts w:ascii="Arial" w:hAnsi="Arial" w:cs="Arial"/>
          <w:b/>
          <w:bCs/>
          <w:sz w:val="22"/>
          <w:szCs w:val="22"/>
        </w:rPr>
        <w:t xml:space="preserve"> prison, where he is believed to be held. </w:t>
      </w:r>
    </w:p>
    <w:p w14:paraId="6998FC85" w14:textId="29F81A69" w:rsidR="00300310" w:rsidRPr="00300310" w:rsidRDefault="00300310" w:rsidP="00433150">
      <w:pPr>
        <w:spacing w:after="0" w:line="240" w:lineRule="auto"/>
        <w:rPr>
          <w:rFonts w:ascii="Arial" w:hAnsi="Arial" w:cs="Arial"/>
          <w:b/>
          <w:bCs/>
          <w:sz w:val="18"/>
          <w:szCs w:val="18"/>
        </w:rPr>
      </w:pPr>
      <w:r w:rsidRPr="00300310">
        <w:rPr>
          <w:rFonts w:ascii="Arial" w:hAnsi="Arial" w:cs="Arial"/>
          <w:b/>
          <w:bCs/>
          <w:sz w:val="22"/>
          <w:szCs w:val="22"/>
        </w:rPr>
        <w:t xml:space="preserve"> </w:t>
      </w:r>
    </w:p>
    <w:p w14:paraId="3FCF35E5" w14:textId="77777777" w:rsidR="00300310" w:rsidRPr="00E42F62" w:rsidRDefault="00300310" w:rsidP="00433150">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B535CD3" w14:textId="77777777" w:rsidR="00300310" w:rsidRDefault="00300310" w:rsidP="0043315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181CC938" w14:textId="77777777" w:rsidR="00300310" w:rsidRPr="00D4459F" w:rsidRDefault="00300310" w:rsidP="0043315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9</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34C35F7D" w14:textId="77777777" w:rsidR="00300310" w:rsidRPr="00300310" w:rsidRDefault="00300310" w:rsidP="00433150">
      <w:pPr>
        <w:spacing w:after="0" w:line="240" w:lineRule="auto"/>
        <w:rPr>
          <w:rFonts w:ascii="Arial" w:hAnsi="Arial" w:cs="Arial"/>
          <w:sz w:val="18"/>
          <w:szCs w:val="18"/>
        </w:rPr>
      </w:pPr>
    </w:p>
    <w:p w14:paraId="319ABC66" w14:textId="77777777" w:rsidR="00300310" w:rsidRDefault="00300310" w:rsidP="00433150">
      <w:pPr>
        <w:spacing w:after="0" w:line="240" w:lineRule="auto"/>
        <w:rPr>
          <w:rFonts w:ascii="Arial" w:hAnsi="Arial" w:cs="Arial"/>
          <w:sz w:val="20"/>
          <w:szCs w:val="20"/>
        </w:rPr>
        <w:sectPr w:rsidR="00300310" w:rsidSect="0043315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D8A5BF5" w14:textId="3D8BBC4B" w:rsidR="00300310" w:rsidRPr="00300310" w:rsidRDefault="00300310" w:rsidP="00433150">
      <w:pPr>
        <w:spacing w:after="0" w:line="240" w:lineRule="auto"/>
        <w:rPr>
          <w:rFonts w:ascii="Arial" w:hAnsi="Arial" w:cs="Arial"/>
          <w:b/>
          <w:bCs/>
          <w:sz w:val="20"/>
          <w:szCs w:val="20"/>
        </w:rPr>
      </w:pPr>
      <w:r w:rsidRPr="00300310">
        <w:rPr>
          <w:rFonts w:ascii="Arial" w:hAnsi="Arial" w:cs="Arial"/>
          <w:b/>
          <w:bCs/>
          <w:sz w:val="20"/>
          <w:szCs w:val="20"/>
        </w:rPr>
        <w:t xml:space="preserve">Field Marshall Khalifa </w:t>
      </w:r>
      <w:proofErr w:type="spellStart"/>
      <w:r w:rsidRPr="00300310">
        <w:rPr>
          <w:rFonts w:ascii="Arial" w:hAnsi="Arial" w:cs="Arial"/>
          <w:b/>
          <w:bCs/>
          <w:sz w:val="20"/>
          <w:szCs w:val="20"/>
        </w:rPr>
        <w:t>Binqasem</w:t>
      </w:r>
      <w:proofErr w:type="spellEnd"/>
      <w:r w:rsidRPr="00300310">
        <w:rPr>
          <w:rFonts w:ascii="Arial" w:hAnsi="Arial" w:cs="Arial"/>
          <w:b/>
          <w:bCs/>
          <w:sz w:val="20"/>
          <w:szCs w:val="20"/>
        </w:rPr>
        <w:t xml:space="preserve"> Haftar </w:t>
      </w:r>
    </w:p>
    <w:p w14:paraId="6922D300" w14:textId="112AB0D4" w:rsidR="00300310" w:rsidRPr="00891E6D" w:rsidRDefault="00300310" w:rsidP="00433150">
      <w:pPr>
        <w:spacing w:after="0" w:line="240" w:lineRule="auto"/>
        <w:rPr>
          <w:rFonts w:ascii="Arial" w:hAnsi="Arial" w:cs="Arial"/>
          <w:b/>
          <w:bCs/>
          <w:sz w:val="20"/>
          <w:szCs w:val="20"/>
        </w:rPr>
      </w:pPr>
      <w:r w:rsidRPr="00300310">
        <w:rPr>
          <w:rFonts w:ascii="Arial" w:hAnsi="Arial" w:cs="Arial"/>
          <w:b/>
          <w:bCs/>
          <w:sz w:val="20"/>
          <w:szCs w:val="20"/>
        </w:rPr>
        <w:t xml:space="preserve">General Commander of the Libyan Arab Armed Forces (LAAF) </w:t>
      </w:r>
    </w:p>
    <w:p w14:paraId="20202889" w14:textId="104DABF3" w:rsidR="00300310" w:rsidRPr="00300310" w:rsidRDefault="00300310" w:rsidP="00433150">
      <w:pPr>
        <w:spacing w:after="0" w:line="240" w:lineRule="auto"/>
        <w:jc w:val="right"/>
        <w:rPr>
          <w:rFonts w:ascii="Arial" w:hAnsi="Arial" w:cs="Arial"/>
          <w:b/>
          <w:bCs/>
          <w:sz w:val="20"/>
          <w:szCs w:val="20"/>
        </w:rPr>
      </w:pPr>
      <w:r>
        <w:rPr>
          <w:rFonts w:ascii="Arial" w:hAnsi="Arial" w:cs="Arial"/>
          <w:sz w:val="20"/>
          <w:szCs w:val="20"/>
        </w:rPr>
        <w:br w:type="column"/>
      </w:r>
      <w:r w:rsidRPr="00300310">
        <w:rPr>
          <w:rFonts w:ascii="Arial" w:hAnsi="Arial" w:cs="Arial"/>
          <w:b/>
          <w:bCs/>
          <w:sz w:val="20"/>
          <w:szCs w:val="20"/>
        </w:rPr>
        <w:t>CC: Libyan Embassy in the United States</w:t>
      </w:r>
    </w:p>
    <w:p w14:paraId="292F1A75" w14:textId="014BB51B" w:rsidR="00300310" w:rsidRPr="00300310" w:rsidRDefault="00300310" w:rsidP="00433150">
      <w:pPr>
        <w:spacing w:after="0" w:line="240" w:lineRule="auto"/>
        <w:jc w:val="right"/>
        <w:rPr>
          <w:rFonts w:ascii="Arial" w:hAnsi="Arial" w:cs="Arial"/>
          <w:b/>
          <w:bCs/>
          <w:sz w:val="20"/>
          <w:szCs w:val="20"/>
        </w:rPr>
      </w:pPr>
      <w:r w:rsidRPr="00300310">
        <w:rPr>
          <w:rFonts w:ascii="Arial" w:hAnsi="Arial" w:cs="Arial"/>
          <w:b/>
          <w:bCs/>
          <w:sz w:val="20"/>
          <w:szCs w:val="20"/>
        </w:rPr>
        <w:t xml:space="preserve">Ambassador Wafa </w:t>
      </w:r>
      <w:proofErr w:type="spellStart"/>
      <w:r w:rsidRPr="00300310">
        <w:rPr>
          <w:rFonts w:ascii="Arial" w:hAnsi="Arial" w:cs="Arial"/>
          <w:b/>
          <w:bCs/>
          <w:sz w:val="20"/>
          <w:szCs w:val="20"/>
        </w:rPr>
        <w:t>Bughaighis</w:t>
      </w:r>
      <w:proofErr w:type="spellEnd"/>
    </w:p>
    <w:p w14:paraId="291A897A" w14:textId="77777777" w:rsidR="00300310" w:rsidRPr="00300310" w:rsidRDefault="00300310" w:rsidP="00433150">
      <w:pPr>
        <w:spacing w:after="0" w:line="240" w:lineRule="auto"/>
        <w:jc w:val="right"/>
        <w:rPr>
          <w:rFonts w:ascii="Arial" w:hAnsi="Arial" w:cs="Arial"/>
          <w:sz w:val="20"/>
          <w:szCs w:val="20"/>
        </w:rPr>
      </w:pPr>
      <w:r w:rsidRPr="00300310">
        <w:rPr>
          <w:rFonts w:ascii="Arial" w:hAnsi="Arial" w:cs="Arial"/>
          <w:sz w:val="20"/>
          <w:szCs w:val="20"/>
        </w:rPr>
        <w:t xml:space="preserve">1460 Dahlia Street NW, </w:t>
      </w:r>
    </w:p>
    <w:p w14:paraId="61EC72EE" w14:textId="27E8CD59" w:rsidR="00300310" w:rsidRPr="00300310" w:rsidRDefault="00300310" w:rsidP="00433150">
      <w:pPr>
        <w:spacing w:after="0" w:line="240" w:lineRule="auto"/>
        <w:jc w:val="right"/>
        <w:rPr>
          <w:rFonts w:ascii="Arial" w:hAnsi="Arial" w:cs="Arial"/>
          <w:sz w:val="20"/>
          <w:szCs w:val="20"/>
        </w:rPr>
      </w:pPr>
      <w:r w:rsidRPr="00300310">
        <w:rPr>
          <w:rFonts w:ascii="Arial" w:hAnsi="Arial" w:cs="Arial"/>
          <w:sz w:val="20"/>
          <w:szCs w:val="20"/>
        </w:rPr>
        <w:t>Washington, DC 20012</w:t>
      </w:r>
    </w:p>
    <w:p w14:paraId="2823E4AC" w14:textId="544BA05A" w:rsidR="00300310" w:rsidRPr="00300310" w:rsidRDefault="00300310" w:rsidP="00433150">
      <w:pPr>
        <w:spacing w:after="0" w:line="240" w:lineRule="auto"/>
        <w:jc w:val="right"/>
        <w:rPr>
          <w:rFonts w:ascii="Arial" w:hAnsi="Arial" w:cs="Arial"/>
          <w:sz w:val="20"/>
          <w:szCs w:val="20"/>
        </w:rPr>
      </w:pPr>
      <w:r w:rsidRPr="00300310">
        <w:rPr>
          <w:rFonts w:ascii="Arial" w:hAnsi="Arial" w:cs="Arial"/>
          <w:sz w:val="20"/>
          <w:szCs w:val="20"/>
        </w:rPr>
        <w:t>Email: info@embassyoflibyadc.com</w:t>
      </w:r>
    </w:p>
    <w:p w14:paraId="183A514D" w14:textId="77777777" w:rsidR="00300310" w:rsidRDefault="00300310" w:rsidP="00433150">
      <w:pPr>
        <w:spacing w:line="240" w:lineRule="auto"/>
        <w:rPr>
          <w:rFonts w:ascii="Arial" w:hAnsi="Arial" w:cs="Arial"/>
        </w:rPr>
        <w:sectPr w:rsidR="00300310" w:rsidSect="00300310">
          <w:type w:val="continuous"/>
          <w:pgSz w:w="12240" w:h="15840"/>
          <w:pgMar w:top="720" w:right="720" w:bottom="2160" w:left="720" w:header="720" w:footer="720" w:gutter="0"/>
          <w:cols w:num="2" w:space="720"/>
          <w:docGrid w:linePitch="360"/>
        </w:sectPr>
      </w:pPr>
    </w:p>
    <w:p w14:paraId="4667E6E1" w14:textId="77777777" w:rsidR="00300310" w:rsidRPr="00300310" w:rsidRDefault="00300310" w:rsidP="00433150">
      <w:pPr>
        <w:spacing w:line="240" w:lineRule="auto"/>
        <w:rPr>
          <w:rFonts w:ascii="Arial" w:hAnsi="Arial" w:cs="Arial"/>
          <w:sz w:val="2"/>
          <w:szCs w:val="2"/>
        </w:rPr>
      </w:pPr>
    </w:p>
    <w:p w14:paraId="0A8D9758" w14:textId="77777777" w:rsidR="00300310" w:rsidRDefault="00300310" w:rsidP="00433150">
      <w:pPr>
        <w:spacing w:line="240" w:lineRule="auto"/>
        <w:rPr>
          <w:rFonts w:ascii="Arial" w:hAnsi="Arial" w:cs="Arial"/>
        </w:rPr>
      </w:pPr>
      <w:r w:rsidRPr="00300310">
        <w:rPr>
          <w:rFonts w:ascii="Arial" w:hAnsi="Arial" w:cs="Arial"/>
        </w:rPr>
        <w:t xml:space="preserve">Dear Field Marshal Khalifa Haftar, </w:t>
      </w:r>
    </w:p>
    <w:p w14:paraId="6D64211E" w14:textId="3D774085" w:rsidR="00433150" w:rsidRDefault="00300310" w:rsidP="00433150">
      <w:pPr>
        <w:spacing w:line="240" w:lineRule="auto"/>
        <w:rPr>
          <w:rFonts w:ascii="Arial" w:hAnsi="Arial" w:cs="Arial"/>
        </w:rPr>
      </w:pPr>
      <w:r w:rsidRPr="00300310">
        <w:rPr>
          <w:rFonts w:ascii="Arial" w:hAnsi="Arial" w:cs="Arial"/>
        </w:rPr>
        <w:t xml:space="preserve">I am writing to express my deep concern over the ongoing enforced disappearance of 79-year-old </w:t>
      </w:r>
      <w:r w:rsidRPr="00E33A85">
        <w:rPr>
          <w:rFonts w:ascii="Arial" w:hAnsi="Arial" w:cs="Arial"/>
          <w:b/>
          <w:bCs/>
        </w:rPr>
        <w:t>Sufi Sheikh Muftah Al-Amin Al-Biju</w:t>
      </w:r>
      <w:r w:rsidRPr="00300310">
        <w:rPr>
          <w:rFonts w:ascii="Arial" w:hAnsi="Arial" w:cs="Arial"/>
        </w:rPr>
        <w:t xml:space="preserve"> (hereafter </w:t>
      </w:r>
      <w:r w:rsidRPr="00E33A85">
        <w:rPr>
          <w:rFonts w:ascii="Arial" w:hAnsi="Arial" w:cs="Arial"/>
          <w:b/>
          <w:bCs/>
        </w:rPr>
        <w:t>Shaikh Al-Biju</w:t>
      </w:r>
      <w:r w:rsidRPr="00300310">
        <w:rPr>
          <w:rFonts w:ascii="Arial" w:hAnsi="Arial" w:cs="Arial"/>
        </w:rPr>
        <w:t xml:space="preserve">), </w:t>
      </w:r>
      <w:r w:rsidR="00306C99" w:rsidRPr="00306C99">
        <w:rPr>
          <w:rFonts w:ascii="Arial" w:hAnsi="Arial" w:cs="Arial"/>
        </w:rPr>
        <w:t>was arbitrary</w:t>
      </w:r>
      <w:r w:rsidR="00306C99">
        <w:rPr>
          <w:rFonts w:ascii="Arial" w:hAnsi="Arial" w:cs="Arial"/>
        </w:rPr>
        <w:t xml:space="preserve"> </w:t>
      </w:r>
      <w:r w:rsidRPr="00300310">
        <w:rPr>
          <w:rFonts w:ascii="Arial" w:hAnsi="Arial" w:cs="Arial"/>
        </w:rPr>
        <w:t>arrest</w:t>
      </w:r>
      <w:r w:rsidR="00306C99">
        <w:rPr>
          <w:rFonts w:ascii="Arial" w:hAnsi="Arial" w:cs="Arial"/>
        </w:rPr>
        <w:t>e</w:t>
      </w:r>
      <w:r w:rsidR="00DC40E1">
        <w:rPr>
          <w:rFonts w:ascii="Arial" w:hAnsi="Arial" w:cs="Arial"/>
        </w:rPr>
        <w:t>d</w:t>
      </w:r>
      <w:r w:rsidR="00C42732">
        <w:rPr>
          <w:rFonts w:ascii="Arial" w:hAnsi="Arial" w:cs="Arial"/>
        </w:rPr>
        <w:t xml:space="preserve"> </w:t>
      </w:r>
      <w:r w:rsidR="00C42732" w:rsidRPr="00C42732">
        <w:rPr>
          <w:rFonts w:ascii="Arial" w:hAnsi="Arial" w:cs="Arial"/>
        </w:rPr>
        <w:t xml:space="preserve">by heavily armed </w:t>
      </w:r>
      <w:r w:rsidR="00C42732" w:rsidRPr="000E7BE8">
        <w:rPr>
          <w:rFonts w:ascii="Arial" w:hAnsi="Arial" w:cs="Arial"/>
        </w:rPr>
        <w:t>men in plainclothes</w:t>
      </w:r>
      <w:r w:rsidR="00DC40E1" w:rsidRPr="000E7BE8">
        <w:rPr>
          <w:rFonts w:ascii="Arial" w:hAnsi="Arial" w:cs="Arial"/>
        </w:rPr>
        <w:t xml:space="preserve">. His </w:t>
      </w:r>
      <w:r w:rsidRPr="000E7BE8">
        <w:rPr>
          <w:rFonts w:ascii="Arial" w:hAnsi="Arial" w:cs="Arial"/>
        </w:rPr>
        <w:t xml:space="preserve">detention is part of a larger crackdown targeting Sufis. </w:t>
      </w:r>
      <w:r w:rsidR="009F5306" w:rsidRPr="000E7BE8">
        <w:rPr>
          <w:rFonts w:ascii="Arial" w:hAnsi="Arial" w:cs="Arial"/>
        </w:rPr>
        <w:t xml:space="preserve">The </w:t>
      </w:r>
      <w:r w:rsidRPr="000E7BE8">
        <w:rPr>
          <w:rFonts w:ascii="Arial" w:hAnsi="Arial" w:cs="Arial"/>
        </w:rPr>
        <w:t xml:space="preserve">family has </w:t>
      </w:r>
      <w:r w:rsidR="009F5306" w:rsidRPr="000E7BE8">
        <w:rPr>
          <w:rFonts w:ascii="Arial" w:hAnsi="Arial" w:cs="Arial"/>
        </w:rPr>
        <w:t xml:space="preserve">still </w:t>
      </w:r>
      <w:r w:rsidRPr="000E7BE8">
        <w:rPr>
          <w:rFonts w:ascii="Arial" w:hAnsi="Arial" w:cs="Arial"/>
        </w:rPr>
        <w:t>received no official</w:t>
      </w:r>
      <w:r w:rsidRPr="00300310">
        <w:rPr>
          <w:rFonts w:ascii="Arial" w:hAnsi="Arial" w:cs="Arial"/>
        </w:rPr>
        <w:t xml:space="preserve"> information regarding his whereabouts, fate, or legal status. </w:t>
      </w:r>
    </w:p>
    <w:p w14:paraId="761E9BC3" w14:textId="1ABF327A" w:rsidR="00433150" w:rsidRDefault="00300310" w:rsidP="00433150">
      <w:pPr>
        <w:spacing w:line="240" w:lineRule="auto"/>
        <w:rPr>
          <w:rFonts w:ascii="Arial" w:hAnsi="Arial" w:cs="Arial"/>
        </w:rPr>
      </w:pPr>
      <w:r w:rsidRPr="00300310">
        <w:rPr>
          <w:rFonts w:ascii="Arial" w:hAnsi="Arial" w:cs="Arial"/>
        </w:rPr>
        <w:t xml:space="preserve">Amnesty International learned that relatives were told by unofficial sources that Sheikh Al-Biju was being detained in </w:t>
      </w:r>
      <w:proofErr w:type="spellStart"/>
      <w:r w:rsidRPr="00300310">
        <w:rPr>
          <w:rFonts w:ascii="Arial" w:hAnsi="Arial" w:cs="Arial"/>
        </w:rPr>
        <w:t>Gernada</w:t>
      </w:r>
      <w:proofErr w:type="spellEnd"/>
      <w:r w:rsidRPr="00300310">
        <w:rPr>
          <w:rFonts w:ascii="Arial" w:hAnsi="Arial" w:cs="Arial"/>
        </w:rPr>
        <w:t xml:space="preserve"> prison</w:t>
      </w:r>
      <w:r w:rsidR="00E531C8">
        <w:rPr>
          <w:rFonts w:ascii="Arial" w:hAnsi="Arial" w:cs="Arial"/>
        </w:rPr>
        <w:t xml:space="preserve">, </w:t>
      </w:r>
      <w:r w:rsidRPr="00300310">
        <w:rPr>
          <w:rFonts w:ascii="Arial" w:hAnsi="Arial" w:cs="Arial"/>
        </w:rPr>
        <w:t xml:space="preserve">where his health has been deteriorating since his incarceration. Concerns about his wellbeing are mounting amid reports of torture and other ill-treatment in </w:t>
      </w:r>
      <w:proofErr w:type="spellStart"/>
      <w:r w:rsidRPr="00300310">
        <w:rPr>
          <w:rFonts w:ascii="Arial" w:hAnsi="Arial" w:cs="Arial"/>
        </w:rPr>
        <w:t>Gernada</w:t>
      </w:r>
      <w:proofErr w:type="spellEnd"/>
      <w:r w:rsidRPr="00300310">
        <w:rPr>
          <w:rFonts w:ascii="Arial" w:hAnsi="Arial" w:cs="Arial"/>
        </w:rPr>
        <w:t xml:space="preserve"> prison. Former detainees also recount cruel and inhuman detention conditions including exposure to extreme cold without climate appropriate clothing or bedding, and denial of adequate healthcare. </w:t>
      </w:r>
    </w:p>
    <w:p w14:paraId="16B4EC6C" w14:textId="34001FA7" w:rsidR="00433150" w:rsidRDefault="00300310" w:rsidP="00433150">
      <w:pPr>
        <w:spacing w:line="240" w:lineRule="auto"/>
        <w:rPr>
          <w:rFonts w:ascii="Arial" w:hAnsi="Arial" w:cs="Arial"/>
        </w:rPr>
      </w:pPr>
      <w:r w:rsidRPr="00300310">
        <w:rPr>
          <w:rFonts w:ascii="Arial" w:hAnsi="Arial" w:cs="Arial"/>
        </w:rPr>
        <w:t xml:space="preserve">I urge LAAF to immediately disclose the fate and whereabouts of Sheikh Al-Biju; and release him immediately as his detention is linked solely to </w:t>
      </w:r>
      <w:r w:rsidR="00195C1A" w:rsidRPr="00300310">
        <w:rPr>
          <w:rFonts w:ascii="Arial" w:hAnsi="Arial" w:cs="Arial"/>
        </w:rPr>
        <w:t>the</w:t>
      </w:r>
      <w:r w:rsidRPr="00300310">
        <w:rPr>
          <w:rFonts w:ascii="Arial" w:hAnsi="Arial" w:cs="Arial"/>
        </w:rPr>
        <w:t xml:space="preserve"> exercise of his human rights, including freedom of religion. In the meantime, the LAAF must grant Sheikh Al-Biju access to his family, lawyers</w:t>
      </w:r>
      <w:r w:rsidR="002F3196">
        <w:rPr>
          <w:rFonts w:ascii="Arial" w:hAnsi="Arial" w:cs="Arial"/>
        </w:rPr>
        <w:t>,</w:t>
      </w:r>
      <w:r w:rsidRPr="00300310">
        <w:rPr>
          <w:rFonts w:ascii="Arial" w:hAnsi="Arial" w:cs="Arial"/>
        </w:rPr>
        <w:t xml:space="preserve"> and adequate healthcare, including in outside hospitals if necessary. He must be protected from torture and other </w:t>
      </w:r>
      <w:r w:rsidR="002F3196" w:rsidRPr="00300310">
        <w:rPr>
          <w:rFonts w:ascii="Arial" w:hAnsi="Arial" w:cs="Arial"/>
        </w:rPr>
        <w:t>ill treatment</w:t>
      </w:r>
      <w:r w:rsidRPr="00300310">
        <w:rPr>
          <w:rFonts w:ascii="Arial" w:hAnsi="Arial" w:cs="Arial"/>
        </w:rPr>
        <w:t xml:space="preserve"> and held in conditions meeting international standards. </w:t>
      </w:r>
    </w:p>
    <w:p w14:paraId="5CAAD10B" w14:textId="77777777" w:rsidR="00433150" w:rsidRDefault="00300310" w:rsidP="00433150">
      <w:pPr>
        <w:spacing w:line="240" w:lineRule="auto"/>
        <w:rPr>
          <w:rFonts w:ascii="Arial" w:hAnsi="Arial" w:cs="Arial"/>
        </w:rPr>
      </w:pPr>
      <w:r w:rsidRPr="00300310">
        <w:rPr>
          <w:rFonts w:ascii="Arial" w:hAnsi="Arial" w:cs="Arial"/>
        </w:rPr>
        <w:t xml:space="preserve">Yours sincerely, </w:t>
      </w:r>
    </w:p>
    <w:p w14:paraId="127C458A" w14:textId="77777777" w:rsidR="00F16760" w:rsidRDefault="00F16760">
      <w:pPr>
        <w:rPr>
          <w:rFonts w:ascii="Arial" w:hAnsi="Arial" w:cs="Arial"/>
          <w:b/>
          <w:bCs/>
          <w:highlight w:val="lightGray"/>
        </w:rPr>
      </w:pPr>
      <w:r>
        <w:rPr>
          <w:rFonts w:ascii="Arial" w:hAnsi="Arial" w:cs="Arial"/>
          <w:b/>
          <w:bCs/>
          <w:highlight w:val="lightGray"/>
        </w:rPr>
        <w:br w:type="page"/>
      </w:r>
    </w:p>
    <w:p w14:paraId="64CFD2BD" w14:textId="7B2340DD" w:rsidR="00433150" w:rsidRPr="00433150" w:rsidRDefault="00300310" w:rsidP="00433150">
      <w:pPr>
        <w:spacing w:after="0" w:line="240" w:lineRule="auto"/>
        <w:rPr>
          <w:rFonts w:ascii="Arial" w:hAnsi="Arial" w:cs="Arial"/>
          <w:b/>
          <w:bCs/>
        </w:rPr>
      </w:pPr>
      <w:r w:rsidRPr="00433150">
        <w:rPr>
          <w:rFonts w:ascii="Arial" w:hAnsi="Arial" w:cs="Arial"/>
          <w:b/>
          <w:bCs/>
          <w:highlight w:val="lightGray"/>
        </w:rPr>
        <w:lastRenderedPageBreak/>
        <w:t>ADDITIONAL INFORMATION</w:t>
      </w:r>
      <w:r w:rsidRPr="00433150">
        <w:rPr>
          <w:rFonts w:ascii="Arial" w:hAnsi="Arial" w:cs="Arial"/>
          <w:b/>
          <w:bCs/>
        </w:rPr>
        <w:t xml:space="preserve"> </w:t>
      </w:r>
    </w:p>
    <w:p w14:paraId="6D8C90E9" w14:textId="2EDBC6BF" w:rsidR="00433150" w:rsidRDefault="00300310" w:rsidP="00433150">
      <w:pPr>
        <w:spacing w:after="0" w:line="240" w:lineRule="auto"/>
        <w:rPr>
          <w:rFonts w:ascii="Arial" w:hAnsi="Arial" w:cs="Arial"/>
        </w:rPr>
      </w:pPr>
      <w:r w:rsidRPr="00300310">
        <w:rPr>
          <w:rFonts w:ascii="Arial" w:hAnsi="Arial" w:cs="Arial"/>
        </w:rPr>
        <w:t xml:space="preserve">According to information gathered by Amnesty International, </w:t>
      </w:r>
      <w:r w:rsidRPr="00433150">
        <w:rPr>
          <w:rFonts w:ascii="Arial" w:hAnsi="Arial" w:cs="Arial"/>
          <w:b/>
          <w:bCs/>
        </w:rPr>
        <w:t>Sheikh Al-Biju</w:t>
      </w:r>
      <w:r w:rsidRPr="00300310">
        <w:rPr>
          <w:rFonts w:ascii="Arial" w:hAnsi="Arial" w:cs="Arial"/>
        </w:rPr>
        <w:t xml:space="preserve"> has been subjected to multiple threats by Salafi groups, including a failed assassination attempt in 2013, and the closure of his </w:t>
      </w:r>
      <w:r w:rsidR="0032528F" w:rsidRPr="00300310">
        <w:rPr>
          <w:rFonts w:ascii="Arial" w:hAnsi="Arial" w:cs="Arial"/>
        </w:rPr>
        <w:t>center</w:t>
      </w:r>
      <w:r w:rsidRPr="00300310">
        <w:rPr>
          <w:rFonts w:ascii="Arial" w:hAnsi="Arial" w:cs="Arial"/>
        </w:rPr>
        <w:t xml:space="preserve"> for teaching the Quran, located in the Gardens area in Benghazi in 2016, forcing him to teach from home. Amnesty International learned from informed sources that he was initially held by the Security Directorates’ Support Body. The Security Directorates’ Support Body frequently publishes videos on its social media channels depicting arrests for “witchcraft and sorcery”. According to information received unofficially, Sheikh Al-Biju was subsequently transferred to </w:t>
      </w:r>
      <w:proofErr w:type="spellStart"/>
      <w:r w:rsidRPr="00300310">
        <w:rPr>
          <w:rFonts w:ascii="Arial" w:hAnsi="Arial" w:cs="Arial"/>
        </w:rPr>
        <w:t>Gernada</w:t>
      </w:r>
      <w:proofErr w:type="spellEnd"/>
      <w:r w:rsidRPr="00300310">
        <w:rPr>
          <w:rFonts w:ascii="Arial" w:hAnsi="Arial" w:cs="Arial"/>
        </w:rPr>
        <w:t xml:space="preserve"> prison.  </w:t>
      </w:r>
    </w:p>
    <w:p w14:paraId="5215678B" w14:textId="77777777" w:rsidR="00433150" w:rsidRPr="00433150" w:rsidRDefault="00433150" w:rsidP="00433150">
      <w:pPr>
        <w:spacing w:after="0" w:line="240" w:lineRule="auto"/>
        <w:rPr>
          <w:rFonts w:ascii="Arial" w:hAnsi="Arial" w:cs="Arial"/>
          <w:sz w:val="18"/>
          <w:szCs w:val="18"/>
        </w:rPr>
      </w:pPr>
    </w:p>
    <w:p w14:paraId="772CEC79" w14:textId="0DB1EE8F" w:rsidR="00433150" w:rsidRDefault="00300310" w:rsidP="00433150">
      <w:pPr>
        <w:spacing w:after="0" w:line="240" w:lineRule="auto"/>
        <w:rPr>
          <w:rFonts w:ascii="Arial" w:hAnsi="Arial" w:cs="Arial"/>
        </w:rPr>
      </w:pPr>
      <w:r w:rsidRPr="00300310">
        <w:rPr>
          <w:rFonts w:ascii="Arial" w:hAnsi="Arial" w:cs="Arial"/>
        </w:rPr>
        <w:t xml:space="preserve">In November 2024, The Supreme Council for Islamic Sufism in Libya issued a </w:t>
      </w:r>
      <w:hyperlink r:id="rId12" w:history="1">
        <w:r w:rsidRPr="00433150">
          <w:rPr>
            <w:rStyle w:val="Hyperlink"/>
            <w:rFonts w:ascii="Arial" w:hAnsi="Arial" w:cs="Arial"/>
          </w:rPr>
          <w:t>statement</w:t>
        </w:r>
      </w:hyperlink>
      <w:r w:rsidRPr="00300310">
        <w:rPr>
          <w:rFonts w:ascii="Arial" w:hAnsi="Arial" w:cs="Arial"/>
        </w:rPr>
        <w:t xml:space="preserve"> </w:t>
      </w:r>
      <w:r w:rsidR="00CF23A0" w:rsidRPr="00300310">
        <w:rPr>
          <w:rFonts w:ascii="Arial" w:hAnsi="Arial" w:cs="Arial"/>
        </w:rPr>
        <w:t>condemning</w:t>
      </w:r>
      <w:r w:rsidRPr="00300310">
        <w:rPr>
          <w:rFonts w:ascii="Arial" w:hAnsi="Arial" w:cs="Arial"/>
        </w:rPr>
        <w:t xml:space="preserve"> the ongoing persecution of Sufi sheikhs and their followers in Libya, raising the alarm over the arbitrary detention, torture and other ill-treatment, deaths in custody, enforced disappearance</w:t>
      </w:r>
      <w:r w:rsidR="00CF23A0">
        <w:rPr>
          <w:rFonts w:ascii="Arial" w:hAnsi="Arial" w:cs="Arial"/>
        </w:rPr>
        <w:t>,</w:t>
      </w:r>
      <w:r w:rsidRPr="00300310">
        <w:rPr>
          <w:rFonts w:ascii="Arial" w:hAnsi="Arial" w:cs="Arial"/>
        </w:rPr>
        <w:t xml:space="preserve"> and use of forced “confessions” to accuse several sheikhs in Benghazi of “witchcraft”. It also pointed to the efforts by those espousing the Salafi </w:t>
      </w:r>
      <w:proofErr w:type="spellStart"/>
      <w:r w:rsidRPr="00300310">
        <w:rPr>
          <w:rFonts w:ascii="Arial" w:hAnsi="Arial" w:cs="Arial"/>
        </w:rPr>
        <w:t>Madkhali</w:t>
      </w:r>
      <w:proofErr w:type="spellEnd"/>
      <w:r w:rsidRPr="00300310">
        <w:rPr>
          <w:rFonts w:ascii="Arial" w:hAnsi="Arial" w:cs="Arial"/>
        </w:rPr>
        <w:t xml:space="preserve"> ideology to discredit and undermine the Sufi orders since the fall of </w:t>
      </w:r>
      <w:proofErr w:type="spellStart"/>
      <w:r w:rsidRPr="00300310">
        <w:rPr>
          <w:rFonts w:ascii="Arial" w:hAnsi="Arial" w:cs="Arial"/>
        </w:rPr>
        <w:t>Mu’ammar</w:t>
      </w:r>
      <w:proofErr w:type="spellEnd"/>
      <w:r w:rsidRPr="00300310">
        <w:rPr>
          <w:rFonts w:ascii="Arial" w:hAnsi="Arial" w:cs="Arial"/>
        </w:rPr>
        <w:t xml:space="preserve"> Gaddafi’s rule in 2011. On January </w:t>
      </w:r>
      <w:r w:rsidR="00CF23A0" w:rsidRPr="00300310">
        <w:rPr>
          <w:rFonts w:ascii="Arial" w:hAnsi="Arial" w:cs="Arial"/>
        </w:rPr>
        <w:t>9</w:t>
      </w:r>
      <w:r w:rsidR="00CF23A0">
        <w:rPr>
          <w:rFonts w:ascii="Arial" w:hAnsi="Arial" w:cs="Arial"/>
        </w:rPr>
        <w:t xml:space="preserve">, </w:t>
      </w:r>
      <w:r w:rsidRPr="00300310">
        <w:rPr>
          <w:rFonts w:ascii="Arial" w:hAnsi="Arial" w:cs="Arial"/>
        </w:rPr>
        <w:t xml:space="preserve">2024, Libya’s parliament, allied to the LAAF, approved a new law criminalizing “witchcraft and sorcery”, with penalties ranging from imprisonment for up to fourteen years to the death penalty. </w:t>
      </w:r>
    </w:p>
    <w:p w14:paraId="65E9BCDA" w14:textId="77777777" w:rsidR="00433150" w:rsidRPr="00433150" w:rsidRDefault="00433150" w:rsidP="00433150">
      <w:pPr>
        <w:spacing w:after="0" w:line="240" w:lineRule="auto"/>
        <w:rPr>
          <w:rFonts w:ascii="Arial" w:hAnsi="Arial" w:cs="Arial"/>
          <w:sz w:val="18"/>
          <w:szCs w:val="18"/>
        </w:rPr>
      </w:pPr>
    </w:p>
    <w:p w14:paraId="182F8F35" w14:textId="6E729556" w:rsidR="00433150" w:rsidRDefault="00300310" w:rsidP="00433150">
      <w:pPr>
        <w:spacing w:after="0" w:line="240" w:lineRule="auto"/>
        <w:rPr>
          <w:rFonts w:ascii="Arial" w:hAnsi="Arial" w:cs="Arial"/>
        </w:rPr>
      </w:pPr>
      <w:r w:rsidRPr="00300310">
        <w:rPr>
          <w:rFonts w:ascii="Arial" w:hAnsi="Arial" w:cs="Arial"/>
        </w:rPr>
        <w:t>Amnesty International has long documented how armed groups allied to LAAF including the Internal Security Agency (ISA)- Benghazi and Tariq Ben Zeyad subjected actual or perceived critics and opponents of the LAAF to arbitrary detention, enforced disappearances</w:t>
      </w:r>
      <w:r w:rsidR="007624B7">
        <w:rPr>
          <w:rFonts w:ascii="Arial" w:hAnsi="Arial" w:cs="Arial"/>
        </w:rPr>
        <w:t>,</w:t>
      </w:r>
      <w:r w:rsidRPr="00300310">
        <w:rPr>
          <w:rFonts w:ascii="Arial" w:hAnsi="Arial" w:cs="Arial"/>
        </w:rPr>
        <w:t xml:space="preserve"> and torture and other ill-treatment. Since January 2024, heavily armed ISA agents have arrested without a warrant dozens of people, including women and men in their 70s, from their homes, streets or other public places in areas of eastern and southern Libya under LAAF control. Those arrested were then transferred to ISA-controlled facilities, where they remained arbitrarily detained for months without being allowed to contact their families or lawyers, and none were brought before civilian judicial authorities, allowed to challenge the legality of their detention, or were formally charged with any offen</w:t>
      </w:r>
      <w:r w:rsidR="007624B7">
        <w:rPr>
          <w:rFonts w:ascii="Arial" w:hAnsi="Arial" w:cs="Arial"/>
        </w:rPr>
        <w:t>s</w:t>
      </w:r>
      <w:r w:rsidRPr="00300310">
        <w:rPr>
          <w:rFonts w:ascii="Arial" w:hAnsi="Arial" w:cs="Arial"/>
        </w:rPr>
        <w:t xml:space="preserve">es.  </w:t>
      </w:r>
    </w:p>
    <w:p w14:paraId="4DC808A6" w14:textId="77777777" w:rsidR="00433150" w:rsidRPr="00433150" w:rsidRDefault="00433150" w:rsidP="00433150">
      <w:pPr>
        <w:spacing w:after="0" w:line="240" w:lineRule="auto"/>
        <w:rPr>
          <w:rFonts w:ascii="Arial" w:hAnsi="Arial" w:cs="Arial"/>
          <w:sz w:val="18"/>
          <w:szCs w:val="18"/>
        </w:rPr>
      </w:pPr>
    </w:p>
    <w:p w14:paraId="47BB49BC" w14:textId="400903D3" w:rsidR="00433150" w:rsidRDefault="00300310" w:rsidP="00433150">
      <w:pPr>
        <w:spacing w:after="0" w:line="240" w:lineRule="auto"/>
        <w:rPr>
          <w:rFonts w:ascii="Arial" w:hAnsi="Arial" w:cs="Arial"/>
        </w:rPr>
      </w:pPr>
      <w:r w:rsidRPr="00300310">
        <w:rPr>
          <w:rFonts w:ascii="Arial" w:hAnsi="Arial" w:cs="Arial"/>
        </w:rPr>
        <w:t xml:space="preserve">On January </w:t>
      </w:r>
      <w:r w:rsidR="007624B7" w:rsidRPr="00300310">
        <w:rPr>
          <w:rFonts w:ascii="Arial" w:hAnsi="Arial" w:cs="Arial"/>
        </w:rPr>
        <w:t>16</w:t>
      </w:r>
      <w:r w:rsidR="007624B7">
        <w:rPr>
          <w:rFonts w:ascii="Arial" w:hAnsi="Arial" w:cs="Arial"/>
        </w:rPr>
        <w:t xml:space="preserve">, </w:t>
      </w:r>
      <w:r w:rsidRPr="00300310">
        <w:rPr>
          <w:rFonts w:ascii="Arial" w:hAnsi="Arial" w:cs="Arial"/>
        </w:rPr>
        <w:t xml:space="preserve">2025, the Military Attorney General under the LAAF announced the establishment of an investigative committee to investigate reports of torture and other ill-treatment in </w:t>
      </w:r>
      <w:proofErr w:type="spellStart"/>
      <w:r w:rsidRPr="00300310">
        <w:rPr>
          <w:rFonts w:ascii="Arial" w:hAnsi="Arial" w:cs="Arial"/>
        </w:rPr>
        <w:t>Gernada</w:t>
      </w:r>
      <w:proofErr w:type="spellEnd"/>
      <w:r w:rsidRPr="00300310">
        <w:rPr>
          <w:rFonts w:ascii="Arial" w:hAnsi="Arial" w:cs="Arial"/>
        </w:rPr>
        <w:t xml:space="preserve"> prison, after videos showing detainees being subjected to torture and other ill-treatment, including beatings and flogging, in </w:t>
      </w:r>
      <w:proofErr w:type="spellStart"/>
      <w:r w:rsidRPr="00300310">
        <w:rPr>
          <w:rFonts w:ascii="Arial" w:hAnsi="Arial" w:cs="Arial"/>
        </w:rPr>
        <w:t>Gernada</w:t>
      </w:r>
      <w:proofErr w:type="spellEnd"/>
      <w:r w:rsidRPr="00300310">
        <w:rPr>
          <w:rFonts w:ascii="Arial" w:hAnsi="Arial" w:cs="Arial"/>
        </w:rPr>
        <w:t xml:space="preserve"> appeared online. Since the announcement on the launch of investigations, no further details about the progress or findings of investigations have been shared publicly.  </w:t>
      </w:r>
    </w:p>
    <w:p w14:paraId="206F3120" w14:textId="77777777" w:rsidR="00433150" w:rsidRPr="00433150" w:rsidRDefault="00433150" w:rsidP="00433150">
      <w:pPr>
        <w:spacing w:after="0" w:line="240" w:lineRule="auto"/>
        <w:rPr>
          <w:rFonts w:ascii="Arial" w:hAnsi="Arial" w:cs="Arial"/>
          <w:sz w:val="18"/>
          <w:szCs w:val="18"/>
        </w:rPr>
      </w:pPr>
    </w:p>
    <w:p w14:paraId="2BA59ABC" w14:textId="0C393A99" w:rsidR="00433150" w:rsidRDefault="00300310" w:rsidP="00433150">
      <w:pPr>
        <w:spacing w:after="0" w:line="240" w:lineRule="auto"/>
        <w:rPr>
          <w:rFonts w:ascii="Arial" w:hAnsi="Arial" w:cs="Arial"/>
        </w:rPr>
      </w:pPr>
      <w:r w:rsidRPr="00300310">
        <w:rPr>
          <w:rFonts w:ascii="Arial" w:hAnsi="Arial" w:cs="Arial"/>
        </w:rPr>
        <w:t xml:space="preserve">Amnesty International has consistently documented torture and other ill-treatment in prisons and detention facilities under LAAF’s control, including the “Internal Security Agency” and the “military” wings of </w:t>
      </w:r>
      <w:proofErr w:type="spellStart"/>
      <w:r w:rsidRPr="00300310">
        <w:rPr>
          <w:rFonts w:ascii="Arial" w:hAnsi="Arial" w:cs="Arial"/>
        </w:rPr>
        <w:t>Gernada</w:t>
      </w:r>
      <w:proofErr w:type="spellEnd"/>
      <w:r w:rsidRPr="00300310">
        <w:rPr>
          <w:rFonts w:ascii="Arial" w:hAnsi="Arial" w:cs="Arial"/>
        </w:rPr>
        <w:t xml:space="preserve"> prison. Families of those detained in </w:t>
      </w:r>
      <w:proofErr w:type="spellStart"/>
      <w:r w:rsidRPr="00300310">
        <w:rPr>
          <w:rFonts w:ascii="Arial" w:hAnsi="Arial" w:cs="Arial"/>
        </w:rPr>
        <w:t>Gernada</w:t>
      </w:r>
      <w:proofErr w:type="spellEnd"/>
      <w:r w:rsidRPr="00300310">
        <w:rPr>
          <w:rFonts w:ascii="Arial" w:hAnsi="Arial" w:cs="Arial"/>
        </w:rPr>
        <w:t xml:space="preserve"> have also long complained of the absence of visits, sometimes for years, and denial of </w:t>
      </w:r>
      <w:r w:rsidR="007624B7" w:rsidRPr="00300310">
        <w:rPr>
          <w:rFonts w:ascii="Arial" w:hAnsi="Arial" w:cs="Arial"/>
        </w:rPr>
        <w:t>communication</w:t>
      </w:r>
      <w:r w:rsidRPr="00300310">
        <w:rPr>
          <w:rFonts w:ascii="Arial" w:hAnsi="Arial" w:cs="Arial"/>
        </w:rPr>
        <w:t xml:space="preserve"> with their loved ones. Libya is currently divided between two entities competing for legitimacy, governance</w:t>
      </w:r>
      <w:r w:rsidR="007624B7">
        <w:rPr>
          <w:rFonts w:ascii="Arial" w:hAnsi="Arial" w:cs="Arial"/>
        </w:rPr>
        <w:t>,</w:t>
      </w:r>
      <w:r w:rsidRPr="00300310">
        <w:rPr>
          <w:rFonts w:ascii="Arial" w:hAnsi="Arial" w:cs="Arial"/>
        </w:rPr>
        <w:t xml:space="preserve"> and territorial control. The Government of National Unity (GNU) controls Tripoli and most of western Libya, while the LAAF, a powerful armed group, is in de facto control of eastern and southern Libya. </w:t>
      </w:r>
    </w:p>
    <w:p w14:paraId="78B5A083" w14:textId="77777777" w:rsidR="00433150" w:rsidRPr="00433150" w:rsidRDefault="00433150" w:rsidP="00433150">
      <w:pPr>
        <w:spacing w:after="0" w:line="240" w:lineRule="auto"/>
        <w:rPr>
          <w:rFonts w:ascii="Arial" w:hAnsi="Arial" w:cs="Arial"/>
          <w:sz w:val="18"/>
          <w:szCs w:val="18"/>
        </w:rPr>
      </w:pPr>
    </w:p>
    <w:p w14:paraId="0967745D" w14:textId="25B721A6" w:rsidR="00433150" w:rsidRDefault="00300310" w:rsidP="00433150">
      <w:pPr>
        <w:spacing w:after="0" w:line="240" w:lineRule="auto"/>
        <w:rPr>
          <w:rFonts w:ascii="Arial" w:hAnsi="Arial" w:cs="Arial"/>
        </w:rPr>
      </w:pPr>
      <w:r w:rsidRPr="00433150">
        <w:rPr>
          <w:rFonts w:ascii="Arial" w:hAnsi="Arial" w:cs="Arial"/>
          <w:b/>
          <w:bCs/>
        </w:rPr>
        <w:t>PREFERRED LANGUAGE TO ADDRESS TARGET</w:t>
      </w:r>
      <w:r w:rsidRPr="00300310">
        <w:rPr>
          <w:rFonts w:ascii="Arial" w:hAnsi="Arial" w:cs="Arial"/>
        </w:rPr>
        <w:t>: Arabic</w:t>
      </w:r>
      <w:r w:rsidR="00433150">
        <w:rPr>
          <w:rFonts w:ascii="Arial" w:hAnsi="Arial" w:cs="Arial"/>
        </w:rPr>
        <w:t xml:space="preserve">, </w:t>
      </w:r>
      <w:r w:rsidRPr="00300310">
        <w:rPr>
          <w:rFonts w:ascii="Arial" w:hAnsi="Arial" w:cs="Arial"/>
        </w:rPr>
        <w:t>English</w:t>
      </w:r>
      <w:r w:rsidR="00433150">
        <w:rPr>
          <w:rFonts w:ascii="Arial" w:hAnsi="Arial" w:cs="Arial"/>
        </w:rPr>
        <w:t>, or</w:t>
      </w:r>
      <w:r w:rsidRPr="00300310">
        <w:rPr>
          <w:rFonts w:ascii="Arial" w:hAnsi="Arial" w:cs="Arial"/>
        </w:rPr>
        <w:t xml:space="preserve"> your own language. </w:t>
      </w:r>
    </w:p>
    <w:p w14:paraId="34DA3DC6" w14:textId="77777777" w:rsidR="00433150" w:rsidRPr="00433150" w:rsidRDefault="00433150" w:rsidP="00433150">
      <w:pPr>
        <w:spacing w:after="0" w:line="240" w:lineRule="auto"/>
        <w:rPr>
          <w:rFonts w:ascii="Arial" w:hAnsi="Arial" w:cs="Arial"/>
          <w:sz w:val="18"/>
          <w:szCs w:val="18"/>
        </w:rPr>
      </w:pPr>
    </w:p>
    <w:p w14:paraId="6A225438" w14:textId="5AE77A90" w:rsidR="00433150" w:rsidRDefault="00300310" w:rsidP="00433150">
      <w:pPr>
        <w:spacing w:after="0" w:line="240" w:lineRule="auto"/>
        <w:rPr>
          <w:rFonts w:ascii="Arial" w:hAnsi="Arial" w:cs="Arial"/>
        </w:rPr>
      </w:pPr>
      <w:r w:rsidRPr="00433150">
        <w:rPr>
          <w:rFonts w:ascii="Arial" w:hAnsi="Arial" w:cs="Arial"/>
          <w:b/>
          <w:bCs/>
        </w:rPr>
        <w:t>PLEASE TAKE ACTION AS SOON AS POSSIBLE UNTIL</w:t>
      </w:r>
      <w:r w:rsidRPr="00300310">
        <w:rPr>
          <w:rFonts w:ascii="Arial" w:hAnsi="Arial" w:cs="Arial"/>
        </w:rPr>
        <w:t xml:space="preserve">: August </w:t>
      </w:r>
      <w:r w:rsidR="00433150" w:rsidRPr="00300310">
        <w:rPr>
          <w:rFonts w:ascii="Arial" w:hAnsi="Arial" w:cs="Arial"/>
        </w:rPr>
        <w:t>4</w:t>
      </w:r>
      <w:r w:rsidR="00433150">
        <w:rPr>
          <w:rFonts w:ascii="Arial" w:hAnsi="Arial" w:cs="Arial"/>
        </w:rPr>
        <w:t xml:space="preserve">, </w:t>
      </w:r>
      <w:r w:rsidRPr="00300310">
        <w:rPr>
          <w:rFonts w:ascii="Arial" w:hAnsi="Arial" w:cs="Arial"/>
        </w:rPr>
        <w:t xml:space="preserve">2025 </w:t>
      </w:r>
    </w:p>
    <w:p w14:paraId="7680A27F" w14:textId="77777777" w:rsidR="00433150" w:rsidRPr="00433150" w:rsidRDefault="00433150" w:rsidP="00433150">
      <w:pPr>
        <w:spacing w:after="0" w:line="240" w:lineRule="auto"/>
        <w:rPr>
          <w:rFonts w:ascii="Arial" w:hAnsi="Arial" w:cs="Arial"/>
          <w:sz w:val="18"/>
          <w:szCs w:val="18"/>
        </w:rPr>
      </w:pPr>
    </w:p>
    <w:p w14:paraId="17E92F7D" w14:textId="5A727DD8" w:rsidR="00300310" w:rsidRPr="00300310" w:rsidRDefault="00300310" w:rsidP="00433150">
      <w:pPr>
        <w:spacing w:after="0" w:line="240" w:lineRule="auto"/>
        <w:rPr>
          <w:rFonts w:ascii="Arial" w:hAnsi="Arial" w:cs="Arial"/>
        </w:rPr>
      </w:pPr>
      <w:r w:rsidRPr="00433150">
        <w:rPr>
          <w:rFonts w:ascii="Arial" w:hAnsi="Arial" w:cs="Arial"/>
          <w:b/>
          <w:bCs/>
        </w:rPr>
        <w:t>NAME AND PREFFERED PRONOUN</w:t>
      </w:r>
      <w:r w:rsidRPr="00300310">
        <w:rPr>
          <w:rFonts w:ascii="Arial" w:hAnsi="Arial" w:cs="Arial"/>
        </w:rPr>
        <w:t>: Sheikh Muftah Al-Amin Al-Biju (he/him)</w:t>
      </w:r>
    </w:p>
    <w:sectPr w:rsidR="00300310" w:rsidRPr="00300310" w:rsidSect="00300310">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95B45" w14:textId="77777777" w:rsidR="00786D90" w:rsidRDefault="00786D90" w:rsidP="00300310">
      <w:pPr>
        <w:spacing w:after="0" w:line="240" w:lineRule="auto"/>
      </w:pPr>
      <w:r>
        <w:separator/>
      </w:r>
    </w:p>
  </w:endnote>
  <w:endnote w:type="continuationSeparator" w:id="0">
    <w:p w14:paraId="7EB9F563" w14:textId="77777777" w:rsidR="00786D90" w:rsidRDefault="00786D90" w:rsidP="0030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7627" w14:textId="4319D144" w:rsidR="00433150" w:rsidRPr="00234918" w:rsidRDefault="00433150" w:rsidP="0043315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F5980E8" w14:textId="09F073CB" w:rsidR="00433150" w:rsidRDefault="00433150" w:rsidP="00433150">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3A8D" w14:textId="592AEBEC" w:rsidR="00433150" w:rsidRDefault="00433150" w:rsidP="00433150">
    <w:pPr>
      <w:pStyle w:val="Footer"/>
      <w:jc w:val="right"/>
    </w:pPr>
    <w:r>
      <w:rPr>
        <w:noProof/>
      </w:rPr>
      <w:drawing>
        <wp:inline distT="0" distB="0" distL="0" distR="0" wp14:anchorId="5EA9B42B" wp14:editId="2F71C3F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6A3F4" w14:textId="77777777" w:rsidR="00786D90" w:rsidRDefault="00786D90" w:rsidP="00300310">
      <w:pPr>
        <w:spacing w:after="0" w:line="240" w:lineRule="auto"/>
      </w:pPr>
      <w:r>
        <w:separator/>
      </w:r>
    </w:p>
  </w:footnote>
  <w:footnote w:type="continuationSeparator" w:id="0">
    <w:p w14:paraId="57144656" w14:textId="77777777" w:rsidR="00786D90" w:rsidRDefault="00786D90" w:rsidP="00300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F4669" w14:textId="18F403CD" w:rsidR="00300310" w:rsidRPr="00300310" w:rsidRDefault="00300310" w:rsidP="00300310">
    <w:pPr>
      <w:rPr>
        <w:sz w:val="20"/>
        <w:szCs w:val="20"/>
      </w:rPr>
    </w:pPr>
    <w:r w:rsidRPr="00300310">
      <w:rPr>
        <w:rFonts w:ascii="Arial" w:hAnsi="Arial" w:cs="Arial"/>
        <w:sz w:val="20"/>
        <w:szCs w:val="20"/>
      </w:rPr>
      <w:t xml:space="preserve">First UA: 12/25 Index: MDE 19/9001/2025 Libya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w:t>
    </w:r>
    <w:r w:rsidRPr="00300310">
      <w:rPr>
        <w:rFonts w:ascii="Arial" w:hAnsi="Arial" w:cs="Arial"/>
        <w:sz w:val="20"/>
        <w:szCs w:val="20"/>
      </w:rPr>
      <w:t>Date</w:t>
    </w:r>
    <w:proofErr w:type="gramEnd"/>
    <w:r w:rsidRPr="00300310">
      <w:rPr>
        <w:rFonts w:ascii="Arial" w:hAnsi="Arial" w:cs="Arial"/>
        <w:sz w:val="20"/>
        <w:szCs w:val="20"/>
      </w:rPr>
      <w:t xml:space="preserve">: 4 February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3A0E7" w14:textId="214A7B6E" w:rsidR="00433150" w:rsidRPr="00433150" w:rsidRDefault="00433150" w:rsidP="00433150">
    <w:pPr>
      <w:rPr>
        <w:sz w:val="20"/>
        <w:szCs w:val="20"/>
      </w:rPr>
    </w:pPr>
    <w:r w:rsidRPr="00300310">
      <w:rPr>
        <w:rFonts w:ascii="Arial" w:hAnsi="Arial" w:cs="Arial"/>
        <w:sz w:val="20"/>
        <w:szCs w:val="20"/>
      </w:rPr>
      <w:t xml:space="preserve">First UA: 12/25 Index: MDE 19/9001/2025 Libya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w:t>
    </w:r>
    <w:r w:rsidRPr="00300310">
      <w:rPr>
        <w:rFonts w:ascii="Arial" w:hAnsi="Arial" w:cs="Arial"/>
        <w:sz w:val="20"/>
        <w:szCs w:val="20"/>
      </w:rPr>
      <w:t>Date</w:t>
    </w:r>
    <w:proofErr w:type="gramEnd"/>
    <w:r w:rsidRPr="00300310">
      <w:rPr>
        <w:rFonts w:ascii="Arial" w:hAnsi="Arial" w:cs="Arial"/>
        <w:sz w:val="20"/>
        <w:szCs w:val="20"/>
      </w:rPr>
      <w:t xml:space="preserve">: 4 February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10"/>
    <w:rsid w:val="00027B90"/>
    <w:rsid w:val="00047DC6"/>
    <w:rsid w:val="000E7BE8"/>
    <w:rsid w:val="00195C1A"/>
    <w:rsid w:val="002F3196"/>
    <w:rsid w:val="00300310"/>
    <w:rsid w:val="00306C99"/>
    <w:rsid w:val="0032298F"/>
    <w:rsid w:val="0032528F"/>
    <w:rsid w:val="00393403"/>
    <w:rsid w:val="0041501B"/>
    <w:rsid w:val="00433150"/>
    <w:rsid w:val="006E32D1"/>
    <w:rsid w:val="007624B7"/>
    <w:rsid w:val="0078561C"/>
    <w:rsid w:val="00786D90"/>
    <w:rsid w:val="007906E6"/>
    <w:rsid w:val="00891E6D"/>
    <w:rsid w:val="0089208D"/>
    <w:rsid w:val="009A0F2D"/>
    <w:rsid w:val="009F5306"/>
    <w:rsid w:val="00C42732"/>
    <w:rsid w:val="00CD2C59"/>
    <w:rsid w:val="00CF23A0"/>
    <w:rsid w:val="00DC40E1"/>
    <w:rsid w:val="00E33A85"/>
    <w:rsid w:val="00E531C8"/>
    <w:rsid w:val="00F16760"/>
    <w:rsid w:val="00F3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C88F2"/>
  <w15:chartTrackingRefBased/>
  <w15:docId w15:val="{41032444-D998-4841-9CA8-AAF50D22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310"/>
    <w:rPr>
      <w:rFonts w:eastAsiaTheme="majorEastAsia" w:cstheme="majorBidi"/>
      <w:color w:val="272727" w:themeColor="text1" w:themeTint="D8"/>
    </w:rPr>
  </w:style>
  <w:style w:type="paragraph" w:styleId="Title">
    <w:name w:val="Title"/>
    <w:basedOn w:val="Normal"/>
    <w:next w:val="Normal"/>
    <w:link w:val="TitleChar"/>
    <w:uiPriority w:val="10"/>
    <w:qFormat/>
    <w:rsid w:val="00300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310"/>
    <w:pPr>
      <w:spacing w:before="160"/>
      <w:jc w:val="center"/>
    </w:pPr>
    <w:rPr>
      <w:i/>
      <w:iCs/>
      <w:color w:val="404040" w:themeColor="text1" w:themeTint="BF"/>
    </w:rPr>
  </w:style>
  <w:style w:type="character" w:customStyle="1" w:styleId="QuoteChar">
    <w:name w:val="Quote Char"/>
    <w:basedOn w:val="DefaultParagraphFont"/>
    <w:link w:val="Quote"/>
    <w:uiPriority w:val="29"/>
    <w:rsid w:val="00300310"/>
    <w:rPr>
      <w:i/>
      <w:iCs/>
      <w:color w:val="404040" w:themeColor="text1" w:themeTint="BF"/>
    </w:rPr>
  </w:style>
  <w:style w:type="paragraph" w:styleId="ListParagraph">
    <w:name w:val="List Paragraph"/>
    <w:basedOn w:val="Normal"/>
    <w:uiPriority w:val="34"/>
    <w:qFormat/>
    <w:rsid w:val="00300310"/>
    <w:pPr>
      <w:ind w:left="720"/>
      <w:contextualSpacing/>
    </w:pPr>
  </w:style>
  <w:style w:type="character" w:styleId="IntenseEmphasis">
    <w:name w:val="Intense Emphasis"/>
    <w:basedOn w:val="DefaultParagraphFont"/>
    <w:uiPriority w:val="21"/>
    <w:qFormat/>
    <w:rsid w:val="00300310"/>
    <w:rPr>
      <w:i/>
      <w:iCs/>
      <w:color w:val="0F4761" w:themeColor="accent1" w:themeShade="BF"/>
    </w:rPr>
  </w:style>
  <w:style w:type="paragraph" w:styleId="IntenseQuote">
    <w:name w:val="Intense Quote"/>
    <w:basedOn w:val="Normal"/>
    <w:next w:val="Normal"/>
    <w:link w:val="IntenseQuoteChar"/>
    <w:uiPriority w:val="30"/>
    <w:qFormat/>
    <w:rsid w:val="00300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310"/>
    <w:rPr>
      <w:i/>
      <w:iCs/>
      <w:color w:val="0F4761" w:themeColor="accent1" w:themeShade="BF"/>
    </w:rPr>
  </w:style>
  <w:style w:type="character" w:styleId="IntenseReference">
    <w:name w:val="Intense Reference"/>
    <w:basedOn w:val="DefaultParagraphFont"/>
    <w:uiPriority w:val="32"/>
    <w:qFormat/>
    <w:rsid w:val="00300310"/>
    <w:rPr>
      <w:b/>
      <w:bCs/>
      <w:smallCaps/>
      <w:color w:val="0F4761" w:themeColor="accent1" w:themeShade="BF"/>
      <w:spacing w:val="5"/>
    </w:rPr>
  </w:style>
  <w:style w:type="paragraph" w:styleId="Header">
    <w:name w:val="header"/>
    <w:basedOn w:val="Normal"/>
    <w:link w:val="HeaderChar"/>
    <w:uiPriority w:val="99"/>
    <w:unhideWhenUsed/>
    <w:rsid w:val="00300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10"/>
  </w:style>
  <w:style w:type="paragraph" w:styleId="Footer">
    <w:name w:val="footer"/>
    <w:basedOn w:val="Normal"/>
    <w:link w:val="FooterChar"/>
    <w:uiPriority w:val="99"/>
    <w:unhideWhenUsed/>
    <w:rsid w:val="00300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10"/>
  </w:style>
  <w:style w:type="character" w:styleId="Hyperlink">
    <w:name w:val="Hyperlink"/>
    <w:rsid w:val="00300310"/>
    <w:rPr>
      <w:color w:val="0000FF"/>
      <w:u w:val="single"/>
    </w:rPr>
  </w:style>
  <w:style w:type="paragraph" w:customStyle="1" w:styleId="paragraph">
    <w:name w:val="paragraph"/>
    <w:basedOn w:val="Normal"/>
    <w:rsid w:val="0030031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00310"/>
  </w:style>
  <w:style w:type="character" w:styleId="FollowedHyperlink">
    <w:name w:val="FollowedHyperlink"/>
    <w:basedOn w:val="DefaultParagraphFont"/>
    <w:uiPriority w:val="99"/>
    <w:semiHidden/>
    <w:unhideWhenUsed/>
    <w:rsid w:val="00300310"/>
    <w:rPr>
      <w:color w:val="96607D" w:themeColor="followedHyperlink"/>
      <w:u w:val="single"/>
    </w:rPr>
  </w:style>
  <w:style w:type="character" w:styleId="UnresolvedMention">
    <w:name w:val="Unresolved Mention"/>
    <w:basedOn w:val="DefaultParagraphFont"/>
    <w:uiPriority w:val="99"/>
    <w:semiHidden/>
    <w:unhideWhenUsed/>
    <w:rsid w:val="00300310"/>
    <w:rPr>
      <w:color w:val="605E5C"/>
      <w:shd w:val="clear" w:color="auto" w:fill="E1DFDD"/>
    </w:rPr>
  </w:style>
  <w:style w:type="character" w:styleId="CommentReference">
    <w:name w:val="annotation reference"/>
    <w:basedOn w:val="DefaultParagraphFont"/>
    <w:uiPriority w:val="99"/>
    <w:semiHidden/>
    <w:unhideWhenUsed/>
    <w:rsid w:val="00E33A85"/>
    <w:rPr>
      <w:sz w:val="16"/>
      <w:szCs w:val="16"/>
    </w:rPr>
  </w:style>
  <w:style w:type="paragraph" w:styleId="CommentText">
    <w:name w:val="annotation text"/>
    <w:basedOn w:val="Normal"/>
    <w:link w:val="CommentTextChar"/>
    <w:uiPriority w:val="99"/>
    <w:unhideWhenUsed/>
    <w:rsid w:val="00E33A85"/>
    <w:pPr>
      <w:spacing w:line="240" w:lineRule="auto"/>
    </w:pPr>
    <w:rPr>
      <w:sz w:val="20"/>
      <w:szCs w:val="20"/>
    </w:rPr>
  </w:style>
  <w:style w:type="character" w:customStyle="1" w:styleId="CommentTextChar">
    <w:name w:val="Comment Text Char"/>
    <w:basedOn w:val="DefaultParagraphFont"/>
    <w:link w:val="CommentText"/>
    <w:uiPriority w:val="99"/>
    <w:rsid w:val="00E33A85"/>
    <w:rPr>
      <w:sz w:val="20"/>
      <w:szCs w:val="20"/>
    </w:rPr>
  </w:style>
  <w:style w:type="paragraph" w:styleId="CommentSubject">
    <w:name w:val="annotation subject"/>
    <w:basedOn w:val="CommentText"/>
    <w:next w:val="CommentText"/>
    <w:link w:val="CommentSubjectChar"/>
    <w:uiPriority w:val="99"/>
    <w:semiHidden/>
    <w:unhideWhenUsed/>
    <w:rsid w:val="00E33A85"/>
    <w:rPr>
      <w:b/>
      <w:bCs/>
    </w:rPr>
  </w:style>
  <w:style w:type="character" w:customStyle="1" w:styleId="CommentSubjectChar">
    <w:name w:val="Comment Subject Char"/>
    <w:basedOn w:val="CommentTextChar"/>
    <w:link w:val="CommentSubject"/>
    <w:uiPriority w:val="99"/>
    <w:semiHidden/>
    <w:rsid w:val="00E33A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facebook.com/permalink.php?story_fbid=pfbid02xq9PGawpqSMH1xYgzYSFMn6tTzV96DDR4nQQzPqFwvmENFdHyJcWPs6mSDzVaekql&amp;id=100078165754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1171</TotalTime>
  <Pages>2</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22</cp:revision>
  <dcterms:created xsi:type="dcterms:W3CDTF">2025-02-05T02:11:00Z</dcterms:created>
  <dcterms:modified xsi:type="dcterms:W3CDTF">2025-03-11T21:01:00Z</dcterms:modified>
</cp:coreProperties>
</file>