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F4DB" w14:textId="256E0407" w:rsidR="00830D78" w:rsidRPr="00B5321B" w:rsidRDefault="00830D78" w:rsidP="00FE5EA6">
      <w:pPr>
        <w:rPr>
          <w:rFonts w:ascii="Arial" w:eastAsia="Times New Roman" w:hAnsi="Arial" w:cs="Arial"/>
          <w:sz w:val="66"/>
          <w:szCs w:val="66"/>
        </w:rPr>
      </w:pPr>
      <w:r w:rsidRPr="00B5321B">
        <w:rPr>
          <w:rFonts w:ascii="Arial" w:eastAsia="Times New Roman" w:hAnsi="Arial" w:cs="Arial"/>
          <w:b/>
          <w:bCs/>
          <w:color w:val="000000"/>
          <w:sz w:val="66"/>
          <w:szCs w:val="66"/>
          <w:shd w:val="clear" w:color="auto" w:fill="FFFF00"/>
        </w:rPr>
        <w:t>URGENT ACTION</w:t>
      </w:r>
    </w:p>
    <w:p w14:paraId="0DB94C67" w14:textId="611CF314" w:rsidR="00830D78" w:rsidRPr="0091578E" w:rsidRDefault="00286539" w:rsidP="00FE5EA6">
      <w:pPr>
        <w:rPr>
          <w:rFonts w:ascii="Arial" w:eastAsia="Times New Roman" w:hAnsi="Arial" w:cs="Arial"/>
          <w:sz w:val="34"/>
          <w:szCs w:val="34"/>
        </w:rPr>
      </w:pPr>
      <w:r w:rsidRPr="0091578E">
        <w:rPr>
          <w:rFonts w:ascii="Arial" w:eastAsia="Times New Roman" w:hAnsi="Arial" w:cs="Arial"/>
          <w:b/>
          <w:bCs/>
          <w:color w:val="000000"/>
          <w:sz w:val="34"/>
          <w:szCs w:val="34"/>
        </w:rPr>
        <w:t>RELEASE CLEARED MEN FROM GUANT</w:t>
      </w:r>
      <w:r w:rsidR="00B76882" w:rsidRPr="0091578E">
        <w:rPr>
          <w:rFonts w:ascii="Arial" w:eastAsia="Times New Roman" w:hAnsi="Arial" w:cs="Arial"/>
          <w:b/>
          <w:bCs/>
          <w:color w:val="000000"/>
          <w:sz w:val="34"/>
          <w:szCs w:val="34"/>
        </w:rPr>
        <w:t>Á</w:t>
      </w:r>
      <w:r w:rsidRPr="0091578E">
        <w:rPr>
          <w:rFonts w:ascii="Arial" w:eastAsia="Times New Roman" w:hAnsi="Arial" w:cs="Arial"/>
          <w:b/>
          <w:bCs/>
          <w:color w:val="000000"/>
          <w:sz w:val="34"/>
          <w:szCs w:val="34"/>
        </w:rPr>
        <w:t>NAMO</w:t>
      </w:r>
    </w:p>
    <w:p w14:paraId="18B4D2E7" w14:textId="6F5EAA86" w:rsidR="00830D78" w:rsidRPr="0091578E" w:rsidRDefault="00286539" w:rsidP="00FE5EA6">
      <w:pPr>
        <w:jc w:val="both"/>
        <w:rPr>
          <w:rFonts w:ascii="Arial" w:eastAsia="Times New Roman" w:hAnsi="Arial" w:cs="Arial"/>
          <w:sz w:val="22"/>
          <w:szCs w:val="22"/>
        </w:rPr>
      </w:pPr>
      <w:r w:rsidRPr="0091578E">
        <w:rPr>
          <w:rFonts w:ascii="Arial" w:eastAsia="Times New Roman" w:hAnsi="Arial" w:cs="Arial"/>
          <w:b/>
          <w:bCs/>
          <w:color w:val="000000" w:themeColor="text1"/>
          <w:sz w:val="22"/>
          <w:szCs w:val="22"/>
        </w:rPr>
        <w:t xml:space="preserve">Out of the 36 men who remain at the US military prison in </w:t>
      </w:r>
      <w:r w:rsidR="00B76882" w:rsidRPr="0091578E">
        <w:rPr>
          <w:rFonts w:ascii="Arial" w:eastAsia="Times New Roman" w:hAnsi="Arial" w:cs="Arial"/>
          <w:b/>
          <w:bCs/>
          <w:color w:val="000000" w:themeColor="text1"/>
          <w:sz w:val="22"/>
          <w:szCs w:val="22"/>
        </w:rPr>
        <w:t xml:space="preserve">Guantánamo </w:t>
      </w:r>
      <w:r w:rsidRPr="0091578E">
        <w:rPr>
          <w:rFonts w:ascii="Arial" w:eastAsia="Times New Roman" w:hAnsi="Arial" w:cs="Arial"/>
          <w:b/>
          <w:bCs/>
          <w:color w:val="000000" w:themeColor="text1"/>
          <w:sz w:val="22"/>
          <w:szCs w:val="22"/>
        </w:rPr>
        <w:t xml:space="preserve">Bay, Cuba, </w:t>
      </w:r>
      <w:r w:rsidR="00006E79">
        <w:rPr>
          <w:rFonts w:ascii="Arial" w:eastAsia="Times New Roman" w:hAnsi="Arial" w:cs="Arial"/>
          <w:b/>
          <w:bCs/>
          <w:color w:val="000000" w:themeColor="text1"/>
          <w:sz w:val="22"/>
          <w:szCs w:val="22"/>
        </w:rPr>
        <w:t>20</w:t>
      </w:r>
      <w:r w:rsidRPr="0091578E">
        <w:rPr>
          <w:rFonts w:ascii="Arial" w:eastAsia="Times New Roman" w:hAnsi="Arial" w:cs="Arial"/>
          <w:b/>
          <w:bCs/>
          <w:color w:val="000000" w:themeColor="text1"/>
          <w:sz w:val="22"/>
          <w:szCs w:val="22"/>
        </w:rPr>
        <w:t xml:space="preserve"> are cleared </w:t>
      </w:r>
      <w:r w:rsidR="00341EAD" w:rsidRPr="0091578E">
        <w:rPr>
          <w:rFonts w:ascii="Arial" w:eastAsia="Times New Roman" w:hAnsi="Arial" w:cs="Arial"/>
          <w:b/>
          <w:bCs/>
          <w:color w:val="000000" w:themeColor="text1"/>
          <w:sz w:val="22"/>
          <w:szCs w:val="22"/>
        </w:rPr>
        <w:t>for</w:t>
      </w:r>
      <w:r w:rsidRPr="0091578E">
        <w:rPr>
          <w:rFonts w:ascii="Arial" w:eastAsia="Times New Roman" w:hAnsi="Arial" w:cs="Arial"/>
          <w:b/>
          <w:bCs/>
          <w:color w:val="000000" w:themeColor="text1"/>
          <w:sz w:val="22"/>
          <w:szCs w:val="22"/>
        </w:rPr>
        <w:t xml:space="preserve"> release yet remain imprisoned today. The prison has been open for more than 20 years </w:t>
      </w:r>
      <w:r w:rsidR="00C17D29" w:rsidRPr="0091578E">
        <w:rPr>
          <w:rFonts w:ascii="Arial" w:eastAsia="Times New Roman" w:hAnsi="Arial" w:cs="Arial"/>
          <w:b/>
          <w:bCs/>
          <w:color w:val="000000" w:themeColor="text1"/>
          <w:sz w:val="22"/>
          <w:szCs w:val="22"/>
        </w:rPr>
        <w:t xml:space="preserve">and </w:t>
      </w:r>
      <w:r w:rsidRPr="0091578E">
        <w:rPr>
          <w:rFonts w:ascii="Arial" w:eastAsia="Times New Roman" w:hAnsi="Arial" w:cs="Arial"/>
          <w:b/>
          <w:bCs/>
          <w:color w:val="000000" w:themeColor="text1"/>
          <w:sz w:val="22"/>
          <w:szCs w:val="22"/>
        </w:rPr>
        <w:t xml:space="preserve">over 700 Muslim men and boys have passed through its doors. Many were tortured, all of them </w:t>
      </w:r>
      <w:r w:rsidR="00C17D29" w:rsidRPr="0091578E">
        <w:rPr>
          <w:rFonts w:ascii="Arial" w:eastAsia="Times New Roman" w:hAnsi="Arial" w:cs="Arial"/>
          <w:b/>
          <w:bCs/>
          <w:color w:val="000000" w:themeColor="text1"/>
          <w:sz w:val="22"/>
          <w:szCs w:val="22"/>
        </w:rPr>
        <w:t xml:space="preserve">detained </w:t>
      </w:r>
      <w:r w:rsidRPr="0091578E">
        <w:rPr>
          <w:rFonts w:ascii="Arial" w:eastAsia="Times New Roman" w:hAnsi="Arial" w:cs="Arial"/>
          <w:b/>
          <w:bCs/>
          <w:color w:val="000000" w:themeColor="text1"/>
          <w:sz w:val="22"/>
          <w:szCs w:val="22"/>
        </w:rPr>
        <w:t xml:space="preserve">arbitrarily, and none </w:t>
      </w:r>
      <w:r w:rsidR="00C17D29" w:rsidRPr="0091578E">
        <w:rPr>
          <w:rFonts w:ascii="Arial" w:eastAsia="Times New Roman" w:hAnsi="Arial" w:cs="Arial"/>
          <w:b/>
          <w:bCs/>
          <w:color w:val="000000" w:themeColor="text1"/>
          <w:sz w:val="22"/>
          <w:szCs w:val="22"/>
        </w:rPr>
        <w:t xml:space="preserve">have </w:t>
      </w:r>
      <w:r w:rsidRPr="0091578E">
        <w:rPr>
          <w:rFonts w:ascii="Arial" w:eastAsia="Times New Roman" w:hAnsi="Arial" w:cs="Arial"/>
          <w:b/>
          <w:bCs/>
          <w:color w:val="000000" w:themeColor="text1"/>
          <w:sz w:val="22"/>
          <w:szCs w:val="22"/>
        </w:rPr>
        <w:t xml:space="preserve">faced a fair trial. One of these individuals is Toffiq al-Bihani, who </w:t>
      </w:r>
      <w:r w:rsidR="00C17D29" w:rsidRPr="0091578E">
        <w:rPr>
          <w:rFonts w:ascii="Arial" w:eastAsia="Times New Roman" w:hAnsi="Arial" w:cs="Arial"/>
          <w:b/>
          <w:bCs/>
          <w:color w:val="000000" w:themeColor="text1"/>
          <w:sz w:val="22"/>
          <w:szCs w:val="22"/>
        </w:rPr>
        <w:t>was</w:t>
      </w:r>
      <w:r w:rsidRPr="0091578E">
        <w:rPr>
          <w:rFonts w:ascii="Arial" w:eastAsia="Times New Roman" w:hAnsi="Arial" w:cs="Arial"/>
          <w:b/>
          <w:bCs/>
          <w:color w:val="000000" w:themeColor="text1"/>
          <w:sz w:val="22"/>
          <w:szCs w:val="22"/>
        </w:rPr>
        <w:t xml:space="preserve"> cleared for transfer out of the facility </w:t>
      </w:r>
      <w:r w:rsidR="00C17D29" w:rsidRPr="0091578E">
        <w:rPr>
          <w:rFonts w:ascii="Arial" w:eastAsia="Times New Roman" w:hAnsi="Arial" w:cs="Arial"/>
          <w:b/>
          <w:bCs/>
          <w:color w:val="000000" w:themeColor="text1"/>
          <w:sz w:val="22"/>
          <w:szCs w:val="22"/>
        </w:rPr>
        <w:t>in</w:t>
      </w:r>
      <w:r w:rsidRPr="0091578E">
        <w:rPr>
          <w:rFonts w:ascii="Arial" w:eastAsia="Times New Roman" w:hAnsi="Arial" w:cs="Arial"/>
          <w:b/>
          <w:bCs/>
          <w:color w:val="000000" w:themeColor="text1"/>
          <w:sz w:val="22"/>
          <w:szCs w:val="22"/>
        </w:rPr>
        <w:t xml:space="preserve"> 2010 but remains there today. The US government must transfer out Toffiq and the other cleared men and close the facility immediately.</w:t>
      </w:r>
    </w:p>
    <w:p w14:paraId="6C0BA655" w14:textId="77777777" w:rsidR="00830D78" w:rsidRPr="0091578E" w:rsidRDefault="00830D78" w:rsidP="00FE5EA6">
      <w:pPr>
        <w:rPr>
          <w:rFonts w:ascii="Arial" w:eastAsia="Times New Roman" w:hAnsi="Arial" w:cs="Arial"/>
          <w:sz w:val="20"/>
          <w:szCs w:val="20"/>
        </w:rPr>
      </w:pPr>
      <w:r w:rsidRPr="0091578E">
        <w:rPr>
          <w:rFonts w:ascii="Arial" w:eastAsia="Times New Roman" w:hAnsi="Arial" w:cs="Arial"/>
          <w:b/>
          <w:bCs/>
          <w:color w:val="000000"/>
          <w:sz w:val="18"/>
          <w:szCs w:val="18"/>
        </w:rPr>
        <w:t> </w:t>
      </w:r>
    </w:p>
    <w:p w14:paraId="15F8F07C" w14:textId="135CE46C" w:rsidR="00830D78" w:rsidRPr="0091578E" w:rsidRDefault="00830D78" w:rsidP="00FE5EA6">
      <w:pPr>
        <w:rPr>
          <w:rFonts w:ascii="Arial" w:eastAsia="Times New Roman" w:hAnsi="Arial" w:cs="Arial"/>
          <w:sz w:val="20"/>
          <w:szCs w:val="20"/>
        </w:rPr>
      </w:pPr>
      <w:r w:rsidRPr="0091578E">
        <w:rPr>
          <w:rFonts w:ascii="Arial" w:eastAsia="Times New Roman" w:hAnsi="Arial" w:cs="Arial"/>
          <w:b/>
          <w:bCs/>
          <w:sz w:val="20"/>
          <w:szCs w:val="20"/>
        </w:rPr>
        <w:t>TAKE ACTION</w:t>
      </w:r>
      <w:r w:rsidR="0091578E" w:rsidRPr="0091578E">
        <w:rPr>
          <w:rFonts w:ascii="Arial" w:eastAsia="Times New Roman" w:hAnsi="Arial" w:cs="Arial"/>
          <w:b/>
          <w:bCs/>
          <w:sz w:val="20"/>
          <w:szCs w:val="20"/>
        </w:rPr>
        <w:t>:</w:t>
      </w:r>
    </w:p>
    <w:p w14:paraId="6D22B693" w14:textId="77777777" w:rsidR="0091578E" w:rsidRPr="0091578E" w:rsidRDefault="0091578E" w:rsidP="00FE5EA6">
      <w:pPr>
        <w:numPr>
          <w:ilvl w:val="0"/>
          <w:numId w:val="3"/>
        </w:numPr>
        <w:spacing w:line="259" w:lineRule="auto"/>
        <w:ind w:left="360" w:right="144"/>
        <w:rPr>
          <w:rFonts w:ascii="Arial" w:hAnsi="Arial" w:cs="Arial"/>
          <w:sz w:val="20"/>
          <w:szCs w:val="20"/>
        </w:rPr>
      </w:pPr>
      <w:bookmarkStart w:id="0" w:name="_Hlk77689456"/>
      <w:r w:rsidRPr="0091578E">
        <w:rPr>
          <w:rFonts w:ascii="Arial" w:hAnsi="Arial" w:cs="Arial"/>
          <w:sz w:val="20"/>
          <w:szCs w:val="20"/>
        </w:rPr>
        <w:t>Write a letter in your own words or using the sample below as a guide to one or both government officials listed. You can also email, fax, call or Tweet them. </w:t>
      </w:r>
    </w:p>
    <w:p w14:paraId="67C30AC7" w14:textId="77C3ECA4" w:rsidR="0091578E" w:rsidRPr="0091578E" w:rsidRDefault="0091578E" w:rsidP="00FE5EA6">
      <w:pPr>
        <w:numPr>
          <w:ilvl w:val="0"/>
          <w:numId w:val="4"/>
        </w:numPr>
        <w:spacing w:line="259" w:lineRule="auto"/>
        <w:ind w:left="360" w:right="144"/>
        <w:rPr>
          <w:rFonts w:ascii="Arial" w:hAnsi="Arial" w:cs="Arial"/>
          <w:sz w:val="20"/>
          <w:szCs w:val="20"/>
        </w:rPr>
      </w:pPr>
      <w:hyperlink r:id="rId7" w:tgtFrame="_blank" w:history="1">
        <w:r w:rsidRPr="0091578E">
          <w:rPr>
            <w:rStyle w:val="Hyperlink"/>
            <w:rFonts w:ascii="Arial" w:hAnsi="Arial" w:cs="Arial"/>
            <w:sz w:val="20"/>
            <w:szCs w:val="20"/>
          </w:rPr>
          <w:t>Click here</w:t>
        </w:r>
      </w:hyperlink>
      <w:r w:rsidRPr="0091578E">
        <w:rPr>
          <w:rFonts w:ascii="Arial" w:hAnsi="Arial" w:cs="Arial"/>
          <w:sz w:val="20"/>
          <w:szCs w:val="20"/>
        </w:rPr>
        <w:t> to let us know the actions you took on </w:t>
      </w:r>
      <w:r w:rsidRPr="0091578E">
        <w:rPr>
          <w:rFonts w:ascii="Arial" w:hAnsi="Arial" w:cs="Arial"/>
          <w:b/>
          <w:bCs/>
          <w:i/>
          <w:iCs/>
          <w:sz w:val="20"/>
          <w:szCs w:val="20"/>
        </w:rPr>
        <w:t>Urgent Action </w:t>
      </w:r>
      <w:r w:rsidR="00FE5EA6">
        <w:rPr>
          <w:rFonts w:ascii="Arial" w:hAnsi="Arial" w:cs="Arial"/>
          <w:b/>
          <w:bCs/>
          <w:i/>
          <w:iCs/>
          <w:sz w:val="20"/>
          <w:szCs w:val="20"/>
        </w:rPr>
        <w:t>66</w:t>
      </w:r>
      <w:r w:rsidRPr="0091578E">
        <w:rPr>
          <w:rFonts w:ascii="Arial" w:hAnsi="Arial" w:cs="Arial"/>
          <w:b/>
          <w:bCs/>
          <w:i/>
          <w:iCs/>
          <w:sz w:val="20"/>
          <w:szCs w:val="20"/>
        </w:rPr>
        <w:t>.</w:t>
      </w:r>
      <w:r w:rsidR="00FE5EA6">
        <w:rPr>
          <w:rFonts w:ascii="Arial" w:hAnsi="Arial" w:cs="Arial"/>
          <w:b/>
          <w:bCs/>
          <w:i/>
          <w:iCs/>
          <w:sz w:val="20"/>
          <w:szCs w:val="20"/>
        </w:rPr>
        <w:t>22</w:t>
      </w:r>
      <w:r w:rsidRPr="0091578E">
        <w:rPr>
          <w:rFonts w:ascii="Arial" w:hAnsi="Arial" w:cs="Arial"/>
          <w:sz w:val="20"/>
          <w:szCs w:val="20"/>
        </w:rPr>
        <w:t>. It’s important to report because we share the total number with the officials we are trying to persuade and the people we are trying to help. </w:t>
      </w:r>
    </w:p>
    <w:bookmarkEnd w:id="0"/>
    <w:p w14:paraId="0A2E8437" w14:textId="77777777" w:rsidR="00830D78" w:rsidRPr="00B5321B" w:rsidRDefault="00830D78" w:rsidP="00FE5EA6">
      <w:pPr>
        <w:rPr>
          <w:rFonts w:ascii="Arial" w:eastAsia="Times New Roman" w:hAnsi="Arial" w:cs="Arial"/>
          <w:sz w:val="18"/>
          <w:szCs w:val="18"/>
        </w:rPr>
      </w:pPr>
    </w:p>
    <w:p w14:paraId="3592EA2D" w14:textId="4B3683DB" w:rsidR="00830D78" w:rsidRPr="006250A1" w:rsidRDefault="00C17D29" w:rsidP="00B5321B">
      <w:pPr>
        <w:rPr>
          <w:rFonts w:ascii="Arial" w:eastAsia="Times New Roman" w:hAnsi="Arial" w:cs="Arial"/>
          <w:b/>
          <w:bCs/>
          <w:sz w:val="18"/>
          <w:szCs w:val="18"/>
        </w:rPr>
      </w:pPr>
      <w:r w:rsidRPr="006250A1">
        <w:rPr>
          <w:rFonts w:ascii="Arial" w:eastAsia="Times New Roman" w:hAnsi="Arial" w:cs="Arial"/>
          <w:b/>
          <w:bCs/>
          <w:color w:val="000000"/>
          <w:sz w:val="18"/>
          <w:szCs w:val="18"/>
        </w:rPr>
        <w:t>Secretary Antony Blinken</w:t>
      </w:r>
    </w:p>
    <w:p w14:paraId="783125D9" w14:textId="053AF0A3" w:rsidR="00830D78" w:rsidRPr="00FE5EA6" w:rsidRDefault="00C17D29"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United State Department of State</w:t>
      </w:r>
    </w:p>
    <w:p w14:paraId="2B21EDB9" w14:textId="77777777" w:rsidR="00C54675" w:rsidRPr="00FE5EA6" w:rsidRDefault="00C54675"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2200 C Street NW</w:t>
      </w:r>
    </w:p>
    <w:p w14:paraId="412E5FE7" w14:textId="49419826" w:rsidR="00C54675" w:rsidRDefault="00C54675" w:rsidP="00B5321B">
      <w:pPr>
        <w:rPr>
          <w:rFonts w:ascii="Arial" w:eastAsia="Times New Roman" w:hAnsi="Arial" w:cs="Arial"/>
          <w:color w:val="000000"/>
          <w:sz w:val="18"/>
          <w:szCs w:val="18"/>
        </w:rPr>
      </w:pPr>
      <w:r w:rsidRPr="00FE5EA6">
        <w:rPr>
          <w:rFonts w:ascii="Arial" w:eastAsia="Times New Roman" w:hAnsi="Arial" w:cs="Arial"/>
          <w:color w:val="000000"/>
          <w:sz w:val="18"/>
          <w:szCs w:val="18"/>
        </w:rPr>
        <w:t>Washington</w:t>
      </w:r>
      <w:r w:rsidR="006250A1">
        <w:rPr>
          <w:rFonts w:ascii="Arial" w:eastAsia="Times New Roman" w:hAnsi="Arial" w:cs="Arial"/>
          <w:color w:val="000000"/>
          <w:sz w:val="18"/>
          <w:szCs w:val="18"/>
        </w:rPr>
        <w:t>,</w:t>
      </w:r>
      <w:r w:rsidRPr="00FE5EA6">
        <w:rPr>
          <w:rFonts w:ascii="Arial" w:eastAsia="Times New Roman" w:hAnsi="Arial" w:cs="Arial"/>
          <w:color w:val="000000"/>
          <w:sz w:val="18"/>
          <w:szCs w:val="18"/>
        </w:rPr>
        <w:t xml:space="preserve"> DC 20037, USA</w:t>
      </w:r>
    </w:p>
    <w:p w14:paraId="17B0BDA3" w14:textId="7B2973BF" w:rsidR="00B5321B" w:rsidRPr="00FE5EA6" w:rsidRDefault="00B5321B" w:rsidP="00B5321B">
      <w:pPr>
        <w:rPr>
          <w:rFonts w:ascii="Arial" w:eastAsia="Times New Roman" w:hAnsi="Arial" w:cs="Arial"/>
          <w:color w:val="000000"/>
          <w:sz w:val="18"/>
          <w:szCs w:val="18"/>
        </w:rPr>
      </w:pPr>
      <w:r>
        <w:rPr>
          <w:rFonts w:ascii="Arial" w:eastAsia="Times New Roman" w:hAnsi="Arial" w:cs="Arial"/>
          <w:color w:val="000000"/>
          <w:sz w:val="18"/>
          <w:szCs w:val="18"/>
        </w:rPr>
        <w:t xml:space="preserve">Twitter: </w:t>
      </w:r>
      <w:hyperlink r:id="rId8" w:history="1">
        <w:r w:rsidRPr="00B5321B">
          <w:rPr>
            <w:rStyle w:val="Hyperlink"/>
            <w:rFonts w:ascii="Arial" w:eastAsia="Times New Roman" w:hAnsi="Arial" w:cs="Arial"/>
            <w:sz w:val="18"/>
            <w:szCs w:val="18"/>
          </w:rPr>
          <w:t>@SecBlinken</w:t>
        </w:r>
      </w:hyperlink>
    </w:p>
    <w:p w14:paraId="528FA54C" w14:textId="71E7C5C5" w:rsidR="00830D78" w:rsidRPr="00FE5EA6" w:rsidRDefault="00C5032E" w:rsidP="00B5321B">
      <w:pPr>
        <w:rPr>
          <w:rFonts w:ascii="Arial" w:eastAsia="Times New Roman" w:hAnsi="Arial" w:cs="Arial"/>
          <w:color w:val="000000"/>
          <w:sz w:val="18"/>
          <w:szCs w:val="18"/>
        </w:rPr>
      </w:pPr>
      <w:r w:rsidRPr="00FE5EA6">
        <w:rPr>
          <w:rFonts w:ascii="Arial" w:eastAsia="Times New Roman" w:hAnsi="Arial" w:cs="Arial"/>
          <w:color w:val="000000" w:themeColor="text1"/>
          <w:sz w:val="18"/>
          <w:szCs w:val="18"/>
        </w:rPr>
        <w:t xml:space="preserve">Send message: </w:t>
      </w:r>
      <w:hyperlink r:id="rId9" w:history="1">
        <w:r w:rsidRPr="00FE5EA6">
          <w:rPr>
            <w:rStyle w:val="Hyperlink"/>
            <w:rFonts w:ascii="Arial" w:eastAsia="Times New Roman" w:hAnsi="Arial" w:cs="Arial"/>
            <w:sz w:val="18"/>
            <w:szCs w:val="18"/>
          </w:rPr>
          <w:t>http://register.state.gov/ContactUs/contactusform</w:t>
        </w:r>
      </w:hyperlink>
      <w:r w:rsidRPr="00FE5EA6">
        <w:rPr>
          <w:rFonts w:ascii="Arial" w:eastAsia="Times New Roman" w:hAnsi="Arial" w:cs="Arial"/>
          <w:color w:val="000000" w:themeColor="text1"/>
          <w:sz w:val="18"/>
          <w:szCs w:val="18"/>
        </w:rPr>
        <w:t xml:space="preserve"> </w:t>
      </w:r>
    </w:p>
    <w:p w14:paraId="40BEC712" w14:textId="77777777" w:rsidR="00B5321B" w:rsidRDefault="00B5321B" w:rsidP="00FE5EA6">
      <w:pPr>
        <w:rPr>
          <w:rFonts w:ascii="Arial" w:eastAsia="Times New Roman" w:hAnsi="Arial" w:cs="Arial"/>
          <w:color w:val="000000"/>
          <w:sz w:val="20"/>
          <w:szCs w:val="20"/>
        </w:rPr>
      </w:pPr>
    </w:p>
    <w:p w14:paraId="11948B0D" w14:textId="004A62D9" w:rsidR="0091578E" w:rsidRDefault="00830D78"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Dear </w:t>
      </w:r>
      <w:r w:rsidR="00ED5A9A" w:rsidRPr="0091578E">
        <w:rPr>
          <w:rFonts w:ascii="Arial" w:eastAsia="Times New Roman" w:hAnsi="Arial" w:cs="Arial"/>
          <w:color w:val="000000"/>
          <w:sz w:val="20"/>
          <w:szCs w:val="20"/>
        </w:rPr>
        <w:t xml:space="preserve">Secretary Blinken, </w:t>
      </w:r>
    </w:p>
    <w:p w14:paraId="46130BDA" w14:textId="77777777" w:rsidR="0091578E" w:rsidRPr="0091578E" w:rsidRDefault="0091578E" w:rsidP="00FE5EA6">
      <w:pPr>
        <w:rPr>
          <w:rFonts w:ascii="Arial" w:eastAsia="Times New Roman" w:hAnsi="Arial" w:cs="Arial"/>
          <w:color w:val="000000"/>
          <w:sz w:val="20"/>
          <w:szCs w:val="20"/>
        </w:rPr>
      </w:pPr>
    </w:p>
    <w:p w14:paraId="5B6942BA" w14:textId="1C7EF259" w:rsidR="00516B54" w:rsidRDefault="00ED5A9A"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 xml:space="preserve">The US government’s use of indefinite detention without charge </w:t>
      </w:r>
      <w:r w:rsidR="00516B54" w:rsidRPr="0091578E">
        <w:rPr>
          <w:rFonts w:ascii="Arial" w:eastAsia="Times New Roman" w:hAnsi="Arial" w:cs="Arial"/>
          <w:color w:val="000000" w:themeColor="text1"/>
          <w:sz w:val="20"/>
          <w:szCs w:val="20"/>
        </w:rPr>
        <w:t xml:space="preserve">at the military base in Guantánamo Bay </w:t>
      </w:r>
      <w:r w:rsidRPr="0091578E">
        <w:rPr>
          <w:rFonts w:ascii="Arial" w:eastAsia="Times New Roman" w:hAnsi="Arial" w:cs="Arial"/>
          <w:color w:val="000000" w:themeColor="text1"/>
          <w:sz w:val="20"/>
          <w:szCs w:val="20"/>
        </w:rPr>
        <w:t xml:space="preserve">as a response to 9/11 has been unlawful from the outset. </w:t>
      </w:r>
      <w:r w:rsidR="00516B54" w:rsidRPr="0091578E">
        <w:rPr>
          <w:rFonts w:ascii="Arial" w:eastAsia="Times New Roman" w:hAnsi="Arial" w:cs="Arial"/>
          <w:color w:val="000000" w:themeColor="text1"/>
          <w:sz w:val="20"/>
          <w:szCs w:val="20"/>
        </w:rPr>
        <w:t>I urge you to immediately prioritize and expedite the</w:t>
      </w:r>
      <w:r w:rsidR="00362798" w:rsidRPr="0091578E">
        <w:rPr>
          <w:rFonts w:ascii="Arial" w:eastAsia="Times New Roman" w:hAnsi="Arial" w:cs="Arial"/>
          <w:color w:val="000000" w:themeColor="text1"/>
          <w:sz w:val="20"/>
          <w:szCs w:val="20"/>
        </w:rPr>
        <w:t xml:space="preserve"> closure of the detention facility at the bas</w:t>
      </w:r>
      <w:r w:rsidR="00DA50EF" w:rsidRPr="0091578E">
        <w:rPr>
          <w:rFonts w:ascii="Arial" w:eastAsia="Times New Roman" w:hAnsi="Arial" w:cs="Arial"/>
          <w:color w:val="000000" w:themeColor="text1"/>
          <w:sz w:val="20"/>
          <w:szCs w:val="20"/>
        </w:rPr>
        <w:t xml:space="preserve">e. Many of the </w:t>
      </w:r>
      <w:r w:rsidR="00516B54" w:rsidRPr="0091578E">
        <w:rPr>
          <w:rFonts w:ascii="Arial" w:eastAsia="Times New Roman" w:hAnsi="Arial" w:cs="Arial"/>
          <w:color w:val="000000" w:themeColor="text1"/>
          <w:sz w:val="20"/>
          <w:szCs w:val="20"/>
        </w:rPr>
        <w:t xml:space="preserve">men have already been cleared for </w:t>
      </w:r>
      <w:r w:rsidR="00DA50EF" w:rsidRPr="0091578E">
        <w:rPr>
          <w:rFonts w:ascii="Arial" w:eastAsia="Times New Roman" w:hAnsi="Arial" w:cs="Arial"/>
          <w:color w:val="000000" w:themeColor="text1"/>
          <w:sz w:val="20"/>
          <w:szCs w:val="20"/>
        </w:rPr>
        <w:t>release and should be expeditiously trans</w:t>
      </w:r>
      <w:r w:rsidR="00540C03" w:rsidRPr="0091578E">
        <w:rPr>
          <w:rFonts w:ascii="Arial" w:eastAsia="Times New Roman" w:hAnsi="Arial" w:cs="Arial"/>
          <w:color w:val="000000" w:themeColor="text1"/>
          <w:sz w:val="20"/>
          <w:szCs w:val="20"/>
        </w:rPr>
        <w:t>f</w:t>
      </w:r>
      <w:r w:rsidR="00DA50EF" w:rsidRPr="0091578E">
        <w:rPr>
          <w:rFonts w:ascii="Arial" w:eastAsia="Times New Roman" w:hAnsi="Arial" w:cs="Arial"/>
          <w:color w:val="000000" w:themeColor="text1"/>
          <w:sz w:val="20"/>
          <w:szCs w:val="20"/>
        </w:rPr>
        <w:t>er</w:t>
      </w:r>
      <w:r w:rsidR="00540C03" w:rsidRPr="0091578E">
        <w:rPr>
          <w:rFonts w:ascii="Arial" w:eastAsia="Times New Roman" w:hAnsi="Arial" w:cs="Arial"/>
          <w:color w:val="000000" w:themeColor="text1"/>
          <w:sz w:val="20"/>
          <w:szCs w:val="20"/>
        </w:rPr>
        <w:t>r</w:t>
      </w:r>
      <w:r w:rsidR="00DA50EF" w:rsidRPr="0091578E">
        <w:rPr>
          <w:rFonts w:ascii="Arial" w:eastAsia="Times New Roman" w:hAnsi="Arial" w:cs="Arial"/>
          <w:color w:val="000000" w:themeColor="text1"/>
          <w:sz w:val="20"/>
          <w:szCs w:val="20"/>
        </w:rPr>
        <w:t>ed</w:t>
      </w:r>
      <w:r w:rsidR="00516B54" w:rsidRPr="0091578E">
        <w:rPr>
          <w:rFonts w:ascii="Arial" w:eastAsia="Times New Roman" w:hAnsi="Arial" w:cs="Arial"/>
          <w:color w:val="000000" w:themeColor="text1"/>
          <w:sz w:val="20"/>
          <w:szCs w:val="20"/>
        </w:rPr>
        <w:t xml:space="preserve">  to countries that respect their human rights.</w:t>
      </w:r>
      <w:r w:rsidR="002E32A5" w:rsidRPr="0091578E">
        <w:rPr>
          <w:rFonts w:ascii="Arial" w:eastAsia="Times New Roman" w:hAnsi="Arial" w:cs="Arial"/>
          <w:color w:val="000000" w:themeColor="text1"/>
          <w:sz w:val="20"/>
          <w:szCs w:val="20"/>
        </w:rPr>
        <w:t xml:space="preserve"> This detention regime must be brought to an end.</w:t>
      </w:r>
    </w:p>
    <w:p w14:paraId="4D23FC46" w14:textId="77777777" w:rsidR="0091578E" w:rsidRPr="0091578E" w:rsidRDefault="0091578E" w:rsidP="00FE5EA6">
      <w:pPr>
        <w:rPr>
          <w:rFonts w:ascii="Arial" w:eastAsia="Times New Roman" w:hAnsi="Arial" w:cs="Arial"/>
          <w:color w:val="000000"/>
          <w:sz w:val="20"/>
          <w:szCs w:val="20"/>
        </w:rPr>
      </w:pPr>
    </w:p>
    <w:p w14:paraId="7752BC8F" w14:textId="77777777" w:rsidR="0091578E" w:rsidRDefault="00516B54"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One</w:t>
      </w:r>
      <w:r w:rsidR="00DE0477" w:rsidRPr="0091578E">
        <w:rPr>
          <w:rFonts w:ascii="Arial" w:eastAsia="Times New Roman" w:hAnsi="Arial" w:cs="Arial"/>
          <w:color w:val="000000"/>
          <w:sz w:val="20"/>
          <w:szCs w:val="20"/>
        </w:rPr>
        <w:t xml:space="preserve"> man who is currently detained</w:t>
      </w:r>
      <w:r w:rsidRPr="0091578E">
        <w:rPr>
          <w:rFonts w:ascii="Arial" w:eastAsia="Times New Roman" w:hAnsi="Arial" w:cs="Arial"/>
          <w:color w:val="000000"/>
          <w:sz w:val="20"/>
          <w:szCs w:val="20"/>
        </w:rPr>
        <w:t>, Toffiq al-Bihani, has been held since early 2003 without being charged with any offen</w:t>
      </w:r>
      <w:r w:rsidR="00DE0477" w:rsidRPr="0091578E">
        <w:rPr>
          <w:rFonts w:ascii="Arial" w:eastAsia="Times New Roman" w:hAnsi="Arial" w:cs="Arial"/>
          <w:color w:val="000000"/>
          <w:sz w:val="20"/>
          <w:szCs w:val="20"/>
        </w:rPr>
        <w:t>s</w:t>
      </w:r>
      <w:r w:rsidRPr="0091578E">
        <w:rPr>
          <w:rFonts w:ascii="Arial" w:eastAsia="Times New Roman" w:hAnsi="Arial" w:cs="Arial"/>
          <w:color w:val="000000"/>
          <w:sz w:val="20"/>
          <w:szCs w:val="20"/>
        </w:rPr>
        <w:t xml:space="preserve">e. </w:t>
      </w:r>
      <w:r w:rsidR="00FD6F6D" w:rsidRPr="0091578E">
        <w:rPr>
          <w:rFonts w:ascii="Arial" w:eastAsia="Times New Roman" w:hAnsi="Arial" w:cs="Arial"/>
          <w:color w:val="000000"/>
          <w:sz w:val="20"/>
          <w:szCs w:val="20"/>
        </w:rPr>
        <w:t xml:space="preserve">He was subjected to torture and other ill treatment at the hands of US authorities. </w:t>
      </w:r>
      <w:r w:rsidR="00DE0477" w:rsidRPr="0091578E">
        <w:rPr>
          <w:rFonts w:ascii="Arial" w:eastAsia="Times New Roman" w:hAnsi="Arial" w:cs="Arial"/>
          <w:color w:val="000000"/>
          <w:sz w:val="20"/>
          <w:szCs w:val="20"/>
        </w:rPr>
        <w:t xml:space="preserve">He has been cleared for release since 2010, yet he remains still imprisoned in Guantánamo today. It is entirely unclear why he has not yet been transferred to another country </w:t>
      </w:r>
      <w:r w:rsidR="00FD6F6D" w:rsidRPr="0091578E">
        <w:rPr>
          <w:rFonts w:ascii="Arial" w:eastAsia="Times New Roman" w:hAnsi="Arial" w:cs="Arial"/>
          <w:color w:val="000000"/>
          <w:sz w:val="20"/>
          <w:szCs w:val="20"/>
        </w:rPr>
        <w:t xml:space="preserve">to </w:t>
      </w:r>
      <w:r w:rsidR="00DE0477" w:rsidRPr="0091578E">
        <w:rPr>
          <w:rFonts w:ascii="Arial" w:eastAsia="Times New Roman" w:hAnsi="Arial" w:cs="Arial"/>
          <w:color w:val="000000"/>
          <w:sz w:val="20"/>
          <w:szCs w:val="20"/>
        </w:rPr>
        <w:t>be reunited with his family.</w:t>
      </w:r>
      <w:r w:rsidR="000A3DD1" w:rsidRPr="0091578E">
        <w:rPr>
          <w:rFonts w:ascii="Arial" w:eastAsia="Times New Roman" w:hAnsi="Arial" w:cs="Arial"/>
          <w:color w:val="000000"/>
          <w:sz w:val="20"/>
          <w:szCs w:val="20"/>
        </w:rPr>
        <w:t xml:space="preserve"> </w:t>
      </w:r>
      <w:r w:rsidR="00FD6F6D" w:rsidRPr="0091578E">
        <w:rPr>
          <w:rFonts w:ascii="Arial" w:eastAsia="Times New Roman" w:hAnsi="Arial" w:cs="Arial"/>
          <w:color w:val="000000"/>
          <w:sz w:val="20"/>
          <w:szCs w:val="20"/>
        </w:rPr>
        <w:t xml:space="preserve">His continued detention is unconscionable and arbitrary, a clear violation of his human rights. </w:t>
      </w:r>
    </w:p>
    <w:p w14:paraId="377636C7" w14:textId="062FEAE3"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 </w:t>
      </w:r>
    </w:p>
    <w:p w14:paraId="7BAFE5D1" w14:textId="6ADEC6A9" w:rsidR="00FD6F6D" w:rsidRDefault="00FD6F6D"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 xml:space="preserve">There are currently </w:t>
      </w:r>
      <w:r w:rsidR="00006E79">
        <w:rPr>
          <w:rFonts w:ascii="Arial" w:eastAsia="Times New Roman" w:hAnsi="Arial" w:cs="Arial"/>
          <w:color w:val="000000" w:themeColor="text1"/>
          <w:sz w:val="20"/>
          <w:szCs w:val="20"/>
        </w:rPr>
        <w:t>20</w:t>
      </w:r>
      <w:r w:rsidRPr="0091578E">
        <w:rPr>
          <w:rFonts w:ascii="Arial" w:eastAsia="Times New Roman" w:hAnsi="Arial" w:cs="Arial"/>
          <w:color w:val="000000" w:themeColor="text1"/>
          <w:sz w:val="20"/>
          <w:szCs w:val="20"/>
        </w:rPr>
        <w:t xml:space="preserve"> men total cleared for transfer and they should be moved out of the facility immediately</w:t>
      </w:r>
      <w:r w:rsidR="008A206D" w:rsidRPr="0091578E">
        <w:rPr>
          <w:rFonts w:ascii="Arial" w:eastAsia="Times New Roman" w:hAnsi="Arial" w:cs="Arial"/>
          <w:color w:val="000000" w:themeColor="text1"/>
          <w:sz w:val="20"/>
          <w:szCs w:val="20"/>
        </w:rPr>
        <w:t>.</w:t>
      </w:r>
      <w:r w:rsidRPr="0091578E">
        <w:rPr>
          <w:rFonts w:ascii="Arial" w:eastAsia="Times New Roman" w:hAnsi="Arial" w:cs="Arial"/>
          <w:color w:val="000000" w:themeColor="text1"/>
          <w:sz w:val="20"/>
          <w:szCs w:val="20"/>
        </w:rPr>
        <w:t xml:space="preserve"> In addition to the ongoing violation of their rights, Guantánamo is an all-too-easy location for future abuses to occur. Transferring out the men who have already been cleared will pave the way for the detention facility to be shut down once and for all.</w:t>
      </w:r>
      <w:r w:rsidR="008A206D" w:rsidRPr="0091578E">
        <w:rPr>
          <w:rFonts w:ascii="Arial" w:eastAsia="Times New Roman" w:hAnsi="Arial" w:cs="Arial"/>
          <w:color w:val="000000" w:themeColor="text1"/>
          <w:sz w:val="20"/>
          <w:szCs w:val="20"/>
        </w:rPr>
        <w:t xml:space="preserve"> There are also</w:t>
      </w:r>
      <w:r w:rsidR="000A0657" w:rsidRPr="0091578E">
        <w:rPr>
          <w:rFonts w:ascii="Arial" w:eastAsia="Times New Roman" w:hAnsi="Arial" w:cs="Arial"/>
          <w:color w:val="000000" w:themeColor="text1"/>
          <w:sz w:val="20"/>
          <w:szCs w:val="20"/>
        </w:rPr>
        <w:t xml:space="preserve"> 17</w:t>
      </w:r>
      <w:r w:rsidR="008A206D" w:rsidRPr="0091578E">
        <w:rPr>
          <w:rFonts w:ascii="Arial" w:eastAsia="Times New Roman" w:hAnsi="Arial" w:cs="Arial"/>
          <w:color w:val="000000" w:themeColor="text1"/>
          <w:sz w:val="20"/>
          <w:szCs w:val="20"/>
        </w:rPr>
        <w:t xml:space="preserve"> men detained who have not yet been cleared and are also arbitrarily detained, many have been subjected to torture.</w:t>
      </w:r>
    </w:p>
    <w:p w14:paraId="49F044B3" w14:textId="77777777" w:rsidR="0091578E" w:rsidRPr="0091578E" w:rsidRDefault="0091578E" w:rsidP="00FE5EA6">
      <w:pPr>
        <w:rPr>
          <w:rFonts w:ascii="Arial" w:eastAsia="Times New Roman" w:hAnsi="Arial" w:cs="Arial"/>
          <w:color w:val="000000"/>
          <w:sz w:val="20"/>
          <w:szCs w:val="20"/>
        </w:rPr>
      </w:pPr>
    </w:p>
    <w:p w14:paraId="07679A88" w14:textId="36BD4120" w:rsidR="00ED5A9A"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The impunity that persists in relation to the torture, enforced disappearance and other human rights violations committed against these detainees is outrageous. Torture and enforced disappearance are crimes under international law.</w:t>
      </w:r>
    </w:p>
    <w:p w14:paraId="157826AB" w14:textId="77777777" w:rsidR="0091578E" w:rsidRPr="0091578E" w:rsidRDefault="0091578E" w:rsidP="00FE5EA6">
      <w:pPr>
        <w:rPr>
          <w:rFonts w:ascii="Arial" w:eastAsia="Times New Roman" w:hAnsi="Arial" w:cs="Arial"/>
          <w:color w:val="000000"/>
          <w:sz w:val="20"/>
          <w:szCs w:val="20"/>
        </w:rPr>
      </w:pPr>
    </w:p>
    <w:p w14:paraId="728EAAD6" w14:textId="2415DF6B"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themeColor="text1"/>
          <w:sz w:val="20"/>
          <w:szCs w:val="20"/>
        </w:rPr>
        <w:t>I urge you to work toward a lawful solution for the detainees still held at Guantánamo by either transferring them</w:t>
      </w:r>
      <w:r w:rsidR="00FD6F6D" w:rsidRPr="0091578E">
        <w:rPr>
          <w:rFonts w:ascii="Arial" w:eastAsia="Times New Roman" w:hAnsi="Arial" w:cs="Arial"/>
          <w:color w:val="000000" w:themeColor="text1"/>
          <w:sz w:val="20"/>
          <w:szCs w:val="20"/>
        </w:rPr>
        <w:t xml:space="preserve"> to other countries where their rights will be protected or by supporting </w:t>
      </w:r>
      <w:r w:rsidR="00C16D20" w:rsidRPr="0091578E">
        <w:rPr>
          <w:rFonts w:ascii="Arial" w:eastAsia="Times New Roman" w:hAnsi="Arial" w:cs="Arial"/>
          <w:color w:val="000000" w:themeColor="text1"/>
          <w:sz w:val="20"/>
          <w:szCs w:val="20"/>
        </w:rPr>
        <w:t>f</w:t>
      </w:r>
      <w:r w:rsidR="00FD6F6D" w:rsidRPr="0091578E">
        <w:rPr>
          <w:rFonts w:ascii="Arial" w:eastAsia="Times New Roman" w:hAnsi="Arial" w:cs="Arial"/>
          <w:color w:val="000000" w:themeColor="text1"/>
          <w:sz w:val="20"/>
          <w:szCs w:val="20"/>
        </w:rPr>
        <w:t xml:space="preserve">air judicial resolutions of the cases of those charged with crimes. </w:t>
      </w:r>
      <w:r w:rsidRPr="0091578E">
        <w:rPr>
          <w:rFonts w:ascii="Arial" w:eastAsia="Times New Roman" w:hAnsi="Arial" w:cs="Arial"/>
          <w:color w:val="000000" w:themeColor="text1"/>
          <w:sz w:val="20"/>
          <w:szCs w:val="20"/>
        </w:rPr>
        <w:t xml:space="preserve">Those </w:t>
      </w:r>
      <w:r w:rsidR="00FD6F6D" w:rsidRPr="0091578E">
        <w:rPr>
          <w:rFonts w:ascii="Arial" w:eastAsia="Times New Roman" w:hAnsi="Arial" w:cs="Arial"/>
          <w:color w:val="000000" w:themeColor="text1"/>
          <w:sz w:val="20"/>
          <w:szCs w:val="20"/>
        </w:rPr>
        <w:t xml:space="preserve">detainees </w:t>
      </w:r>
      <w:r w:rsidRPr="0091578E">
        <w:rPr>
          <w:rFonts w:ascii="Arial" w:eastAsia="Times New Roman" w:hAnsi="Arial" w:cs="Arial"/>
          <w:color w:val="000000" w:themeColor="text1"/>
          <w:sz w:val="20"/>
          <w:szCs w:val="20"/>
        </w:rPr>
        <w:t>who suffered torture or other cruel, inhuman</w:t>
      </w:r>
      <w:r w:rsidR="00EB63B3">
        <w:rPr>
          <w:rFonts w:ascii="Arial" w:eastAsia="Times New Roman" w:hAnsi="Arial" w:cs="Arial"/>
          <w:color w:val="000000" w:themeColor="text1"/>
          <w:sz w:val="20"/>
          <w:szCs w:val="20"/>
        </w:rPr>
        <w:t>,</w:t>
      </w:r>
      <w:r w:rsidRPr="0091578E">
        <w:rPr>
          <w:rFonts w:ascii="Arial" w:eastAsia="Times New Roman" w:hAnsi="Arial" w:cs="Arial"/>
          <w:color w:val="000000" w:themeColor="text1"/>
          <w:sz w:val="20"/>
          <w:szCs w:val="20"/>
        </w:rPr>
        <w:t xml:space="preserve"> or degrading treatment must receive genuine access to </w:t>
      </w:r>
      <w:r w:rsidR="00540C03" w:rsidRPr="0091578E">
        <w:rPr>
          <w:rFonts w:ascii="Arial" w:eastAsia="Times New Roman" w:hAnsi="Arial" w:cs="Arial"/>
          <w:color w:val="000000" w:themeColor="text1"/>
          <w:sz w:val="20"/>
          <w:szCs w:val="20"/>
        </w:rPr>
        <w:t xml:space="preserve">an effective remedy, including </w:t>
      </w:r>
      <w:r w:rsidRPr="0091578E">
        <w:rPr>
          <w:rFonts w:ascii="Arial" w:eastAsia="Times New Roman" w:hAnsi="Arial" w:cs="Arial"/>
          <w:color w:val="000000" w:themeColor="text1"/>
          <w:sz w:val="20"/>
          <w:szCs w:val="20"/>
        </w:rPr>
        <w:t>rehabilitation and redress. Those responsible for</w:t>
      </w:r>
      <w:r w:rsidR="00E127C6" w:rsidRPr="0091578E">
        <w:rPr>
          <w:rFonts w:ascii="Arial" w:eastAsia="Times New Roman" w:hAnsi="Arial" w:cs="Arial"/>
          <w:color w:val="000000" w:themeColor="text1"/>
          <w:sz w:val="20"/>
          <w:szCs w:val="20"/>
        </w:rPr>
        <w:t xml:space="preserve"> the</w:t>
      </w:r>
      <w:r w:rsidR="008A206D" w:rsidRPr="0091578E">
        <w:rPr>
          <w:rFonts w:ascii="Arial" w:eastAsia="Times New Roman" w:hAnsi="Arial" w:cs="Arial"/>
          <w:color w:val="000000" w:themeColor="text1"/>
          <w:sz w:val="20"/>
          <w:szCs w:val="20"/>
        </w:rPr>
        <w:t xml:space="preserve"> detained men’s</w:t>
      </w:r>
      <w:r w:rsidRPr="0091578E">
        <w:rPr>
          <w:rFonts w:ascii="Arial" w:eastAsia="Times New Roman" w:hAnsi="Arial" w:cs="Arial"/>
          <w:color w:val="000000" w:themeColor="text1"/>
          <w:sz w:val="20"/>
          <w:szCs w:val="20"/>
        </w:rPr>
        <w:t xml:space="preserve"> torture and enforced disappearance should be brought to justice in a fair trial without recourse to the death penalty.</w:t>
      </w:r>
    </w:p>
    <w:p w14:paraId="51D4CEE0" w14:textId="4EA8D67D" w:rsidR="00ED5A9A" w:rsidRPr="0091578E" w:rsidRDefault="00ED5A9A" w:rsidP="00FE5EA6">
      <w:pPr>
        <w:rPr>
          <w:rFonts w:ascii="Arial" w:eastAsia="Times New Roman" w:hAnsi="Arial" w:cs="Arial"/>
          <w:color w:val="000000"/>
          <w:sz w:val="20"/>
          <w:szCs w:val="20"/>
        </w:rPr>
      </w:pPr>
      <w:r w:rsidRPr="0091578E">
        <w:rPr>
          <w:rFonts w:ascii="Arial" w:eastAsia="Times New Roman" w:hAnsi="Arial" w:cs="Arial"/>
          <w:color w:val="000000"/>
          <w:sz w:val="20"/>
          <w:szCs w:val="20"/>
        </w:rPr>
        <w:t xml:space="preserve"> </w:t>
      </w:r>
    </w:p>
    <w:p w14:paraId="1F13F3A5" w14:textId="639B02B0" w:rsidR="003F4323" w:rsidRPr="00B5321B" w:rsidRDefault="0091578E" w:rsidP="00FE5EA6">
      <w:pPr>
        <w:rPr>
          <w:rFonts w:ascii="Arial" w:eastAsia="Times New Roman" w:hAnsi="Arial" w:cs="Arial"/>
          <w:color w:val="000000"/>
          <w:sz w:val="20"/>
          <w:szCs w:val="20"/>
        </w:rPr>
      </w:pPr>
      <w:r>
        <w:rPr>
          <w:rFonts w:ascii="Arial" w:eastAsia="Times New Roman" w:hAnsi="Arial" w:cs="Arial"/>
          <w:color w:val="000000"/>
          <w:sz w:val="20"/>
          <w:szCs w:val="20"/>
        </w:rPr>
        <w:t>S</w:t>
      </w:r>
      <w:r w:rsidR="00830D78" w:rsidRPr="0091578E">
        <w:rPr>
          <w:rFonts w:ascii="Arial" w:eastAsia="Times New Roman" w:hAnsi="Arial" w:cs="Arial"/>
          <w:color w:val="000000"/>
          <w:sz w:val="20"/>
          <w:szCs w:val="20"/>
        </w:rPr>
        <w:t>incerely,</w:t>
      </w:r>
    </w:p>
    <w:p w14:paraId="75A81D17" w14:textId="77777777" w:rsidR="00830D78" w:rsidRPr="0091578E" w:rsidRDefault="00830D78" w:rsidP="0091578E">
      <w:pPr>
        <w:shd w:val="clear" w:color="auto" w:fill="D9D9D9"/>
        <w:rPr>
          <w:rFonts w:ascii="Arial" w:eastAsia="Times New Roman" w:hAnsi="Arial" w:cs="Arial"/>
        </w:rPr>
      </w:pPr>
      <w:r w:rsidRPr="0091578E">
        <w:rPr>
          <w:rFonts w:ascii="Arial" w:eastAsia="Times New Roman" w:hAnsi="Arial" w:cs="Arial"/>
          <w:b/>
          <w:bCs/>
          <w:color w:val="000000"/>
          <w:sz w:val="32"/>
          <w:szCs w:val="32"/>
        </w:rPr>
        <w:lastRenderedPageBreak/>
        <w:t>ADDITIONAL INFORMATION</w:t>
      </w:r>
    </w:p>
    <w:p w14:paraId="0E28E202" w14:textId="2ED4C0D1" w:rsidR="00635FCC" w:rsidRPr="00FE5EA6" w:rsidRDefault="00635FCC"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Under the presidential administration of Joseph Biden in the USA, four men have been transferred out of the military prison at the US naval base in Guantánamo Bay, Cuba.</w:t>
      </w:r>
    </w:p>
    <w:p w14:paraId="370AEF80" w14:textId="5C792342" w:rsidR="00474D1E" w:rsidRPr="00FE5EA6" w:rsidRDefault="00635FCC"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sz w:val="20"/>
          <w:szCs w:val="20"/>
        </w:rPr>
        <w:t>In July 2021 the Biden administration transferred a</w:t>
      </w:r>
      <w:r w:rsidR="00FF3FA3" w:rsidRPr="00FE5EA6">
        <w:rPr>
          <w:rFonts w:ascii="Arial" w:hAnsi="Arial" w:cs="Arial"/>
          <w:color w:val="000000"/>
          <w:sz w:val="20"/>
          <w:szCs w:val="20"/>
        </w:rPr>
        <w:t xml:space="preserve"> </w:t>
      </w:r>
      <w:r w:rsidRPr="00FE5EA6">
        <w:rPr>
          <w:rFonts w:ascii="Arial" w:hAnsi="Arial" w:cs="Arial"/>
          <w:color w:val="000000"/>
          <w:sz w:val="20"/>
          <w:szCs w:val="20"/>
        </w:rPr>
        <w:t>56-year-old Moroccan citizen</w:t>
      </w:r>
      <w:r w:rsidR="00FF3FA3" w:rsidRPr="00FE5EA6">
        <w:rPr>
          <w:rFonts w:ascii="Arial" w:hAnsi="Arial" w:cs="Arial"/>
          <w:color w:val="000000"/>
          <w:sz w:val="20"/>
          <w:szCs w:val="20"/>
        </w:rPr>
        <w:t>,</w:t>
      </w:r>
      <w:r w:rsidRPr="00FE5EA6">
        <w:rPr>
          <w:rFonts w:ascii="Arial" w:hAnsi="Arial" w:cs="Arial"/>
          <w:color w:val="000000"/>
          <w:sz w:val="20"/>
          <w:szCs w:val="20"/>
        </w:rPr>
        <w:t xml:space="preserve"> Abdul Latif Nasser</w:t>
      </w:r>
      <w:r w:rsidR="00FF3FA3" w:rsidRPr="00FE5EA6">
        <w:rPr>
          <w:rFonts w:ascii="Arial" w:hAnsi="Arial" w:cs="Arial"/>
          <w:color w:val="000000"/>
          <w:sz w:val="20"/>
          <w:szCs w:val="20"/>
        </w:rPr>
        <w:t>, to Morocco</w:t>
      </w:r>
      <w:r w:rsidRPr="00FE5EA6">
        <w:rPr>
          <w:rFonts w:ascii="Arial" w:hAnsi="Arial" w:cs="Arial"/>
          <w:color w:val="000000"/>
          <w:sz w:val="20"/>
          <w:szCs w:val="20"/>
        </w:rPr>
        <w:t>. Nasser had been cleared for release in 2016, but was held in Guantánamo for another five years. In total, he spent 19 years at Guantánamo without being charged.</w:t>
      </w:r>
    </w:p>
    <w:p w14:paraId="19E46F24" w14:textId="2E4A8AD9" w:rsidR="00DE0A19" w:rsidRPr="00FE5EA6" w:rsidRDefault="00474D1E" w:rsidP="0091578E">
      <w:pPr>
        <w:pStyle w:val="NormalWeb"/>
        <w:spacing w:before="300" w:beforeAutospacing="0" w:after="300" w:afterAutospacing="0"/>
        <w:jc w:val="both"/>
        <w:rPr>
          <w:rFonts w:ascii="Arial" w:hAnsi="Arial" w:cs="Arial"/>
          <w:color w:val="000000" w:themeColor="text1"/>
          <w:sz w:val="20"/>
          <w:szCs w:val="20"/>
        </w:rPr>
      </w:pPr>
      <w:r w:rsidRPr="00FE5EA6">
        <w:rPr>
          <w:rFonts w:ascii="Arial" w:hAnsi="Arial" w:cs="Arial"/>
          <w:color w:val="000000" w:themeColor="text1"/>
          <w:sz w:val="20"/>
          <w:szCs w:val="20"/>
        </w:rPr>
        <w:t xml:space="preserve">In April 2022 the US government repatriated </w:t>
      </w:r>
      <w:hyperlink r:id="rId10" w:anchor="detainee-694">
        <w:r w:rsidRPr="00FE5EA6">
          <w:rPr>
            <w:rFonts w:ascii="Arial" w:hAnsi="Arial" w:cs="Arial"/>
            <w:color w:val="000000" w:themeColor="text1"/>
            <w:sz w:val="20"/>
            <w:szCs w:val="20"/>
          </w:rPr>
          <w:t>Sufyian Barhoumi</w:t>
        </w:r>
      </w:hyperlink>
      <w:r w:rsidRPr="00FE5EA6">
        <w:rPr>
          <w:rFonts w:ascii="Arial" w:hAnsi="Arial" w:cs="Arial"/>
          <w:color w:val="000000" w:themeColor="text1"/>
          <w:sz w:val="20"/>
          <w:szCs w:val="20"/>
        </w:rPr>
        <w:t xml:space="preserve"> to Algeria</w:t>
      </w:r>
      <w:r w:rsidR="00FF3FA3" w:rsidRPr="00FE5EA6">
        <w:rPr>
          <w:rFonts w:ascii="Arial" w:hAnsi="Arial" w:cs="Arial"/>
          <w:color w:val="000000" w:themeColor="text1"/>
          <w:sz w:val="20"/>
          <w:szCs w:val="20"/>
        </w:rPr>
        <w:t xml:space="preserve">. He </w:t>
      </w:r>
      <w:r w:rsidRPr="00FE5EA6">
        <w:rPr>
          <w:rFonts w:ascii="Arial" w:hAnsi="Arial" w:cs="Arial"/>
          <w:color w:val="000000" w:themeColor="text1"/>
          <w:sz w:val="20"/>
          <w:szCs w:val="20"/>
        </w:rPr>
        <w:t>was captured in Pakistan in March 2002 and soon taken to Guantánamo Bay, where he never faced trial. He was </w:t>
      </w:r>
      <w:hyperlink r:id="rId11">
        <w:r w:rsidRPr="00FE5EA6">
          <w:rPr>
            <w:rFonts w:ascii="Arial" w:hAnsi="Arial" w:cs="Arial"/>
            <w:color w:val="000000" w:themeColor="text1"/>
            <w:sz w:val="20"/>
            <w:szCs w:val="20"/>
          </w:rPr>
          <w:t>notified under the Obama administration in August 2016</w:t>
        </w:r>
      </w:hyperlink>
      <w:r w:rsidRPr="00FE5EA6">
        <w:rPr>
          <w:rFonts w:ascii="Arial" w:hAnsi="Arial" w:cs="Arial"/>
          <w:color w:val="000000" w:themeColor="text1"/>
          <w:sz w:val="20"/>
          <w:szCs w:val="20"/>
        </w:rPr>
        <w:t> that he was eligible for release, but his case was </w:t>
      </w:r>
      <w:hyperlink r:id="rId12">
        <w:r w:rsidR="00420071" w:rsidRPr="00FE5EA6">
          <w:rPr>
            <w:rFonts w:ascii="Arial" w:hAnsi="Arial" w:cs="Arial"/>
            <w:color w:val="000000" w:themeColor="text1"/>
            <w:sz w:val="20"/>
            <w:szCs w:val="20"/>
          </w:rPr>
          <w:t>stalled</w:t>
        </w:r>
        <w:r w:rsidRPr="00FE5EA6">
          <w:rPr>
            <w:rFonts w:ascii="Arial" w:hAnsi="Arial" w:cs="Arial"/>
            <w:color w:val="000000" w:themeColor="text1"/>
            <w:sz w:val="20"/>
            <w:szCs w:val="20"/>
          </w:rPr>
          <w:t xml:space="preserve"> by a Trump administration policy</w:t>
        </w:r>
      </w:hyperlink>
      <w:r w:rsidRPr="00FE5EA6">
        <w:rPr>
          <w:rFonts w:ascii="Arial" w:hAnsi="Arial" w:cs="Arial"/>
          <w:color w:val="000000" w:themeColor="text1"/>
          <w:sz w:val="20"/>
          <w:szCs w:val="20"/>
        </w:rPr>
        <w:t> that generally halted transfers.</w:t>
      </w:r>
    </w:p>
    <w:p w14:paraId="70D10224" w14:textId="46CBE75F" w:rsidR="003A56E7" w:rsidRPr="00FE5EA6" w:rsidRDefault="00474D1E"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 xml:space="preserve"> </w:t>
      </w:r>
      <w:r w:rsidR="008A7446" w:rsidRPr="00FE5EA6">
        <w:rPr>
          <w:rFonts w:ascii="Arial" w:hAnsi="Arial" w:cs="Arial"/>
          <w:color w:val="000000"/>
          <w:sz w:val="20"/>
          <w:szCs w:val="20"/>
        </w:rPr>
        <w:t>In March 2022 the US government repatriated detainee </w:t>
      </w:r>
      <w:hyperlink r:id="rId13" w:anchor="detainee-63" w:history="1">
        <w:r w:rsidR="008A7446" w:rsidRPr="00FE5EA6">
          <w:rPr>
            <w:rFonts w:ascii="Arial" w:hAnsi="Arial" w:cs="Arial"/>
            <w:color w:val="000000"/>
            <w:sz w:val="20"/>
            <w:szCs w:val="20"/>
          </w:rPr>
          <w:t>Mohammed al-Qahtani</w:t>
        </w:r>
      </w:hyperlink>
      <w:r w:rsidR="008A7446" w:rsidRPr="00FE5EA6">
        <w:rPr>
          <w:rFonts w:ascii="Arial" w:hAnsi="Arial" w:cs="Arial"/>
          <w:color w:val="000000"/>
          <w:sz w:val="20"/>
          <w:szCs w:val="20"/>
        </w:rPr>
        <w:t xml:space="preserve"> to Saudi Arabia for mental health care. al-Qahtani was tortured so badly by US authorities that he was found ineligible for trial as the </w:t>
      </w:r>
      <w:r w:rsidR="00FF3FA3" w:rsidRPr="00FE5EA6">
        <w:rPr>
          <w:rFonts w:ascii="Arial" w:hAnsi="Arial" w:cs="Arial"/>
          <w:color w:val="000000"/>
          <w:sz w:val="20"/>
          <w:szCs w:val="20"/>
        </w:rPr>
        <w:t>alleged</w:t>
      </w:r>
      <w:r w:rsidR="008A7446" w:rsidRPr="00FE5EA6">
        <w:rPr>
          <w:rFonts w:ascii="Arial" w:hAnsi="Arial" w:cs="Arial"/>
          <w:color w:val="000000"/>
          <w:sz w:val="20"/>
          <w:szCs w:val="20"/>
        </w:rPr>
        <w:t xml:space="preserve"> 20th hijacker in the September 11th attacks.</w:t>
      </w:r>
    </w:p>
    <w:p w14:paraId="5A4F168C" w14:textId="1777FAAF" w:rsidR="003A56E7" w:rsidRPr="00FE5EA6" w:rsidRDefault="003A56E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In June 2022 Asadullah Haroon Gul, an Afghan prisoner held in US custody for nearly 15 years, was released from Guantánamo pursuant to a U.S. federal court order.</w:t>
      </w:r>
    </w:p>
    <w:p w14:paraId="6348F62F" w14:textId="3BCAD51E" w:rsidR="003A56E7" w:rsidRPr="00FE5EA6" w:rsidRDefault="003A56E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 xml:space="preserve">While these transfers are welcome, the administration must move much more quickly to transfer out the remaining </w:t>
      </w:r>
      <w:r w:rsidR="0074240F">
        <w:rPr>
          <w:rFonts w:ascii="Arial" w:hAnsi="Arial" w:cs="Arial"/>
          <w:color w:val="000000" w:themeColor="text1"/>
          <w:sz w:val="20"/>
          <w:szCs w:val="20"/>
        </w:rPr>
        <w:t>20</w:t>
      </w:r>
      <w:r w:rsidRPr="00FE5EA6">
        <w:rPr>
          <w:rFonts w:ascii="Arial" w:hAnsi="Arial" w:cs="Arial"/>
          <w:color w:val="000000" w:themeColor="text1"/>
          <w:sz w:val="20"/>
          <w:szCs w:val="20"/>
        </w:rPr>
        <w:t xml:space="preserve"> men cleared to leave</w:t>
      </w:r>
      <w:r w:rsidR="00135C04" w:rsidRPr="00FE5EA6">
        <w:rPr>
          <w:rFonts w:ascii="Arial" w:hAnsi="Arial" w:cs="Arial"/>
          <w:color w:val="000000" w:themeColor="text1"/>
          <w:sz w:val="20"/>
          <w:szCs w:val="20"/>
        </w:rPr>
        <w:t>, and to transfer, release or bring to a judicial resolution all those who remain</w:t>
      </w:r>
      <w:r w:rsidRPr="00FE5EA6">
        <w:rPr>
          <w:rFonts w:ascii="Arial" w:hAnsi="Arial" w:cs="Arial"/>
          <w:color w:val="000000" w:themeColor="text1"/>
          <w:sz w:val="20"/>
          <w:szCs w:val="20"/>
        </w:rPr>
        <w:t xml:space="preserve">. </w:t>
      </w:r>
    </w:p>
    <w:p w14:paraId="011CD8BE" w14:textId="0C2DBF56" w:rsidR="00741387" w:rsidRPr="00FE5EA6" w:rsidRDefault="00741387" w:rsidP="0091578E">
      <w:pPr>
        <w:pStyle w:val="NormalWeb"/>
        <w:spacing w:before="300" w:beforeAutospacing="0" w:after="300" w:afterAutospacing="0"/>
        <w:jc w:val="both"/>
        <w:rPr>
          <w:rFonts w:ascii="Arial" w:hAnsi="Arial" w:cs="Arial"/>
          <w:color w:val="000000"/>
          <w:sz w:val="20"/>
          <w:szCs w:val="20"/>
        </w:rPr>
      </w:pPr>
      <w:r w:rsidRPr="00FE5EA6">
        <w:rPr>
          <w:rFonts w:ascii="Arial" w:hAnsi="Arial" w:cs="Arial"/>
          <w:color w:val="000000" w:themeColor="text1"/>
          <w:sz w:val="20"/>
          <w:szCs w:val="20"/>
        </w:rPr>
        <w:t xml:space="preserve">Amnesty International calls on the Biden administration to close the detention facility at Guantánamo Bay once and for all. All those still detained there must either be </w:t>
      </w:r>
      <w:r w:rsidR="00FF3FA3" w:rsidRPr="00FE5EA6">
        <w:rPr>
          <w:rFonts w:ascii="Arial" w:hAnsi="Arial" w:cs="Arial"/>
          <w:color w:val="000000" w:themeColor="text1"/>
          <w:sz w:val="20"/>
          <w:szCs w:val="20"/>
        </w:rPr>
        <w:t xml:space="preserve">released and </w:t>
      </w:r>
      <w:r w:rsidRPr="00FE5EA6">
        <w:rPr>
          <w:rFonts w:ascii="Arial" w:hAnsi="Arial" w:cs="Arial"/>
          <w:color w:val="000000" w:themeColor="text1"/>
          <w:sz w:val="20"/>
          <w:szCs w:val="20"/>
        </w:rPr>
        <w:t xml:space="preserve">transferred out or if there is sufficient admissible evidence under international law to prosecute internationally recognizable criminal offences then </w:t>
      </w:r>
      <w:r w:rsidR="00FF3FA3" w:rsidRPr="00FE5EA6">
        <w:rPr>
          <w:rFonts w:ascii="Arial" w:hAnsi="Arial" w:cs="Arial"/>
          <w:color w:val="000000" w:themeColor="text1"/>
          <w:sz w:val="20"/>
          <w:szCs w:val="20"/>
        </w:rPr>
        <w:t xml:space="preserve">the authorities should </w:t>
      </w:r>
      <w:r w:rsidRPr="00FE5EA6">
        <w:rPr>
          <w:rFonts w:ascii="Arial" w:hAnsi="Arial" w:cs="Arial"/>
          <w:color w:val="000000" w:themeColor="text1"/>
          <w:sz w:val="20"/>
          <w:szCs w:val="20"/>
        </w:rPr>
        <w:t xml:space="preserve">do so through fair judicial resolution before a federal court without recourse to the death penalty. Detainees held at Guantánamo and elsewhere by the USA since 9/11 have been subjected to torture and enforced disappearance. The USA must investigate and bring suspected perpetrators of these crimes under international law to justice, whatever their current or former level of office. </w:t>
      </w:r>
    </w:p>
    <w:p w14:paraId="24A80DA8" w14:textId="0BBB8718" w:rsidR="00EF7ECF" w:rsidRPr="00FE5EA6" w:rsidRDefault="00741387" w:rsidP="0091578E">
      <w:pPr>
        <w:pStyle w:val="NormalWeb"/>
        <w:spacing w:before="300" w:beforeAutospacing="0" w:after="300" w:afterAutospacing="0"/>
        <w:jc w:val="both"/>
        <w:rPr>
          <w:rFonts w:ascii="Arial" w:hAnsi="Arial" w:cs="Arial"/>
          <w:color w:val="000000" w:themeColor="text1"/>
          <w:sz w:val="20"/>
          <w:szCs w:val="20"/>
        </w:rPr>
      </w:pPr>
      <w:r w:rsidRPr="00FE5EA6">
        <w:rPr>
          <w:rFonts w:ascii="Arial" w:hAnsi="Arial" w:cs="Arial"/>
          <w:color w:val="000000" w:themeColor="text1"/>
          <w:sz w:val="20"/>
          <w:szCs w:val="20"/>
        </w:rPr>
        <w:t>Closing Guantánamo</w:t>
      </w:r>
      <w:r w:rsidRPr="00FE5EA6">
        <w:rPr>
          <w:rFonts w:ascii="Arial" w:hAnsi="Arial" w:cs="Arial"/>
          <w:i/>
          <w:iCs/>
          <w:color w:val="000000" w:themeColor="text1"/>
          <w:sz w:val="20"/>
          <w:szCs w:val="20"/>
        </w:rPr>
        <w:t xml:space="preserve"> </w:t>
      </w:r>
      <w:r w:rsidRPr="00FE5EA6">
        <w:rPr>
          <w:rFonts w:ascii="Arial" w:hAnsi="Arial" w:cs="Arial"/>
          <w:color w:val="000000" w:themeColor="text1"/>
          <w:sz w:val="20"/>
          <w:szCs w:val="20"/>
        </w:rPr>
        <w:t xml:space="preserve">is not only about the </w:t>
      </w:r>
      <w:r w:rsidR="00FF3FA3" w:rsidRPr="00FE5EA6">
        <w:rPr>
          <w:rFonts w:ascii="Arial" w:hAnsi="Arial" w:cs="Arial"/>
          <w:color w:val="000000" w:themeColor="text1"/>
          <w:sz w:val="20"/>
          <w:szCs w:val="20"/>
        </w:rPr>
        <w:t xml:space="preserve">current </w:t>
      </w:r>
      <w:r w:rsidRPr="00FE5EA6">
        <w:rPr>
          <w:rFonts w:ascii="Arial" w:hAnsi="Arial" w:cs="Arial"/>
          <w:color w:val="000000" w:themeColor="text1"/>
          <w:sz w:val="20"/>
          <w:szCs w:val="20"/>
        </w:rPr>
        <w:t xml:space="preserve">detentions, but also about crimes under international law from the past 20 years and the lack of accountability and remedy for them. </w:t>
      </w:r>
    </w:p>
    <w:p w14:paraId="1F35E724" w14:textId="6CC008FF"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 xml:space="preserve">PREFERRED LANGUAGE TO ADDRESS TARGET: </w:t>
      </w:r>
      <w:r w:rsidRPr="00FE5EA6">
        <w:rPr>
          <w:rFonts w:ascii="Arial" w:hAnsi="Arial" w:cs="Arial"/>
          <w:color w:val="000000"/>
          <w:sz w:val="20"/>
          <w:szCs w:val="20"/>
        </w:rPr>
        <w:t>English</w:t>
      </w:r>
    </w:p>
    <w:p w14:paraId="71F10413"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0000"/>
          <w:sz w:val="20"/>
          <w:szCs w:val="20"/>
        </w:rPr>
        <w:t>You can also write in your own language.</w:t>
      </w:r>
    </w:p>
    <w:p w14:paraId="46364F5A"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70C0"/>
          <w:sz w:val="20"/>
          <w:szCs w:val="20"/>
        </w:rPr>
        <w:t> </w:t>
      </w:r>
    </w:p>
    <w:p w14:paraId="2C8F12AD" w14:textId="4CC2F7F9"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themeColor="text1"/>
          <w:sz w:val="20"/>
          <w:szCs w:val="20"/>
        </w:rPr>
        <w:t xml:space="preserve">PLEASE TAKE ACTION AS SOON AS POSSIBLE UNTIL: </w:t>
      </w:r>
      <w:r w:rsidR="00592B80" w:rsidRPr="00FE5EA6">
        <w:rPr>
          <w:rFonts w:ascii="Arial" w:hAnsi="Arial" w:cs="Arial"/>
          <w:color w:val="000000" w:themeColor="text1"/>
          <w:sz w:val="20"/>
          <w:szCs w:val="20"/>
        </w:rPr>
        <w:t>Indefinite</w:t>
      </w:r>
    </w:p>
    <w:p w14:paraId="07CC4EAB"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color w:val="000000"/>
          <w:sz w:val="20"/>
          <w:szCs w:val="20"/>
        </w:rPr>
        <w:t>Please check with the Amnesty office in your country if you wish to send appeals after the deadline.</w:t>
      </w:r>
    </w:p>
    <w:p w14:paraId="43F2A51A" w14:textId="77777777" w:rsidR="00830D78" w:rsidRPr="00FE5EA6" w:rsidRDefault="00830D78" w:rsidP="0091578E">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 </w:t>
      </w:r>
    </w:p>
    <w:p w14:paraId="75A09957" w14:textId="6E5CC797" w:rsidR="00530ECA" w:rsidRPr="00FE5EA6" w:rsidRDefault="00830D78" w:rsidP="00FE5EA6">
      <w:pPr>
        <w:pStyle w:val="NormalWeb"/>
        <w:spacing w:before="0" w:beforeAutospacing="0" w:after="0" w:afterAutospacing="0"/>
        <w:jc w:val="both"/>
        <w:rPr>
          <w:rFonts w:ascii="Arial" w:hAnsi="Arial" w:cs="Arial"/>
          <w:sz w:val="20"/>
          <w:szCs w:val="20"/>
        </w:rPr>
      </w:pPr>
      <w:r w:rsidRPr="00FE5EA6">
        <w:rPr>
          <w:rFonts w:ascii="Arial" w:hAnsi="Arial" w:cs="Arial"/>
          <w:b/>
          <w:bCs/>
          <w:color w:val="000000"/>
          <w:sz w:val="20"/>
          <w:szCs w:val="20"/>
        </w:rPr>
        <w:t>NAME AND</w:t>
      </w:r>
      <w:r w:rsidR="00997570">
        <w:rPr>
          <w:rFonts w:ascii="Arial" w:hAnsi="Arial" w:cs="Arial"/>
          <w:b/>
          <w:bCs/>
          <w:color w:val="000000"/>
          <w:sz w:val="20"/>
          <w:szCs w:val="20"/>
        </w:rPr>
        <w:t xml:space="preserve"> </w:t>
      </w:r>
      <w:r w:rsidRPr="00FE5EA6">
        <w:rPr>
          <w:rFonts w:ascii="Arial" w:hAnsi="Arial" w:cs="Arial"/>
          <w:b/>
          <w:bCs/>
          <w:color w:val="000000"/>
          <w:sz w:val="20"/>
          <w:szCs w:val="20"/>
        </w:rPr>
        <w:t xml:space="preserve">PRONOUN: </w:t>
      </w:r>
      <w:r w:rsidR="003F4323" w:rsidRPr="00FE5EA6">
        <w:rPr>
          <w:rFonts w:ascii="Arial" w:hAnsi="Arial" w:cs="Arial"/>
          <w:b/>
          <w:bCs/>
          <w:color w:val="000000"/>
          <w:sz w:val="20"/>
          <w:szCs w:val="20"/>
        </w:rPr>
        <w:t>T</w:t>
      </w:r>
      <w:r w:rsidR="00592B80" w:rsidRPr="00FE5EA6">
        <w:rPr>
          <w:rFonts w:ascii="Arial" w:hAnsi="Arial" w:cs="Arial"/>
          <w:b/>
          <w:bCs/>
          <w:color w:val="000000"/>
          <w:sz w:val="20"/>
          <w:szCs w:val="20"/>
        </w:rPr>
        <w:t>offiq al-Bihani</w:t>
      </w:r>
      <w:r w:rsidRPr="00FE5EA6">
        <w:rPr>
          <w:rFonts w:ascii="Arial" w:hAnsi="Arial" w:cs="Arial"/>
          <w:b/>
          <w:bCs/>
          <w:color w:val="000000"/>
          <w:sz w:val="20"/>
          <w:szCs w:val="20"/>
        </w:rPr>
        <w:t xml:space="preserve"> (</w:t>
      </w:r>
      <w:r w:rsidR="00592B80" w:rsidRPr="00FE5EA6">
        <w:rPr>
          <w:rFonts w:ascii="Arial" w:hAnsi="Arial" w:cs="Arial"/>
          <w:b/>
          <w:bCs/>
          <w:color w:val="000000"/>
          <w:sz w:val="20"/>
          <w:szCs w:val="20"/>
        </w:rPr>
        <w:t>he/him</w:t>
      </w:r>
      <w:r w:rsidRPr="00FE5EA6">
        <w:rPr>
          <w:rFonts w:ascii="Arial" w:hAnsi="Arial" w:cs="Arial"/>
          <w:b/>
          <w:bCs/>
          <w:color w:val="000000"/>
          <w:sz w:val="20"/>
          <w:szCs w:val="20"/>
        </w:rPr>
        <w:t>)</w:t>
      </w:r>
    </w:p>
    <w:sectPr w:rsidR="00530ECA" w:rsidRPr="00FE5EA6" w:rsidSect="00FE5EA6">
      <w:headerReference w:type="default" r:id="rId14"/>
      <w:footerReference w:type="default" r:id="rId15"/>
      <w:headerReference w:type="first" r:id="rId16"/>
      <w:footerReference w:type="first" r:id="rId17"/>
      <w:pgSz w:w="12240" w:h="15840" w:code="1"/>
      <w:pgMar w:top="720" w:right="720" w:bottom="21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85AB" w14:textId="77777777" w:rsidR="004C0B50" w:rsidRDefault="004C0B50" w:rsidP="00E94FDB">
      <w:r>
        <w:separator/>
      </w:r>
    </w:p>
  </w:endnote>
  <w:endnote w:type="continuationSeparator" w:id="0">
    <w:p w14:paraId="05C2A356" w14:textId="77777777" w:rsidR="004C0B50" w:rsidRDefault="004C0B50" w:rsidP="00E9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A5D7" w14:textId="77777777" w:rsidR="00FE5EA6" w:rsidRDefault="00FE5EA6" w:rsidP="00FE5EA6">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rPr>
      <w:t> </w:t>
    </w:r>
  </w:p>
  <w:p w14:paraId="1C3FF2C3" w14:textId="77777777" w:rsidR="00FE5EA6" w:rsidRDefault="00FE5EA6" w:rsidP="00FE5EA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751B7E4" w14:textId="77777777" w:rsidR="00FE5EA6" w:rsidRDefault="00FE5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FBDB" w14:textId="6C45EEA0" w:rsidR="00FE5EA6" w:rsidRDefault="00FE5EA6">
    <w:pPr>
      <w:pStyle w:val="Footer"/>
    </w:pPr>
    <w:r>
      <w:rPr>
        <w:noProof/>
      </w:rPr>
      <w:drawing>
        <wp:anchor distT="0" distB="0" distL="114300" distR="114300" simplePos="0" relativeHeight="251658240" behindDoc="0" locked="0" layoutInCell="1" allowOverlap="1" wp14:anchorId="51E069CF" wp14:editId="03826A63">
          <wp:simplePos x="0" y="0"/>
          <wp:positionH relativeFrom="column">
            <wp:posOffset>400050</wp:posOffset>
          </wp:positionH>
          <wp:positionV relativeFrom="paragraph">
            <wp:posOffset>-499745</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1FB71" w14:textId="77777777" w:rsidR="004C0B50" w:rsidRDefault="004C0B50" w:rsidP="00E94FDB">
      <w:r>
        <w:separator/>
      </w:r>
    </w:p>
  </w:footnote>
  <w:footnote w:type="continuationSeparator" w:id="0">
    <w:p w14:paraId="4E600009" w14:textId="77777777" w:rsidR="004C0B50" w:rsidRDefault="004C0B50" w:rsidP="00E9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973D" w14:textId="72576710" w:rsidR="00E94FDB" w:rsidRPr="00E94FDB" w:rsidRDefault="00E94FDB" w:rsidP="00FE5EA6">
    <w:pPr>
      <w:tabs>
        <w:tab w:val="left" w:pos="6060"/>
        <w:tab w:val="right" w:pos="10203"/>
      </w:tabs>
      <w:rPr>
        <w:rFonts w:ascii="Amnesty Trade Gothic" w:hAnsi="Amnesty Trade Gothic"/>
        <w:sz w:val="16"/>
        <w:szCs w:val="16"/>
      </w:rPr>
    </w:pPr>
    <w:r w:rsidRPr="00E94FDB">
      <w:rPr>
        <w:rFonts w:ascii="Amnesty Trade Gothic" w:hAnsi="Amnesty Trade Gothic"/>
        <w:sz w:val="16"/>
        <w:szCs w:val="16"/>
      </w:rPr>
      <w:t>First UA: 66/22 Index</w:t>
    </w:r>
    <w:r w:rsidR="000A0657">
      <w:rPr>
        <w:rFonts w:ascii="Amnesty Trade Gothic" w:hAnsi="Amnesty Trade Gothic"/>
        <w:sz w:val="16"/>
        <w:szCs w:val="16"/>
      </w:rPr>
      <w:t>:</w:t>
    </w:r>
    <w:r w:rsidRPr="00E94FDB">
      <w:rPr>
        <w:rFonts w:ascii="Amnesty Trade Gothic" w:hAnsi="Amnesty Trade Gothic"/>
        <w:sz w:val="16"/>
        <w:szCs w:val="16"/>
      </w:rPr>
      <w:t xml:space="preserve"> AMR </w:t>
    </w:r>
    <w:r w:rsidR="000A0657" w:rsidRPr="000A0657">
      <w:rPr>
        <w:rFonts w:ascii="Amnesty Trade Gothic" w:hAnsi="Amnesty Trade Gothic"/>
        <w:sz w:val="16"/>
        <w:szCs w:val="16"/>
      </w:rPr>
      <w:t xml:space="preserve">51/5824/2022 </w:t>
    </w:r>
    <w:r w:rsidRPr="00E94FDB">
      <w:rPr>
        <w:rFonts w:ascii="Amnesty Trade Gothic" w:hAnsi="Amnesty Trade Gothic"/>
        <w:sz w:val="16"/>
        <w:szCs w:val="16"/>
      </w:rPr>
      <w:t>USA</w:t>
    </w:r>
    <w:r w:rsidRPr="00E94FDB">
      <w:rPr>
        <w:rFonts w:ascii="Amnesty Trade Gothic" w:hAnsi="Amnesty Trade Gothic"/>
        <w:sz w:val="16"/>
        <w:szCs w:val="16"/>
      </w:rPr>
      <w:tab/>
    </w:r>
    <w:r w:rsidRPr="00E94FDB">
      <w:rPr>
        <w:rFonts w:ascii="Amnesty Trade Gothic" w:hAnsi="Amnesty Trade Gothic"/>
        <w:sz w:val="16"/>
        <w:szCs w:val="16"/>
      </w:rPr>
      <w:tab/>
      <w:t xml:space="preserve">Date: August </w:t>
    </w:r>
    <w:r w:rsidR="00FE5EA6">
      <w:rPr>
        <w:rFonts w:ascii="Amnesty Trade Gothic" w:hAnsi="Amnesty Trade Gothic"/>
        <w:sz w:val="16"/>
        <w:szCs w:val="16"/>
      </w:rPr>
      <w:t xml:space="preserve">3, </w:t>
    </w:r>
    <w:r w:rsidRPr="00E94FDB">
      <w:rPr>
        <w:rFonts w:ascii="Amnesty Trade Gothic" w:hAnsi="Amnesty Trade Gothic"/>
        <w:sz w:val="16"/>
        <w:szCs w:val="16"/>
      </w:rPr>
      <w:t>2022</w:t>
    </w:r>
  </w:p>
  <w:p w14:paraId="183C5821" w14:textId="77777777" w:rsidR="00E94FDB" w:rsidRDefault="00E94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B01" w14:textId="77777777" w:rsidR="00FE5EA6" w:rsidRPr="00E94FDB" w:rsidRDefault="00FE5EA6" w:rsidP="00FE5EA6">
    <w:pPr>
      <w:tabs>
        <w:tab w:val="left" w:pos="6060"/>
        <w:tab w:val="right" w:pos="10203"/>
      </w:tabs>
      <w:rPr>
        <w:rFonts w:ascii="Amnesty Trade Gothic" w:hAnsi="Amnesty Trade Gothic"/>
        <w:sz w:val="16"/>
        <w:szCs w:val="16"/>
      </w:rPr>
    </w:pPr>
    <w:r w:rsidRPr="00E94FDB">
      <w:rPr>
        <w:rFonts w:ascii="Amnesty Trade Gothic" w:hAnsi="Amnesty Trade Gothic"/>
        <w:sz w:val="16"/>
        <w:szCs w:val="16"/>
      </w:rPr>
      <w:t>First UA: 66/22 Index</w:t>
    </w:r>
    <w:r>
      <w:rPr>
        <w:rFonts w:ascii="Amnesty Trade Gothic" w:hAnsi="Amnesty Trade Gothic"/>
        <w:sz w:val="16"/>
        <w:szCs w:val="16"/>
      </w:rPr>
      <w:t>:</w:t>
    </w:r>
    <w:r w:rsidRPr="00E94FDB">
      <w:rPr>
        <w:rFonts w:ascii="Amnesty Trade Gothic" w:hAnsi="Amnesty Trade Gothic"/>
        <w:sz w:val="16"/>
        <w:szCs w:val="16"/>
      </w:rPr>
      <w:t xml:space="preserve"> AMR </w:t>
    </w:r>
    <w:r w:rsidRPr="000A0657">
      <w:rPr>
        <w:rFonts w:ascii="Amnesty Trade Gothic" w:hAnsi="Amnesty Trade Gothic"/>
        <w:sz w:val="16"/>
        <w:szCs w:val="16"/>
      </w:rPr>
      <w:t xml:space="preserve">51/5824/2022 </w:t>
    </w:r>
    <w:r w:rsidRPr="00E94FDB">
      <w:rPr>
        <w:rFonts w:ascii="Amnesty Trade Gothic" w:hAnsi="Amnesty Trade Gothic"/>
        <w:sz w:val="16"/>
        <w:szCs w:val="16"/>
      </w:rPr>
      <w:t>USA</w:t>
    </w:r>
    <w:r w:rsidRPr="00E94FDB">
      <w:rPr>
        <w:rFonts w:ascii="Amnesty Trade Gothic" w:hAnsi="Amnesty Trade Gothic"/>
        <w:sz w:val="16"/>
        <w:szCs w:val="16"/>
      </w:rPr>
      <w:tab/>
    </w:r>
    <w:r w:rsidRPr="00E94FDB">
      <w:rPr>
        <w:rFonts w:ascii="Amnesty Trade Gothic" w:hAnsi="Amnesty Trade Gothic"/>
        <w:sz w:val="16"/>
        <w:szCs w:val="16"/>
      </w:rPr>
      <w:tab/>
      <w:t xml:space="preserve">Date: August </w:t>
    </w:r>
    <w:r>
      <w:rPr>
        <w:rFonts w:ascii="Amnesty Trade Gothic" w:hAnsi="Amnesty Trade Gothic"/>
        <w:sz w:val="16"/>
        <w:szCs w:val="16"/>
      </w:rPr>
      <w:t xml:space="preserve">3, </w:t>
    </w:r>
    <w:r w:rsidRPr="00E94FDB">
      <w:rPr>
        <w:rFonts w:ascii="Amnesty Trade Gothic" w:hAnsi="Amnesty Trade Gothic"/>
        <w:sz w:val="16"/>
        <w:szCs w:val="16"/>
      </w:rPr>
      <w:t>2022</w:t>
    </w:r>
  </w:p>
  <w:p w14:paraId="1D1D2E16" w14:textId="77777777" w:rsidR="00FE5EA6" w:rsidRDefault="00FE5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7A76"/>
    <w:multiLevelType w:val="hybridMultilevel"/>
    <w:tmpl w:val="D5B2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A3ABF"/>
    <w:multiLevelType w:val="multilevel"/>
    <w:tmpl w:val="CF58F0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5536804">
    <w:abstractNumId w:val="3"/>
  </w:num>
  <w:num w:numId="2" w16cid:durableId="942961265">
    <w:abstractNumId w:val="0"/>
  </w:num>
  <w:num w:numId="3" w16cid:durableId="1770347581">
    <w:abstractNumId w:val="1"/>
  </w:num>
  <w:num w:numId="4" w16cid:durableId="1517383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D78"/>
    <w:rsid w:val="00006CFE"/>
    <w:rsid w:val="00006E79"/>
    <w:rsid w:val="00042BE7"/>
    <w:rsid w:val="00051B50"/>
    <w:rsid w:val="000A0657"/>
    <w:rsid w:val="000A3DD1"/>
    <w:rsid w:val="000B586A"/>
    <w:rsid w:val="00125772"/>
    <w:rsid w:val="00135C04"/>
    <w:rsid w:val="001661B4"/>
    <w:rsid w:val="001E5255"/>
    <w:rsid w:val="001F31CC"/>
    <w:rsid w:val="001F5196"/>
    <w:rsid w:val="00286539"/>
    <w:rsid w:val="002B7EB9"/>
    <w:rsid w:val="002E32A5"/>
    <w:rsid w:val="002F42EA"/>
    <w:rsid w:val="00341EAD"/>
    <w:rsid w:val="00362798"/>
    <w:rsid w:val="003A56E7"/>
    <w:rsid w:val="003C34A0"/>
    <w:rsid w:val="003E004F"/>
    <w:rsid w:val="003E2E05"/>
    <w:rsid w:val="003F4323"/>
    <w:rsid w:val="00420071"/>
    <w:rsid w:val="0046790A"/>
    <w:rsid w:val="004724CC"/>
    <w:rsid w:val="00474D1E"/>
    <w:rsid w:val="00477013"/>
    <w:rsid w:val="004B138B"/>
    <w:rsid w:val="004C0B50"/>
    <w:rsid w:val="004D6CB8"/>
    <w:rsid w:val="00516B54"/>
    <w:rsid w:val="00530ECA"/>
    <w:rsid w:val="00540C03"/>
    <w:rsid w:val="00582990"/>
    <w:rsid w:val="00592B80"/>
    <w:rsid w:val="005E60CA"/>
    <w:rsid w:val="006250A1"/>
    <w:rsid w:val="00635FCC"/>
    <w:rsid w:val="0066663A"/>
    <w:rsid w:val="006B16DB"/>
    <w:rsid w:val="00715D49"/>
    <w:rsid w:val="00734BB8"/>
    <w:rsid w:val="00741387"/>
    <w:rsid w:val="0074240F"/>
    <w:rsid w:val="00830D78"/>
    <w:rsid w:val="00895C4D"/>
    <w:rsid w:val="008A206D"/>
    <w:rsid w:val="008A7446"/>
    <w:rsid w:val="00901F62"/>
    <w:rsid w:val="0091578E"/>
    <w:rsid w:val="009465A5"/>
    <w:rsid w:val="00997570"/>
    <w:rsid w:val="00A0492E"/>
    <w:rsid w:val="00A156D7"/>
    <w:rsid w:val="00A47BEB"/>
    <w:rsid w:val="00A82B56"/>
    <w:rsid w:val="00AC77C7"/>
    <w:rsid w:val="00AE6DCF"/>
    <w:rsid w:val="00B35B7A"/>
    <w:rsid w:val="00B5321B"/>
    <w:rsid w:val="00B76882"/>
    <w:rsid w:val="00BD1FC0"/>
    <w:rsid w:val="00BE7EEE"/>
    <w:rsid w:val="00C16D20"/>
    <w:rsid w:val="00C17D29"/>
    <w:rsid w:val="00C5032E"/>
    <w:rsid w:val="00C54675"/>
    <w:rsid w:val="00C5489C"/>
    <w:rsid w:val="00C83EBB"/>
    <w:rsid w:val="00C86C14"/>
    <w:rsid w:val="00CE44A0"/>
    <w:rsid w:val="00D03E28"/>
    <w:rsid w:val="00D91FFC"/>
    <w:rsid w:val="00DA50EF"/>
    <w:rsid w:val="00DE0477"/>
    <w:rsid w:val="00DE0A19"/>
    <w:rsid w:val="00E11722"/>
    <w:rsid w:val="00E127C6"/>
    <w:rsid w:val="00E4316B"/>
    <w:rsid w:val="00E94FDB"/>
    <w:rsid w:val="00E96E98"/>
    <w:rsid w:val="00EA5979"/>
    <w:rsid w:val="00EB63B3"/>
    <w:rsid w:val="00ED5A9A"/>
    <w:rsid w:val="00ED65D8"/>
    <w:rsid w:val="00EF7ECF"/>
    <w:rsid w:val="00FB0B8E"/>
    <w:rsid w:val="00FB375B"/>
    <w:rsid w:val="00FD6F6D"/>
    <w:rsid w:val="00FE5EA6"/>
    <w:rsid w:val="00FF3FA3"/>
    <w:rsid w:val="0605C9D0"/>
    <w:rsid w:val="0B0DC059"/>
    <w:rsid w:val="11487C77"/>
    <w:rsid w:val="12B676DB"/>
    <w:rsid w:val="12E44CD8"/>
    <w:rsid w:val="1308C657"/>
    <w:rsid w:val="1E0E6068"/>
    <w:rsid w:val="1FAA30C9"/>
    <w:rsid w:val="209D6A76"/>
    <w:rsid w:val="2570DB99"/>
    <w:rsid w:val="26E50B4D"/>
    <w:rsid w:val="2D7BED7E"/>
    <w:rsid w:val="33D28FEB"/>
    <w:rsid w:val="4D69243E"/>
    <w:rsid w:val="5904D5CA"/>
    <w:rsid w:val="5AA01CE5"/>
    <w:rsid w:val="5CEBE83A"/>
    <w:rsid w:val="6258AD78"/>
    <w:rsid w:val="6800C4E4"/>
    <w:rsid w:val="6E853D4E"/>
    <w:rsid w:val="6F7876FB"/>
    <w:rsid w:val="70C9E566"/>
    <w:rsid w:val="78EA92D8"/>
    <w:rsid w:val="791F5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C4539"/>
  <w15:docId w15:val="{967F8F76-897B-4EBE-BDFB-0D1FB137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D78"/>
    <w:rPr>
      <w:color w:val="0000FF"/>
      <w:u w:val="single"/>
    </w:rPr>
  </w:style>
  <w:style w:type="paragraph" w:styleId="NormalWeb">
    <w:name w:val="Normal (Web)"/>
    <w:basedOn w:val="Normal"/>
    <w:uiPriority w:val="99"/>
    <w:unhideWhenUsed/>
    <w:rsid w:val="00830D78"/>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30D78"/>
    <w:rPr>
      <w:sz w:val="16"/>
      <w:szCs w:val="16"/>
    </w:rPr>
  </w:style>
  <w:style w:type="character" w:customStyle="1" w:styleId="r-18u37iz">
    <w:name w:val="r-18u37iz"/>
    <w:basedOn w:val="DefaultParagraphFont"/>
    <w:rsid w:val="00A0492E"/>
  </w:style>
  <w:style w:type="character" w:customStyle="1" w:styleId="UnresolvedMention1">
    <w:name w:val="Unresolved Mention1"/>
    <w:basedOn w:val="DefaultParagraphFont"/>
    <w:uiPriority w:val="99"/>
    <w:semiHidden/>
    <w:unhideWhenUsed/>
    <w:rsid w:val="00ED5A9A"/>
    <w:rPr>
      <w:color w:val="605E5C"/>
      <w:shd w:val="clear" w:color="auto" w:fill="E1DFDD"/>
    </w:rPr>
  </w:style>
  <w:style w:type="character" w:styleId="FollowedHyperlink">
    <w:name w:val="FollowedHyperlink"/>
    <w:basedOn w:val="DefaultParagraphFont"/>
    <w:uiPriority w:val="99"/>
    <w:semiHidden/>
    <w:unhideWhenUsed/>
    <w:rsid w:val="002F42EA"/>
    <w:rPr>
      <w:color w:val="954F72" w:themeColor="followedHyperlink"/>
      <w:u w:val="single"/>
    </w:rPr>
  </w:style>
  <w:style w:type="character" w:styleId="Emphasis">
    <w:name w:val="Emphasis"/>
    <w:basedOn w:val="DefaultParagraphFont"/>
    <w:uiPriority w:val="20"/>
    <w:qFormat/>
    <w:rsid w:val="00042BE7"/>
    <w:rPr>
      <w:i/>
      <w:iCs/>
    </w:rPr>
  </w:style>
  <w:style w:type="paragraph" w:styleId="CommentText">
    <w:name w:val="annotation text"/>
    <w:basedOn w:val="Normal"/>
    <w:link w:val="CommentTextChar"/>
    <w:uiPriority w:val="99"/>
    <w:semiHidden/>
    <w:unhideWhenUsed/>
    <w:rsid w:val="00042BE7"/>
    <w:rPr>
      <w:sz w:val="20"/>
      <w:szCs w:val="20"/>
    </w:rPr>
  </w:style>
  <w:style w:type="character" w:customStyle="1" w:styleId="CommentTextChar">
    <w:name w:val="Comment Text Char"/>
    <w:basedOn w:val="DefaultParagraphFont"/>
    <w:link w:val="CommentText"/>
    <w:uiPriority w:val="99"/>
    <w:semiHidden/>
    <w:rsid w:val="00042BE7"/>
    <w:rPr>
      <w:sz w:val="20"/>
      <w:szCs w:val="20"/>
    </w:rPr>
  </w:style>
  <w:style w:type="paragraph" w:styleId="CommentSubject">
    <w:name w:val="annotation subject"/>
    <w:basedOn w:val="CommentText"/>
    <w:next w:val="CommentText"/>
    <w:link w:val="CommentSubjectChar"/>
    <w:uiPriority w:val="99"/>
    <w:semiHidden/>
    <w:unhideWhenUsed/>
    <w:rsid w:val="00042BE7"/>
    <w:rPr>
      <w:b/>
      <w:bCs/>
    </w:rPr>
  </w:style>
  <w:style w:type="character" w:customStyle="1" w:styleId="CommentSubjectChar">
    <w:name w:val="Comment Subject Char"/>
    <w:basedOn w:val="CommentTextChar"/>
    <w:link w:val="CommentSubject"/>
    <w:uiPriority w:val="99"/>
    <w:semiHidden/>
    <w:rsid w:val="00042BE7"/>
    <w:rPr>
      <w:b/>
      <w:bCs/>
      <w:sz w:val="20"/>
      <w:szCs w:val="20"/>
    </w:rPr>
  </w:style>
  <w:style w:type="paragraph" w:customStyle="1" w:styleId="Default">
    <w:name w:val="Default"/>
    <w:rsid w:val="00741387"/>
    <w:pPr>
      <w:autoSpaceDE w:val="0"/>
      <w:autoSpaceDN w:val="0"/>
      <w:adjustRightInd w:val="0"/>
    </w:pPr>
    <w:rPr>
      <w:rFonts w:ascii="Amnesty Trade Gothic" w:hAnsi="Amnesty Trade Gothic" w:cs="Amnesty Trade Gothic"/>
      <w:color w:val="000000"/>
    </w:rPr>
  </w:style>
  <w:style w:type="paragraph" w:customStyle="1" w:styleId="css-at9mc1">
    <w:name w:val="css-at9mc1"/>
    <w:basedOn w:val="Normal"/>
    <w:rsid w:val="008A7446"/>
    <w:pPr>
      <w:spacing w:before="100" w:beforeAutospacing="1" w:after="100" w:afterAutospacing="1"/>
    </w:pPr>
    <w:rPr>
      <w:rFonts w:ascii="Times New Roman" w:eastAsia="Times New Roman" w:hAnsi="Times New Roman" w:cs="Times New Roman"/>
    </w:rPr>
  </w:style>
  <w:style w:type="paragraph" w:customStyle="1" w:styleId="fnmmv">
    <w:name w:val="fnmmv"/>
    <w:basedOn w:val="Normal"/>
    <w:rsid w:val="003A56E7"/>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E004F"/>
  </w:style>
  <w:style w:type="paragraph" w:styleId="BalloonText">
    <w:name w:val="Balloon Text"/>
    <w:basedOn w:val="Normal"/>
    <w:link w:val="BalloonTextChar"/>
    <w:uiPriority w:val="99"/>
    <w:semiHidden/>
    <w:unhideWhenUsed/>
    <w:rsid w:val="00341E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EAD"/>
    <w:rPr>
      <w:rFonts w:ascii="Lucida Grande" w:hAnsi="Lucida Grande" w:cs="Lucida Grande"/>
      <w:sz w:val="18"/>
      <w:szCs w:val="18"/>
    </w:rPr>
  </w:style>
  <w:style w:type="paragraph" w:styleId="Header">
    <w:name w:val="header"/>
    <w:basedOn w:val="Normal"/>
    <w:link w:val="HeaderChar"/>
    <w:uiPriority w:val="99"/>
    <w:unhideWhenUsed/>
    <w:rsid w:val="00E94FDB"/>
    <w:pPr>
      <w:tabs>
        <w:tab w:val="center" w:pos="4680"/>
        <w:tab w:val="right" w:pos="9360"/>
      </w:tabs>
    </w:pPr>
  </w:style>
  <w:style w:type="character" w:customStyle="1" w:styleId="HeaderChar">
    <w:name w:val="Header Char"/>
    <w:basedOn w:val="DefaultParagraphFont"/>
    <w:link w:val="Header"/>
    <w:uiPriority w:val="99"/>
    <w:rsid w:val="00E94FDB"/>
  </w:style>
  <w:style w:type="paragraph" w:styleId="Footer">
    <w:name w:val="footer"/>
    <w:basedOn w:val="Normal"/>
    <w:link w:val="FooterChar"/>
    <w:uiPriority w:val="99"/>
    <w:unhideWhenUsed/>
    <w:rsid w:val="00E94FDB"/>
    <w:pPr>
      <w:tabs>
        <w:tab w:val="center" w:pos="4680"/>
        <w:tab w:val="right" w:pos="9360"/>
      </w:tabs>
    </w:pPr>
  </w:style>
  <w:style w:type="character" w:customStyle="1" w:styleId="FooterChar">
    <w:name w:val="Footer Char"/>
    <w:basedOn w:val="DefaultParagraphFont"/>
    <w:link w:val="Footer"/>
    <w:uiPriority w:val="99"/>
    <w:rsid w:val="00E94FDB"/>
  </w:style>
  <w:style w:type="character" w:styleId="UnresolvedMention">
    <w:name w:val="Unresolved Mention"/>
    <w:basedOn w:val="DefaultParagraphFont"/>
    <w:uiPriority w:val="99"/>
    <w:semiHidden/>
    <w:unhideWhenUsed/>
    <w:rsid w:val="00C5032E"/>
    <w:rPr>
      <w:color w:val="605E5C"/>
      <w:shd w:val="clear" w:color="auto" w:fill="E1DFDD"/>
    </w:rPr>
  </w:style>
  <w:style w:type="paragraph" w:customStyle="1" w:styleId="paragraph">
    <w:name w:val="paragraph"/>
    <w:basedOn w:val="Normal"/>
    <w:rsid w:val="00FE5EA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E5EA6"/>
  </w:style>
  <w:style w:type="character" w:customStyle="1" w:styleId="eop">
    <w:name w:val="eop"/>
    <w:basedOn w:val="DefaultParagraphFont"/>
    <w:rsid w:val="00FE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161693">
      <w:bodyDiv w:val="1"/>
      <w:marLeft w:val="0"/>
      <w:marRight w:val="0"/>
      <w:marTop w:val="0"/>
      <w:marBottom w:val="0"/>
      <w:divBdr>
        <w:top w:val="none" w:sz="0" w:space="0" w:color="auto"/>
        <w:left w:val="none" w:sz="0" w:space="0" w:color="auto"/>
        <w:bottom w:val="none" w:sz="0" w:space="0" w:color="auto"/>
        <w:right w:val="none" w:sz="0" w:space="0" w:color="auto"/>
      </w:divBdr>
      <w:divsChild>
        <w:div w:id="4579885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54592604">
      <w:bodyDiv w:val="1"/>
      <w:marLeft w:val="0"/>
      <w:marRight w:val="0"/>
      <w:marTop w:val="0"/>
      <w:marBottom w:val="0"/>
      <w:divBdr>
        <w:top w:val="none" w:sz="0" w:space="0" w:color="auto"/>
        <w:left w:val="none" w:sz="0" w:space="0" w:color="auto"/>
        <w:bottom w:val="none" w:sz="0" w:space="0" w:color="auto"/>
        <w:right w:val="none" w:sz="0" w:space="0" w:color="auto"/>
      </w:divBdr>
    </w:div>
    <w:div w:id="898631145">
      <w:bodyDiv w:val="1"/>
      <w:marLeft w:val="0"/>
      <w:marRight w:val="0"/>
      <w:marTop w:val="0"/>
      <w:marBottom w:val="0"/>
      <w:divBdr>
        <w:top w:val="none" w:sz="0" w:space="0" w:color="auto"/>
        <w:left w:val="none" w:sz="0" w:space="0" w:color="auto"/>
        <w:bottom w:val="none" w:sz="0" w:space="0" w:color="auto"/>
        <w:right w:val="none" w:sz="0" w:space="0" w:color="auto"/>
      </w:divBdr>
    </w:div>
    <w:div w:id="1811941507">
      <w:bodyDiv w:val="1"/>
      <w:marLeft w:val="0"/>
      <w:marRight w:val="0"/>
      <w:marTop w:val="0"/>
      <w:marBottom w:val="0"/>
      <w:divBdr>
        <w:top w:val="none" w:sz="0" w:space="0" w:color="auto"/>
        <w:left w:val="none" w:sz="0" w:space="0" w:color="auto"/>
        <w:bottom w:val="none" w:sz="0" w:space="0" w:color="auto"/>
        <w:right w:val="none" w:sz="0" w:space="0" w:color="auto"/>
      </w:divBdr>
    </w:div>
    <w:div w:id="20198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cblinken" TargetMode="External"/><Relationship Id="rId13" Type="http://schemas.openxmlformats.org/officeDocument/2006/relationships/hyperlink" Target="https://www.nytimes.com/interactive/2021/us/guantanamo-bay-detaine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nytimes.com/2020/10/09/us/politics/guantanamo-prisoners-trump.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amiherald.com/news/nation-world/world/americas/guantanamo/article95153652.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ytimes.com/interactive/2021/us/guantanamo-bay-detaine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gister.state.gov/ContactUs/contactusfor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4</cp:revision>
  <cp:lastPrinted>2022-08-11T18:01:00Z</cp:lastPrinted>
  <dcterms:created xsi:type="dcterms:W3CDTF">2022-08-11T18:01:00Z</dcterms:created>
  <dcterms:modified xsi:type="dcterms:W3CDTF">2022-08-12T16:37:00Z</dcterms:modified>
</cp:coreProperties>
</file>