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1829" w:rsidRDefault="0034128A" w:rsidP="00DB0A60">
      <w:pPr>
        <w:pStyle w:val="AIUrgentActionTopHeading"/>
        <w:tabs>
          <w:tab w:val="clear" w:pos="567"/>
        </w:tabs>
        <w:spacing w:line="240" w:lineRule="auto"/>
        <w:rPr>
          <w:rFonts w:cs="Arial"/>
          <w:sz w:val="66"/>
          <w:szCs w:val="66"/>
        </w:rPr>
      </w:pPr>
      <w:r w:rsidRPr="00201829">
        <w:rPr>
          <w:rFonts w:cs="Arial"/>
          <w:sz w:val="66"/>
          <w:szCs w:val="66"/>
          <w:highlight w:val="yellow"/>
        </w:rPr>
        <w:t>URGENT ACTION</w:t>
      </w:r>
    </w:p>
    <w:p w14:paraId="76BC4611" w14:textId="77777777" w:rsidR="005D2C37" w:rsidRPr="00DB0A60" w:rsidRDefault="005D2C37" w:rsidP="00DB0A60">
      <w:pPr>
        <w:pStyle w:val="Default"/>
        <w:rPr>
          <w:b/>
          <w:sz w:val="16"/>
          <w:szCs w:val="16"/>
        </w:rPr>
      </w:pPr>
    </w:p>
    <w:p w14:paraId="26D67B87" w14:textId="3B47340E" w:rsidR="008A5DE3" w:rsidRPr="00201829" w:rsidRDefault="00297CAA" w:rsidP="00DB0A60">
      <w:pPr>
        <w:spacing w:after="0" w:line="240" w:lineRule="auto"/>
        <w:rPr>
          <w:rFonts w:ascii="Arial" w:hAnsi="Arial" w:cs="Arial"/>
          <w:b/>
          <w:i/>
          <w:sz w:val="32"/>
          <w:szCs w:val="32"/>
          <w:lang w:eastAsia="es-MX"/>
        </w:rPr>
      </w:pPr>
      <w:r w:rsidRPr="00201829">
        <w:rPr>
          <w:rFonts w:ascii="Arial" w:hAnsi="Arial" w:cs="Arial"/>
          <w:b/>
          <w:sz w:val="32"/>
          <w:szCs w:val="32"/>
          <w:lang w:eastAsia="es-MX"/>
        </w:rPr>
        <w:t>STOP</w:t>
      </w:r>
      <w:r w:rsidR="00513E5B" w:rsidRPr="00201829">
        <w:rPr>
          <w:rFonts w:ascii="Arial" w:hAnsi="Arial" w:cs="Arial"/>
          <w:b/>
          <w:sz w:val="32"/>
          <w:szCs w:val="32"/>
          <w:lang w:eastAsia="es-MX"/>
        </w:rPr>
        <w:t xml:space="preserve"> EXTRADITION </w:t>
      </w:r>
      <w:r w:rsidRPr="00201829">
        <w:rPr>
          <w:rFonts w:ascii="Arial" w:hAnsi="Arial" w:cs="Arial"/>
          <w:b/>
          <w:sz w:val="32"/>
          <w:szCs w:val="32"/>
          <w:lang w:eastAsia="es-MX"/>
        </w:rPr>
        <w:t xml:space="preserve">OF UYGHUR MEN </w:t>
      </w:r>
      <w:r w:rsidR="00513E5B" w:rsidRPr="00201829">
        <w:rPr>
          <w:rFonts w:ascii="Arial" w:hAnsi="Arial" w:cs="Arial"/>
          <w:b/>
          <w:sz w:val="32"/>
          <w:szCs w:val="32"/>
          <w:lang w:eastAsia="es-MX"/>
        </w:rPr>
        <w:t>TO CHINA</w:t>
      </w:r>
    </w:p>
    <w:p w14:paraId="76B7BBEC" w14:textId="5A8D98C5" w:rsidR="00994856" w:rsidRPr="00201829" w:rsidRDefault="00533FE1" w:rsidP="00DB0A60">
      <w:pPr>
        <w:spacing w:after="0" w:line="240" w:lineRule="auto"/>
        <w:jc w:val="both"/>
        <w:rPr>
          <w:rFonts w:ascii="Arial" w:hAnsi="Arial" w:cs="Arial"/>
          <w:b/>
          <w:sz w:val="21"/>
          <w:szCs w:val="21"/>
          <w:lang w:eastAsia="es-MX"/>
        </w:rPr>
      </w:pPr>
      <w:r w:rsidRPr="00201829">
        <w:rPr>
          <w:rFonts w:ascii="Arial" w:hAnsi="Arial" w:cs="Arial"/>
          <w:b/>
          <w:sz w:val="21"/>
          <w:szCs w:val="21"/>
          <w:lang w:eastAsia="es-MX"/>
        </w:rPr>
        <w:t xml:space="preserve">Uyghur religious scholar </w:t>
      </w:r>
      <w:proofErr w:type="spellStart"/>
      <w:r w:rsidR="008B4636" w:rsidRPr="00201829">
        <w:rPr>
          <w:rFonts w:ascii="Arial" w:hAnsi="Arial" w:cs="Arial"/>
          <w:b/>
          <w:sz w:val="21"/>
          <w:szCs w:val="21"/>
          <w:lang w:eastAsia="es-MX"/>
        </w:rPr>
        <w:t>Aimidoula</w:t>
      </w:r>
      <w:proofErr w:type="spellEnd"/>
      <w:r w:rsidR="008B4636" w:rsidRPr="00201829">
        <w:rPr>
          <w:rFonts w:ascii="Arial" w:hAnsi="Arial" w:cs="Arial"/>
          <w:b/>
          <w:sz w:val="21"/>
          <w:szCs w:val="21"/>
          <w:lang w:eastAsia="es-MX"/>
        </w:rPr>
        <w:t xml:space="preserve"> </w:t>
      </w:r>
      <w:proofErr w:type="spellStart"/>
      <w:r w:rsidR="008B4636" w:rsidRPr="00201829">
        <w:rPr>
          <w:rFonts w:ascii="Arial" w:hAnsi="Arial" w:cs="Arial"/>
          <w:b/>
          <w:sz w:val="21"/>
          <w:szCs w:val="21"/>
          <w:lang w:eastAsia="es-MX"/>
        </w:rPr>
        <w:t>Waili</w:t>
      </w:r>
      <w:proofErr w:type="spellEnd"/>
      <w:r w:rsidR="008B4636" w:rsidRPr="00201829">
        <w:rPr>
          <w:rFonts w:ascii="Arial" w:hAnsi="Arial" w:cs="Arial"/>
          <w:b/>
          <w:sz w:val="21"/>
          <w:szCs w:val="21"/>
          <w:lang w:eastAsia="es-MX"/>
        </w:rPr>
        <w:t xml:space="preserve"> and </w:t>
      </w:r>
      <w:r w:rsidRPr="00201829">
        <w:rPr>
          <w:rFonts w:ascii="Arial" w:hAnsi="Arial" w:cs="Arial"/>
          <w:b/>
          <w:sz w:val="21"/>
          <w:szCs w:val="21"/>
          <w:lang w:eastAsia="es-MX"/>
        </w:rPr>
        <w:t xml:space="preserve">his friend </w:t>
      </w:r>
      <w:proofErr w:type="spellStart"/>
      <w:r w:rsidR="008B4636" w:rsidRPr="00201829">
        <w:rPr>
          <w:rFonts w:ascii="Arial" w:hAnsi="Arial" w:cs="Arial"/>
          <w:b/>
          <w:sz w:val="21"/>
          <w:szCs w:val="21"/>
          <w:lang w:eastAsia="es-MX"/>
        </w:rPr>
        <w:t>Nuerm</w:t>
      </w:r>
      <w:r w:rsidR="000B6F7F" w:rsidRPr="00201829">
        <w:rPr>
          <w:rFonts w:ascii="Arial" w:hAnsi="Arial" w:cs="Arial"/>
          <w:b/>
          <w:sz w:val="21"/>
          <w:szCs w:val="21"/>
          <w:lang w:eastAsia="es-MX"/>
        </w:rPr>
        <w:t>aimaiti</w:t>
      </w:r>
      <w:proofErr w:type="spellEnd"/>
      <w:r w:rsidR="000B6F7F" w:rsidRPr="00201829">
        <w:rPr>
          <w:rFonts w:ascii="Arial" w:hAnsi="Arial" w:cs="Arial"/>
          <w:b/>
          <w:sz w:val="21"/>
          <w:szCs w:val="21"/>
          <w:lang w:eastAsia="es-MX"/>
        </w:rPr>
        <w:t xml:space="preserve"> </w:t>
      </w:r>
      <w:proofErr w:type="spellStart"/>
      <w:r w:rsidR="000B6F7F" w:rsidRPr="00201829">
        <w:rPr>
          <w:rFonts w:ascii="Arial" w:hAnsi="Arial" w:cs="Arial"/>
          <w:b/>
          <w:sz w:val="21"/>
          <w:szCs w:val="21"/>
          <w:lang w:eastAsia="es-MX"/>
        </w:rPr>
        <w:t>Ruze</w:t>
      </w:r>
      <w:proofErr w:type="spellEnd"/>
      <w:r w:rsidR="00AB223F" w:rsidRPr="00201829">
        <w:rPr>
          <w:rFonts w:ascii="Arial" w:hAnsi="Arial" w:cs="Arial"/>
          <w:b/>
          <w:sz w:val="21"/>
          <w:szCs w:val="21"/>
          <w:lang w:eastAsia="es-MX"/>
        </w:rPr>
        <w:t xml:space="preserve"> </w:t>
      </w:r>
      <w:r w:rsidR="002E17AA" w:rsidRPr="00201829">
        <w:rPr>
          <w:rFonts w:ascii="Arial" w:hAnsi="Arial" w:cs="Arial"/>
          <w:b/>
          <w:sz w:val="21"/>
          <w:szCs w:val="21"/>
          <w:lang w:eastAsia="es-MX"/>
        </w:rPr>
        <w:t>a</w:t>
      </w:r>
      <w:r w:rsidR="00855F8C" w:rsidRPr="00201829">
        <w:rPr>
          <w:rFonts w:ascii="Arial" w:hAnsi="Arial" w:cs="Arial"/>
          <w:b/>
          <w:sz w:val="21"/>
          <w:szCs w:val="21"/>
          <w:lang w:eastAsia="es-MX"/>
        </w:rPr>
        <w:t xml:space="preserve">re </w:t>
      </w:r>
      <w:r w:rsidR="00265B0E" w:rsidRPr="00201829">
        <w:rPr>
          <w:rFonts w:ascii="Arial" w:hAnsi="Arial" w:cs="Arial"/>
          <w:b/>
          <w:sz w:val="21"/>
          <w:szCs w:val="21"/>
          <w:lang w:eastAsia="es-MX"/>
        </w:rPr>
        <w:t>at high risk of</w:t>
      </w:r>
      <w:r w:rsidR="00855F8C" w:rsidRPr="00201829">
        <w:rPr>
          <w:rFonts w:ascii="Arial" w:hAnsi="Arial" w:cs="Arial"/>
          <w:b/>
          <w:sz w:val="21"/>
          <w:szCs w:val="21"/>
          <w:lang w:eastAsia="es-MX"/>
        </w:rPr>
        <w:t xml:space="preserve"> forcibl</w:t>
      </w:r>
      <w:r w:rsidR="00192838" w:rsidRPr="00201829">
        <w:rPr>
          <w:rFonts w:ascii="Arial" w:hAnsi="Arial" w:cs="Arial"/>
          <w:b/>
          <w:sz w:val="21"/>
          <w:szCs w:val="21"/>
          <w:lang w:eastAsia="es-MX"/>
        </w:rPr>
        <w:t>e</w:t>
      </w:r>
      <w:r w:rsidR="00855F8C" w:rsidRPr="00201829">
        <w:rPr>
          <w:rFonts w:ascii="Arial" w:hAnsi="Arial" w:cs="Arial"/>
          <w:b/>
          <w:sz w:val="21"/>
          <w:szCs w:val="21"/>
          <w:lang w:eastAsia="es-MX"/>
        </w:rPr>
        <w:t xml:space="preserve"> repatriat</w:t>
      </w:r>
      <w:r w:rsidR="00192838" w:rsidRPr="00201829">
        <w:rPr>
          <w:rFonts w:ascii="Arial" w:hAnsi="Arial" w:cs="Arial"/>
          <w:b/>
          <w:sz w:val="21"/>
          <w:szCs w:val="21"/>
          <w:lang w:eastAsia="es-MX"/>
        </w:rPr>
        <w:t>ion</w:t>
      </w:r>
      <w:r w:rsidR="00855F8C" w:rsidRPr="00201829">
        <w:rPr>
          <w:rFonts w:ascii="Arial" w:hAnsi="Arial" w:cs="Arial"/>
          <w:b/>
          <w:sz w:val="21"/>
          <w:szCs w:val="21"/>
          <w:lang w:eastAsia="es-MX"/>
        </w:rPr>
        <w:t xml:space="preserve"> </w:t>
      </w:r>
      <w:r w:rsidR="007A402D" w:rsidRPr="00201829">
        <w:rPr>
          <w:rFonts w:ascii="Arial" w:hAnsi="Arial" w:cs="Arial"/>
          <w:b/>
          <w:sz w:val="21"/>
          <w:szCs w:val="21"/>
          <w:lang w:eastAsia="es-MX"/>
        </w:rPr>
        <w:t>to China</w:t>
      </w:r>
      <w:r w:rsidR="00AB223F" w:rsidRPr="00201829">
        <w:rPr>
          <w:rFonts w:ascii="Arial" w:hAnsi="Arial" w:cs="Arial"/>
          <w:b/>
          <w:sz w:val="21"/>
          <w:szCs w:val="21"/>
          <w:lang w:eastAsia="es-MX"/>
        </w:rPr>
        <w:t xml:space="preserve"> </w:t>
      </w:r>
      <w:r w:rsidR="00F5765C" w:rsidRPr="00201829">
        <w:rPr>
          <w:rFonts w:ascii="Arial" w:hAnsi="Arial" w:cs="Arial"/>
          <w:b/>
          <w:sz w:val="21"/>
          <w:szCs w:val="21"/>
          <w:lang w:eastAsia="es-MX"/>
        </w:rPr>
        <w:t xml:space="preserve">following their </w:t>
      </w:r>
      <w:r w:rsidR="009606C9" w:rsidRPr="00201829">
        <w:rPr>
          <w:rFonts w:ascii="Arial" w:hAnsi="Arial" w:cs="Arial"/>
          <w:b/>
          <w:sz w:val="21"/>
          <w:szCs w:val="21"/>
          <w:lang w:eastAsia="es-MX"/>
        </w:rPr>
        <w:t>arrest</w:t>
      </w:r>
      <w:r w:rsidR="007908E5" w:rsidRPr="00201829">
        <w:rPr>
          <w:rFonts w:ascii="Arial" w:hAnsi="Arial" w:cs="Arial"/>
          <w:b/>
          <w:sz w:val="21"/>
          <w:szCs w:val="21"/>
          <w:lang w:eastAsia="es-MX"/>
        </w:rPr>
        <w:t xml:space="preserve"> in </w:t>
      </w:r>
      <w:r w:rsidR="0060523F" w:rsidRPr="00201829">
        <w:rPr>
          <w:rFonts w:ascii="Arial" w:hAnsi="Arial" w:cs="Arial"/>
          <w:b/>
          <w:sz w:val="21"/>
          <w:szCs w:val="21"/>
          <w:lang w:eastAsia="es-MX"/>
        </w:rPr>
        <w:t>November 2020</w:t>
      </w:r>
      <w:r w:rsidR="00797BF0" w:rsidRPr="00201829">
        <w:rPr>
          <w:rFonts w:ascii="Arial" w:hAnsi="Arial" w:cs="Arial"/>
          <w:b/>
          <w:sz w:val="21"/>
          <w:szCs w:val="21"/>
          <w:lang w:eastAsia="es-MX"/>
        </w:rPr>
        <w:t xml:space="preserve">. </w:t>
      </w:r>
      <w:r w:rsidR="0098689D" w:rsidRPr="00201829">
        <w:rPr>
          <w:rFonts w:ascii="Arial" w:hAnsi="Arial" w:cs="Arial"/>
          <w:b/>
          <w:sz w:val="21"/>
          <w:szCs w:val="21"/>
          <w:lang w:eastAsia="es-MX"/>
        </w:rPr>
        <w:t>Since this time, t</w:t>
      </w:r>
      <w:r w:rsidR="0030322C" w:rsidRPr="00201829">
        <w:rPr>
          <w:rFonts w:ascii="Arial" w:hAnsi="Arial" w:cs="Arial"/>
          <w:b/>
          <w:sz w:val="21"/>
          <w:szCs w:val="21"/>
          <w:lang w:eastAsia="es-MX"/>
        </w:rPr>
        <w:t xml:space="preserve">hey have been held in Jeddah </w:t>
      </w:r>
      <w:proofErr w:type="spellStart"/>
      <w:r w:rsidR="0030322C" w:rsidRPr="00201829">
        <w:rPr>
          <w:rFonts w:ascii="Arial" w:hAnsi="Arial" w:cs="Arial"/>
          <w:b/>
          <w:sz w:val="21"/>
          <w:szCs w:val="21"/>
          <w:lang w:eastAsia="es-MX"/>
        </w:rPr>
        <w:t>Dhahban</w:t>
      </w:r>
      <w:proofErr w:type="spellEnd"/>
      <w:r w:rsidR="0030322C" w:rsidRPr="00201829">
        <w:rPr>
          <w:rFonts w:ascii="Arial" w:hAnsi="Arial" w:cs="Arial"/>
          <w:b/>
          <w:sz w:val="21"/>
          <w:szCs w:val="21"/>
          <w:lang w:eastAsia="es-MX"/>
        </w:rPr>
        <w:t xml:space="preserve"> Central Prison</w:t>
      </w:r>
      <w:r w:rsidR="00F5616D" w:rsidRPr="00201829">
        <w:rPr>
          <w:rFonts w:ascii="Arial" w:hAnsi="Arial" w:cs="Arial"/>
          <w:b/>
          <w:sz w:val="21"/>
          <w:szCs w:val="21"/>
          <w:lang w:eastAsia="es-MX"/>
        </w:rPr>
        <w:t>, Saudi Arabia,</w:t>
      </w:r>
      <w:r w:rsidR="0030322C" w:rsidRPr="00201829">
        <w:rPr>
          <w:rFonts w:ascii="Arial" w:hAnsi="Arial" w:cs="Arial"/>
          <w:b/>
          <w:sz w:val="21"/>
          <w:szCs w:val="21"/>
          <w:lang w:eastAsia="es-MX"/>
        </w:rPr>
        <w:t xml:space="preserve"> without any reason for their arrest or any charges </w:t>
      </w:r>
      <w:r w:rsidR="0098689D" w:rsidRPr="00201829">
        <w:rPr>
          <w:rFonts w:ascii="Arial" w:hAnsi="Arial" w:cs="Arial"/>
          <w:b/>
          <w:sz w:val="21"/>
          <w:szCs w:val="21"/>
          <w:lang w:eastAsia="es-MX"/>
        </w:rPr>
        <w:t>presented</w:t>
      </w:r>
      <w:r w:rsidR="00DE7A9A" w:rsidRPr="00201829">
        <w:rPr>
          <w:rFonts w:ascii="Arial" w:hAnsi="Arial" w:cs="Arial"/>
          <w:b/>
          <w:sz w:val="21"/>
          <w:szCs w:val="21"/>
          <w:lang w:eastAsia="es-MX"/>
        </w:rPr>
        <w:t xml:space="preserve"> to them</w:t>
      </w:r>
      <w:r w:rsidR="0030322C" w:rsidRPr="00201829">
        <w:rPr>
          <w:rFonts w:ascii="Arial" w:hAnsi="Arial" w:cs="Arial"/>
          <w:b/>
          <w:sz w:val="21"/>
          <w:szCs w:val="21"/>
          <w:lang w:eastAsia="es-MX"/>
        </w:rPr>
        <w:t xml:space="preserve">. </w:t>
      </w:r>
      <w:r w:rsidR="00D163B6" w:rsidRPr="00201829">
        <w:rPr>
          <w:rFonts w:ascii="Arial" w:hAnsi="Arial" w:cs="Arial"/>
          <w:b/>
          <w:sz w:val="21"/>
          <w:szCs w:val="21"/>
          <w:lang w:eastAsia="es-MX"/>
        </w:rPr>
        <w:t xml:space="preserve">On </w:t>
      </w:r>
      <w:r w:rsidR="00296068" w:rsidRPr="00201829">
        <w:rPr>
          <w:rFonts w:ascii="Arial" w:hAnsi="Arial" w:cs="Arial"/>
          <w:b/>
          <w:sz w:val="21"/>
          <w:szCs w:val="21"/>
          <w:lang w:eastAsia="es-MX"/>
        </w:rPr>
        <w:t>March</w:t>
      </w:r>
      <w:r w:rsidR="007A7995" w:rsidRPr="00201829">
        <w:rPr>
          <w:rFonts w:ascii="Arial" w:hAnsi="Arial" w:cs="Arial"/>
          <w:b/>
          <w:sz w:val="21"/>
          <w:szCs w:val="21"/>
          <w:lang w:eastAsia="es-MX"/>
        </w:rPr>
        <w:t xml:space="preserve"> 16</w:t>
      </w:r>
      <w:r w:rsidR="00D163B6" w:rsidRPr="00201829">
        <w:rPr>
          <w:rFonts w:ascii="Arial" w:hAnsi="Arial" w:cs="Arial"/>
          <w:b/>
          <w:sz w:val="21"/>
          <w:szCs w:val="21"/>
          <w:lang w:eastAsia="es-MX"/>
        </w:rPr>
        <w:t>,</w:t>
      </w:r>
      <w:r w:rsidR="007A7995" w:rsidRPr="00201829">
        <w:rPr>
          <w:rFonts w:ascii="Arial" w:hAnsi="Arial" w:cs="Arial"/>
          <w:b/>
          <w:sz w:val="21"/>
          <w:szCs w:val="21"/>
          <w:lang w:eastAsia="es-MX"/>
        </w:rPr>
        <w:t xml:space="preserve"> 2022,</w:t>
      </w:r>
      <w:r w:rsidR="00D163B6" w:rsidRPr="00201829">
        <w:rPr>
          <w:rFonts w:ascii="Arial" w:hAnsi="Arial" w:cs="Arial"/>
          <w:b/>
          <w:sz w:val="21"/>
          <w:szCs w:val="21"/>
          <w:lang w:eastAsia="es-MX"/>
        </w:rPr>
        <w:t xml:space="preserve"> </w:t>
      </w:r>
      <w:r w:rsidR="00F847F5" w:rsidRPr="00201829">
        <w:rPr>
          <w:rFonts w:ascii="Arial" w:hAnsi="Arial" w:cs="Arial"/>
          <w:b/>
          <w:sz w:val="21"/>
          <w:szCs w:val="21"/>
          <w:lang w:eastAsia="es-MX"/>
        </w:rPr>
        <w:t>the two Uyghur men</w:t>
      </w:r>
      <w:r w:rsidR="002C48D9" w:rsidRPr="00201829">
        <w:rPr>
          <w:rFonts w:ascii="Arial" w:hAnsi="Arial" w:cs="Arial"/>
          <w:b/>
          <w:sz w:val="21"/>
          <w:szCs w:val="21"/>
          <w:lang w:eastAsia="es-MX"/>
        </w:rPr>
        <w:t xml:space="preserve"> were transferred </w:t>
      </w:r>
      <w:r w:rsidR="00502804" w:rsidRPr="00201829">
        <w:rPr>
          <w:rFonts w:ascii="Arial" w:hAnsi="Arial" w:cs="Arial"/>
          <w:b/>
          <w:sz w:val="21"/>
          <w:szCs w:val="21"/>
          <w:lang w:eastAsia="es-MX"/>
        </w:rPr>
        <w:t>from Jeddah to Riyadh</w:t>
      </w:r>
      <w:r w:rsidR="00D4012B" w:rsidRPr="00201829">
        <w:rPr>
          <w:rFonts w:ascii="Arial" w:hAnsi="Arial" w:cs="Arial"/>
          <w:b/>
          <w:sz w:val="21"/>
          <w:szCs w:val="21"/>
          <w:lang w:eastAsia="es-MX"/>
        </w:rPr>
        <w:t>,</w:t>
      </w:r>
      <w:r w:rsidR="00D516E0" w:rsidRPr="00201829">
        <w:rPr>
          <w:rFonts w:ascii="Arial" w:hAnsi="Arial" w:cs="Arial"/>
          <w:b/>
          <w:sz w:val="21"/>
          <w:szCs w:val="21"/>
          <w:lang w:eastAsia="es-MX"/>
        </w:rPr>
        <w:t xml:space="preserve"> a move believed to signal their imminent extradition to China</w:t>
      </w:r>
      <w:r w:rsidR="003A0942" w:rsidRPr="00201829">
        <w:rPr>
          <w:rFonts w:ascii="Arial" w:hAnsi="Arial" w:cs="Arial"/>
          <w:b/>
          <w:sz w:val="21"/>
          <w:szCs w:val="21"/>
          <w:lang w:eastAsia="es-MX"/>
        </w:rPr>
        <w:t xml:space="preserve">, where </w:t>
      </w:r>
      <w:r w:rsidR="003A0942" w:rsidRPr="00201829">
        <w:rPr>
          <w:rFonts w:ascii="Arial" w:hAnsi="Arial" w:cs="Arial"/>
          <w:b/>
          <w:bCs/>
          <w:sz w:val="21"/>
          <w:szCs w:val="21"/>
          <w:lang w:eastAsia="es-MX"/>
        </w:rPr>
        <w:t xml:space="preserve">it is </w:t>
      </w:r>
      <w:r w:rsidR="008A50E6" w:rsidRPr="00201829">
        <w:rPr>
          <w:rFonts w:ascii="Arial" w:hAnsi="Arial" w:cs="Arial"/>
          <w:b/>
          <w:sz w:val="21"/>
          <w:szCs w:val="21"/>
          <w:lang w:eastAsia="es-MX"/>
        </w:rPr>
        <w:t xml:space="preserve">highly likely </w:t>
      </w:r>
      <w:r w:rsidR="00B94428" w:rsidRPr="00201829">
        <w:rPr>
          <w:rFonts w:ascii="Arial" w:hAnsi="Arial" w:cs="Arial"/>
          <w:b/>
          <w:bCs/>
          <w:sz w:val="21"/>
          <w:szCs w:val="21"/>
          <w:lang w:eastAsia="es-MX"/>
        </w:rPr>
        <w:t xml:space="preserve">that they will be </w:t>
      </w:r>
      <w:r w:rsidR="00B94428" w:rsidRPr="00201829">
        <w:rPr>
          <w:rFonts w:ascii="Arial" w:hAnsi="Arial" w:cs="Arial"/>
          <w:b/>
          <w:sz w:val="21"/>
          <w:szCs w:val="21"/>
          <w:lang w:eastAsia="es-MX"/>
        </w:rPr>
        <w:t>subjected to</w:t>
      </w:r>
      <w:r w:rsidR="00543741" w:rsidRPr="00201829">
        <w:rPr>
          <w:rFonts w:ascii="Arial" w:hAnsi="Arial" w:cs="Arial"/>
          <w:b/>
          <w:sz w:val="21"/>
          <w:szCs w:val="21"/>
          <w:lang w:eastAsia="es-MX"/>
        </w:rPr>
        <w:t xml:space="preserve"> arbitrary detention and torture</w:t>
      </w:r>
      <w:r w:rsidR="005D31B1" w:rsidRPr="00201829">
        <w:rPr>
          <w:rFonts w:ascii="Arial" w:hAnsi="Arial" w:cs="Arial"/>
          <w:b/>
          <w:sz w:val="21"/>
          <w:szCs w:val="21"/>
          <w:lang w:eastAsia="es-MX"/>
        </w:rPr>
        <w:t>.</w:t>
      </w:r>
      <w:r w:rsidR="006B77F9" w:rsidRPr="00201829">
        <w:rPr>
          <w:rFonts w:ascii="Arial" w:hAnsi="Arial" w:cs="Arial"/>
          <w:b/>
          <w:sz w:val="21"/>
          <w:szCs w:val="21"/>
          <w:lang w:eastAsia="es-MX"/>
        </w:rPr>
        <w:t xml:space="preserve"> </w:t>
      </w:r>
      <w:r w:rsidR="00CC2EFC" w:rsidRPr="00201829">
        <w:rPr>
          <w:rFonts w:ascii="Arial" w:hAnsi="Arial" w:cs="Arial"/>
          <w:b/>
          <w:sz w:val="21"/>
          <w:szCs w:val="21"/>
          <w:lang w:eastAsia="es-MX"/>
        </w:rPr>
        <w:t xml:space="preserve">The Saudi </w:t>
      </w:r>
      <w:r w:rsidR="008B08C0" w:rsidRPr="00201829">
        <w:rPr>
          <w:rFonts w:ascii="Arial" w:hAnsi="Arial" w:cs="Arial"/>
          <w:b/>
          <w:bCs/>
          <w:sz w:val="21"/>
          <w:szCs w:val="21"/>
          <w:lang w:eastAsia="es-MX"/>
        </w:rPr>
        <w:t xml:space="preserve">authorities </w:t>
      </w:r>
      <w:r w:rsidR="006B77F9" w:rsidRPr="00201829">
        <w:rPr>
          <w:rFonts w:ascii="Arial" w:hAnsi="Arial" w:cs="Arial"/>
          <w:b/>
          <w:sz w:val="21"/>
          <w:szCs w:val="21"/>
          <w:lang w:eastAsia="es-MX"/>
        </w:rPr>
        <w:t xml:space="preserve">must immediately </w:t>
      </w:r>
      <w:r w:rsidR="00CC2EFC" w:rsidRPr="00201829">
        <w:rPr>
          <w:rFonts w:ascii="Arial" w:hAnsi="Arial" w:cs="Arial"/>
          <w:b/>
          <w:sz w:val="21"/>
          <w:szCs w:val="21"/>
          <w:lang w:eastAsia="es-MX"/>
        </w:rPr>
        <w:t>halt</w:t>
      </w:r>
      <w:r w:rsidR="006B77F9" w:rsidRPr="00201829">
        <w:rPr>
          <w:rFonts w:ascii="Arial" w:hAnsi="Arial" w:cs="Arial"/>
          <w:b/>
          <w:sz w:val="21"/>
          <w:szCs w:val="21"/>
          <w:lang w:eastAsia="es-MX"/>
        </w:rPr>
        <w:t xml:space="preserve"> their extradition</w:t>
      </w:r>
      <w:r w:rsidR="004D35BA" w:rsidRPr="00201829">
        <w:rPr>
          <w:rFonts w:ascii="Arial" w:hAnsi="Arial" w:cs="Arial"/>
          <w:b/>
          <w:sz w:val="21"/>
          <w:szCs w:val="21"/>
          <w:lang w:eastAsia="es-MX"/>
        </w:rPr>
        <w:t>, which would amount to refoulment</w:t>
      </w:r>
      <w:r w:rsidR="000E6FF0" w:rsidRPr="00201829">
        <w:rPr>
          <w:rFonts w:ascii="Arial" w:hAnsi="Arial" w:cs="Arial"/>
          <w:b/>
          <w:sz w:val="21"/>
          <w:szCs w:val="21"/>
          <w:lang w:eastAsia="es-MX"/>
        </w:rPr>
        <w:t>.</w:t>
      </w:r>
    </w:p>
    <w:p w14:paraId="2ABCB443" w14:textId="77777777" w:rsidR="006618C3" w:rsidRPr="00DB0A60" w:rsidRDefault="006618C3" w:rsidP="00DB0A60">
      <w:pPr>
        <w:spacing w:after="0" w:line="240" w:lineRule="auto"/>
        <w:rPr>
          <w:rFonts w:ascii="Arial" w:hAnsi="Arial" w:cs="Arial"/>
          <w:b/>
          <w:lang w:eastAsia="es-MX"/>
        </w:rPr>
      </w:pPr>
    </w:p>
    <w:p w14:paraId="760DDE4F" w14:textId="31335C3A" w:rsidR="005D2C37" w:rsidRPr="00DB0A60" w:rsidRDefault="005D2C37" w:rsidP="00DB0A60">
      <w:pPr>
        <w:spacing w:after="0" w:line="240" w:lineRule="auto"/>
        <w:rPr>
          <w:rFonts w:ascii="Arial" w:hAnsi="Arial" w:cs="Arial"/>
          <w:b/>
          <w:color w:val="auto"/>
          <w:sz w:val="20"/>
          <w:szCs w:val="20"/>
          <w:lang w:eastAsia="es-MX"/>
        </w:rPr>
      </w:pPr>
      <w:r w:rsidRPr="00DB0A60">
        <w:rPr>
          <w:rFonts w:ascii="Arial" w:hAnsi="Arial" w:cs="Arial"/>
          <w:b/>
          <w:color w:val="auto"/>
          <w:sz w:val="20"/>
          <w:szCs w:val="20"/>
          <w:lang w:eastAsia="es-MX"/>
        </w:rPr>
        <w:t>TAKE ACTION:</w:t>
      </w:r>
    </w:p>
    <w:p w14:paraId="425DF592" w14:textId="77777777" w:rsidR="007A7995" w:rsidRPr="007A7995" w:rsidRDefault="007A7995" w:rsidP="007A7995">
      <w:pPr>
        <w:widowControl/>
        <w:numPr>
          <w:ilvl w:val="0"/>
          <w:numId w:val="32"/>
        </w:numPr>
        <w:suppressAutoHyphens w:val="0"/>
        <w:spacing w:after="0" w:line="259" w:lineRule="auto"/>
        <w:ind w:left="360"/>
        <w:rPr>
          <w:rFonts w:ascii="Arial" w:hAnsi="Arial" w:cs="Arial"/>
          <w:sz w:val="20"/>
          <w:szCs w:val="20"/>
        </w:rPr>
      </w:pPr>
      <w:bookmarkStart w:id="0" w:name="_Hlk77689456"/>
      <w:r w:rsidRPr="007A7995">
        <w:rPr>
          <w:rFonts w:ascii="Arial" w:hAnsi="Arial" w:cs="Arial"/>
          <w:sz w:val="20"/>
          <w:szCs w:val="20"/>
        </w:rPr>
        <w:t>Write a letter in your own words or using the sample below as a guide to one or both government officials listed. You can also email, fax, call or </w:t>
      </w:r>
      <w:proofErr w:type="gramStart"/>
      <w:r w:rsidRPr="007A7995">
        <w:rPr>
          <w:rFonts w:ascii="Arial" w:hAnsi="Arial" w:cs="Arial"/>
          <w:sz w:val="20"/>
          <w:szCs w:val="20"/>
        </w:rPr>
        <w:t>Tweet</w:t>
      </w:r>
      <w:proofErr w:type="gramEnd"/>
      <w:r w:rsidRPr="007A7995">
        <w:rPr>
          <w:rFonts w:ascii="Arial" w:hAnsi="Arial" w:cs="Arial"/>
          <w:sz w:val="20"/>
          <w:szCs w:val="20"/>
        </w:rPr>
        <w:t> them. </w:t>
      </w:r>
    </w:p>
    <w:p w14:paraId="29A2CC10" w14:textId="744EC989" w:rsidR="007A7995" w:rsidRPr="007A7995" w:rsidRDefault="007A7995" w:rsidP="007A7995">
      <w:pPr>
        <w:widowControl/>
        <w:numPr>
          <w:ilvl w:val="0"/>
          <w:numId w:val="33"/>
        </w:numPr>
        <w:suppressAutoHyphens w:val="0"/>
        <w:spacing w:after="0" w:line="259" w:lineRule="auto"/>
        <w:ind w:left="360"/>
        <w:rPr>
          <w:rFonts w:ascii="Arial" w:hAnsi="Arial" w:cs="Arial"/>
          <w:sz w:val="20"/>
          <w:szCs w:val="20"/>
        </w:rPr>
      </w:pPr>
      <w:hyperlink r:id="rId11" w:tgtFrame="_blank" w:history="1">
        <w:r w:rsidRPr="007A7995">
          <w:rPr>
            <w:rStyle w:val="Hyperlink"/>
            <w:rFonts w:ascii="Arial" w:hAnsi="Arial" w:cs="Arial"/>
            <w:sz w:val="20"/>
            <w:szCs w:val="20"/>
          </w:rPr>
          <w:t>Click here</w:t>
        </w:r>
      </w:hyperlink>
      <w:r w:rsidRPr="007A7995">
        <w:rPr>
          <w:rFonts w:ascii="Arial" w:hAnsi="Arial" w:cs="Arial"/>
          <w:sz w:val="20"/>
          <w:szCs w:val="20"/>
        </w:rPr>
        <w:t> to let us know the actions you took on </w:t>
      </w:r>
      <w:r w:rsidRPr="007A7995">
        <w:rPr>
          <w:rFonts w:ascii="Arial" w:hAnsi="Arial" w:cs="Arial"/>
          <w:b/>
          <w:bCs/>
          <w:i/>
          <w:iCs/>
          <w:sz w:val="20"/>
          <w:szCs w:val="20"/>
        </w:rPr>
        <w:t>Urgent Action </w:t>
      </w:r>
      <w:r>
        <w:rPr>
          <w:rFonts w:ascii="Arial" w:hAnsi="Arial" w:cs="Arial"/>
          <w:b/>
          <w:bCs/>
          <w:i/>
          <w:iCs/>
          <w:sz w:val="20"/>
          <w:szCs w:val="20"/>
        </w:rPr>
        <w:t>27</w:t>
      </w:r>
      <w:r w:rsidRPr="007A7995">
        <w:rPr>
          <w:rFonts w:ascii="Arial" w:hAnsi="Arial" w:cs="Arial"/>
          <w:b/>
          <w:bCs/>
          <w:i/>
          <w:iCs/>
          <w:sz w:val="20"/>
          <w:szCs w:val="20"/>
        </w:rPr>
        <w:t>.</w:t>
      </w:r>
      <w:r>
        <w:rPr>
          <w:rFonts w:ascii="Arial" w:hAnsi="Arial" w:cs="Arial"/>
          <w:b/>
          <w:bCs/>
          <w:i/>
          <w:iCs/>
          <w:sz w:val="20"/>
          <w:szCs w:val="20"/>
        </w:rPr>
        <w:t>22</w:t>
      </w:r>
      <w:r w:rsidRPr="007A7995">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DB0A60" w:rsidRDefault="005D2C37" w:rsidP="00DB0A60">
      <w:pPr>
        <w:autoSpaceDE w:val="0"/>
        <w:autoSpaceDN w:val="0"/>
        <w:adjustRightInd w:val="0"/>
        <w:spacing w:after="0" w:line="240" w:lineRule="auto"/>
        <w:rPr>
          <w:rFonts w:ascii="Arial" w:hAnsi="Arial" w:cs="Arial"/>
          <w:lang w:eastAsia="es-MX"/>
        </w:rPr>
      </w:pPr>
    </w:p>
    <w:p w14:paraId="45D2D345" w14:textId="77777777" w:rsidR="00201829" w:rsidRDefault="00201829" w:rsidP="00201829">
      <w:pPr>
        <w:spacing w:after="0" w:line="240" w:lineRule="auto"/>
        <w:rPr>
          <w:rFonts w:ascii="Arial" w:hAnsi="Arial" w:cs="Arial"/>
          <w:b/>
          <w:szCs w:val="18"/>
        </w:rPr>
        <w:sectPr w:rsidR="00201829" w:rsidSect="00531FD1">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5609B0E" w14:textId="66ED875F" w:rsidR="003E0943" w:rsidRPr="00DB0A60" w:rsidRDefault="003E0943" w:rsidP="00201829">
      <w:pPr>
        <w:spacing w:after="0" w:line="240" w:lineRule="auto"/>
        <w:rPr>
          <w:rFonts w:ascii="Arial" w:hAnsi="Arial" w:cs="Arial"/>
          <w:b/>
          <w:szCs w:val="18"/>
        </w:rPr>
      </w:pPr>
      <w:r w:rsidRPr="00DB0A60">
        <w:rPr>
          <w:rFonts w:ascii="Arial" w:hAnsi="Arial" w:cs="Arial"/>
          <w:b/>
          <w:szCs w:val="18"/>
        </w:rPr>
        <w:t>His Majesty King Salman bin Abdul Aziz Al Saud</w:t>
      </w:r>
    </w:p>
    <w:p w14:paraId="074262A2" w14:textId="77777777" w:rsidR="00301501" w:rsidRPr="00DB0A60" w:rsidRDefault="00CF6B70" w:rsidP="00201829">
      <w:pPr>
        <w:spacing w:after="0" w:line="240" w:lineRule="auto"/>
        <w:rPr>
          <w:rFonts w:ascii="Arial" w:hAnsi="Arial" w:cs="Arial"/>
          <w:szCs w:val="18"/>
        </w:rPr>
      </w:pPr>
      <w:r w:rsidRPr="00DB0A60">
        <w:rPr>
          <w:rFonts w:ascii="Arial" w:hAnsi="Arial" w:cs="Arial"/>
          <w:szCs w:val="18"/>
        </w:rPr>
        <w:t>Office of His Majesty the King Royal Court,</w:t>
      </w:r>
    </w:p>
    <w:p w14:paraId="53CAFCAB" w14:textId="52C0DE5B" w:rsidR="00CF6B70" w:rsidRPr="00DB0A60" w:rsidRDefault="00CF6B70" w:rsidP="00201829">
      <w:pPr>
        <w:spacing w:after="0" w:line="240" w:lineRule="auto"/>
        <w:rPr>
          <w:rFonts w:ascii="Arial" w:hAnsi="Arial" w:cs="Arial"/>
          <w:szCs w:val="18"/>
        </w:rPr>
      </w:pPr>
      <w:r w:rsidRPr="00DB0A60">
        <w:rPr>
          <w:rFonts w:ascii="Arial" w:hAnsi="Arial" w:cs="Arial"/>
          <w:szCs w:val="18"/>
        </w:rPr>
        <w:t>Riyadh Kingdom of Saudi Arabia</w:t>
      </w:r>
    </w:p>
    <w:p w14:paraId="47E3AEC6" w14:textId="5516F16D" w:rsidR="00301501" w:rsidRPr="00DB0A60" w:rsidRDefault="00CF6B70" w:rsidP="00201829">
      <w:pPr>
        <w:spacing w:after="0" w:line="240" w:lineRule="auto"/>
        <w:rPr>
          <w:rFonts w:ascii="Arial" w:hAnsi="Arial" w:cs="Arial"/>
          <w:szCs w:val="18"/>
        </w:rPr>
      </w:pPr>
      <w:r w:rsidRPr="00DB0A60">
        <w:rPr>
          <w:rFonts w:ascii="Arial" w:hAnsi="Arial" w:cs="Arial"/>
          <w:szCs w:val="18"/>
        </w:rPr>
        <w:t>Fax: +966 11 403 3125</w:t>
      </w:r>
      <w:r w:rsidR="00024658" w:rsidRPr="00DB0A60">
        <w:rPr>
          <w:rFonts w:ascii="Arial" w:hAnsi="Arial" w:cs="Arial"/>
          <w:szCs w:val="18"/>
        </w:rPr>
        <w:t>,</w:t>
      </w:r>
    </w:p>
    <w:p w14:paraId="460CA581" w14:textId="21E8D98F" w:rsidR="00A02741" w:rsidRPr="00DB0A60" w:rsidRDefault="00B57BFB" w:rsidP="00201829">
      <w:pPr>
        <w:spacing w:after="0" w:line="240" w:lineRule="auto"/>
        <w:rPr>
          <w:rFonts w:ascii="Arial" w:hAnsi="Arial" w:cs="Arial"/>
          <w:szCs w:val="18"/>
        </w:rPr>
      </w:pPr>
      <w:r w:rsidRPr="00DB0A60">
        <w:rPr>
          <w:rFonts w:ascii="Arial" w:hAnsi="Arial" w:cs="Arial"/>
          <w:szCs w:val="18"/>
        </w:rPr>
        <w:t xml:space="preserve">Twitter: </w:t>
      </w:r>
      <w:hyperlink r:id="rId16" w:history="1">
        <w:r w:rsidR="00CF6B70" w:rsidRPr="007A7995">
          <w:rPr>
            <w:rStyle w:val="Hyperlink"/>
            <w:rFonts w:ascii="Arial" w:hAnsi="Arial" w:cs="Arial"/>
            <w:szCs w:val="18"/>
          </w:rPr>
          <w:t>@KingSalman</w:t>
        </w:r>
      </w:hyperlink>
    </w:p>
    <w:p w14:paraId="115C59BE" w14:textId="7FCB31D8" w:rsidR="00A02741" w:rsidRPr="00DB0A60" w:rsidRDefault="00A02741" w:rsidP="00201829">
      <w:pPr>
        <w:spacing w:after="0" w:line="240" w:lineRule="auto"/>
        <w:rPr>
          <w:rFonts w:ascii="Arial" w:hAnsi="Arial" w:cs="Arial"/>
          <w:bCs/>
          <w:szCs w:val="18"/>
        </w:rPr>
      </w:pPr>
      <w:r w:rsidRPr="00DB0A60">
        <w:rPr>
          <w:rFonts w:ascii="Arial" w:hAnsi="Arial" w:cs="Arial"/>
          <w:b/>
          <w:szCs w:val="18"/>
        </w:rPr>
        <w:t>Copies to</w:t>
      </w:r>
      <w:r w:rsidRPr="00DB0A60">
        <w:rPr>
          <w:rFonts w:ascii="Arial" w:hAnsi="Arial" w:cs="Arial"/>
          <w:bCs/>
          <w:szCs w:val="18"/>
        </w:rPr>
        <w:t>:</w:t>
      </w:r>
      <w:r w:rsidR="00024658" w:rsidRPr="00DB0A60">
        <w:rPr>
          <w:rFonts w:ascii="Arial" w:hAnsi="Arial" w:cs="Arial"/>
          <w:bCs/>
          <w:szCs w:val="18"/>
        </w:rPr>
        <w:t xml:space="preserve"> </w:t>
      </w:r>
      <w:r w:rsidRPr="00DB0A60">
        <w:rPr>
          <w:rFonts w:ascii="Arial" w:hAnsi="Arial" w:cs="Arial"/>
          <w:bCs/>
          <w:szCs w:val="18"/>
        </w:rPr>
        <w:t>Minister of Justice</w:t>
      </w:r>
    </w:p>
    <w:p w14:paraId="6D2ADB33" w14:textId="7FEABDE3" w:rsidR="00A02741" w:rsidRDefault="000F2E93" w:rsidP="00201829">
      <w:pPr>
        <w:spacing w:after="0" w:line="240" w:lineRule="auto"/>
        <w:rPr>
          <w:rStyle w:val="Hyperlink"/>
          <w:rFonts w:ascii="Arial" w:hAnsi="Arial" w:cs="Arial"/>
          <w:bCs/>
          <w:szCs w:val="18"/>
        </w:rPr>
      </w:pPr>
      <w:r w:rsidRPr="00DB0A60">
        <w:rPr>
          <w:rFonts w:ascii="Arial" w:hAnsi="Arial" w:cs="Arial"/>
          <w:bCs/>
          <w:szCs w:val="18"/>
        </w:rPr>
        <w:t>Twitter</w:t>
      </w:r>
      <w:r w:rsidR="00A02741" w:rsidRPr="00DB0A60">
        <w:rPr>
          <w:rFonts w:ascii="Arial" w:hAnsi="Arial" w:cs="Arial"/>
          <w:bCs/>
          <w:szCs w:val="18"/>
        </w:rPr>
        <w:t xml:space="preserve">: </w:t>
      </w:r>
      <w:r w:rsidRPr="00DB0A60">
        <w:rPr>
          <w:rFonts w:ascii="Arial" w:hAnsi="Arial" w:cs="Arial"/>
          <w:bCs/>
          <w:szCs w:val="18"/>
        </w:rPr>
        <w:t>@</w:t>
      </w:r>
      <w:hyperlink r:id="rId17" w:history="1">
        <w:r w:rsidRPr="00DB0A60">
          <w:rPr>
            <w:rStyle w:val="Hyperlink"/>
            <w:rFonts w:ascii="Arial" w:hAnsi="Arial" w:cs="Arial"/>
            <w:bCs/>
            <w:szCs w:val="18"/>
          </w:rPr>
          <w:t>MojKsa</w:t>
        </w:r>
      </w:hyperlink>
    </w:p>
    <w:p w14:paraId="6B83A460" w14:textId="4CB0A88F" w:rsidR="00201829" w:rsidRPr="00201829" w:rsidRDefault="00201829" w:rsidP="00201829">
      <w:pPr>
        <w:spacing w:after="0" w:line="240" w:lineRule="auto"/>
        <w:rPr>
          <w:rStyle w:val="Hyperlink"/>
          <w:rFonts w:ascii="Arial" w:hAnsi="Arial" w:cs="Arial"/>
          <w:b/>
          <w:bCs/>
          <w:szCs w:val="18"/>
        </w:rPr>
      </w:pPr>
    </w:p>
    <w:p w14:paraId="303F4CCB" w14:textId="4AF35AF8" w:rsidR="00201829" w:rsidRPr="00201829" w:rsidRDefault="00201829" w:rsidP="00201829">
      <w:pPr>
        <w:spacing w:after="0" w:line="240" w:lineRule="auto"/>
        <w:rPr>
          <w:rFonts w:ascii="Arial" w:hAnsi="Arial" w:cs="Arial"/>
          <w:bCs/>
          <w:szCs w:val="18"/>
        </w:rPr>
      </w:pPr>
      <w:r w:rsidRPr="00201829">
        <w:rPr>
          <w:rFonts w:ascii="Arial" w:hAnsi="Arial" w:cs="Arial"/>
          <w:b/>
          <w:bCs/>
        </w:rPr>
        <w:t>Ambassador Princess Reema Bandar Al-Saud</w:t>
      </w:r>
      <w:r w:rsidRPr="00201829">
        <w:rPr>
          <w:rFonts w:ascii="Arial" w:hAnsi="Arial" w:cs="Arial"/>
        </w:rPr>
        <w:br/>
        <w:t>Royal Embassy of Saudi Arabia</w:t>
      </w:r>
      <w:r w:rsidRPr="00201829">
        <w:rPr>
          <w:rFonts w:ascii="Arial" w:hAnsi="Arial" w:cs="Arial"/>
        </w:rPr>
        <w:br/>
        <w:t>601 New Hampshire Ave., NW</w:t>
      </w:r>
      <w:r w:rsidRPr="00201829">
        <w:rPr>
          <w:rFonts w:ascii="Arial" w:hAnsi="Arial" w:cs="Arial"/>
        </w:rPr>
        <w:br/>
        <w:t>Washington, DC 20037</w:t>
      </w:r>
      <w:r w:rsidRPr="00201829">
        <w:rPr>
          <w:rFonts w:ascii="Arial" w:hAnsi="Arial" w:cs="Arial"/>
        </w:rPr>
        <w:br/>
        <w:t>Phone: 202 342 3800</w:t>
      </w:r>
      <w:r w:rsidRPr="00201829">
        <w:rPr>
          <w:rFonts w:ascii="Arial" w:hAnsi="Arial" w:cs="Arial"/>
        </w:rPr>
        <w:br/>
        <w:t xml:space="preserve">Contact Form: </w:t>
      </w:r>
      <w:hyperlink r:id="rId18" w:history="1">
        <w:r w:rsidRPr="00201829">
          <w:rPr>
            <w:rFonts w:ascii="Arial" w:hAnsi="Arial" w:cs="Arial"/>
            <w:color w:val="0000FF"/>
            <w:u w:val="single"/>
          </w:rPr>
          <w:t>https://www.saudiembassy.net/node/2306</w:t>
        </w:r>
      </w:hyperlink>
      <w:r w:rsidRPr="00201829">
        <w:rPr>
          <w:rFonts w:ascii="Arial" w:hAnsi="Arial" w:cs="Arial"/>
        </w:rPr>
        <w:br/>
        <w:t xml:space="preserve">Twitter: </w:t>
      </w:r>
      <w:hyperlink r:id="rId19" w:history="1">
        <w:r w:rsidRPr="00201829">
          <w:rPr>
            <w:rFonts w:ascii="Arial" w:hAnsi="Arial" w:cs="Arial"/>
            <w:color w:val="0000FF"/>
            <w:u w:val="single"/>
          </w:rPr>
          <w:t>@SaudiEmbassyUSA</w:t>
        </w:r>
      </w:hyperlink>
      <w:r w:rsidRPr="00201829">
        <w:rPr>
          <w:rFonts w:ascii="Arial" w:hAnsi="Arial" w:cs="Arial"/>
        </w:rPr>
        <w:t xml:space="preserve"> ; </w:t>
      </w:r>
      <w:hyperlink r:id="rId20" w:history="1">
        <w:r w:rsidRPr="00201829">
          <w:rPr>
            <w:rFonts w:ascii="Arial" w:hAnsi="Arial" w:cs="Arial"/>
            <w:color w:val="0000FF"/>
            <w:u w:val="single"/>
          </w:rPr>
          <w:t>@rbalsaud</w:t>
        </w:r>
      </w:hyperlink>
      <w:r w:rsidRPr="00201829">
        <w:rPr>
          <w:rFonts w:ascii="Arial" w:hAnsi="Arial" w:cs="Arial"/>
        </w:rPr>
        <w:br/>
      </w:r>
    </w:p>
    <w:p w14:paraId="43FFE4A5" w14:textId="77777777" w:rsidR="00201829" w:rsidRDefault="00201829" w:rsidP="00DB0A60">
      <w:pPr>
        <w:spacing w:after="0" w:line="240" w:lineRule="auto"/>
        <w:rPr>
          <w:rFonts w:ascii="Arial" w:hAnsi="Arial" w:cs="Arial"/>
          <w:iCs/>
          <w:sz w:val="20"/>
          <w:szCs w:val="20"/>
        </w:rPr>
        <w:sectPr w:rsidR="00201829" w:rsidSect="0020182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74F5AB71" w:rsidR="005D2C37" w:rsidRPr="00DB0A60" w:rsidRDefault="00B21FEE" w:rsidP="00DB0A60">
      <w:pPr>
        <w:spacing w:after="0" w:line="240" w:lineRule="auto"/>
        <w:rPr>
          <w:rFonts w:ascii="Arial" w:hAnsi="Arial" w:cs="Arial"/>
          <w:iCs/>
          <w:sz w:val="20"/>
          <w:szCs w:val="20"/>
        </w:rPr>
      </w:pPr>
      <w:r w:rsidRPr="00DB0A60">
        <w:rPr>
          <w:rFonts w:ascii="Arial" w:hAnsi="Arial" w:cs="Arial"/>
          <w:iCs/>
          <w:sz w:val="20"/>
          <w:szCs w:val="20"/>
        </w:rPr>
        <w:t>Your Excellency,</w:t>
      </w:r>
    </w:p>
    <w:p w14:paraId="10373696" w14:textId="77777777" w:rsidR="00CC01A0" w:rsidRPr="00201829" w:rsidRDefault="00CC01A0" w:rsidP="00DB0A60">
      <w:pPr>
        <w:spacing w:after="0" w:line="240" w:lineRule="auto"/>
        <w:rPr>
          <w:rFonts w:ascii="Arial" w:hAnsi="Arial" w:cs="Arial"/>
          <w:iCs/>
          <w:sz w:val="16"/>
          <w:szCs w:val="16"/>
        </w:rPr>
      </w:pPr>
    </w:p>
    <w:p w14:paraId="19A5DA4F" w14:textId="53180BF1" w:rsidR="00C80350" w:rsidRPr="00DB0A60" w:rsidRDefault="00CC01A0" w:rsidP="00DB0A60">
      <w:pPr>
        <w:spacing w:after="0" w:line="240" w:lineRule="auto"/>
        <w:jc w:val="both"/>
        <w:rPr>
          <w:rFonts w:ascii="Arial" w:hAnsi="Arial" w:cs="Arial"/>
          <w:iCs/>
          <w:sz w:val="20"/>
          <w:szCs w:val="20"/>
        </w:rPr>
      </w:pPr>
      <w:r w:rsidRPr="00DB0A60">
        <w:rPr>
          <w:rFonts w:ascii="Arial" w:hAnsi="Arial" w:cs="Arial"/>
          <w:iCs/>
          <w:sz w:val="20"/>
          <w:szCs w:val="20"/>
        </w:rPr>
        <w:t xml:space="preserve">I am </w:t>
      </w:r>
      <w:r w:rsidR="00661369" w:rsidRPr="00DB0A60">
        <w:rPr>
          <w:rFonts w:ascii="Arial" w:hAnsi="Arial" w:cs="Arial"/>
          <w:iCs/>
          <w:sz w:val="20"/>
          <w:szCs w:val="20"/>
        </w:rPr>
        <w:t xml:space="preserve">writing to express my grave concern </w:t>
      </w:r>
      <w:r w:rsidR="00013126" w:rsidRPr="00DB0A60">
        <w:rPr>
          <w:rFonts w:ascii="Arial" w:hAnsi="Arial" w:cs="Arial"/>
          <w:iCs/>
          <w:sz w:val="20"/>
          <w:szCs w:val="20"/>
        </w:rPr>
        <w:t>for</w:t>
      </w:r>
      <w:r w:rsidR="00661369" w:rsidRPr="00DB0A60">
        <w:rPr>
          <w:rFonts w:ascii="Arial" w:hAnsi="Arial" w:cs="Arial"/>
          <w:iCs/>
          <w:sz w:val="20"/>
          <w:szCs w:val="20"/>
        </w:rPr>
        <w:t xml:space="preserve"> </w:t>
      </w:r>
      <w:bookmarkStart w:id="2" w:name="_Hlk96273949"/>
      <w:r w:rsidR="00F85B05" w:rsidRPr="00DB0A60">
        <w:rPr>
          <w:rFonts w:ascii="Arial" w:hAnsi="Arial" w:cs="Arial"/>
          <w:iCs/>
          <w:sz w:val="20"/>
          <w:szCs w:val="20"/>
        </w:rPr>
        <w:t xml:space="preserve">religious scholar </w:t>
      </w:r>
      <w:proofErr w:type="spellStart"/>
      <w:r w:rsidR="000F2586" w:rsidRPr="00DB0A60">
        <w:rPr>
          <w:rFonts w:ascii="Arial" w:hAnsi="Arial" w:cs="Arial"/>
          <w:b/>
          <w:iCs/>
          <w:sz w:val="20"/>
          <w:szCs w:val="20"/>
        </w:rPr>
        <w:t>Aimidoula</w:t>
      </w:r>
      <w:proofErr w:type="spellEnd"/>
      <w:r w:rsidR="000F2586" w:rsidRPr="00DB0A60">
        <w:rPr>
          <w:rFonts w:ascii="Arial" w:hAnsi="Arial" w:cs="Arial"/>
          <w:b/>
          <w:iCs/>
          <w:sz w:val="20"/>
          <w:szCs w:val="20"/>
        </w:rPr>
        <w:t xml:space="preserve"> </w:t>
      </w:r>
      <w:proofErr w:type="spellStart"/>
      <w:r w:rsidR="000F2586" w:rsidRPr="00DB0A60">
        <w:rPr>
          <w:rFonts w:ascii="Arial" w:hAnsi="Arial" w:cs="Arial"/>
          <w:b/>
          <w:iCs/>
          <w:sz w:val="20"/>
          <w:szCs w:val="20"/>
        </w:rPr>
        <w:t>Waili</w:t>
      </w:r>
      <w:proofErr w:type="spellEnd"/>
      <w:r w:rsidR="00443DFC" w:rsidRPr="00DB0A60">
        <w:rPr>
          <w:rFonts w:ascii="Arial" w:hAnsi="Arial" w:cs="Arial"/>
          <w:iCs/>
          <w:sz w:val="20"/>
          <w:szCs w:val="20"/>
        </w:rPr>
        <w:t xml:space="preserve"> </w:t>
      </w:r>
      <w:r w:rsidR="4BD0EB5E" w:rsidRPr="00DB0A60">
        <w:rPr>
          <w:rFonts w:ascii="Arial" w:hAnsi="Arial" w:cs="Arial"/>
          <w:iCs/>
          <w:sz w:val="20"/>
          <w:szCs w:val="20"/>
        </w:rPr>
        <w:t>(</w:t>
      </w:r>
      <w:r w:rsidR="78199830" w:rsidRPr="00DB0A60">
        <w:rPr>
          <w:rFonts w:ascii="Arial" w:hAnsi="Arial" w:cs="Arial"/>
          <w:iCs/>
          <w:sz w:val="20"/>
          <w:szCs w:val="20"/>
        </w:rPr>
        <w:t xml:space="preserve">also known as </w:t>
      </w:r>
      <w:proofErr w:type="spellStart"/>
      <w:r w:rsidR="78199830" w:rsidRPr="00DB0A60">
        <w:rPr>
          <w:rFonts w:ascii="Arial" w:hAnsi="Arial" w:cs="Arial"/>
          <w:iCs/>
          <w:sz w:val="20"/>
          <w:szCs w:val="20"/>
        </w:rPr>
        <w:t>Hamdullah</w:t>
      </w:r>
      <w:proofErr w:type="spellEnd"/>
      <w:r w:rsidR="78199830" w:rsidRPr="00DB0A60">
        <w:rPr>
          <w:rFonts w:ascii="Arial" w:hAnsi="Arial" w:cs="Arial"/>
          <w:iCs/>
          <w:sz w:val="20"/>
          <w:szCs w:val="20"/>
        </w:rPr>
        <w:t xml:space="preserve"> </w:t>
      </w:r>
      <w:proofErr w:type="spellStart"/>
      <w:r w:rsidR="78199830" w:rsidRPr="00DB0A60">
        <w:rPr>
          <w:rFonts w:ascii="Arial" w:hAnsi="Arial" w:cs="Arial"/>
          <w:iCs/>
          <w:sz w:val="20"/>
          <w:szCs w:val="20"/>
        </w:rPr>
        <w:t>Veli</w:t>
      </w:r>
      <w:proofErr w:type="spellEnd"/>
      <w:r w:rsidR="78199830" w:rsidRPr="00DB0A60">
        <w:rPr>
          <w:rFonts w:ascii="Arial" w:hAnsi="Arial" w:cs="Arial"/>
          <w:iCs/>
          <w:sz w:val="20"/>
          <w:szCs w:val="20"/>
        </w:rPr>
        <w:t>)</w:t>
      </w:r>
      <w:r w:rsidR="69CA0B97" w:rsidRPr="00DB0A60">
        <w:rPr>
          <w:rFonts w:ascii="Arial" w:hAnsi="Arial" w:cs="Arial"/>
          <w:iCs/>
          <w:sz w:val="20"/>
          <w:szCs w:val="20"/>
        </w:rPr>
        <w:t xml:space="preserve"> </w:t>
      </w:r>
      <w:r w:rsidR="4BD0EB5E" w:rsidRPr="00DB0A60">
        <w:rPr>
          <w:rFonts w:ascii="Arial" w:hAnsi="Arial" w:cs="Arial"/>
          <w:iCs/>
          <w:sz w:val="20"/>
          <w:szCs w:val="20"/>
        </w:rPr>
        <w:t xml:space="preserve">and </w:t>
      </w:r>
      <w:r w:rsidR="00AF6325" w:rsidRPr="00DB0A60">
        <w:rPr>
          <w:rFonts w:ascii="Arial" w:hAnsi="Arial" w:cs="Arial"/>
          <w:iCs/>
          <w:sz w:val="20"/>
          <w:szCs w:val="20"/>
        </w:rPr>
        <w:t xml:space="preserve">his friend </w:t>
      </w:r>
      <w:proofErr w:type="spellStart"/>
      <w:r w:rsidR="00C47E6F" w:rsidRPr="00DB0A60">
        <w:rPr>
          <w:rFonts w:ascii="Arial" w:hAnsi="Arial" w:cs="Arial"/>
          <w:b/>
          <w:iCs/>
          <w:sz w:val="20"/>
          <w:szCs w:val="20"/>
        </w:rPr>
        <w:t>Nuermaimaiti</w:t>
      </w:r>
      <w:proofErr w:type="spellEnd"/>
      <w:r w:rsidR="00C47E6F" w:rsidRPr="00DB0A60">
        <w:rPr>
          <w:rFonts w:ascii="Arial" w:hAnsi="Arial" w:cs="Arial"/>
          <w:b/>
          <w:iCs/>
          <w:sz w:val="20"/>
          <w:szCs w:val="20"/>
        </w:rPr>
        <w:t xml:space="preserve"> </w:t>
      </w:r>
      <w:proofErr w:type="spellStart"/>
      <w:r w:rsidR="00C47E6F" w:rsidRPr="00DB0A60">
        <w:rPr>
          <w:rFonts w:ascii="Arial" w:hAnsi="Arial" w:cs="Arial"/>
          <w:b/>
          <w:iCs/>
          <w:sz w:val="20"/>
          <w:szCs w:val="20"/>
        </w:rPr>
        <w:t>Ruze</w:t>
      </w:r>
      <w:bookmarkEnd w:id="2"/>
      <w:proofErr w:type="spellEnd"/>
      <w:r w:rsidR="24224689" w:rsidRPr="00DB0A60">
        <w:rPr>
          <w:rFonts w:ascii="Arial" w:hAnsi="Arial" w:cs="Arial"/>
          <w:iCs/>
          <w:sz w:val="20"/>
          <w:szCs w:val="20"/>
        </w:rPr>
        <w:t>,</w:t>
      </w:r>
      <w:r w:rsidR="00B97A4D" w:rsidRPr="00DB0A60">
        <w:rPr>
          <w:rFonts w:ascii="Arial" w:hAnsi="Arial" w:cs="Arial"/>
          <w:iCs/>
          <w:sz w:val="20"/>
          <w:szCs w:val="20"/>
        </w:rPr>
        <w:t xml:space="preserve"> </w:t>
      </w:r>
      <w:r w:rsidR="24224689" w:rsidRPr="00DB0A60">
        <w:rPr>
          <w:rFonts w:ascii="Arial" w:hAnsi="Arial" w:cs="Arial"/>
          <w:iCs/>
          <w:sz w:val="20"/>
          <w:szCs w:val="20"/>
        </w:rPr>
        <w:t xml:space="preserve">(also </w:t>
      </w:r>
      <w:r w:rsidR="78199830" w:rsidRPr="00DB0A60">
        <w:rPr>
          <w:rFonts w:ascii="Arial" w:hAnsi="Arial" w:cs="Arial"/>
          <w:iCs/>
          <w:sz w:val="20"/>
          <w:szCs w:val="20"/>
        </w:rPr>
        <w:t xml:space="preserve">known as Nur Muhammed </w:t>
      </w:r>
      <w:proofErr w:type="spellStart"/>
      <w:r w:rsidR="78199830" w:rsidRPr="00DB0A60">
        <w:rPr>
          <w:rFonts w:ascii="Arial" w:hAnsi="Arial" w:cs="Arial"/>
          <w:iCs/>
          <w:sz w:val="20"/>
          <w:szCs w:val="20"/>
        </w:rPr>
        <w:t>Rozi</w:t>
      </w:r>
      <w:proofErr w:type="spellEnd"/>
      <w:r w:rsidR="78199830" w:rsidRPr="00DB0A60">
        <w:rPr>
          <w:rFonts w:ascii="Arial" w:hAnsi="Arial" w:cs="Arial"/>
          <w:iCs/>
          <w:sz w:val="20"/>
          <w:szCs w:val="20"/>
        </w:rPr>
        <w:t>)</w:t>
      </w:r>
      <w:r w:rsidR="24224689" w:rsidRPr="00DB0A60">
        <w:rPr>
          <w:rFonts w:ascii="Arial" w:hAnsi="Arial" w:cs="Arial"/>
          <w:iCs/>
          <w:sz w:val="20"/>
          <w:szCs w:val="20"/>
        </w:rPr>
        <w:t xml:space="preserve"> </w:t>
      </w:r>
      <w:r w:rsidR="00661369" w:rsidRPr="00DB0A60">
        <w:rPr>
          <w:rFonts w:ascii="Arial" w:hAnsi="Arial" w:cs="Arial"/>
          <w:iCs/>
          <w:sz w:val="20"/>
          <w:szCs w:val="20"/>
        </w:rPr>
        <w:t xml:space="preserve">who </w:t>
      </w:r>
      <w:r w:rsidR="00AF6325" w:rsidRPr="00DB0A60">
        <w:rPr>
          <w:rFonts w:ascii="Arial" w:hAnsi="Arial" w:cs="Arial"/>
          <w:iCs/>
          <w:sz w:val="20"/>
          <w:szCs w:val="20"/>
        </w:rPr>
        <w:t xml:space="preserve">have been detained since November </w:t>
      </w:r>
      <w:r w:rsidR="00CD5A3A">
        <w:rPr>
          <w:rFonts w:ascii="Arial" w:hAnsi="Arial" w:cs="Arial"/>
          <w:iCs/>
          <w:sz w:val="20"/>
          <w:szCs w:val="20"/>
        </w:rPr>
        <w:t xml:space="preserve">20, </w:t>
      </w:r>
      <w:r w:rsidR="00AF6325" w:rsidRPr="00DB0A60">
        <w:rPr>
          <w:rFonts w:ascii="Arial" w:hAnsi="Arial" w:cs="Arial"/>
          <w:iCs/>
          <w:sz w:val="20"/>
          <w:szCs w:val="20"/>
        </w:rPr>
        <w:t>2020</w:t>
      </w:r>
      <w:r w:rsidR="00201829">
        <w:rPr>
          <w:rFonts w:ascii="Arial" w:hAnsi="Arial" w:cs="Arial"/>
          <w:iCs/>
          <w:sz w:val="20"/>
          <w:szCs w:val="20"/>
        </w:rPr>
        <w:t>,</w:t>
      </w:r>
      <w:r w:rsidR="00937D72" w:rsidRPr="00DB0A60">
        <w:rPr>
          <w:rFonts w:ascii="Arial" w:hAnsi="Arial" w:cs="Arial"/>
          <w:iCs/>
          <w:sz w:val="20"/>
          <w:szCs w:val="20"/>
        </w:rPr>
        <w:t xml:space="preserve"> in Jed</w:t>
      </w:r>
      <w:r w:rsidR="00782E05" w:rsidRPr="00DB0A60">
        <w:rPr>
          <w:rFonts w:ascii="Arial" w:hAnsi="Arial" w:cs="Arial"/>
          <w:iCs/>
          <w:sz w:val="20"/>
          <w:szCs w:val="20"/>
        </w:rPr>
        <w:t xml:space="preserve">dah </w:t>
      </w:r>
      <w:proofErr w:type="spellStart"/>
      <w:r w:rsidR="0027023F" w:rsidRPr="00DB0A60">
        <w:rPr>
          <w:rFonts w:ascii="Arial" w:hAnsi="Arial" w:cs="Arial"/>
          <w:iCs/>
          <w:sz w:val="20"/>
          <w:szCs w:val="20"/>
        </w:rPr>
        <w:t>Dhahban</w:t>
      </w:r>
      <w:proofErr w:type="spellEnd"/>
      <w:r w:rsidR="0027023F" w:rsidRPr="00DB0A60">
        <w:rPr>
          <w:rFonts w:ascii="Arial" w:hAnsi="Arial" w:cs="Arial"/>
          <w:iCs/>
          <w:sz w:val="20"/>
          <w:szCs w:val="20"/>
        </w:rPr>
        <w:t xml:space="preserve"> Central Prison</w:t>
      </w:r>
      <w:r w:rsidR="00B571A6" w:rsidRPr="00DB0A60">
        <w:rPr>
          <w:rFonts w:ascii="Arial" w:hAnsi="Arial" w:cs="Arial"/>
          <w:iCs/>
          <w:sz w:val="20"/>
          <w:szCs w:val="20"/>
        </w:rPr>
        <w:t>, Saudi Arabia</w:t>
      </w:r>
      <w:r w:rsidR="00381BBD" w:rsidRPr="00DB0A60">
        <w:rPr>
          <w:rFonts w:ascii="Arial" w:hAnsi="Arial" w:cs="Arial"/>
          <w:iCs/>
          <w:sz w:val="20"/>
          <w:szCs w:val="20"/>
        </w:rPr>
        <w:t>.</w:t>
      </w:r>
      <w:r w:rsidR="00790997" w:rsidRPr="00DB0A60">
        <w:rPr>
          <w:rFonts w:ascii="Arial" w:hAnsi="Arial" w:cs="Arial"/>
          <w:iCs/>
          <w:sz w:val="20"/>
          <w:szCs w:val="20"/>
        </w:rPr>
        <w:t xml:space="preserve"> </w:t>
      </w:r>
      <w:r w:rsidR="2B752154" w:rsidRPr="00DB0A60">
        <w:rPr>
          <w:rFonts w:ascii="Arial" w:hAnsi="Arial" w:cs="Arial"/>
          <w:iCs/>
          <w:sz w:val="20"/>
          <w:szCs w:val="20"/>
        </w:rPr>
        <w:t>With no reasons given to their detention, it is alarming that</w:t>
      </w:r>
      <w:r w:rsidR="2146EB13" w:rsidRPr="00DB0A60">
        <w:rPr>
          <w:rFonts w:ascii="Arial" w:hAnsi="Arial" w:cs="Arial"/>
          <w:iCs/>
          <w:sz w:val="20"/>
          <w:szCs w:val="20"/>
        </w:rPr>
        <w:t xml:space="preserve"> </w:t>
      </w:r>
      <w:r w:rsidR="00085151" w:rsidRPr="00DB0A60">
        <w:rPr>
          <w:rFonts w:ascii="Arial" w:hAnsi="Arial" w:cs="Arial"/>
          <w:iCs/>
          <w:sz w:val="20"/>
          <w:szCs w:val="20"/>
        </w:rPr>
        <w:t xml:space="preserve">they </w:t>
      </w:r>
      <w:r w:rsidR="00A35DE4" w:rsidRPr="00DB0A60">
        <w:rPr>
          <w:rFonts w:ascii="Arial" w:hAnsi="Arial" w:cs="Arial"/>
          <w:iCs/>
          <w:sz w:val="20"/>
          <w:szCs w:val="20"/>
        </w:rPr>
        <w:t xml:space="preserve">were </w:t>
      </w:r>
      <w:r w:rsidR="0027023F" w:rsidRPr="00DB0A60">
        <w:rPr>
          <w:rFonts w:ascii="Arial" w:hAnsi="Arial" w:cs="Arial"/>
          <w:iCs/>
          <w:sz w:val="20"/>
          <w:szCs w:val="20"/>
        </w:rPr>
        <w:t>tra</w:t>
      </w:r>
      <w:r w:rsidR="00B873FD" w:rsidRPr="00DB0A60">
        <w:rPr>
          <w:rFonts w:ascii="Arial" w:hAnsi="Arial" w:cs="Arial"/>
          <w:iCs/>
          <w:sz w:val="20"/>
          <w:szCs w:val="20"/>
        </w:rPr>
        <w:t>nsferred to Riyadh on March</w:t>
      </w:r>
      <w:r w:rsidR="00CD5A3A">
        <w:rPr>
          <w:rFonts w:ascii="Arial" w:hAnsi="Arial" w:cs="Arial"/>
          <w:iCs/>
          <w:sz w:val="20"/>
          <w:szCs w:val="20"/>
        </w:rPr>
        <w:t xml:space="preserve"> 16</w:t>
      </w:r>
      <w:r w:rsidR="00A35DE4" w:rsidRPr="00DB0A60">
        <w:rPr>
          <w:rFonts w:ascii="Arial" w:hAnsi="Arial" w:cs="Arial"/>
          <w:iCs/>
          <w:sz w:val="20"/>
          <w:szCs w:val="20"/>
        </w:rPr>
        <w:t xml:space="preserve">, </w:t>
      </w:r>
      <w:r w:rsidR="78199830" w:rsidRPr="00DB0A60">
        <w:rPr>
          <w:rFonts w:ascii="Arial" w:hAnsi="Arial" w:cs="Arial"/>
          <w:iCs/>
          <w:sz w:val="20"/>
          <w:szCs w:val="20"/>
        </w:rPr>
        <w:t xml:space="preserve">a move </w:t>
      </w:r>
      <w:r w:rsidR="00A35DE4" w:rsidRPr="00DB0A60">
        <w:rPr>
          <w:rFonts w:ascii="Arial" w:hAnsi="Arial" w:cs="Arial"/>
          <w:iCs/>
          <w:sz w:val="20"/>
          <w:szCs w:val="20"/>
        </w:rPr>
        <w:t xml:space="preserve">believed to </w:t>
      </w:r>
      <w:r w:rsidR="78199830" w:rsidRPr="00DB0A60">
        <w:rPr>
          <w:rFonts w:ascii="Arial" w:hAnsi="Arial" w:cs="Arial"/>
          <w:iCs/>
          <w:sz w:val="20"/>
          <w:szCs w:val="20"/>
        </w:rPr>
        <w:t>signal their imminent extradition to China</w:t>
      </w:r>
      <w:r w:rsidR="203F0A4A" w:rsidRPr="00DB0A60">
        <w:rPr>
          <w:rFonts w:ascii="Arial" w:hAnsi="Arial" w:cs="Arial"/>
          <w:iCs/>
          <w:sz w:val="20"/>
          <w:szCs w:val="20"/>
        </w:rPr>
        <w:t>.</w:t>
      </w:r>
      <w:r w:rsidR="4584750E" w:rsidRPr="00DB0A60">
        <w:rPr>
          <w:rFonts w:ascii="Arial" w:hAnsi="Arial" w:cs="Arial"/>
          <w:iCs/>
          <w:sz w:val="20"/>
          <w:szCs w:val="20"/>
        </w:rPr>
        <w:t xml:space="preserve"> The two Uyghur men must not </w:t>
      </w:r>
      <w:r w:rsidR="00A35DE4" w:rsidRPr="00DB0A60">
        <w:rPr>
          <w:rFonts w:ascii="Arial" w:hAnsi="Arial" w:cs="Arial"/>
          <w:iCs/>
          <w:sz w:val="20"/>
          <w:szCs w:val="20"/>
        </w:rPr>
        <w:t xml:space="preserve">be extradited </w:t>
      </w:r>
      <w:r w:rsidR="4584750E" w:rsidRPr="00DB0A60">
        <w:rPr>
          <w:rFonts w:ascii="Arial" w:hAnsi="Arial" w:cs="Arial"/>
          <w:iCs/>
          <w:sz w:val="20"/>
          <w:szCs w:val="20"/>
        </w:rPr>
        <w:t>as they would be at high risk of arbitrary detention and torture or other ill-treatment once they are back in China</w:t>
      </w:r>
      <w:r w:rsidR="0071032C" w:rsidRPr="00DB0A60">
        <w:rPr>
          <w:rFonts w:ascii="Arial" w:hAnsi="Arial" w:cs="Arial"/>
          <w:iCs/>
          <w:sz w:val="20"/>
          <w:szCs w:val="20"/>
        </w:rPr>
        <w:t xml:space="preserve">, </w:t>
      </w:r>
      <w:r w:rsidR="0058248D" w:rsidRPr="00DB0A60">
        <w:rPr>
          <w:rFonts w:ascii="Arial" w:hAnsi="Arial" w:cs="Arial"/>
          <w:iCs/>
          <w:sz w:val="20"/>
          <w:szCs w:val="20"/>
        </w:rPr>
        <w:t>as evidence</w:t>
      </w:r>
      <w:r w:rsidR="00726303" w:rsidRPr="00DB0A60">
        <w:rPr>
          <w:rFonts w:ascii="Arial" w:hAnsi="Arial" w:cs="Arial"/>
          <w:iCs/>
          <w:sz w:val="20"/>
          <w:szCs w:val="20"/>
        </w:rPr>
        <w:t>d</w:t>
      </w:r>
      <w:r w:rsidR="0058248D" w:rsidRPr="00DB0A60">
        <w:rPr>
          <w:rFonts w:ascii="Arial" w:hAnsi="Arial" w:cs="Arial"/>
          <w:iCs/>
          <w:sz w:val="20"/>
          <w:szCs w:val="20"/>
        </w:rPr>
        <w:t xml:space="preserve"> by t</w:t>
      </w:r>
      <w:r w:rsidR="00190FD5" w:rsidRPr="00DB0A60">
        <w:rPr>
          <w:rFonts w:ascii="Arial" w:hAnsi="Arial" w:cs="Arial"/>
          <w:iCs/>
          <w:sz w:val="20"/>
          <w:szCs w:val="20"/>
        </w:rPr>
        <w:t>he Chinese government’s</w:t>
      </w:r>
      <w:r w:rsidR="009812AB" w:rsidRPr="00DB0A60">
        <w:rPr>
          <w:rFonts w:ascii="Arial" w:hAnsi="Arial" w:cs="Arial"/>
          <w:iCs/>
          <w:sz w:val="20"/>
          <w:szCs w:val="20"/>
        </w:rPr>
        <w:t xml:space="preserve"> </w:t>
      </w:r>
      <w:r w:rsidR="008C4D1C" w:rsidRPr="00DB0A60">
        <w:rPr>
          <w:rFonts w:ascii="Arial" w:hAnsi="Arial" w:cs="Arial"/>
          <w:iCs/>
          <w:sz w:val="20"/>
          <w:szCs w:val="20"/>
        </w:rPr>
        <w:t>treatment of the minority group</w:t>
      </w:r>
      <w:r w:rsidR="4584750E" w:rsidRPr="00DB0A60">
        <w:rPr>
          <w:rFonts w:ascii="Arial" w:hAnsi="Arial" w:cs="Arial"/>
          <w:iCs/>
          <w:sz w:val="20"/>
          <w:szCs w:val="20"/>
        </w:rPr>
        <w:t>.</w:t>
      </w:r>
      <w:r w:rsidR="00087FE7" w:rsidRPr="00DB0A60">
        <w:rPr>
          <w:rFonts w:ascii="Arial" w:hAnsi="Arial" w:cs="Arial"/>
          <w:iCs/>
          <w:sz w:val="20"/>
          <w:szCs w:val="20"/>
        </w:rPr>
        <w:t xml:space="preserve"> Your government must refrain from extraditing the two Uyghur men as this would amount to a violation of Saudi Arabia's non-refoulement obligations.</w:t>
      </w:r>
    </w:p>
    <w:p w14:paraId="374E7E52" w14:textId="77777777" w:rsidR="00C71387" w:rsidRPr="00201829" w:rsidRDefault="00C71387" w:rsidP="00DB0A60">
      <w:pPr>
        <w:spacing w:after="0" w:line="240" w:lineRule="auto"/>
        <w:jc w:val="both"/>
        <w:rPr>
          <w:rFonts w:ascii="Arial" w:hAnsi="Arial" w:cs="Arial"/>
          <w:iCs/>
          <w:sz w:val="16"/>
          <w:szCs w:val="16"/>
        </w:rPr>
      </w:pPr>
    </w:p>
    <w:p w14:paraId="50B7F37F" w14:textId="1F07743E" w:rsidR="008E121A" w:rsidRPr="00DB0A60" w:rsidRDefault="00DB7B24" w:rsidP="00DB0A60">
      <w:pPr>
        <w:spacing w:after="0" w:line="240" w:lineRule="auto"/>
        <w:jc w:val="both"/>
        <w:rPr>
          <w:rFonts w:ascii="Arial" w:hAnsi="Arial" w:cs="Arial"/>
          <w:iCs/>
          <w:sz w:val="20"/>
          <w:szCs w:val="20"/>
        </w:rPr>
      </w:pPr>
      <w:r w:rsidRPr="00DB0A60">
        <w:rPr>
          <w:rFonts w:ascii="Arial" w:hAnsi="Arial" w:cs="Arial"/>
          <w:iCs/>
          <w:sz w:val="20"/>
          <w:szCs w:val="20"/>
        </w:rPr>
        <w:t>T</w:t>
      </w:r>
      <w:r w:rsidR="00F31F74" w:rsidRPr="00DB0A60">
        <w:rPr>
          <w:rFonts w:ascii="Arial" w:hAnsi="Arial" w:cs="Arial"/>
          <w:iCs/>
          <w:sz w:val="20"/>
          <w:szCs w:val="20"/>
        </w:rPr>
        <w:t>here is now ample evidence, including leaked government documents, hundreds of testimonies, as well as drone videos and satellite imagery</w:t>
      </w:r>
      <w:r w:rsidR="00B0264F" w:rsidRPr="00DB0A60">
        <w:rPr>
          <w:rFonts w:ascii="Arial" w:hAnsi="Arial" w:cs="Arial"/>
          <w:iCs/>
          <w:sz w:val="20"/>
          <w:szCs w:val="20"/>
        </w:rPr>
        <w:t xml:space="preserve"> that</w:t>
      </w:r>
      <w:r w:rsidR="008E121A" w:rsidRPr="00DB0A60">
        <w:rPr>
          <w:rFonts w:ascii="Arial" w:hAnsi="Arial" w:cs="Arial"/>
          <w:iCs/>
          <w:sz w:val="20"/>
          <w:szCs w:val="20"/>
        </w:rPr>
        <w:t xml:space="preserve"> </w:t>
      </w:r>
      <w:r w:rsidR="00FE2803" w:rsidRPr="00DB0A60">
        <w:rPr>
          <w:rFonts w:ascii="Arial" w:hAnsi="Arial" w:cs="Arial"/>
          <w:iCs/>
          <w:sz w:val="20"/>
          <w:szCs w:val="20"/>
        </w:rPr>
        <w:t xml:space="preserve">the </w:t>
      </w:r>
      <w:r w:rsidR="008E121A" w:rsidRPr="00DB0A60">
        <w:rPr>
          <w:rFonts w:ascii="Arial" w:hAnsi="Arial" w:cs="Arial"/>
          <w:iCs/>
          <w:sz w:val="20"/>
          <w:szCs w:val="20"/>
        </w:rPr>
        <w:t>Chinese government has committed at least the crimes against humanity of imprisonment, torture and persecution against Uyghurs and other predominantly Muslim ethnic minorities in Xinjiang</w:t>
      </w:r>
      <w:r w:rsidR="00A53CF6" w:rsidRPr="00DB0A60">
        <w:rPr>
          <w:rFonts w:ascii="Arial" w:hAnsi="Arial" w:cs="Arial"/>
          <w:iCs/>
          <w:sz w:val="20"/>
          <w:szCs w:val="20"/>
        </w:rPr>
        <w:t xml:space="preserve"> </w:t>
      </w:r>
      <w:proofErr w:type="gramStart"/>
      <w:r w:rsidR="00A53CF6" w:rsidRPr="00DB0A60">
        <w:rPr>
          <w:rFonts w:ascii="Arial" w:hAnsi="Arial" w:cs="Arial"/>
          <w:iCs/>
          <w:sz w:val="20"/>
          <w:szCs w:val="20"/>
        </w:rPr>
        <w:t>on the basis of</w:t>
      </w:r>
      <w:proofErr w:type="gramEnd"/>
      <w:r w:rsidR="00A53CF6" w:rsidRPr="00DB0A60">
        <w:rPr>
          <w:rFonts w:ascii="Arial" w:hAnsi="Arial" w:cs="Arial"/>
          <w:iCs/>
          <w:sz w:val="20"/>
          <w:szCs w:val="20"/>
        </w:rPr>
        <w:t xml:space="preserve"> their religion and ethnicity</w:t>
      </w:r>
      <w:r w:rsidR="008E121A" w:rsidRPr="00DB0A60">
        <w:rPr>
          <w:rFonts w:ascii="Arial" w:hAnsi="Arial" w:cs="Arial"/>
          <w:iCs/>
          <w:sz w:val="20"/>
          <w:szCs w:val="20"/>
        </w:rPr>
        <w:t>.</w:t>
      </w:r>
    </w:p>
    <w:p w14:paraId="5F6B0856" w14:textId="77777777" w:rsidR="008D3BA1" w:rsidRPr="00201829" w:rsidRDefault="008D3BA1" w:rsidP="00DB0A60">
      <w:pPr>
        <w:spacing w:after="0" w:line="240" w:lineRule="auto"/>
        <w:jc w:val="both"/>
        <w:rPr>
          <w:rFonts w:ascii="Arial" w:hAnsi="Arial" w:cs="Arial"/>
          <w:iCs/>
          <w:sz w:val="16"/>
          <w:szCs w:val="16"/>
        </w:rPr>
      </w:pPr>
    </w:p>
    <w:p w14:paraId="2B6C82BB" w14:textId="23AB9897" w:rsidR="008E121A" w:rsidRPr="00DB0A60" w:rsidRDefault="00D801F9" w:rsidP="00DB0A60">
      <w:pPr>
        <w:spacing w:after="0" w:line="240" w:lineRule="auto"/>
        <w:jc w:val="both"/>
        <w:rPr>
          <w:rFonts w:ascii="Arial" w:hAnsi="Arial" w:cs="Arial"/>
          <w:iCs/>
          <w:sz w:val="20"/>
          <w:szCs w:val="20"/>
        </w:rPr>
      </w:pPr>
      <w:r w:rsidRPr="00DB0A60">
        <w:rPr>
          <w:rFonts w:ascii="Arial" w:hAnsi="Arial" w:cs="Arial"/>
          <w:iCs/>
          <w:sz w:val="20"/>
          <w:szCs w:val="20"/>
        </w:rPr>
        <w:t xml:space="preserve">The Chinese government has gone to great lengths to cover up the human rights violations taking place in Xinjiang, and to prevent members of the Uyghur diaspora from speaking up about them. </w:t>
      </w:r>
      <w:r w:rsidR="00C71387" w:rsidRPr="00DB0A60">
        <w:rPr>
          <w:rFonts w:ascii="Arial" w:hAnsi="Arial" w:cs="Arial"/>
          <w:iCs/>
          <w:sz w:val="20"/>
          <w:szCs w:val="20"/>
        </w:rPr>
        <w:t>To that end, t</w:t>
      </w:r>
      <w:r w:rsidR="008D3BA1" w:rsidRPr="00DB0A60">
        <w:rPr>
          <w:rFonts w:ascii="Arial" w:hAnsi="Arial" w:cs="Arial"/>
          <w:iCs/>
          <w:sz w:val="20"/>
          <w:szCs w:val="20"/>
        </w:rPr>
        <w:t xml:space="preserve">he Chinese government has been requesting extradition of </w:t>
      </w:r>
      <w:r w:rsidR="00CF2BED" w:rsidRPr="00DB0A60">
        <w:rPr>
          <w:rFonts w:ascii="Arial" w:hAnsi="Arial" w:cs="Arial"/>
          <w:iCs/>
          <w:sz w:val="20"/>
          <w:szCs w:val="20"/>
        </w:rPr>
        <w:t xml:space="preserve">many </w:t>
      </w:r>
      <w:r w:rsidR="008D3BA1" w:rsidRPr="00DB0A60">
        <w:rPr>
          <w:rFonts w:ascii="Arial" w:hAnsi="Arial" w:cs="Arial"/>
          <w:iCs/>
          <w:sz w:val="20"/>
          <w:szCs w:val="20"/>
        </w:rPr>
        <w:t xml:space="preserve">Uyghur people living abroad </w:t>
      </w:r>
      <w:r w:rsidR="007443E2" w:rsidRPr="00DB0A60">
        <w:rPr>
          <w:rFonts w:ascii="Arial" w:hAnsi="Arial" w:cs="Arial"/>
          <w:iCs/>
          <w:sz w:val="20"/>
          <w:szCs w:val="20"/>
        </w:rPr>
        <w:t xml:space="preserve">branding </w:t>
      </w:r>
      <w:r w:rsidR="00123CBE" w:rsidRPr="00DB0A60">
        <w:rPr>
          <w:rFonts w:ascii="Arial" w:hAnsi="Arial" w:cs="Arial"/>
          <w:iCs/>
          <w:sz w:val="20"/>
          <w:szCs w:val="20"/>
        </w:rPr>
        <w:t>them</w:t>
      </w:r>
      <w:r w:rsidR="008D3BA1" w:rsidRPr="00DB0A60">
        <w:rPr>
          <w:rFonts w:ascii="Arial" w:hAnsi="Arial" w:cs="Arial"/>
          <w:iCs/>
          <w:sz w:val="20"/>
          <w:szCs w:val="20"/>
        </w:rPr>
        <w:t xml:space="preserve"> “terrorist”</w:t>
      </w:r>
      <w:r w:rsidR="00123CBE" w:rsidRPr="00DB0A60">
        <w:rPr>
          <w:rFonts w:ascii="Arial" w:hAnsi="Arial" w:cs="Arial"/>
          <w:iCs/>
          <w:sz w:val="20"/>
          <w:szCs w:val="20"/>
        </w:rPr>
        <w:t xml:space="preserve"> or “</w:t>
      </w:r>
      <w:r w:rsidR="004B30EA" w:rsidRPr="00DB0A60">
        <w:rPr>
          <w:rFonts w:ascii="Arial" w:hAnsi="Arial" w:cs="Arial"/>
          <w:iCs/>
          <w:sz w:val="20"/>
          <w:szCs w:val="20"/>
        </w:rPr>
        <w:t>extremist</w:t>
      </w:r>
      <w:r w:rsidR="00123CBE" w:rsidRPr="00DB0A60">
        <w:rPr>
          <w:rFonts w:ascii="Arial" w:hAnsi="Arial" w:cs="Arial"/>
          <w:iCs/>
          <w:sz w:val="20"/>
          <w:szCs w:val="20"/>
        </w:rPr>
        <w:t xml:space="preserve">” </w:t>
      </w:r>
      <w:r w:rsidR="00F423AD" w:rsidRPr="00DB0A60">
        <w:rPr>
          <w:rFonts w:ascii="Arial" w:hAnsi="Arial" w:cs="Arial"/>
          <w:iCs/>
          <w:sz w:val="20"/>
          <w:szCs w:val="20"/>
        </w:rPr>
        <w:t xml:space="preserve">simply for their </w:t>
      </w:r>
      <w:r w:rsidR="000063E5" w:rsidRPr="00DB0A60">
        <w:rPr>
          <w:rFonts w:ascii="Arial" w:hAnsi="Arial" w:cs="Arial"/>
          <w:iCs/>
          <w:sz w:val="20"/>
          <w:szCs w:val="20"/>
        </w:rPr>
        <w:t xml:space="preserve">peaceful </w:t>
      </w:r>
      <w:r w:rsidR="00F423AD" w:rsidRPr="00DB0A60">
        <w:rPr>
          <w:rFonts w:ascii="Arial" w:hAnsi="Arial" w:cs="Arial"/>
          <w:iCs/>
          <w:sz w:val="20"/>
          <w:szCs w:val="20"/>
        </w:rPr>
        <w:t>activism</w:t>
      </w:r>
      <w:r w:rsidR="008D3BA1" w:rsidRPr="00DB0A60">
        <w:rPr>
          <w:rFonts w:ascii="Arial" w:hAnsi="Arial" w:cs="Arial"/>
          <w:iCs/>
          <w:sz w:val="20"/>
          <w:szCs w:val="20"/>
        </w:rPr>
        <w:t xml:space="preserve">. Chinese law defines “terrorism” and “extremism” in an overly broad and vague manner, and </w:t>
      </w:r>
      <w:r w:rsidR="008616D9" w:rsidRPr="00DB0A60">
        <w:rPr>
          <w:rFonts w:ascii="Arial" w:hAnsi="Arial" w:cs="Arial"/>
          <w:iCs/>
          <w:sz w:val="20"/>
          <w:szCs w:val="20"/>
        </w:rPr>
        <w:t>these laws have</w:t>
      </w:r>
      <w:r w:rsidR="008D3BA1" w:rsidRPr="00DB0A60">
        <w:rPr>
          <w:rFonts w:ascii="Arial" w:hAnsi="Arial" w:cs="Arial"/>
          <w:iCs/>
          <w:sz w:val="20"/>
          <w:szCs w:val="20"/>
        </w:rPr>
        <w:t xml:space="preserve"> been used to crack down on Uyghurs and other Muslim ethnic minorities.</w:t>
      </w:r>
    </w:p>
    <w:p w14:paraId="6B2788CE" w14:textId="77777777" w:rsidR="00F423AD" w:rsidRPr="00201829" w:rsidRDefault="00F423AD" w:rsidP="00DB0A60">
      <w:pPr>
        <w:spacing w:after="0" w:line="240" w:lineRule="auto"/>
        <w:jc w:val="both"/>
        <w:rPr>
          <w:rFonts w:ascii="Arial" w:hAnsi="Arial" w:cs="Arial"/>
          <w:iCs/>
          <w:sz w:val="16"/>
          <w:szCs w:val="16"/>
        </w:rPr>
      </w:pPr>
    </w:p>
    <w:p w14:paraId="2611D173" w14:textId="46E0363B" w:rsidR="006B2324" w:rsidRPr="00DB0A60" w:rsidRDefault="00122574" w:rsidP="00DB0A60">
      <w:pPr>
        <w:spacing w:after="0" w:line="240" w:lineRule="auto"/>
        <w:jc w:val="both"/>
        <w:rPr>
          <w:rFonts w:ascii="Arial" w:hAnsi="Arial" w:cs="Arial"/>
          <w:iCs/>
          <w:sz w:val="20"/>
          <w:szCs w:val="20"/>
        </w:rPr>
      </w:pPr>
      <w:r w:rsidRPr="00DB0A60">
        <w:rPr>
          <w:rFonts w:ascii="Arial" w:hAnsi="Arial" w:cs="Arial"/>
          <w:iCs/>
          <w:sz w:val="20"/>
          <w:szCs w:val="20"/>
        </w:rPr>
        <w:t xml:space="preserve">I am </w:t>
      </w:r>
      <w:r w:rsidR="005C5E0C" w:rsidRPr="00DB0A60">
        <w:rPr>
          <w:rFonts w:ascii="Arial" w:hAnsi="Arial" w:cs="Arial"/>
          <w:iCs/>
          <w:sz w:val="20"/>
          <w:szCs w:val="20"/>
        </w:rPr>
        <w:t xml:space="preserve">highly </w:t>
      </w:r>
      <w:r w:rsidRPr="00DB0A60">
        <w:rPr>
          <w:rFonts w:ascii="Arial" w:hAnsi="Arial" w:cs="Arial"/>
          <w:iCs/>
          <w:sz w:val="20"/>
          <w:szCs w:val="20"/>
        </w:rPr>
        <w:t>distressed</w:t>
      </w:r>
      <w:r w:rsidRPr="00DB0A60" w:rsidDel="00A16FE9">
        <w:rPr>
          <w:rFonts w:ascii="Arial" w:hAnsi="Arial" w:cs="Arial"/>
          <w:iCs/>
          <w:sz w:val="20"/>
          <w:szCs w:val="20"/>
        </w:rPr>
        <w:t xml:space="preserve"> </w:t>
      </w:r>
      <w:r w:rsidRPr="00DB0A60">
        <w:rPr>
          <w:rFonts w:ascii="Arial" w:hAnsi="Arial" w:cs="Arial"/>
          <w:iCs/>
          <w:sz w:val="20"/>
          <w:szCs w:val="20"/>
        </w:rPr>
        <w:t xml:space="preserve">to </w:t>
      </w:r>
      <w:r w:rsidR="0048157F" w:rsidRPr="00DB0A60">
        <w:rPr>
          <w:rFonts w:ascii="Arial" w:hAnsi="Arial" w:cs="Arial"/>
          <w:iCs/>
          <w:sz w:val="20"/>
          <w:szCs w:val="20"/>
        </w:rPr>
        <w:t>have learned</w:t>
      </w:r>
      <w:r w:rsidRPr="00DB0A60">
        <w:rPr>
          <w:rFonts w:ascii="Arial" w:hAnsi="Arial" w:cs="Arial"/>
          <w:iCs/>
          <w:sz w:val="20"/>
          <w:szCs w:val="20"/>
        </w:rPr>
        <w:t xml:space="preserve"> that if extradited to China, </w:t>
      </w:r>
      <w:proofErr w:type="spellStart"/>
      <w:r w:rsidR="00AE7328" w:rsidRPr="00DB0A60">
        <w:rPr>
          <w:rFonts w:ascii="Arial" w:hAnsi="Arial" w:cs="Arial"/>
          <w:iCs/>
          <w:sz w:val="20"/>
          <w:szCs w:val="20"/>
        </w:rPr>
        <w:t>Aimidoula</w:t>
      </w:r>
      <w:proofErr w:type="spellEnd"/>
      <w:r w:rsidR="00AE7328" w:rsidRPr="00DB0A60">
        <w:rPr>
          <w:rFonts w:ascii="Arial" w:hAnsi="Arial" w:cs="Arial"/>
          <w:iCs/>
          <w:sz w:val="20"/>
          <w:szCs w:val="20"/>
        </w:rPr>
        <w:t xml:space="preserve"> </w:t>
      </w:r>
      <w:proofErr w:type="spellStart"/>
      <w:r w:rsidRPr="00DB0A60">
        <w:rPr>
          <w:rFonts w:ascii="Arial" w:hAnsi="Arial" w:cs="Arial"/>
          <w:iCs/>
          <w:sz w:val="20"/>
          <w:szCs w:val="20"/>
        </w:rPr>
        <w:t>Waili</w:t>
      </w:r>
      <w:proofErr w:type="spellEnd"/>
      <w:r w:rsidRPr="00DB0A60">
        <w:rPr>
          <w:rFonts w:ascii="Arial" w:hAnsi="Arial" w:cs="Arial"/>
          <w:iCs/>
          <w:sz w:val="20"/>
          <w:szCs w:val="20"/>
        </w:rPr>
        <w:t xml:space="preserve"> and </w:t>
      </w:r>
      <w:proofErr w:type="spellStart"/>
      <w:r w:rsidR="00AE7328" w:rsidRPr="00DB0A60">
        <w:rPr>
          <w:rFonts w:ascii="Arial" w:hAnsi="Arial" w:cs="Arial"/>
          <w:bCs/>
          <w:iCs/>
          <w:sz w:val="20"/>
          <w:szCs w:val="20"/>
        </w:rPr>
        <w:t>Nuermaimaiti</w:t>
      </w:r>
      <w:proofErr w:type="spellEnd"/>
      <w:r w:rsidR="00AE7328" w:rsidRPr="00DB0A60">
        <w:rPr>
          <w:rFonts w:ascii="Arial" w:hAnsi="Arial" w:cs="Arial"/>
          <w:iCs/>
          <w:sz w:val="20"/>
          <w:szCs w:val="20"/>
        </w:rPr>
        <w:t xml:space="preserve"> </w:t>
      </w:r>
      <w:proofErr w:type="spellStart"/>
      <w:r w:rsidRPr="00DB0A60">
        <w:rPr>
          <w:rFonts w:ascii="Arial" w:hAnsi="Arial" w:cs="Arial"/>
          <w:iCs/>
          <w:sz w:val="20"/>
          <w:szCs w:val="20"/>
        </w:rPr>
        <w:t>Ruze</w:t>
      </w:r>
      <w:proofErr w:type="spellEnd"/>
      <w:r w:rsidRPr="00DB0A60">
        <w:rPr>
          <w:rFonts w:ascii="Arial" w:hAnsi="Arial" w:cs="Arial"/>
          <w:iCs/>
          <w:sz w:val="20"/>
          <w:szCs w:val="20"/>
        </w:rPr>
        <w:t xml:space="preserve"> will be at real risk of arbitrary detention and torture and their extradition would violate the Kingdom’s obligations under international law.</w:t>
      </w:r>
    </w:p>
    <w:p w14:paraId="79FF6D7C" w14:textId="77777777" w:rsidR="005D1C31" w:rsidRPr="00201829" w:rsidRDefault="005D1C31" w:rsidP="00DB0A60">
      <w:pPr>
        <w:spacing w:after="0" w:line="240" w:lineRule="auto"/>
        <w:rPr>
          <w:rFonts w:ascii="Arial" w:hAnsi="Arial" w:cs="Arial"/>
          <w:iCs/>
          <w:sz w:val="16"/>
          <w:szCs w:val="16"/>
        </w:rPr>
      </w:pPr>
    </w:p>
    <w:p w14:paraId="1FBD1010" w14:textId="7689B392" w:rsidR="005D1C31" w:rsidRPr="00DB0A60" w:rsidRDefault="005D1C31" w:rsidP="00DB0A60">
      <w:pPr>
        <w:spacing w:after="0" w:line="240" w:lineRule="auto"/>
        <w:rPr>
          <w:rFonts w:ascii="Arial" w:hAnsi="Arial" w:cs="Arial"/>
          <w:bCs/>
          <w:iCs/>
          <w:color w:val="000000" w:themeColor="text1"/>
          <w:sz w:val="20"/>
          <w:szCs w:val="20"/>
        </w:rPr>
      </w:pPr>
      <w:r w:rsidRPr="00DB0A60">
        <w:rPr>
          <w:rFonts w:ascii="Arial" w:hAnsi="Arial" w:cs="Arial"/>
          <w:bCs/>
          <w:iCs/>
          <w:sz w:val="20"/>
          <w:szCs w:val="20"/>
        </w:rPr>
        <w:t>I therefore urge you to</w:t>
      </w:r>
      <w:r w:rsidR="00B46EA0" w:rsidRPr="00DB0A60">
        <w:rPr>
          <w:rFonts w:ascii="Arial" w:hAnsi="Arial" w:cs="Arial"/>
          <w:bCs/>
          <w:iCs/>
          <w:sz w:val="20"/>
          <w:szCs w:val="20"/>
        </w:rPr>
        <w:t xml:space="preserve"> i</w:t>
      </w:r>
      <w:r w:rsidRPr="00DB0A60">
        <w:rPr>
          <w:rFonts w:ascii="Arial" w:hAnsi="Arial" w:cs="Arial"/>
          <w:bCs/>
          <w:iCs/>
          <w:sz w:val="20"/>
          <w:szCs w:val="20"/>
        </w:rPr>
        <w:t xml:space="preserve">mmediately </w:t>
      </w:r>
      <w:r w:rsidR="00005EF3" w:rsidRPr="00DB0A60">
        <w:rPr>
          <w:rFonts w:ascii="Arial" w:hAnsi="Arial" w:cs="Arial"/>
          <w:bCs/>
          <w:iCs/>
          <w:sz w:val="20"/>
          <w:szCs w:val="20"/>
        </w:rPr>
        <w:t>halt</w:t>
      </w:r>
      <w:r w:rsidRPr="00DB0A60">
        <w:rPr>
          <w:rFonts w:ascii="Arial" w:hAnsi="Arial" w:cs="Arial"/>
          <w:bCs/>
          <w:iCs/>
          <w:sz w:val="20"/>
          <w:szCs w:val="20"/>
        </w:rPr>
        <w:t xml:space="preserve"> </w:t>
      </w:r>
      <w:r w:rsidR="00005EF3" w:rsidRPr="00DB0A60">
        <w:rPr>
          <w:rFonts w:ascii="Arial" w:hAnsi="Arial" w:cs="Arial"/>
          <w:bCs/>
          <w:iCs/>
          <w:sz w:val="20"/>
          <w:szCs w:val="20"/>
        </w:rPr>
        <w:t>the</w:t>
      </w:r>
      <w:r w:rsidRPr="00DB0A60">
        <w:rPr>
          <w:rFonts w:ascii="Arial" w:hAnsi="Arial" w:cs="Arial"/>
          <w:bCs/>
          <w:iCs/>
          <w:sz w:val="20"/>
          <w:szCs w:val="20"/>
        </w:rPr>
        <w:t xml:space="preserve"> extradition </w:t>
      </w:r>
      <w:r w:rsidR="00005EF3" w:rsidRPr="00DB0A60">
        <w:rPr>
          <w:rFonts w:ascii="Arial" w:hAnsi="Arial" w:cs="Arial"/>
          <w:bCs/>
          <w:iCs/>
          <w:sz w:val="20"/>
          <w:szCs w:val="20"/>
        </w:rPr>
        <w:t xml:space="preserve">of </w:t>
      </w:r>
      <w:proofErr w:type="spellStart"/>
      <w:r w:rsidR="00005EF3" w:rsidRPr="00DB0A60">
        <w:rPr>
          <w:rFonts w:ascii="Arial" w:hAnsi="Arial" w:cs="Arial"/>
          <w:bCs/>
          <w:iCs/>
          <w:sz w:val="20"/>
          <w:szCs w:val="20"/>
        </w:rPr>
        <w:t>Aimudoula</w:t>
      </w:r>
      <w:proofErr w:type="spellEnd"/>
      <w:r w:rsidR="00005EF3" w:rsidRPr="00DB0A60">
        <w:rPr>
          <w:rFonts w:ascii="Arial" w:hAnsi="Arial" w:cs="Arial"/>
          <w:bCs/>
          <w:iCs/>
          <w:sz w:val="20"/>
          <w:szCs w:val="20"/>
        </w:rPr>
        <w:t xml:space="preserve"> </w:t>
      </w:r>
      <w:proofErr w:type="spellStart"/>
      <w:r w:rsidR="00005EF3" w:rsidRPr="00DB0A60">
        <w:rPr>
          <w:rFonts w:ascii="Arial" w:hAnsi="Arial" w:cs="Arial"/>
          <w:bCs/>
          <w:iCs/>
          <w:sz w:val="20"/>
          <w:szCs w:val="20"/>
        </w:rPr>
        <w:t>Waili</w:t>
      </w:r>
      <w:proofErr w:type="spellEnd"/>
      <w:r w:rsidR="00005EF3" w:rsidRPr="00DB0A60">
        <w:rPr>
          <w:rFonts w:ascii="Arial" w:hAnsi="Arial" w:cs="Arial"/>
          <w:bCs/>
          <w:iCs/>
          <w:sz w:val="20"/>
          <w:szCs w:val="20"/>
        </w:rPr>
        <w:t xml:space="preserve"> and </w:t>
      </w:r>
      <w:proofErr w:type="spellStart"/>
      <w:r w:rsidR="00005EF3" w:rsidRPr="00DB0A60">
        <w:rPr>
          <w:rFonts w:ascii="Arial" w:hAnsi="Arial" w:cs="Arial"/>
          <w:bCs/>
          <w:iCs/>
          <w:sz w:val="20"/>
          <w:szCs w:val="20"/>
        </w:rPr>
        <w:t>Nuermaimaiti</w:t>
      </w:r>
      <w:proofErr w:type="spellEnd"/>
      <w:r w:rsidR="00005EF3" w:rsidRPr="00DB0A60">
        <w:rPr>
          <w:rFonts w:ascii="Arial" w:hAnsi="Arial" w:cs="Arial"/>
          <w:bCs/>
          <w:iCs/>
          <w:sz w:val="20"/>
          <w:szCs w:val="20"/>
        </w:rPr>
        <w:t xml:space="preserve"> </w:t>
      </w:r>
      <w:proofErr w:type="spellStart"/>
      <w:r w:rsidR="00005EF3" w:rsidRPr="00DB0A60">
        <w:rPr>
          <w:rFonts w:ascii="Arial" w:hAnsi="Arial" w:cs="Arial"/>
          <w:bCs/>
          <w:iCs/>
          <w:sz w:val="20"/>
          <w:szCs w:val="20"/>
        </w:rPr>
        <w:t>Ruze</w:t>
      </w:r>
      <w:proofErr w:type="spellEnd"/>
      <w:r w:rsidR="00005EF3" w:rsidRPr="00DB0A60">
        <w:rPr>
          <w:rFonts w:ascii="Arial" w:hAnsi="Arial" w:cs="Arial"/>
          <w:bCs/>
          <w:iCs/>
          <w:sz w:val="20"/>
          <w:szCs w:val="20"/>
        </w:rPr>
        <w:t xml:space="preserve"> </w:t>
      </w:r>
      <w:r w:rsidRPr="00DB0A60">
        <w:rPr>
          <w:rFonts w:ascii="Arial" w:hAnsi="Arial" w:cs="Arial"/>
          <w:bCs/>
          <w:iCs/>
          <w:sz w:val="20"/>
          <w:szCs w:val="20"/>
        </w:rPr>
        <w:t xml:space="preserve">to </w:t>
      </w:r>
      <w:r w:rsidR="00B46EA0" w:rsidRPr="00DB0A60">
        <w:rPr>
          <w:rFonts w:ascii="Arial" w:hAnsi="Arial" w:cs="Arial"/>
          <w:bCs/>
          <w:iCs/>
          <w:sz w:val="20"/>
          <w:szCs w:val="20"/>
        </w:rPr>
        <w:t>China, and</w:t>
      </w:r>
      <w:r w:rsidR="003D5437" w:rsidRPr="00DB0A60">
        <w:rPr>
          <w:rFonts w:ascii="Arial" w:hAnsi="Arial" w:cs="Arial"/>
          <w:bCs/>
          <w:iCs/>
          <w:sz w:val="20"/>
          <w:szCs w:val="20"/>
        </w:rPr>
        <w:t xml:space="preserve"> </w:t>
      </w:r>
      <w:r w:rsidR="00A107AD" w:rsidRPr="00DB0A60">
        <w:rPr>
          <w:rFonts w:ascii="Arial" w:hAnsi="Arial" w:cs="Arial"/>
          <w:bCs/>
          <w:iCs/>
          <w:sz w:val="20"/>
          <w:szCs w:val="20"/>
        </w:rPr>
        <w:t>release</w:t>
      </w:r>
      <w:r w:rsidR="00005EF3" w:rsidRPr="00DB0A60">
        <w:rPr>
          <w:rFonts w:ascii="Arial" w:hAnsi="Arial" w:cs="Arial"/>
          <w:bCs/>
          <w:iCs/>
          <w:sz w:val="20"/>
          <w:szCs w:val="20"/>
        </w:rPr>
        <w:t xml:space="preserve"> them unless there is</w:t>
      </w:r>
      <w:r w:rsidR="00655B3B" w:rsidRPr="00DB0A60">
        <w:rPr>
          <w:rFonts w:ascii="Arial" w:hAnsi="Arial" w:cs="Arial"/>
          <w:bCs/>
          <w:iCs/>
          <w:sz w:val="20"/>
          <w:szCs w:val="20"/>
        </w:rPr>
        <w:t xml:space="preserve"> sufficient</w:t>
      </w:r>
      <w:r w:rsidR="00BE7B6E" w:rsidRPr="00DB0A60">
        <w:rPr>
          <w:rFonts w:ascii="Arial" w:hAnsi="Arial" w:cs="Arial"/>
          <w:bCs/>
          <w:iCs/>
          <w:sz w:val="20"/>
          <w:szCs w:val="20"/>
        </w:rPr>
        <w:t>,</w:t>
      </w:r>
      <w:r w:rsidR="00655B3B" w:rsidRPr="00DB0A60">
        <w:rPr>
          <w:rFonts w:ascii="Arial" w:hAnsi="Arial" w:cs="Arial"/>
          <w:bCs/>
          <w:iCs/>
          <w:sz w:val="20"/>
          <w:szCs w:val="20"/>
        </w:rPr>
        <w:t xml:space="preserve"> credible</w:t>
      </w:r>
      <w:r w:rsidR="00CD5A3A">
        <w:rPr>
          <w:rFonts w:ascii="Arial" w:hAnsi="Arial" w:cs="Arial"/>
          <w:bCs/>
          <w:iCs/>
          <w:sz w:val="20"/>
          <w:szCs w:val="20"/>
        </w:rPr>
        <w:t>,</w:t>
      </w:r>
      <w:r w:rsidR="00655B3B" w:rsidRPr="00DB0A60">
        <w:rPr>
          <w:rFonts w:ascii="Arial" w:hAnsi="Arial" w:cs="Arial"/>
          <w:bCs/>
          <w:iCs/>
          <w:sz w:val="20"/>
          <w:szCs w:val="20"/>
        </w:rPr>
        <w:t xml:space="preserve"> </w:t>
      </w:r>
      <w:r w:rsidR="009723B7" w:rsidRPr="00DB0A60">
        <w:rPr>
          <w:rFonts w:ascii="Arial" w:hAnsi="Arial" w:cs="Arial"/>
          <w:bCs/>
          <w:iCs/>
          <w:sz w:val="20"/>
          <w:szCs w:val="20"/>
        </w:rPr>
        <w:t>and admissible evidence th</w:t>
      </w:r>
      <w:r w:rsidR="00E51266" w:rsidRPr="00DB0A60">
        <w:rPr>
          <w:rFonts w:ascii="Arial" w:hAnsi="Arial" w:cs="Arial"/>
          <w:bCs/>
          <w:iCs/>
          <w:sz w:val="20"/>
          <w:szCs w:val="20"/>
        </w:rPr>
        <w:t>at</w:t>
      </w:r>
      <w:r w:rsidR="009723B7" w:rsidRPr="00DB0A60">
        <w:rPr>
          <w:rFonts w:ascii="Arial" w:hAnsi="Arial" w:cs="Arial"/>
          <w:bCs/>
          <w:iCs/>
          <w:sz w:val="20"/>
          <w:szCs w:val="20"/>
        </w:rPr>
        <w:t xml:space="preserve"> they</w:t>
      </w:r>
      <w:r w:rsidR="009540AE" w:rsidRPr="00DB0A60">
        <w:rPr>
          <w:rFonts w:ascii="Arial" w:hAnsi="Arial" w:cs="Arial"/>
          <w:bCs/>
          <w:iCs/>
          <w:sz w:val="20"/>
          <w:szCs w:val="20"/>
        </w:rPr>
        <w:t xml:space="preserve"> have</w:t>
      </w:r>
      <w:r w:rsidR="009723B7" w:rsidRPr="00DB0A60">
        <w:rPr>
          <w:rFonts w:ascii="Arial" w:hAnsi="Arial" w:cs="Arial"/>
          <w:bCs/>
          <w:iCs/>
          <w:sz w:val="20"/>
          <w:szCs w:val="20"/>
        </w:rPr>
        <w:t xml:space="preserve"> </w:t>
      </w:r>
      <w:r w:rsidR="003E548D" w:rsidRPr="00DB0A60">
        <w:rPr>
          <w:rFonts w:ascii="Arial" w:hAnsi="Arial" w:cs="Arial"/>
          <w:bCs/>
          <w:iCs/>
          <w:sz w:val="20"/>
          <w:szCs w:val="20"/>
        </w:rPr>
        <w:t xml:space="preserve">committed an internationally recognizable </w:t>
      </w:r>
      <w:r w:rsidR="00C47E6F" w:rsidRPr="00DB0A60">
        <w:rPr>
          <w:rFonts w:ascii="Arial" w:hAnsi="Arial" w:cs="Arial"/>
          <w:bCs/>
          <w:iCs/>
          <w:sz w:val="20"/>
          <w:szCs w:val="20"/>
        </w:rPr>
        <w:t>offence</w:t>
      </w:r>
      <w:r w:rsidR="00A107AD" w:rsidRPr="00DB0A60">
        <w:rPr>
          <w:rFonts w:ascii="Arial" w:hAnsi="Arial" w:cs="Arial"/>
          <w:bCs/>
          <w:iCs/>
          <w:sz w:val="20"/>
          <w:szCs w:val="20"/>
        </w:rPr>
        <w:t>.</w:t>
      </w:r>
    </w:p>
    <w:p w14:paraId="5814343C" w14:textId="1A24D03E" w:rsidR="00024658" w:rsidRPr="00201829" w:rsidRDefault="00024658" w:rsidP="00DB0A60">
      <w:pPr>
        <w:spacing w:after="0" w:line="240" w:lineRule="auto"/>
        <w:rPr>
          <w:rFonts w:ascii="Arial" w:hAnsi="Arial" w:cs="Arial"/>
          <w:iCs/>
          <w:sz w:val="16"/>
          <w:szCs w:val="16"/>
        </w:rPr>
      </w:pPr>
    </w:p>
    <w:p w14:paraId="1155AA53" w14:textId="47489E36" w:rsidR="00024658" w:rsidRPr="00DB0A60" w:rsidRDefault="00DB0A60" w:rsidP="00DB0A60">
      <w:pPr>
        <w:spacing w:after="0" w:line="240" w:lineRule="auto"/>
        <w:rPr>
          <w:rFonts w:ascii="Arial" w:hAnsi="Arial" w:cs="Arial"/>
          <w:iCs/>
          <w:sz w:val="20"/>
          <w:szCs w:val="20"/>
        </w:rPr>
      </w:pPr>
      <w:r>
        <w:rPr>
          <w:rFonts w:ascii="Arial" w:hAnsi="Arial" w:cs="Arial"/>
          <w:iCs/>
          <w:sz w:val="20"/>
          <w:szCs w:val="20"/>
        </w:rPr>
        <w:t>S</w:t>
      </w:r>
      <w:r w:rsidR="00024658" w:rsidRPr="00DB0A60">
        <w:rPr>
          <w:rFonts w:ascii="Arial" w:hAnsi="Arial" w:cs="Arial"/>
          <w:iCs/>
          <w:sz w:val="20"/>
          <w:szCs w:val="20"/>
        </w:rPr>
        <w:t>incerely,</w:t>
      </w:r>
    </w:p>
    <w:p w14:paraId="15D754DB" w14:textId="77777777" w:rsidR="0082127B" w:rsidRPr="00DB0A60" w:rsidRDefault="0082127B" w:rsidP="00DB0A60">
      <w:pPr>
        <w:pStyle w:val="AIBoxHeading"/>
        <w:shd w:val="clear" w:color="auto" w:fill="D9D9D9" w:themeFill="background1" w:themeFillShade="D9"/>
        <w:spacing w:line="240" w:lineRule="auto"/>
        <w:rPr>
          <w:rFonts w:ascii="Arial" w:hAnsi="Arial" w:cs="Arial"/>
          <w:b/>
          <w:sz w:val="32"/>
          <w:szCs w:val="32"/>
        </w:rPr>
      </w:pPr>
      <w:r w:rsidRPr="00DB0A60">
        <w:rPr>
          <w:rFonts w:ascii="Arial" w:hAnsi="Arial" w:cs="Arial"/>
          <w:b/>
          <w:sz w:val="32"/>
          <w:szCs w:val="32"/>
        </w:rPr>
        <w:lastRenderedPageBreak/>
        <w:t>Additional information</w:t>
      </w:r>
    </w:p>
    <w:p w14:paraId="77293320" w14:textId="77777777" w:rsidR="00F87B97" w:rsidRPr="00DB0A60" w:rsidRDefault="00F87B97" w:rsidP="00DB0A60">
      <w:pPr>
        <w:spacing w:after="0" w:line="240" w:lineRule="auto"/>
        <w:rPr>
          <w:rFonts w:ascii="Arial" w:hAnsi="Arial" w:cs="Arial"/>
          <w:sz w:val="20"/>
          <w:szCs w:val="20"/>
          <w:lang w:eastAsia="en-US"/>
        </w:rPr>
      </w:pPr>
    </w:p>
    <w:p w14:paraId="614D9C73" w14:textId="442287AE" w:rsidR="00FE7A52" w:rsidRPr="00DB0A60" w:rsidRDefault="00024F49" w:rsidP="00DB0A60">
      <w:pPr>
        <w:spacing w:line="240" w:lineRule="auto"/>
        <w:jc w:val="both"/>
        <w:rPr>
          <w:rFonts w:ascii="Arial" w:hAnsi="Arial" w:cs="Arial"/>
          <w:szCs w:val="18"/>
          <w:lang w:val="en-HK"/>
        </w:rPr>
      </w:pPr>
      <w:proofErr w:type="spellStart"/>
      <w:r w:rsidRPr="00DB0A60">
        <w:rPr>
          <w:rFonts w:ascii="Arial" w:hAnsi="Arial" w:cs="Arial"/>
          <w:szCs w:val="18"/>
          <w:lang w:val="en-US"/>
        </w:rPr>
        <w:t>Aimidoula</w:t>
      </w:r>
      <w:proofErr w:type="spellEnd"/>
      <w:r w:rsidRPr="00DB0A60">
        <w:rPr>
          <w:rFonts w:ascii="Arial" w:hAnsi="Arial" w:cs="Arial"/>
          <w:szCs w:val="18"/>
          <w:lang w:val="en-US"/>
        </w:rPr>
        <w:t xml:space="preserve"> </w:t>
      </w:r>
      <w:proofErr w:type="spellStart"/>
      <w:r w:rsidRPr="00DB0A60">
        <w:rPr>
          <w:rFonts w:ascii="Arial" w:hAnsi="Arial" w:cs="Arial"/>
          <w:szCs w:val="18"/>
          <w:lang w:val="en-US"/>
        </w:rPr>
        <w:t>Waili</w:t>
      </w:r>
      <w:proofErr w:type="spellEnd"/>
      <w:r w:rsidRPr="00DB0A60">
        <w:rPr>
          <w:rFonts w:ascii="Arial" w:hAnsi="Arial" w:cs="Arial"/>
          <w:szCs w:val="18"/>
          <w:lang w:val="en-US"/>
        </w:rPr>
        <w:t xml:space="preserve"> is </w:t>
      </w:r>
      <w:r w:rsidR="00075EDF" w:rsidRPr="00DB0A60">
        <w:rPr>
          <w:rFonts w:ascii="Arial" w:hAnsi="Arial" w:cs="Arial"/>
          <w:szCs w:val="18"/>
          <w:lang w:val="en-US"/>
        </w:rPr>
        <w:t xml:space="preserve">a </w:t>
      </w:r>
      <w:r w:rsidRPr="00DB0A60">
        <w:rPr>
          <w:rFonts w:ascii="Arial" w:hAnsi="Arial" w:cs="Arial"/>
          <w:szCs w:val="18"/>
          <w:lang w:val="en-US"/>
        </w:rPr>
        <w:t xml:space="preserve">Chinese religious scholar of the Uyghur Muslim minority that </w:t>
      </w:r>
      <w:r w:rsidR="00EC3781" w:rsidRPr="00DB0A60">
        <w:rPr>
          <w:rFonts w:ascii="Arial" w:hAnsi="Arial" w:cs="Arial"/>
          <w:szCs w:val="18"/>
          <w:lang w:val="en-US"/>
        </w:rPr>
        <w:t>has been</w:t>
      </w:r>
      <w:r w:rsidRPr="00DB0A60">
        <w:rPr>
          <w:rFonts w:ascii="Arial" w:hAnsi="Arial" w:cs="Arial"/>
          <w:szCs w:val="18"/>
          <w:lang w:val="en-US"/>
        </w:rPr>
        <w:t xml:space="preserve"> brutally persecuted by the Chinese government since 2017 in the Xinjiang Uyghur Autonomous Region (Xinjiang) in northwestern China. </w:t>
      </w:r>
      <w:proofErr w:type="spellStart"/>
      <w:r w:rsidR="002D7BBA" w:rsidRPr="00DB0A60">
        <w:rPr>
          <w:rFonts w:ascii="Arial" w:hAnsi="Arial" w:cs="Arial"/>
          <w:szCs w:val="18"/>
          <w:lang w:val="en-US"/>
        </w:rPr>
        <w:t>Aimidoula</w:t>
      </w:r>
      <w:proofErr w:type="spellEnd"/>
      <w:r w:rsidR="002D7BBA" w:rsidRPr="00DB0A60">
        <w:rPr>
          <w:rFonts w:ascii="Arial" w:hAnsi="Arial" w:cs="Arial"/>
          <w:szCs w:val="18"/>
          <w:lang w:val="en-US"/>
        </w:rPr>
        <w:t xml:space="preserve"> </w:t>
      </w:r>
      <w:proofErr w:type="spellStart"/>
      <w:r w:rsidR="001C66C4" w:rsidRPr="00DB0A60">
        <w:rPr>
          <w:rFonts w:ascii="Arial" w:hAnsi="Arial" w:cs="Arial"/>
          <w:szCs w:val="18"/>
          <w:lang w:val="en-HK"/>
        </w:rPr>
        <w:t>Waili</w:t>
      </w:r>
      <w:proofErr w:type="spellEnd"/>
      <w:r w:rsidR="00A467D4" w:rsidRPr="00DB0A60">
        <w:rPr>
          <w:rFonts w:ascii="Arial" w:hAnsi="Arial" w:cs="Arial"/>
          <w:szCs w:val="18"/>
          <w:lang w:val="en-HK"/>
        </w:rPr>
        <w:t xml:space="preserve">, </w:t>
      </w:r>
      <w:r w:rsidR="00075EDF" w:rsidRPr="00DB0A60">
        <w:rPr>
          <w:rFonts w:ascii="Arial" w:hAnsi="Arial" w:cs="Arial"/>
          <w:szCs w:val="18"/>
          <w:lang w:val="en-HK"/>
        </w:rPr>
        <w:t xml:space="preserve">a </w:t>
      </w:r>
      <w:r w:rsidR="00075EDF" w:rsidRPr="00DB0A60">
        <w:rPr>
          <w:rFonts w:ascii="Arial" w:hAnsi="Arial" w:cs="Arial"/>
          <w:szCs w:val="18"/>
          <w:lang w:val="en-US"/>
        </w:rPr>
        <w:t xml:space="preserve">54-year-old </w:t>
      </w:r>
      <w:r w:rsidR="00A467D4" w:rsidRPr="00DB0A60">
        <w:rPr>
          <w:rFonts w:ascii="Arial" w:hAnsi="Arial" w:cs="Arial"/>
          <w:szCs w:val="18"/>
          <w:lang w:val="en-HK"/>
        </w:rPr>
        <w:t>father of four,</w:t>
      </w:r>
      <w:r w:rsidR="001C66C4" w:rsidRPr="00DB0A60">
        <w:rPr>
          <w:rFonts w:ascii="Arial" w:hAnsi="Arial" w:cs="Arial"/>
          <w:szCs w:val="18"/>
          <w:lang w:val="en-HK"/>
        </w:rPr>
        <w:t xml:space="preserve"> was previously </w:t>
      </w:r>
      <w:r w:rsidR="001C66C4" w:rsidRPr="00DB0A60">
        <w:rPr>
          <w:rFonts w:ascii="Arial" w:hAnsi="Arial" w:cs="Arial"/>
          <w:szCs w:val="18"/>
          <w:lang w:val="en-US"/>
        </w:rPr>
        <w:t>arrested in Xinjiang in August 2013 because one of the employees at his factory had allegedly incited an uprising</w:t>
      </w:r>
      <w:r w:rsidR="004E065E" w:rsidRPr="00DB0A60">
        <w:rPr>
          <w:rFonts w:ascii="Arial" w:hAnsi="Arial" w:cs="Arial"/>
          <w:szCs w:val="18"/>
          <w:lang w:val="en-US"/>
        </w:rPr>
        <w:t xml:space="preserve">. He told Amnesty </w:t>
      </w:r>
      <w:r w:rsidR="004F3464" w:rsidRPr="00DB0A60">
        <w:rPr>
          <w:rFonts w:ascii="Arial" w:hAnsi="Arial" w:cs="Arial"/>
          <w:szCs w:val="18"/>
          <w:lang w:val="en-US"/>
        </w:rPr>
        <w:t xml:space="preserve">International </w:t>
      </w:r>
      <w:r w:rsidR="004E065E" w:rsidRPr="00DB0A60">
        <w:rPr>
          <w:rFonts w:ascii="Arial" w:hAnsi="Arial" w:cs="Arial"/>
          <w:szCs w:val="18"/>
          <w:lang w:val="en-US"/>
        </w:rPr>
        <w:t>that he had been</w:t>
      </w:r>
      <w:r w:rsidR="001C66C4" w:rsidRPr="00DB0A60">
        <w:rPr>
          <w:rFonts w:ascii="Arial" w:hAnsi="Arial" w:cs="Arial"/>
          <w:szCs w:val="18"/>
          <w:lang w:val="en-US"/>
        </w:rPr>
        <w:t xml:space="preserve"> tortured in prison: being electrocuted and forced to stand on ice while wearing nothing but slippers and underwear for up to three hours every day.</w:t>
      </w:r>
      <w:r w:rsidR="00CB4A46" w:rsidRPr="00DB0A60">
        <w:rPr>
          <w:rFonts w:ascii="Arial" w:hAnsi="Arial" w:cs="Arial"/>
          <w:szCs w:val="18"/>
          <w:lang w:val="en-US"/>
        </w:rPr>
        <w:t xml:space="preserve"> </w:t>
      </w:r>
      <w:r w:rsidR="00790A16" w:rsidRPr="00DB0A60">
        <w:rPr>
          <w:rFonts w:ascii="Arial" w:hAnsi="Arial" w:cs="Arial"/>
          <w:szCs w:val="18"/>
          <w:lang w:val="en-US"/>
        </w:rPr>
        <w:t xml:space="preserve">After </w:t>
      </w:r>
      <w:r w:rsidR="00937392" w:rsidRPr="00DB0A60">
        <w:rPr>
          <w:rFonts w:ascii="Arial" w:hAnsi="Arial" w:cs="Arial"/>
          <w:szCs w:val="18"/>
          <w:lang w:val="en-US"/>
        </w:rPr>
        <w:t xml:space="preserve">completing his sentence, </w:t>
      </w:r>
      <w:r w:rsidR="00482048" w:rsidRPr="00DB0A60">
        <w:rPr>
          <w:rFonts w:ascii="Arial" w:hAnsi="Arial" w:cs="Arial"/>
          <w:szCs w:val="18"/>
          <w:lang w:val="en-US"/>
        </w:rPr>
        <w:t>he</w:t>
      </w:r>
      <w:r w:rsidR="00937392" w:rsidRPr="00DB0A60">
        <w:rPr>
          <w:rFonts w:ascii="Arial" w:hAnsi="Arial" w:cs="Arial"/>
          <w:szCs w:val="18"/>
          <w:lang w:val="en-US"/>
        </w:rPr>
        <w:t xml:space="preserve"> was </w:t>
      </w:r>
      <w:r w:rsidR="00790A16" w:rsidRPr="00DB0A60">
        <w:rPr>
          <w:rFonts w:ascii="Arial" w:hAnsi="Arial" w:cs="Arial"/>
          <w:szCs w:val="18"/>
          <w:lang w:val="en-US"/>
        </w:rPr>
        <w:t>release</w:t>
      </w:r>
      <w:r w:rsidR="00937392" w:rsidRPr="00DB0A60">
        <w:rPr>
          <w:rFonts w:ascii="Arial" w:hAnsi="Arial" w:cs="Arial"/>
          <w:szCs w:val="18"/>
          <w:lang w:val="en-US"/>
        </w:rPr>
        <w:t>d</w:t>
      </w:r>
      <w:r w:rsidR="00790A16" w:rsidRPr="00DB0A60">
        <w:rPr>
          <w:rFonts w:ascii="Arial" w:hAnsi="Arial" w:cs="Arial"/>
          <w:szCs w:val="18"/>
          <w:lang w:val="en-US"/>
        </w:rPr>
        <w:t xml:space="preserve"> in 2016 </w:t>
      </w:r>
      <w:r w:rsidR="00937392" w:rsidRPr="00DB0A60">
        <w:rPr>
          <w:rFonts w:ascii="Arial" w:hAnsi="Arial" w:cs="Arial"/>
          <w:szCs w:val="18"/>
          <w:lang w:val="en-US"/>
        </w:rPr>
        <w:t>and</w:t>
      </w:r>
      <w:r w:rsidR="00790A16" w:rsidRPr="00DB0A60">
        <w:rPr>
          <w:rFonts w:ascii="Arial" w:hAnsi="Arial" w:cs="Arial"/>
          <w:szCs w:val="18"/>
          <w:lang w:val="en-US"/>
        </w:rPr>
        <w:t xml:space="preserve"> went to Turkey where he was granted residency documents that allowed him to remain in the country indefinitely. </w:t>
      </w:r>
      <w:r w:rsidR="001D36C3" w:rsidRPr="00DB0A60">
        <w:rPr>
          <w:rFonts w:ascii="Arial" w:hAnsi="Arial" w:cs="Arial"/>
          <w:szCs w:val="18"/>
          <w:lang w:val="en-HK"/>
        </w:rPr>
        <w:t xml:space="preserve">In February 2020, </w:t>
      </w:r>
      <w:r w:rsidR="002315FD" w:rsidRPr="00DB0A60">
        <w:rPr>
          <w:rFonts w:ascii="Arial" w:hAnsi="Arial" w:cs="Arial"/>
          <w:szCs w:val="18"/>
          <w:lang w:val="en-HK"/>
        </w:rPr>
        <w:t xml:space="preserve">he </w:t>
      </w:r>
      <w:r w:rsidR="00C622C3" w:rsidRPr="00DB0A60">
        <w:rPr>
          <w:rFonts w:ascii="Arial" w:hAnsi="Arial" w:cs="Arial"/>
          <w:szCs w:val="18"/>
          <w:lang w:val="en-HK"/>
        </w:rPr>
        <w:t xml:space="preserve">travelled to Saudi Arabia from Turkey </w:t>
      </w:r>
      <w:r w:rsidR="00920BF2" w:rsidRPr="00DB0A60">
        <w:rPr>
          <w:rFonts w:ascii="Arial" w:hAnsi="Arial" w:cs="Arial"/>
          <w:szCs w:val="18"/>
          <w:lang w:val="en-HK"/>
        </w:rPr>
        <w:t xml:space="preserve">on a tourist visa </w:t>
      </w:r>
      <w:r w:rsidR="00C622C3" w:rsidRPr="00DB0A60">
        <w:rPr>
          <w:rFonts w:ascii="Arial" w:hAnsi="Arial" w:cs="Arial"/>
          <w:szCs w:val="18"/>
          <w:lang w:val="en-HK"/>
        </w:rPr>
        <w:t xml:space="preserve">to perform Umrah, a religious pilgrimage, with his friend </w:t>
      </w:r>
      <w:proofErr w:type="spellStart"/>
      <w:r w:rsidR="00FC6D62" w:rsidRPr="00DB0A60">
        <w:rPr>
          <w:rFonts w:ascii="Arial" w:hAnsi="Arial" w:cs="Arial"/>
          <w:szCs w:val="18"/>
          <w:lang w:val="en-HK"/>
        </w:rPr>
        <w:t>Nuermaimaiti</w:t>
      </w:r>
      <w:proofErr w:type="spellEnd"/>
      <w:r w:rsidR="00FC6D62" w:rsidRPr="00DB0A60">
        <w:rPr>
          <w:rFonts w:ascii="Arial" w:hAnsi="Arial" w:cs="Arial"/>
          <w:szCs w:val="18"/>
          <w:lang w:val="en-HK"/>
        </w:rPr>
        <w:t xml:space="preserve"> </w:t>
      </w:r>
      <w:proofErr w:type="spellStart"/>
      <w:r w:rsidR="00C622C3" w:rsidRPr="00DB0A60">
        <w:rPr>
          <w:rFonts w:ascii="Arial" w:hAnsi="Arial" w:cs="Arial"/>
          <w:szCs w:val="18"/>
          <w:lang w:val="en-HK"/>
        </w:rPr>
        <w:t>Ruze</w:t>
      </w:r>
      <w:proofErr w:type="spellEnd"/>
      <w:r w:rsidR="00920BF2" w:rsidRPr="00DB0A60">
        <w:rPr>
          <w:rFonts w:ascii="Arial" w:hAnsi="Arial" w:cs="Arial"/>
          <w:szCs w:val="18"/>
          <w:lang w:val="en-HK"/>
        </w:rPr>
        <w:t>.</w:t>
      </w:r>
    </w:p>
    <w:p w14:paraId="65D4C988" w14:textId="0967F99D" w:rsidR="00D80D6B" w:rsidRPr="00DB0A60" w:rsidRDefault="00FC6D62" w:rsidP="00DB0A60">
      <w:pPr>
        <w:spacing w:line="240" w:lineRule="auto"/>
        <w:jc w:val="both"/>
        <w:rPr>
          <w:rFonts w:ascii="Arial" w:hAnsi="Arial" w:cs="Arial"/>
          <w:szCs w:val="18"/>
          <w:lang w:val="en-HK"/>
        </w:rPr>
      </w:pPr>
      <w:proofErr w:type="spellStart"/>
      <w:r w:rsidRPr="00DB0A60">
        <w:rPr>
          <w:rFonts w:ascii="Arial" w:hAnsi="Arial" w:cs="Arial"/>
          <w:szCs w:val="18"/>
          <w:lang w:val="en-HK"/>
        </w:rPr>
        <w:t>Nuermaimaiti</w:t>
      </w:r>
      <w:proofErr w:type="spellEnd"/>
      <w:r w:rsidRPr="00DB0A60">
        <w:rPr>
          <w:rFonts w:ascii="Arial" w:hAnsi="Arial" w:cs="Arial"/>
          <w:szCs w:val="18"/>
          <w:lang w:val="en-HK"/>
        </w:rPr>
        <w:t xml:space="preserve"> </w:t>
      </w:r>
      <w:proofErr w:type="spellStart"/>
      <w:r w:rsidR="00D80D6B" w:rsidRPr="00DB0A60">
        <w:rPr>
          <w:rFonts w:ascii="Arial" w:hAnsi="Arial" w:cs="Arial"/>
          <w:szCs w:val="18"/>
          <w:lang w:val="en-HK"/>
        </w:rPr>
        <w:t>Ruze</w:t>
      </w:r>
      <w:proofErr w:type="spellEnd"/>
      <w:r w:rsidR="00D80D6B" w:rsidRPr="00DB0A60">
        <w:rPr>
          <w:rFonts w:ascii="Arial" w:hAnsi="Arial" w:cs="Arial"/>
          <w:szCs w:val="18"/>
          <w:lang w:val="en-HK"/>
        </w:rPr>
        <w:t xml:space="preserve">, </w:t>
      </w:r>
      <w:r w:rsidR="004D636E" w:rsidRPr="00DB0A60">
        <w:rPr>
          <w:rFonts w:ascii="Arial" w:hAnsi="Arial" w:cs="Arial"/>
          <w:szCs w:val="18"/>
          <w:lang w:val="en-HK"/>
        </w:rPr>
        <w:t xml:space="preserve">a 46-year-old </w:t>
      </w:r>
      <w:r w:rsidR="00D80D6B" w:rsidRPr="00DB0A60">
        <w:rPr>
          <w:rFonts w:ascii="Arial" w:hAnsi="Arial" w:cs="Arial"/>
          <w:szCs w:val="18"/>
          <w:lang w:val="en-HK"/>
        </w:rPr>
        <w:t>father</w:t>
      </w:r>
      <w:r w:rsidR="000F5432" w:rsidRPr="00DB0A60">
        <w:rPr>
          <w:rFonts w:ascii="Arial" w:hAnsi="Arial" w:cs="Arial"/>
          <w:szCs w:val="18"/>
          <w:lang w:val="en-HK"/>
        </w:rPr>
        <w:t xml:space="preserve"> </w:t>
      </w:r>
      <w:r w:rsidR="00D80D6B" w:rsidRPr="00DB0A60">
        <w:rPr>
          <w:rFonts w:ascii="Arial" w:hAnsi="Arial" w:cs="Arial"/>
          <w:szCs w:val="18"/>
          <w:lang w:val="en-HK"/>
        </w:rPr>
        <w:t>of</w:t>
      </w:r>
      <w:r w:rsidR="000F5432" w:rsidRPr="00DB0A60">
        <w:rPr>
          <w:rFonts w:ascii="Arial" w:hAnsi="Arial" w:cs="Arial"/>
          <w:szCs w:val="18"/>
          <w:lang w:val="en-HK"/>
        </w:rPr>
        <w:t xml:space="preserve"> </w:t>
      </w:r>
      <w:r w:rsidR="00D80D6B" w:rsidRPr="00DB0A60">
        <w:rPr>
          <w:rFonts w:ascii="Arial" w:hAnsi="Arial" w:cs="Arial"/>
          <w:szCs w:val="18"/>
          <w:lang w:val="en-HK"/>
        </w:rPr>
        <w:t xml:space="preserve">five, </w:t>
      </w:r>
      <w:r w:rsidR="0091219D" w:rsidRPr="00DB0A60">
        <w:rPr>
          <w:rFonts w:ascii="Arial" w:hAnsi="Arial" w:cs="Arial"/>
          <w:szCs w:val="18"/>
          <w:lang w:val="en-HK"/>
        </w:rPr>
        <w:t xml:space="preserve">travelled to Saudi Arabia </w:t>
      </w:r>
      <w:r w:rsidR="007B6CAB" w:rsidRPr="00DB0A60">
        <w:rPr>
          <w:rFonts w:ascii="Arial" w:hAnsi="Arial" w:cs="Arial"/>
          <w:szCs w:val="18"/>
          <w:lang w:val="en-HK"/>
        </w:rPr>
        <w:t xml:space="preserve">from China </w:t>
      </w:r>
      <w:r w:rsidR="0091219D" w:rsidRPr="00DB0A60">
        <w:rPr>
          <w:rFonts w:ascii="Arial" w:hAnsi="Arial" w:cs="Arial"/>
          <w:szCs w:val="18"/>
          <w:lang w:val="en-HK"/>
        </w:rPr>
        <w:t xml:space="preserve">for the first time in </w:t>
      </w:r>
      <w:r w:rsidR="007B6CAB" w:rsidRPr="00DB0A60">
        <w:rPr>
          <w:rFonts w:ascii="Arial" w:hAnsi="Arial" w:cs="Arial"/>
          <w:szCs w:val="18"/>
          <w:lang w:val="en-HK"/>
        </w:rPr>
        <w:t xml:space="preserve">June </w:t>
      </w:r>
      <w:r w:rsidR="0091219D" w:rsidRPr="00DB0A60">
        <w:rPr>
          <w:rFonts w:ascii="Arial" w:hAnsi="Arial" w:cs="Arial"/>
          <w:szCs w:val="18"/>
          <w:lang w:val="en-HK"/>
        </w:rPr>
        <w:t>2013</w:t>
      </w:r>
      <w:r w:rsidR="007D286B" w:rsidRPr="00DB0A60">
        <w:rPr>
          <w:rFonts w:ascii="Arial" w:hAnsi="Arial" w:cs="Arial"/>
          <w:szCs w:val="18"/>
          <w:lang w:val="en-HK"/>
        </w:rPr>
        <w:t xml:space="preserve"> </w:t>
      </w:r>
      <w:r w:rsidR="007B6CAB" w:rsidRPr="00DB0A60">
        <w:rPr>
          <w:rFonts w:ascii="Arial" w:hAnsi="Arial" w:cs="Arial"/>
          <w:szCs w:val="18"/>
          <w:lang w:val="en-HK"/>
        </w:rPr>
        <w:t xml:space="preserve">to perform Umrah </w:t>
      </w:r>
      <w:r w:rsidR="007D286B" w:rsidRPr="00DB0A60">
        <w:rPr>
          <w:rFonts w:ascii="Arial" w:hAnsi="Arial" w:cs="Arial"/>
          <w:szCs w:val="18"/>
          <w:lang w:val="en-HK"/>
        </w:rPr>
        <w:t xml:space="preserve">and eventually </w:t>
      </w:r>
      <w:r w:rsidR="000C332A" w:rsidRPr="00DB0A60">
        <w:rPr>
          <w:rFonts w:ascii="Arial" w:hAnsi="Arial" w:cs="Arial"/>
          <w:szCs w:val="18"/>
          <w:lang w:val="en-HK"/>
        </w:rPr>
        <w:t xml:space="preserve">settled down in Mecca, </w:t>
      </w:r>
      <w:r w:rsidR="007D286B" w:rsidRPr="00DB0A60">
        <w:rPr>
          <w:rFonts w:ascii="Arial" w:hAnsi="Arial" w:cs="Arial"/>
          <w:szCs w:val="18"/>
          <w:lang w:val="en-HK"/>
        </w:rPr>
        <w:t xml:space="preserve">working in </w:t>
      </w:r>
      <w:r w:rsidR="00DD23F7" w:rsidRPr="00DB0A60">
        <w:rPr>
          <w:rFonts w:ascii="Arial" w:hAnsi="Arial" w:cs="Arial"/>
          <w:szCs w:val="18"/>
          <w:lang w:val="en-HK"/>
        </w:rPr>
        <w:t>a restaurant with a sponsored residence permit</w:t>
      </w:r>
      <w:r w:rsidR="008B7683" w:rsidRPr="00DB0A60">
        <w:rPr>
          <w:rFonts w:ascii="Arial" w:hAnsi="Arial" w:cs="Arial"/>
          <w:szCs w:val="18"/>
          <w:lang w:val="en-HK"/>
        </w:rPr>
        <w:t>.</w:t>
      </w:r>
    </w:p>
    <w:p w14:paraId="7DF74CCC" w14:textId="5E17C324" w:rsidR="2C48FB55" w:rsidRPr="00DB0A60" w:rsidRDefault="2C48FB55" w:rsidP="00DB0A60">
      <w:pPr>
        <w:spacing w:after="0" w:line="240" w:lineRule="auto"/>
        <w:jc w:val="both"/>
        <w:rPr>
          <w:rFonts w:ascii="Arial" w:hAnsi="Arial" w:cs="Arial"/>
          <w:szCs w:val="18"/>
          <w:lang w:eastAsia="en-US"/>
        </w:rPr>
      </w:pPr>
      <w:r w:rsidRPr="00DB0A60">
        <w:rPr>
          <w:rFonts w:ascii="Arial" w:hAnsi="Arial" w:cs="Arial"/>
          <w:szCs w:val="18"/>
          <w:lang w:eastAsia="en-US"/>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14719880" w14:textId="62E8C48A" w:rsidR="69CA0B97" w:rsidRPr="00DB0A60" w:rsidRDefault="69CA0B97" w:rsidP="00DB0A60">
      <w:pPr>
        <w:spacing w:after="0" w:line="240" w:lineRule="auto"/>
        <w:jc w:val="both"/>
        <w:rPr>
          <w:rFonts w:ascii="Arial" w:hAnsi="Arial" w:cs="Arial"/>
          <w:color w:val="000000" w:themeColor="text1"/>
          <w:szCs w:val="18"/>
          <w:lang w:eastAsia="en-US"/>
        </w:rPr>
      </w:pPr>
    </w:p>
    <w:p w14:paraId="46B15A36" w14:textId="4393DA02" w:rsidR="00801292" w:rsidRPr="00DB0A60" w:rsidRDefault="2C48FB55" w:rsidP="00DB0A60">
      <w:pPr>
        <w:spacing w:after="0" w:line="240" w:lineRule="auto"/>
        <w:jc w:val="both"/>
        <w:rPr>
          <w:rFonts w:ascii="Arial" w:hAnsi="Arial" w:cs="Arial"/>
          <w:szCs w:val="18"/>
          <w:lang w:eastAsia="en-US"/>
        </w:rPr>
      </w:pPr>
      <w:r w:rsidRPr="00DB0A60">
        <w:rPr>
          <w:rFonts w:ascii="Arial" w:hAnsi="Arial" w:cs="Arial"/>
          <w:szCs w:val="18"/>
          <w:lang w:eastAsia="en-US"/>
        </w:rPr>
        <w:t>Since 2017, under the guise of a campaign against “terrorism” and “religious extremism”, the government of China has carried out massive and systematic abuses against Muslims living in Xinjiang. It is estimated that over a million people have been arbitrarily detained in internment camps throughout Xinjiang since 2017.</w:t>
      </w:r>
    </w:p>
    <w:p w14:paraId="5231E09F" w14:textId="00D71BB0" w:rsidR="69CA0B97" w:rsidRPr="00DB0A60" w:rsidRDefault="69CA0B97" w:rsidP="00DB0A60">
      <w:pPr>
        <w:spacing w:after="0" w:line="240" w:lineRule="auto"/>
        <w:jc w:val="both"/>
        <w:rPr>
          <w:rFonts w:ascii="Arial" w:hAnsi="Arial" w:cs="Arial"/>
          <w:color w:val="000000" w:themeColor="text1"/>
          <w:szCs w:val="18"/>
          <w:lang w:val="en-HK"/>
        </w:rPr>
      </w:pPr>
    </w:p>
    <w:p w14:paraId="7D60D68F" w14:textId="1A312607" w:rsidR="00790A16" w:rsidRPr="00DB0A60" w:rsidRDefault="00733DA6" w:rsidP="00DB0A60">
      <w:pPr>
        <w:spacing w:line="240" w:lineRule="auto"/>
        <w:jc w:val="both"/>
        <w:rPr>
          <w:rFonts w:ascii="Arial" w:hAnsi="Arial" w:cs="Arial"/>
          <w:szCs w:val="18"/>
          <w:lang w:val="en-US"/>
        </w:rPr>
      </w:pPr>
      <w:r w:rsidRPr="00DB0A60">
        <w:rPr>
          <w:rFonts w:ascii="Arial" w:hAnsi="Arial" w:cs="Arial"/>
          <w:szCs w:val="18"/>
          <w:lang w:val="en-HK"/>
        </w:rPr>
        <w:t>In June 2021, </w:t>
      </w:r>
      <w:hyperlink r:id="rId21" w:history="1">
        <w:r w:rsidRPr="00DB0A60">
          <w:rPr>
            <w:rFonts w:ascii="Arial" w:hAnsi="Arial" w:cs="Arial"/>
            <w:szCs w:val="18"/>
            <w:lang w:val="en-HK"/>
          </w:rPr>
          <w:t>Amnesty International</w:t>
        </w:r>
      </w:hyperlink>
      <w:hyperlink r:id="rId22" w:history="1">
        <w:r w:rsidRPr="00DB0A60">
          <w:rPr>
            <w:rStyle w:val="Hyperlink"/>
            <w:rFonts w:ascii="Arial" w:hAnsi="Arial" w:cs="Arial"/>
            <w:szCs w:val="18"/>
            <w:lang w:val="en-HK"/>
          </w:rPr>
          <w:t> published a report </w:t>
        </w:r>
      </w:hyperlink>
      <w:r w:rsidRPr="00DB0A60">
        <w:rPr>
          <w:rFonts w:ascii="Arial" w:hAnsi="Arial" w:cs="Arial"/>
          <w:szCs w:val="18"/>
          <w:lang w:val="en-HK"/>
        </w:rPr>
        <w:t>revealing how hundreds of thousands of Muslim men and women in China’s Xinjiang Uyghur Autonomous Region are being subjected to arbitrary mass detention, torture, political indoctrination and forced cultural assimilation.</w:t>
      </w:r>
      <w:r w:rsidR="00A819D6" w:rsidRPr="00DB0A60">
        <w:rPr>
          <w:rFonts w:ascii="Arial" w:hAnsi="Arial" w:cs="Arial"/>
          <w:szCs w:val="18"/>
          <w:lang w:val="en-HK"/>
        </w:rPr>
        <w:t xml:space="preserve"> </w:t>
      </w:r>
      <w:r w:rsidR="00790A16" w:rsidRPr="00DB0A60">
        <w:rPr>
          <w:rFonts w:ascii="Arial" w:hAnsi="Arial" w:cs="Arial"/>
          <w:szCs w:val="18"/>
          <w:lang w:val="en-HK"/>
        </w:rPr>
        <w:t>Testimonies from former internment camp detainees detailed the extreme measures taken by Chinese authorities since 2017 to essentially root out Islamic religious beliefs and traditions, as well as the cultural practices and local languages of the region’s Muslim ethnic groups.</w:t>
      </w:r>
    </w:p>
    <w:p w14:paraId="071417C6" w14:textId="77777777" w:rsidR="00790A16" w:rsidRPr="00DB0A60" w:rsidRDefault="00790A16" w:rsidP="00201829">
      <w:pPr>
        <w:spacing w:after="0" w:line="240" w:lineRule="auto"/>
        <w:jc w:val="both"/>
        <w:rPr>
          <w:rFonts w:ascii="Arial" w:hAnsi="Arial" w:cs="Arial"/>
          <w:szCs w:val="18"/>
          <w:lang w:val="en-HK"/>
        </w:rPr>
      </w:pPr>
      <w:r w:rsidRPr="00DB0A60">
        <w:rPr>
          <w:rFonts w:ascii="Arial" w:hAnsi="Arial" w:cs="Arial"/>
          <w:szCs w:val="18"/>
          <w:lang w:val="en-HK"/>
        </w:rPr>
        <w:t>The Chinese government has gone to great lengths to cover up the human rights violations taking place in Xinjiang, and to prevent members of the Uyghur diaspora from speaking up about them. Amnesty International has documented numerous cases where Uyghurs, Kazakhs and other Turkic Muslim people in Xinjiang had been detained simply for living, travelling, or studying abroad or for communicating with people abroad. Many were detained simply for being “connected” with people who lived, travelled, studied, or communicated with people abroad.</w:t>
      </w:r>
    </w:p>
    <w:p w14:paraId="28E0C918" w14:textId="19E1507C" w:rsidR="00790A16" w:rsidRPr="00DB0A60" w:rsidRDefault="00790A16" w:rsidP="00201829">
      <w:pPr>
        <w:pStyle w:val="NormalWeb"/>
        <w:spacing w:before="360" w:beforeAutospacing="0" w:after="0" w:afterAutospacing="0"/>
        <w:jc w:val="both"/>
        <w:rPr>
          <w:rFonts w:ascii="Arial" w:eastAsia="MS Mincho" w:hAnsi="Arial" w:cs="Arial"/>
          <w:color w:val="000000"/>
          <w:sz w:val="18"/>
          <w:szCs w:val="18"/>
          <w:lang w:val="en-HK" w:eastAsia="ar-SA"/>
        </w:rPr>
      </w:pPr>
      <w:r w:rsidRPr="00DB0A60">
        <w:rPr>
          <w:rFonts w:ascii="Arial" w:eastAsia="MS Mincho" w:hAnsi="Arial" w:cs="Arial"/>
          <w:color w:val="000000"/>
          <w:sz w:val="18"/>
          <w:szCs w:val="18"/>
          <w:lang w:val="en-HK" w:eastAsia="ar-SA"/>
        </w:rPr>
        <w:t xml:space="preserve">Amnesty International has launched an international </w:t>
      </w:r>
      <w:hyperlink r:id="rId23" w:history="1">
        <w:r w:rsidRPr="00DB0A60">
          <w:rPr>
            <w:rStyle w:val="Hyperlink"/>
            <w:rFonts w:ascii="Arial" w:eastAsia="MS Mincho" w:hAnsi="Arial" w:cs="Arial"/>
            <w:sz w:val="18"/>
            <w:szCs w:val="18"/>
            <w:lang w:val="en-HK" w:eastAsia="ar-SA"/>
          </w:rPr>
          <w:t>campaign </w:t>
        </w:r>
      </w:hyperlink>
      <w:r w:rsidRPr="00DB0A60">
        <w:rPr>
          <w:rFonts w:ascii="Arial" w:eastAsia="MS Mincho" w:hAnsi="Arial" w:cs="Arial"/>
          <w:color w:val="000000"/>
          <w:sz w:val="18"/>
          <w:szCs w:val="18"/>
          <w:lang w:val="en-HK" w:eastAsia="ar-SA"/>
        </w:rPr>
        <w:t xml:space="preserve">calling for the closure of the internment camps, with more than </w:t>
      </w:r>
      <w:r w:rsidR="00733DA6" w:rsidRPr="00DB0A60">
        <w:rPr>
          <w:rFonts w:ascii="Arial" w:eastAsia="MS Mincho" w:hAnsi="Arial" w:cs="Arial"/>
          <w:color w:val="000000"/>
          <w:sz w:val="18"/>
          <w:szCs w:val="18"/>
          <w:lang w:val="en-HK" w:eastAsia="ar-SA"/>
        </w:rPr>
        <w:t>7</w:t>
      </w:r>
      <w:r w:rsidRPr="00DB0A60">
        <w:rPr>
          <w:rFonts w:ascii="Arial" w:eastAsia="MS Mincho" w:hAnsi="Arial" w:cs="Arial"/>
          <w:color w:val="000000"/>
          <w:sz w:val="18"/>
          <w:szCs w:val="18"/>
          <w:lang w:val="en-HK" w:eastAsia="ar-SA"/>
        </w:rPr>
        <w:t>0 detailed casefiles on some of those thought to be currently detained. As of September 2021, more than 300,000 signatures had been collected from all over the world to demand the release all those currently detained in internment camps and prisons in Xinjiang.</w:t>
      </w:r>
    </w:p>
    <w:p w14:paraId="75E608B0" w14:textId="77777777" w:rsidR="005C3DCC" w:rsidRPr="00DB0A60" w:rsidRDefault="005C3DCC" w:rsidP="00DB0A60">
      <w:pPr>
        <w:pStyle w:val="NormalWeb"/>
        <w:spacing w:before="0" w:beforeAutospacing="0" w:after="0" w:afterAutospacing="0"/>
        <w:jc w:val="both"/>
        <w:rPr>
          <w:rFonts w:ascii="Arial" w:eastAsia="MS Mincho" w:hAnsi="Arial" w:cs="Arial"/>
          <w:color w:val="000000"/>
          <w:sz w:val="18"/>
          <w:szCs w:val="18"/>
          <w:lang w:val="en-HK" w:eastAsia="ar-SA"/>
        </w:rPr>
      </w:pPr>
    </w:p>
    <w:p w14:paraId="66D44ADB" w14:textId="0247B786" w:rsidR="00CF61F5" w:rsidRPr="00DB0A60" w:rsidRDefault="0007192F" w:rsidP="00DB0A60">
      <w:pPr>
        <w:spacing w:after="0" w:line="240" w:lineRule="auto"/>
        <w:jc w:val="both"/>
        <w:rPr>
          <w:rFonts w:ascii="Arial" w:hAnsi="Arial" w:cs="Arial"/>
          <w:szCs w:val="18"/>
          <w:lang w:eastAsia="en-US"/>
        </w:rPr>
      </w:pPr>
      <w:r w:rsidRPr="00DB0A60">
        <w:rPr>
          <w:rFonts w:ascii="Arial" w:hAnsi="Arial" w:cs="Arial"/>
          <w:szCs w:val="18"/>
          <w:lang w:eastAsia="en-US"/>
        </w:rPr>
        <w:t xml:space="preserve">Article 3 of the Convention against Torture and Other Cruel, Inhuman or Degrading Treatment or Punishment states that no state party shall extradite a person to another country where they would be in danger of being subjected to torture. Saudi Arabia became party to the convention on September </w:t>
      </w:r>
      <w:r w:rsidR="00531FD1">
        <w:rPr>
          <w:rFonts w:ascii="Arial" w:hAnsi="Arial" w:cs="Arial"/>
          <w:szCs w:val="18"/>
          <w:lang w:eastAsia="en-US"/>
        </w:rPr>
        <w:t xml:space="preserve">23, </w:t>
      </w:r>
      <w:r w:rsidRPr="00DB0A60">
        <w:rPr>
          <w:rFonts w:ascii="Arial" w:hAnsi="Arial" w:cs="Arial"/>
          <w:szCs w:val="18"/>
          <w:lang w:eastAsia="en-US"/>
        </w:rPr>
        <w:t>1997.</w:t>
      </w:r>
    </w:p>
    <w:p w14:paraId="28917333" w14:textId="77777777" w:rsidR="00F87B97" w:rsidRPr="00DB0A60" w:rsidRDefault="00F87B97" w:rsidP="00DB0A60">
      <w:pPr>
        <w:spacing w:after="0" w:line="240" w:lineRule="auto"/>
        <w:jc w:val="both"/>
        <w:rPr>
          <w:rFonts w:ascii="Arial" w:hAnsi="Arial" w:cs="Arial"/>
          <w:szCs w:val="18"/>
          <w:lang w:eastAsia="en-US"/>
        </w:rPr>
      </w:pPr>
    </w:p>
    <w:p w14:paraId="3D152878" w14:textId="3524E626" w:rsidR="003D6084" w:rsidRPr="00DB0A60" w:rsidRDefault="00F87B97" w:rsidP="00DB0A60">
      <w:pPr>
        <w:spacing w:after="0" w:line="240" w:lineRule="auto"/>
        <w:jc w:val="both"/>
        <w:rPr>
          <w:rFonts w:ascii="Arial" w:hAnsi="Arial" w:cs="Arial"/>
          <w:szCs w:val="18"/>
          <w:lang w:eastAsia="en-US"/>
        </w:rPr>
      </w:pPr>
      <w:r w:rsidRPr="00DB0A60">
        <w:rPr>
          <w:rFonts w:ascii="Arial" w:hAnsi="Arial" w:cs="Arial"/>
          <w:szCs w:val="18"/>
          <w:lang w:eastAsia="en-US"/>
        </w:rPr>
        <w:t>The evidence Amnesty International has gathered provides a factual basis for the conclusion that the Chinese government has committed at least the crimes against humanity of imprisonment, torture and persecution</w:t>
      </w:r>
      <w:r w:rsidR="006C50F3" w:rsidRPr="00DB0A60">
        <w:rPr>
          <w:rFonts w:ascii="Arial" w:hAnsi="Arial" w:cs="Arial"/>
          <w:szCs w:val="18"/>
          <w:lang w:eastAsia="en-US"/>
        </w:rPr>
        <w:t xml:space="preserve"> against Uyghurs, </w:t>
      </w:r>
      <w:proofErr w:type="gramStart"/>
      <w:r w:rsidR="006C50F3" w:rsidRPr="00DB0A60">
        <w:rPr>
          <w:rFonts w:ascii="Arial" w:hAnsi="Arial" w:cs="Arial"/>
          <w:szCs w:val="18"/>
          <w:lang w:eastAsia="en-US"/>
        </w:rPr>
        <w:t>Kazakhs</w:t>
      </w:r>
      <w:proofErr w:type="gramEnd"/>
      <w:r w:rsidR="006C50F3" w:rsidRPr="00DB0A60">
        <w:rPr>
          <w:rFonts w:ascii="Arial" w:hAnsi="Arial" w:cs="Arial"/>
          <w:szCs w:val="18"/>
          <w:lang w:eastAsia="en-US"/>
        </w:rPr>
        <w:t xml:space="preserve"> and other predominantly Muslim ethnic minorities.</w:t>
      </w:r>
    </w:p>
    <w:p w14:paraId="137F4CCE" w14:textId="15B24432" w:rsidR="006838D7" w:rsidRPr="00DB0A60" w:rsidRDefault="006838D7" w:rsidP="00DB0A60">
      <w:pPr>
        <w:spacing w:after="0" w:line="240" w:lineRule="auto"/>
        <w:rPr>
          <w:rFonts w:ascii="Arial" w:hAnsi="Arial" w:cs="Arial"/>
          <w:sz w:val="20"/>
          <w:szCs w:val="20"/>
          <w:lang w:eastAsia="en-US"/>
        </w:rPr>
      </w:pPr>
    </w:p>
    <w:p w14:paraId="44F78A38" w14:textId="686067A0" w:rsidR="005D2C37" w:rsidRPr="00DB0A60" w:rsidRDefault="005D2C37" w:rsidP="00DB0A60">
      <w:pPr>
        <w:spacing w:after="0" w:line="240" w:lineRule="auto"/>
        <w:rPr>
          <w:rFonts w:ascii="Arial" w:hAnsi="Arial" w:cs="Arial"/>
          <w:b/>
          <w:sz w:val="20"/>
          <w:szCs w:val="20"/>
        </w:rPr>
      </w:pPr>
      <w:r w:rsidRPr="00DB0A60">
        <w:rPr>
          <w:rFonts w:ascii="Arial" w:hAnsi="Arial" w:cs="Arial"/>
          <w:b/>
          <w:sz w:val="20"/>
          <w:szCs w:val="20"/>
        </w:rPr>
        <w:t>PREFERRED LANGUAGE TO ADDRESS TARGET:</w:t>
      </w:r>
      <w:r w:rsidR="0082127B" w:rsidRPr="00DB0A60">
        <w:rPr>
          <w:rFonts w:ascii="Arial" w:hAnsi="Arial" w:cs="Arial"/>
          <w:b/>
          <w:sz w:val="20"/>
          <w:szCs w:val="20"/>
        </w:rPr>
        <w:t xml:space="preserve"> </w:t>
      </w:r>
      <w:r w:rsidR="00E91DFD" w:rsidRPr="00DB0A60">
        <w:rPr>
          <w:rFonts w:ascii="Arial" w:hAnsi="Arial" w:cs="Arial"/>
          <w:sz w:val="20"/>
          <w:szCs w:val="20"/>
        </w:rPr>
        <w:t>Arabic, or English</w:t>
      </w:r>
      <w:r w:rsidR="00B14CF5" w:rsidRPr="00DB0A60">
        <w:rPr>
          <w:rFonts w:ascii="Arial" w:hAnsi="Arial" w:cs="Arial"/>
          <w:sz w:val="20"/>
          <w:szCs w:val="20"/>
        </w:rPr>
        <w:t>.</w:t>
      </w:r>
    </w:p>
    <w:p w14:paraId="677E723D" w14:textId="77777777" w:rsidR="005D2C37" w:rsidRPr="00DB0A60" w:rsidRDefault="005D2C37" w:rsidP="00DB0A60">
      <w:pPr>
        <w:spacing w:after="0" w:line="240" w:lineRule="auto"/>
        <w:rPr>
          <w:rFonts w:ascii="Arial" w:hAnsi="Arial" w:cs="Arial"/>
          <w:color w:val="0070C0"/>
          <w:sz w:val="20"/>
          <w:szCs w:val="20"/>
        </w:rPr>
      </w:pPr>
      <w:r w:rsidRPr="00DB0A60">
        <w:rPr>
          <w:rFonts w:ascii="Arial" w:hAnsi="Arial" w:cs="Arial"/>
          <w:sz w:val="20"/>
          <w:szCs w:val="20"/>
        </w:rPr>
        <w:t>You can also write in your own language.</w:t>
      </w:r>
    </w:p>
    <w:p w14:paraId="78F17D93" w14:textId="77777777" w:rsidR="005D2C37" w:rsidRPr="00DB0A60" w:rsidRDefault="005D2C37" w:rsidP="00DB0A60">
      <w:pPr>
        <w:spacing w:after="0" w:line="240" w:lineRule="auto"/>
        <w:rPr>
          <w:rFonts w:ascii="Arial" w:hAnsi="Arial" w:cs="Arial"/>
          <w:color w:val="0070C0"/>
          <w:sz w:val="20"/>
          <w:szCs w:val="20"/>
        </w:rPr>
      </w:pPr>
    </w:p>
    <w:p w14:paraId="636B746D" w14:textId="710FA90D" w:rsidR="005D2C37" w:rsidRPr="00DB0A60" w:rsidRDefault="005D2C37" w:rsidP="00DB0A60">
      <w:pPr>
        <w:spacing w:after="0" w:line="240" w:lineRule="auto"/>
        <w:rPr>
          <w:rFonts w:ascii="Arial" w:hAnsi="Arial" w:cs="Arial"/>
          <w:sz w:val="20"/>
          <w:szCs w:val="20"/>
        </w:rPr>
      </w:pPr>
      <w:r w:rsidRPr="00DB0A60">
        <w:rPr>
          <w:rFonts w:ascii="Arial" w:hAnsi="Arial" w:cs="Arial"/>
          <w:b/>
          <w:sz w:val="20"/>
          <w:szCs w:val="20"/>
        </w:rPr>
        <w:t xml:space="preserve">PLEASE TAKE ACTION AS SOON AS POSSIBLE UNTIL: </w:t>
      </w:r>
      <w:r w:rsidR="00DB5FCF" w:rsidRPr="00DB0A60">
        <w:rPr>
          <w:rFonts w:ascii="Arial" w:hAnsi="Arial" w:cs="Arial"/>
          <w:b/>
          <w:bCs/>
          <w:sz w:val="20"/>
          <w:szCs w:val="20"/>
        </w:rPr>
        <w:t>May</w:t>
      </w:r>
      <w:r w:rsidR="00C6572E" w:rsidRPr="00DB0A60">
        <w:rPr>
          <w:rFonts w:ascii="Arial" w:hAnsi="Arial" w:cs="Arial"/>
          <w:b/>
          <w:bCs/>
          <w:sz w:val="20"/>
          <w:szCs w:val="20"/>
        </w:rPr>
        <w:t xml:space="preserve"> </w:t>
      </w:r>
      <w:r w:rsidR="00DB0A60">
        <w:rPr>
          <w:rFonts w:ascii="Arial" w:hAnsi="Arial" w:cs="Arial"/>
          <w:b/>
          <w:bCs/>
          <w:sz w:val="20"/>
          <w:szCs w:val="20"/>
        </w:rPr>
        <w:t xml:space="preserve">20, </w:t>
      </w:r>
      <w:r w:rsidR="00C6572E" w:rsidRPr="00DB0A60">
        <w:rPr>
          <w:rFonts w:ascii="Arial" w:hAnsi="Arial" w:cs="Arial"/>
          <w:b/>
          <w:bCs/>
          <w:sz w:val="20"/>
          <w:szCs w:val="20"/>
        </w:rPr>
        <w:t>2022</w:t>
      </w:r>
      <w:r w:rsidRPr="00DB0A60">
        <w:rPr>
          <w:rFonts w:ascii="Arial" w:hAnsi="Arial" w:cs="Arial"/>
          <w:sz w:val="20"/>
          <w:szCs w:val="20"/>
        </w:rPr>
        <w:t xml:space="preserve"> </w:t>
      </w:r>
    </w:p>
    <w:p w14:paraId="2C5E5589" w14:textId="77777777" w:rsidR="005D2C37" w:rsidRPr="00DB0A60" w:rsidRDefault="005D2C37" w:rsidP="00DB0A60">
      <w:pPr>
        <w:spacing w:after="0" w:line="240" w:lineRule="auto"/>
        <w:rPr>
          <w:rFonts w:ascii="Arial" w:hAnsi="Arial" w:cs="Arial"/>
          <w:sz w:val="20"/>
          <w:szCs w:val="20"/>
        </w:rPr>
      </w:pPr>
      <w:r w:rsidRPr="00DB0A60">
        <w:rPr>
          <w:rFonts w:ascii="Arial" w:hAnsi="Arial" w:cs="Arial"/>
          <w:sz w:val="20"/>
          <w:szCs w:val="20"/>
        </w:rPr>
        <w:t>Please check with the Amnesty office in your country if you wish to send appeals after the deadline.</w:t>
      </w:r>
    </w:p>
    <w:p w14:paraId="3A043DBD" w14:textId="77777777" w:rsidR="005D2C37" w:rsidRPr="00DB0A60" w:rsidRDefault="005D2C37" w:rsidP="00DB0A60">
      <w:pPr>
        <w:spacing w:after="0" w:line="240" w:lineRule="auto"/>
        <w:rPr>
          <w:rFonts w:ascii="Arial" w:hAnsi="Arial" w:cs="Arial"/>
          <w:b/>
          <w:sz w:val="20"/>
          <w:szCs w:val="20"/>
        </w:rPr>
      </w:pPr>
    </w:p>
    <w:p w14:paraId="0CD61DE1" w14:textId="31A80312" w:rsidR="00B92AEC" w:rsidRPr="00DB0A60" w:rsidRDefault="005D2C37" w:rsidP="00DB0A60">
      <w:pPr>
        <w:spacing w:after="0" w:line="240" w:lineRule="auto"/>
        <w:rPr>
          <w:rFonts w:ascii="Arial" w:hAnsi="Arial" w:cs="Arial"/>
          <w:sz w:val="20"/>
          <w:szCs w:val="20"/>
        </w:rPr>
      </w:pPr>
      <w:r w:rsidRPr="00DB0A60">
        <w:rPr>
          <w:rFonts w:ascii="Arial" w:hAnsi="Arial" w:cs="Arial"/>
          <w:b/>
          <w:sz w:val="20"/>
          <w:szCs w:val="20"/>
        </w:rPr>
        <w:t xml:space="preserve">NAME AND PRONOUN: </w:t>
      </w:r>
      <w:proofErr w:type="spellStart"/>
      <w:r w:rsidR="00404368" w:rsidRPr="00DB0A60">
        <w:rPr>
          <w:rFonts w:ascii="Arial" w:hAnsi="Arial" w:cs="Arial"/>
          <w:b/>
          <w:sz w:val="20"/>
          <w:szCs w:val="20"/>
        </w:rPr>
        <w:t>A</w:t>
      </w:r>
      <w:r w:rsidR="00CD387A" w:rsidRPr="00DB0A60">
        <w:rPr>
          <w:rFonts w:ascii="Arial" w:hAnsi="Arial" w:cs="Arial"/>
          <w:b/>
          <w:sz w:val="20"/>
          <w:szCs w:val="20"/>
        </w:rPr>
        <w:t>imidoula</w:t>
      </w:r>
      <w:proofErr w:type="spellEnd"/>
      <w:r w:rsidR="00CD387A" w:rsidRPr="00DB0A60">
        <w:rPr>
          <w:rFonts w:ascii="Arial" w:hAnsi="Arial" w:cs="Arial"/>
          <w:b/>
          <w:sz w:val="20"/>
          <w:szCs w:val="20"/>
        </w:rPr>
        <w:t xml:space="preserve"> </w:t>
      </w:r>
      <w:proofErr w:type="spellStart"/>
      <w:r w:rsidR="00CD387A" w:rsidRPr="00DB0A60">
        <w:rPr>
          <w:rFonts w:ascii="Arial" w:hAnsi="Arial" w:cs="Arial"/>
          <w:b/>
          <w:sz w:val="20"/>
          <w:szCs w:val="20"/>
        </w:rPr>
        <w:t>Waili</w:t>
      </w:r>
      <w:proofErr w:type="spellEnd"/>
      <w:r w:rsidR="00CD387A" w:rsidRPr="00DB0A60">
        <w:rPr>
          <w:rFonts w:ascii="Arial" w:hAnsi="Arial" w:cs="Arial"/>
          <w:b/>
          <w:sz w:val="20"/>
          <w:szCs w:val="20"/>
        </w:rPr>
        <w:t xml:space="preserve"> (also known as </w:t>
      </w:r>
      <w:proofErr w:type="spellStart"/>
      <w:r w:rsidR="00CD387A" w:rsidRPr="00DB0A60">
        <w:rPr>
          <w:rFonts w:ascii="Arial" w:hAnsi="Arial" w:cs="Arial"/>
          <w:b/>
          <w:sz w:val="20"/>
          <w:szCs w:val="20"/>
        </w:rPr>
        <w:t>Hamdullah</w:t>
      </w:r>
      <w:proofErr w:type="spellEnd"/>
      <w:r w:rsidR="00CD387A" w:rsidRPr="00DB0A60">
        <w:rPr>
          <w:rFonts w:ascii="Arial" w:hAnsi="Arial" w:cs="Arial"/>
          <w:b/>
          <w:sz w:val="20"/>
          <w:szCs w:val="20"/>
        </w:rPr>
        <w:t xml:space="preserve"> </w:t>
      </w:r>
      <w:proofErr w:type="spellStart"/>
      <w:r w:rsidR="00CD387A" w:rsidRPr="00DB0A60">
        <w:rPr>
          <w:rFonts w:ascii="Arial" w:hAnsi="Arial" w:cs="Arial"/>
          <w:b/>
          <w:sz w:val="20"/>
          <w:szCs w:val="20"/>
        </w:rPr>
        <w:t>Veli</w:t>
      </w:r>
      <w:proofErr w:type="spellEnd"/>
      <w:r w:rsidR="00CD387A" w:rsidRPr="00DB0A60">
        <w:rPr>
          <w:rFonts w:ascii="Arial" w:hAnsi="Arial" w:cs="Arial"/>
          <w:b/>
          <w:sz w:val="20"/>
          <w:szCs w:val="20"/>
        </w:rPr>
        <w:t xml:space="preserve">) (he/him) and </w:t>
      </w:r>
      <w:proofErr w:type="spellStart"/>
      <w:r w:rsidR="00CD387A" w:rsidRPr="00DB0A60">
        <w:rPr>
          <w:rFonts w:ascii="Arial" w:hAnsi="Arial" w:cs="Arial"/>
          <w:b/>
          <w:sz w:val="20"/>
          <w:szCs w:val="20"/>
        </w:rPr>
        <w:t>Nuermaimaiti</w:t>
      </w:r>
      <w:proofErr w:type="spellEnd"/>
      <w:r w:rsidR="00CD387A" w:rsidRPr="00DB0A60">
        <w:rPr>
          <w:rFonts w:ascii="Arial" w:hAnsi="Arial" w:cs="Arial"/>
          <w:b/>
          <w:sz w:val="20"/>
          <w:szCs w:val="20"/>
        </w:rPr>
        <w:t xml:space="preserve"> </w:t>
      </w:r>
      <w:proofErr w:type="spellStart"/>
      <w:r w:rsidR="00CD387A" w:rsidRPr="00DB0A60">
        <w:rPr>
          <w:rFonts w:ascii="Arial" w:hAnsi="Arial" w:cs="Arial"/>
          <w:b/>
          <w:sz w:val="20"/>
          <w:szCs w:val="20"/>
        </w:rPr>
        <w:t>Ruze</w:t>
      </w:r>
      <w:proofErr w:type="spellEnd"/>
      <w:r w:rsidR="00CD387A" w:rsidRPr="00DB0A60">
        <w:rPr>
          <w:rFonts w:ascii="Arial" w:hAnsi="Arial" w:cs="Arial"/>
          <w:b/>
          <w:sz w:val="20"/>
          <w:szCs w:val="20"/>
        </w:rPr>
        <w:t xml:space="preserve"> (also known as Nur Muhammed </w:t>
      </w:r>
      <w:proofErr w:type="spellStart"/>
      <w:r w:rsidR="00CD387A" w:rsidRPr="00DB0A60">
        <w:rPr>
          <w:rFonts w:ascii="Arial" w:hAnsi="Arial" w:cs="Arial"/>
          <w:b/>
          <w:sz w:val="20"/>
          <w:szCs w:val="20"/>
        </w:rPr>
        <w:t>Rozi</w:t>
      </w:r>
      <w:proofErr w:type="spellEnd"/>
      <w:r w:rsidR="00CD387A" w:rsidRPr="00DB0A60">
        <w:rPr>
          <w:rFonts w:ascii="Arial" w:hAnsi="Arial" w:cs="Arial"/>
          <w:b/>
          <w:sz w:val="20"/>
          <w:szCs w:val="20"/>
        </w:rPr>
        <w:t>)</w:t>
      </w:r>
      <w:r w:rsidR="00DA63D2" w:rsidRPr="00DB0A60">
        <w:rPr>
          <w:rFonts w:ascii="Arial" w:hAnsi="Arial" w:cs="Arial"/>
          <w:b/>
          <w:sz w:val="20"/>
          <w:szCs w:val="20"/>
        </w:rPr>
        <w:t xml:space="preserve"> (he/him)</w:t>
      </w:r>
    </w:p>
    <w:sectPr w:rsidR="00B92AEC" w:rsidRPr="00DB0A60" w:rsidSect="00531FD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359D" w14:textId="77777777" w:rsidR="003606E9" w:rsidRDefault="003606E9">
      <w:r>
        <w:separator/>
      </w:r>
    </w:p>
  </w:endnote>
  <w:endnote w:type="continuationSeparator" w:id="0">
    <w:p w14:paraId="76EE913F" w14:textId="77777777" w:rsidR="003606E9" w:rsidRDefault="003606E9">
      <w:r>
        <w:continuationSeparator/>
      </w:r>
    </w:p>
  </w:endnote>
  <w:endnote w:type="continuationNotice" w:id="1">
    <w:p w14:paraId="742FBA01" w14:textId="77777777" w:rsidR="003606E9" w:rsidRDefault="00360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81A6" w14:textId="77777777" w:rsidR="00531FD1" w:rsidRDefault="00531FD1" w:rsidP="00531FD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746AA07" w14:textId="77777777" w:rsidR="00531FD1" w:rsidRDefault="00531FD1" w:rsidP="00531F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530CCBD" w14:textId="77777777" w:rsidR="00531FD1" w:rsidRPr="00531FD1" w:rsidRDefault="00531FD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0B9D" w14:textId="4BBD4D84" w:rsidR="00531FD1" w:rsidRDefault="00531FD1">
    <w:pPr>
      <w:pStyle w:val="Footer"/>
    </w:pPr>
    <w:r>
      <w:rPr>
        <w:noProof/>
      </w:rPr>
      <w:drawing>
        <wp:anchor distT="0" distB="0" distL="114300" distR="114300" simplePos="0" relativeHeight="251658240" behindDoc="0" locked="0" layoutInCell="1" allowOverlap="1" wp14:anchorId="3853A5BC" wp14:editId="036311B6">
          <wp:simplePos x="0" y="0"/>
          <wp:positionH relativeFrom="column">
            <wp:posOffset>717894</wp:posOffset>
          </wp:positionH>
          <wp:positionV relativeFrom="paragraph">
            <wp:posOffset>-497856</wp:posOffset>
          </wp:positionV>
          <wp:extent cx="5480613" cy="840244"/>
          <wp:effectExtent l="0" t="0" r="635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0613" cy="8402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58BD" w14:textId="77777777" w:rsidR="003606E9" w:rsidRDefault="003606E9">
      <w:r>
        <w:separator/>
      </w:r>
    </w:p>
  </w:footnote>
  <w:footnote w:type="continuationSeparator" w:id="0">
    <w:p w14:paraId="01E67490" w14:textId="77777777" w:rsidR="003606E9" w:rsidRDefault="003606E9">
      <w:r>
        <w:continuationSeparator/>
      </w:r>
    </w:p>
  </w:footnote>
  <w:footnote w:type="continuationNotice" w:id="1">
    <w:p w14:paraId="3C87017F" w14:textId="77777777" w:rsidR="003606E9" w:rsidRDefault="003606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3C196AB" w:rsidR="00355617" w:rsidRDefault="00434683" w:rsidP="0082127B">
    <w:pPr>
      <w:tabs>
        <w:tab w:val="left" w:pos="6060"/>
        <w:tab w:val="right" w:pos="10203"/>
      </w:tabs>
      <w:spacing w:after="0"/>
      <w:rPr>
        <w:sz w:val="16"/>
        <w:szCs w:val="16"/>
      </w:rPr>
    </w:pPr>
    <w:r>
      <w:rPr>
        <w:sz w:val="16"/>
        <w:szCs w:val="16"/>
      </w:rPr>
      <w:t>First</w:t>
    </w:r>
    <w:r w:rsidR="007A3AEA">
      <w:rPr>
        <w:sz w:val="16"/>
        <w:szCs w:val="16"/>
      </w:rPr>
      <w:t xml:space="preserve"> UA: </w:t>
    </w:r>
    <w:r w:rsidR="00D23EC0">
      <w:rPr>
        <w:sz w:val="16"/>
        <w:szCs w:val="16"/>
      </w:rPr>
      <w:t xml:space="preserve">27/22 </w:t>
    </w:r>
    <w:r w:rsidR="007A3AEA">
      <w:rPr>
        <w:sz w:val="16"/>
        <w:szCs w:val="16"/>
      </w:rPr>
      <w:t>Index:</w:t>
    </w:r>
    <w:r w:rsidR="003F33D1" w:rsidRPr="003F33D1">
      <w:t xml:space="preserve"> </w:t>
    </w:r>
    <w:r w:rsidR="003F33D1" w:rsidRPr="003F33D1">
      <w:rPr>
        <w:sz w:val="16"/>
        <w:szCs w:val="16"/>
      </w:rPr>
      <w:t>MDE 23/5399/2022</w:t>
    </w:r>
    <w:r w:rsidR="007A3AEA">
      <w:rPr>
        <w:sz w:val="16"/>
        <w:szCs w:val="16"/>
      </w:rPr>
      <w:t xml:space="preserve"> </w:t>
    </w:r>
    <w:r>
      <w:rPr>
        <w:sz w:val="16"/>
        <w:szCs w:val="16"/>
      </w:rPr>
      <w:t>Saudi Arabia</w:t>
    </w:r>
    <w:r w:rsidR="007A3AEA">
      <w:rPr>
        <w:sz w:val="16"/>
        <w:szCs w:val="16"/>
      </w:rPr>
      <w:tab/>
    </w:r>
    <w:r w:rsidR="0082127B">
      <w:rPr>
        <w:sz w:val="16"/>
        <w:szCs w:val="16"/>
      </w:rPr>
      <w:tab/>
    </w:r>
    <w:r w:rsidR="007A3AEA">
      <w:rPr>
        <w:sz w:val="16"/>
        <w:szCs w:val="16"/>
      </w:rPr>
      <w:t xml:space="preserve">Date: </w:t>
    </w:r>
    <w:r>
      <w:rPr>
        <w:sz w:val="16"/>
        <w:szCs w:val="16"/>
      </w:rPr>
      <w:t xml:space="preserve">March </w:t>
    </w:r>
    <w:r w:rsidR="007A7995">
      <w:rPr>
        <w:sz w:val="16"/>
        <w:szCs w:val="16"/>
      </w:rPr>
      <w:t xml:space="preserve">25,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3243BFB" w:rsidR="00E45B15" w:rsidRDefault="00531FD1" w:rsidP="00531FD1">
    <w:pPr>
      <w:tabs>
        <w:tab w:val="left" w:pos="6060"/>
        <w:tab w:val="right" w:pos="10203"/>
      </w:tabs>
      <w:spacing w:after="0"/>
      <w:rPr>
        <w:sz w:val="16"/>
        <w:szCs w:val="16"/>
      </w:rPr>
    </w:pPr>
    <w:r>
      <w:rPr>
        <w:sz w:val="16"/>
        <w:szCs w:val="16"/>
      </w:rPr>
      <w:t>First UA: 27/22 Index:</w:t>
    </w:r>
    <w:r w:rsidRPr="003F33D1">
      <w:t xml:space="preserve"> </w:t>
    </w:r>
    <w:r w:rsidRPr="003F33D1">
      <w:rPr>
        <w:sz w:val="16"/>
        <w:szCs w:val="16"/>
      </w:rPr>
      <w:t>MDE 23/5399/2022</w:t>
    </w:r>
    <w:r>
      <w:rPr>
        <w:sz w:val="16"/>
        <w:szCs w:val="16"/>
      </w:rPr>
      <w:t xml:space="preserve"> Saudi Arabia</w:t>
    </w:r>
    <w:r>
      <w:rPr>
        <w:sz w:val="16"/>
        <w:szCs w:val="16"/>
      </w:rPr>
      <w:tab/>
    </w:r>
    <w:r>
      <w:rPr>
        <w:sz w:val="16"/>
        <w:szCs w:val="16"/>
      </w:rPr>
      <w:tab/>
      <w:t>Date: March 25, 2022</w:t>
    </w:r>
  </w:p>
  <w:p w14:paraId="701DB58B" w14:textId="77777777" w:rsidR="00531FD1" w:rsidRPr="00531FD1" w:rsidRDefault="00531FD1" w:rsidP="00531FD1">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057784"/>
    <w:multiLevelType w:val="hybridMultilevel"/>
    <w:tmpl w:val="9ED61E72"/>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3383A"/>
    <w:multiLevelType w:val="hybridMultilevel"/>
    <w:tmpl w:val="6BD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10A63"/>
    <w:multiLevelType w:val="hybridMultilevel"/>
    <w:tmpl w:val="2E888506"/>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2E15236B"/>
    <w:multiLevelType w:val="hybridMultilevel"/>
    <w:tmpl w:val="FFFFFFFF"/>
    <w:lvl w:ilvl="0" w:tplc="CD52632A">
      <w:start w:val="1"/>
      <w:numFmt w:val="bullet"/>
      <w:lvlText w:val=""/>
      <w:lvlJc w:val="left"/>
      <w:pPr>
        <w:ind w:left="720" w:hanging="360"/>
      </w:pPr>
      <w:rPr>
        <w:rFonts w:ascii="Symbol" w:hAnsi="Symbol" w:hint="default"/>
      </w:rPr>
    </w:lvl>
    <w:lvl w:ilvl="1" w:tplc="BA0AAB28">
      <w:start w:val="1"/>
      <w:numFmt w:val="bullet"/>
      <w:lvlText w:val="o"/>
      <w:lvlJc w:val="left"/>
      <w:pPr>
        <w:ind w:left="1440" w:hanging="360"/>
      </w:pPr>
      <w:rPr>
        <w:rFonts w:ascii="Courier New" w:hAnsi="Courier New" w:hint="default"/>
      </w:rPr>
    </w:lvl>
    <w:lvl w:ilvl="2" w:tplc="9B4297E2">
      <w:start w:val="1"/>
      <w:numFmt w:val="bullet"/>
      <w:lvlText w:val=""/>
      <w:lvlJc w:val="left"/>
      <w:pPr>
        <w:ind w:left="2160" w:hanging="360"/>
      </w:pPr>
      <w:rPr>
        <w:rFonts w:ascii="Wingdings" w:hAnsi="Wingdings" w:hint="default"/>
      </w:rPr>
    </w:lvl>
    <w:lvl w:ilvl="3" w:tplc="5970ACC8">
      <w:start w:val="1"/>
      <w:numFmt w:val="bullet"/>
      <w:lvlText w:val=""/>
      <w:lvlJc w:val="left"/>
      <w:pPr>
        <w:ind w:left="2880" w:hanging="360"/>
      </w:pPr>
      <w:rPr>
        <w:rFonts w:ascii="Symbol" w:hAnsi="Symbol" w:hint="default"/>
      </w:rPr>
    </w:lvl>
    <w:lvl w:ilvl="4" w:tplc="F9827ED4">
      <w:start w:val="1"/>
      <w:numFmt w:val="bullet"/>
      <w:lvlText w:val="o"/>
      <w:lvlJc w:val="left"/>
      <w:pPr>
        <w:ind w:left="3600" w:hanging="360"/>
      </w:pPr>
      <w:rPr>
        <w:rFonts w:ascii="Courier New" w:hAnsi="Courier New" w:hint="default"/>
      </w:rPr>
    </w:lvl>
    <w:lvl w:ilvl="5" w:tplc="017EBEE2">
      <w:start w:val="1"/>
      <w:numFmt w:val="bullet"/>
      <w:lvlText w:val=""/>
      <w:lvlJc w:val="left"/>
      <w:pPr>
        <w:ind w:left="4320" w:hanging="360"/>
      </w:pPr>
      <w:rPr>
        <w:rFonts w:ascii="Wingdings" w:hAnsi="Wingdings" w:hint="default"/>
      </w:rPr>
    </w:lvl>
    <w:lvl w:ilvl="6" w:tplc="537AD320">
      <w:start w:val="1"/>
      <w:numFmt w:val="bullet"/>
      <w:lvlText w:val=""/>
      <w:lvlJc w:val="left"/>
      <w:pPr>
        <w:ind w:left="5040" w:hanging="360"/>
      </w:pPr>
      <w:rPr>
        <w:rFonts w:ascii="Symbol" w:hAnsi="Symbol" w:hint="default"/>
      </w:rPr>
    </w:lvl>
    <w:lvl w:ilvl="7" w:tplc="FDB4A89A">
      <w:start w:val="1"/>
      <w:numFmt w:val="bullet"/>
      <w:lvlText w:val="o"/>
      <w:lvlJc w:val="left"/>
      <w:pPr>
        <w:ind w:left="5760" w:hanging="360"/>
      </w:pPr>
      <w:rPr>
        <w:rFonts w:ascii="Courier New" w:hAnsi="Courier New" w:hint="default"/>
      </w:rPr>
    </w:lvl>
    <w:lvl w:ilvl="8" w:tplc="CC66F376">
      <w:start w:val="1"/>
      <w:numFmt w:val="bullet"/>
      <w:lvlText w:val=""/>
      <w:lvlJc w:val="left"/>
      <w:pPr>
        <w:ind w:left="6480" w:hanging="360"/>
      </w:pPr>
      <w:rPr>
        <w:rFonts w:ascii="Wingdings" w:hAnsi="Wingdings" w:hint="default"/>
      </w:rPr>
    </w:lvl>
  </w:abstractNum>
  <w:abstractNum w:abstractNumId="10" w15:restartNumberingAfterBreak="0">
    <w:nsid w:val="2FAD3DBB"/>
    <w:multiLevelType w:val="hybridMultilevel"/>
    <w:tmpl w:val="E4F2C110"/>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8F36646"/>
    <w:multiLevelType w:val="hybridMultilevel"/>
    <w:tmpl w:val="BE229822"/>
    <w:lvl w:ilvl="0" w:tplc="C5862A26">
      <w:start w:val="1"/>
      <w:numFmt w:val="bullet"/>
      <w:lvlText w:val=""/>
      <w:lvlJc w:val="left"/>
      <w:pPr>
        <w:ind w:left="720" w:hanging="360"/>
      </w:pPr>
      <w:rPr>
        <w:rFonts w:ascii="Symbol" w:hAnsi="Symbol" w:hint="default"/>
      </w:rPr>
    </w:lvl>
    <w:lvl w:ilvl="1" w:tplc="815647D0">
      <w:start w:val="1"/>
      <w:numFmt w:val="bullet"/>
      <w:lvlText w:val="o"/>
      <w:lvlJc w:val="left"/>
      <w:pPr>
        <w:ind w:left="1440" w:hanging="360"/>
      </w:pPr>
      <w:rPr>
        <w:rFonts w:ascii="Courier New" w:hAnsi="Courier New" w:hint="default"/>
      </w:rPr>
    </w:lvl>
    <w:lvl w:ilvl="2" w:tplc="86280C7C">
      <w:start w:val="1"/>
      <w:numFmt w:val="bullet"/>
      <w:lvlText w:val=""/>
      <w:lvlJc w:val="left"/>
      <w:pPr>
        <w:ind w:left="2160" w:hanging="360"/>
      </w:pPr>
      <w:rPr>
        <w:rFonts w:ascii="Wingdings" w:hAnsi="Wingdings" w:hint="default"/>
      </w:rPr>
    </w:lvl>
    <w:lvl w:ilvl="3" w:tplc="32460A14">
      <w:start w:val="1"/>
      <w:numFmt w:val="bullet"/>
      <w:lvlText w:val=""/>
      <w:lvlJc w:val="left"/>
      <w:pPr>
        <w:ind w:left="2880" w:hanging="360"/>
      </w:pPr>
      <w:rPr>
        <w:rFonts w:ascii="Symbol" w:hAnsi="Symbol" w:hint="default"/>
      </w:rPr>
    </w:lvl>
    <w:lvl w:ilvl="4" w:tplc="EDDE0EFC">
      <w:start w:val="1"/>
      <w:numFmt w:val="bullet"/>
      <w:lvlText w:val="o"/>
      <w:lvlJc w:val="left"/>
      <w:pPr>
        <w:ind w:left="3600" w:hanging="360"/>
      </w:pPr>
      <w:rPr>
        <w:rFonts w:ascii="Courier New" w:hAnsi="Courier New" w:hint="default"/>
      </w:rPr>
    </w:lvl>
    <w:lvl w:ilvl="5" w:tplc="20D847D0">
      <w:start w:val="1"/>
      <w:numFmt w:val="bullet"/>
      <w:lvlText w:val=""/>
      <w:lvlJc w:val="left"/>
      <w:pPr>
        <w:ind w:left="4320" w:hanging="360"/>
      </w:pPr>
      <w:rPr>
        <w:rFonts w:ascii="Wingdings" w:hAnsi="Wingdings" w:hint="default"/>
      </w:rPr>
    </w:lvl>
    <w:lvl w:ilvl="6" w:tplc="8DA696B8">
      <w:start w:val="1"/>
      <w:numFmt w:val="bullet"/>
      <w:lvlText w:val=""/>
      <w:lvlJc w:val="left"/>
      <w:pPr>
        <w:ind w:left="5040" w:hanging="360"/>
      </w:pPr>
      <w:rPr>
        <w:rFonts w:ascii="Symbol" w:hAnsi="Symbol" w:hint="default"/>
      </w:rPr>
    </w:lvl>
    <w:lvl w:ilvl="7" w:tplc="A70CF5A0">
      <w:start w:val="1"/>
      <w:numFmt w:val="bullet"/>
      <w:lvlText w:val="o"/>
      <w:lvlJc w:val="left"/>
      <w:pPr>
        <w:ind w:left="5760" w:hanging="360"/>
      </w:pPr>
      <w:rPr>
        <w:rFonts w:ascii="Courier New" w:hAnsi="Courier New" w:hint="default"/>
      </w:rPr>
    </w:lvl>
    <w:lvl w:ilvl="8" w:tplc="7F8EEA1A">
      <w:start w:val="1"/>
      <w:numFmt w:val="bullet"/>
      <w:lvlText w:val=""/>
      <w:lvlJc w:val="left"/>
      <w:pPr>
        <w:ind w:left="6480" w:hanging="360"/>
      </w:pPr>
      <w:rPr>
        <w:rFonts w:ascii="Wingdings" w:hAnsi="Wingdings" w:hint="default"/>
      </w:rPr>
    </w:lvl>
  </w:abstractNum>
  <w:abstractNum w:abstractNumId="15" w15:restartNumberingAfterBreak="0">
    <w:nsid w:val="4A107A4C"/>
    <w:multiLevelType w:val="multilevel"/>
    <w:tmpl w:val="5B58B218"/>
    <w:numStyleLink w:val="AIBulletList"/>
  </w:abstractNum>
  <w:abstractNum w:abstractNumId="16"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F76E2"/>
    <w:multiLevelType w:val="hybridMultilevel"/>
    <w:tmpl w:val="18CE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C154A"/>
    <w:multiLevelType w:val="hybridMultilevel"/>
    <w:tmpl w:val="2232348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C2480"/>
    <w:multiLevelType w:val="multilevel"/>
    <w:tmpl w:val="79787F56"/>
    <w:numStyleLink w:val="AINumberedList"/>
  </w:abstractNum>
  <w:abstractNum w:abstractNumId="20" w15:restartNumberingAfterBreak="0">
    <w:nsid w:val="620B112B"/>
    <w:multiLevelType w:val="multilevel"/>
    <w:tmpl w:val="5B58B218"/>
    <w:numStyleLink w:val="AIBulletList"/>
  </w:abstractNum>
  <w:abstractNum w:abstractNumId="21" w15:restartNumberingAfterBreak="0">
    <w:nsid w:val="63AE59ED"/>
    <w:multiLevelType w:val="multilevel"/>
    <w:tmpl w:val="79787F56"/>
    <w:numStyleLink w:val="AINumberedList"/>
  </w:abstractNum>
  <w:abstractNum w:abstractNumId="2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21C18"/>
    <w:multiLevelType w:val="hybridMultilevel"/>
    <w:tmpl w:val="D4F4377A"/>
    <w:lvl w:ilvl="0" w:tplc="7F4621E6">
      <w:start w:val="1"/>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16DB6"/>
    <w:multiLevelType w:val="multilevel"/>
    <w:tmpl w:val="5B58B218"/>
    <w:numStyleLink w:val="AIBulletList"/>
  </w:abstractNum>
  <w:abstractNum w:abstractNumId="2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54555"/>
    <w:multiLevelType w:val="multilevel"/>
    <w:tmpl w:val="5B58B218"/>
    <w:numStyleLink w:val="AIBulletList"/>
  </w:abstractNum>
  <w:abstractNum w:abstractNumId="2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3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31" w15:restartNumberingAfterBreak="0">
    <w:nsid w:val="7E9D10E4"/>
    <w:multiLevelType w:val="hybridMultilevel"/>
    <w:tmpl w:val="6586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9"/>
  </w:num>
  <w:num w:numId="4">
    <w:abstractNumId w:val="15"/>
  </w:num>
  <w:num w:numId="5">
    <w:abstractNumId w:val="6"/>
  </w:num>
  <w:num w:numId="6">
    <w:abstractNumId w:val="28"/>
  </w:num>
  <w:num w:numId="7">
    <w:abstractNumId w:val="26"/>
  </w:num>
  <w:num w:numId="8">
    <w:abstractNumId w:val="13"/>
  </w:num>
  <w:num w:numId="9">
    <w:abstractNumId w:val="12"/>
  </w:num>
  <w:num w:numId="10">
    <w:abstractNumId w:val="19"/>
  </w:num>
  <w:num w:numId="11">
    <w:abstractNumId w:val="8"/>
  </w:num>
  <w:num w:numId="12">
    <w:abstractNumId w:val="20"/>
  </w:num>
  <w:num w:numId="13">
    <w:abstractNumId w:val="21"/>
  </w:num>
  <w:num w:numId="14">
    <w:abstractNumId w:val="4"/>
  </w:num>
  <w:num w:numId="15">
    <w:abstractNumId w:val="27"/>
  </w:num>
  <w:num w:numId="16">
    <w:abstractNumId w:val="16"/>
  </w:num>
  <w:num w:numId="17">
    <w:abstractNumId w:val="18"/>
  </w:num>
  <w:num w:numId="18">
    <w:abstractNumId w:val="7"/>
  </w:num>
  <w:num w:numId="19">
    <w:abstractNumId w:val="11"/>
  </w:num>
  <w:num w:numId="20">
    <w:abstractNumId w:val="25"/>
  </w:num>
  <w:num w:numId="21">
    <w:abstractNumId w:val="5"/>
  </w:num>
  <w:num w:numId="22">
    <w:abstractNumId w:val="32"/>
  </w:num>
  <w:num w:numId="23">
    <w:abstractNumId w:val="10"/>
  </w:num>
  <w:num w:numId="24">
    <w:abstractNumId w:val="24"/>
  </w:num>
  <w:num w:numId="25">
    <w:abstractNumId w:val="3"/>
  </w:num>
  <w:num w:numId="26">
    <w:abstractNumId w:val="2"/>
  </w:num>
  <w:num w:numId="27">
    <w:abstractNumId w:val="17"/>
  </w:num>
  <w:num w:numId="28">
    <w:abstractNumId w:val="1"/>
  </w:num>
  <w:num w:numId="29">
    <w:abstractNumId w:val="31"/>
  </w:num>
  <w:num w:numId="30">
    <w:abstractNumId w:val="14"/>
  </w:num>
  <w:num w:numId="31">
    <w:abstractNumId w:val="9"/>
  </w:num>
  <w:num w:numId="32">
    <w:abstractNumId w:val="22"/>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D5"/>
    <w:rsid w:val="00000FC8"/>
    <w:rsid w:val="00001383"/>
    <w:rsid w:val="00004D79"/>
    <w:rsid w:val="000058B2"/>
    <w:rsid w:val="00005D33"/>
    <w:rsid w:val="00005EF3"/>
    <w:rsid w:val="000063E5"/>
    <w:rsid w:val="00006629"/>
    <w:rsid w:val="0001305D"/>
    <w:rsid w:val="00013126"/>
    <w:rsid w:val="000149AE"/>
    <w:rsid w:val="0002002E"/>
    <w:rsid w:val="0002386F"/>
    <w:rsid w:val="00024658"/>
    <w:rsid w:val="00024927"/>
    <w:rsid w:val="00024EE9"/>
    <w:rsid w:val="00024F49"/>
    <w:rsid w:val="00025C6F"/>
    <w:rsid w:val="00031C0B"/>
    <w:rsid w:val="00037EEF"/>
    <w:rsid w:val="00040B3A"/>
    <w:rsid w:val="00046DDD"/>
    <w:rsid w:val="00047D58"/>
    <w:rsid w:val="00057A7E"/>
    <w:rsid w:val="00060617"/>
    <w:rsid w:val="0006131C"/>
    <w:rsid w:val="00062B9F"/>
    <w:rsid w:val="000701FC"/>
    <w:rsid w:val="0007192F"/>
    <w:rsid w:val="000726A8"/>
    <w:rsid w:val="0007482A"/>
    <w:rsid w:val="00075EDF"/>
    <w:rsid w:val="00076037"/>
    <w:rsid w:val="00083462"/>
    <w:rsid w:val="00085151"/>
    <w:rsid w:val="0008632D"/>
    <w:rsid w:val="00086C38"/>
    <w:rsid w:val="00087E2B"/>
    <w:rsid w:val="00087FE7"/>
    <w:rsid w:val="0009130D"/>
    <w:rsid w:val="0009158B"/>
    <w:rsid w:val="00092DFA"/>
    <w:rsid w:val="000934F3"/>
    <w:rsid w:val="00093831"/>
    <w:rsid w:val="00095032"/>
    <w:rsid w:val="000957C5"/>
    <w:rsid w:val="0009730B"/>
    <w:rsid w:val="000A1F14"/>
    <w:rsid w:val="000A22C7"/>
    <w:rsid w:val="000A27D7"/>
    <w:rsid w:val="000A74DB"/>
    <w:rsid w:val="000B02B4"/>
    <w:rsid w:val="000B4A38"/>
    <w:rsid w:val="000B4D9B"/>
    <w:rsid w:val="000B6F7F"/>
    <w:rsid w:val="000C2A0D"/>
    <w:rsid w:val="000C332A"/>
    <w:rsid w:val="000C4C52"/>
    <w:rsid w:val="000C530E"/>
    <w:rsid w:val="000C6196"/>
    <w:rsid w:val="000C7FF5"/>
    <w:rsid w:val="000D0992"/>
    <w:rsid w:val="000D0ABB"/>
    <w:rsid w:val="000D0C7C"/>
    <w:rsid w:val="000D1D7A"/>
    <w:rsid w:val="000D3D1B"/>
    <w:rsid w:val="000D6A9B"/>
    <w:rsid w:val="000D70C1"/>
    <w:rsid w:val="000E0670"/>
    <w:rsid w:val="000E0D61"/>
    <w:rsid w:val="000E185C"/>
    <w:rsid w:val="000E2061"/>
    <w:rsid w:val="000E57D4"/>
    <w:rsid w:val="000E6FF0"/>
    <w:rsid w:val="000F2586"/>
    <w:rsid w:val="000F2D8C"/>
    <w:rsid w:val="000F2E93"/>
    <w:rsid w:val="000F3012"/>
    <w:rsid w:val="000F5432"/>
    <w:rsid w:val="000F5F51"/>
    <w:rsid w:val="00100FE4"/>
    <w:rsid w:val="0010425E"/>
    <w:rsid w:val="00105223"/>
    <w:rsid w:val="00106745"/>
    <w:rsid w:val="00106837"/>
    <w:rsid w:val="00106D61"/>
    <w:rsid w:val="00112A15"/>
    <w:rsid w:val="00114556"/>
    <w:rsid w:val="0011629D"/>
    <w:rsid w:val="0011745F"/>
    <w:rsid w:val="00121DE2"/>
    <w:rsid w:val="00122574"/>
    <w:rsid w:val="00123CBE"/>
    <w:rsid w:val="0012544D"/>
    <w:rsid w:val="00127C56"/>
    <w:rsid w:val="001300C3"/>
    <w:rsid w:val="00130B8A"/>
    <w:rsid w:val="00140318"/>
    <w:rsid w:val="001436FE"/>
    <w:rsid w:val="00143716"/>
    <w:rsid w:val="0014617E"/>
    <w:rsid w:val="001526C3"/>
    <w:rsid w:val="001561F4"/>
    <w:rsid w:val="00156A76"/>
    <w:rsid w:val="0016118D"/>
    <w:rsid w:val="001626AC"/>
    <w:rsid w:val="001630E3"/>
    <w:rsid w:val="001648DB"/>
    <w:rsid w:val="00164FB7"/>
    <w:rsid w:val="001658CB"/>
    <w:rsid w:val="00167D1B"/>
    <w:rsid w:val="00174398"/>
    <w:rsid w:val="001746AD"/>
    <w:rsid w:val="00175EB0"/>
    <w:rsid w:val="00176678"/>
    <w:rsid w:val="001773D1"/>
    <w:rsid w:val="00177779"/>
    <w:rsid w:val="00184E0E"/>
    <w:rsid w:val="00187565"/>
    <w:rsid w:val="00187DE7"/>
    <w:rsid w:val="00190FD5"/>
    <w:rsid w:val="0019118D"/>
    <w:rsid w:val="00192838"/>
    <w:rsid w:val="00194CD5"/>
    <w:rsid w:val="001A05EA"/>
    <w:rsid w:val="001A2B47"/>
    <w:rsid w:val="001A635D"/>
    <w:rsid w:val="001A6AC9"/>
    <w:rsid w:val="001A6D98"/>
    <w:rsid w:val="001B23E2"/>
    <w:rsid w:val="001B62DE"/>
    <w:rsid w:val="001B6DE0"/>
    <w:rsid w:val="001C0A61"/>
    <w:rsid w:val="001C31E0"/>
    <w:rsid w:val="001C5F14"/>
    <w:rsid w:val="001C66C4"/>
    <w:rsid w:val="001D246B"/>
    <w:rsid w:val="001D36C3"/>
    <w:rsid w:val="001D409C"/>
    <w:rsid w:val="001D52A5"/>
    <w:rsid w:val="001D7917"/>
    <w:rsid w:val="001E0DF3"/>
    <w:rsid w:val="001E17E8"/>
    <w:rsid w:val="001E2045"/>
    <w:rsid w:val="001E301D"/>
    <w:rsid w:val="001E35B2"/>
    <w:rsid w:val="001F18D6"/>
    <w:rsid w:val="001F41CE"/>
    <w:rsid w:val="00201189"/>
    <w:rsid w:val="002014E1"/>
    <w:rsid w:val="00201829"/>
    <w:rsid w:val="002035E5"/>
    <w:rsid w:val="002036C0"/>
    <w:rsid w:val="002111B2"/>
    <w:rsid w:val="00215C3E"/>
    <w:rsid w:val="00215E33"/>
    <w:rsid w:val="002243D2"/>
    <w:rsid w:val="00224E8C"/>
    <w:rsid w:val="00225524"/>
    <w:rsid w:val="00225A11"/>
    <w:rsid w:val="00226376"/>
    <w:rsid w:val="0022E2A3"/>
    <w:rsid w:val="002301E0"/>
    <w:rsid w:val="002315F1"/>
    <w:rsid w:val="002315FD"/>
    <w:rsid w:val="00232DF7"/>
    <w:rsid w:val="00232E9F"/>
    <w:rsid w:val="002330C8"/>
    <w:rsid w:val="0023475E"/>
    <w:rsid w:val="00235E03"/>
    <w:rsid w:val="00241D49"/>
    <w:rsid w:val="00242551"/>
    <w:rsid w:val="0024352D"/>
    <w:rsid w:val="00244447"/>
    <w:rsid w:val="00244DE0"/>
    <w:rsid w:val="00245F68"/>
    <w:rsid w:val="0025215D"/>
    <w:rsid w:val="0025224F"/>
    <w:rsid w:val="002523A7"/>
    <w:rsid w:val="002558D7"/>
    <w:rsid w:val="0025792F"/>
    <w:rsid w:val="0026013D"/>
    <w:rsid w:val="00260595"/>
    <w:rsid w:val="00261CC7"/>
    <w:rsid w:val="0026272F"/>
    <w:rsid w:val="00265B0E"/>
    <w:rsid w:val="00265DBA"/>
    <w:rsid w:val="002665C3"/>
    <w:rsid w:val="00267383"/>
    <w:rsid w:val="0027023F"/>
    <w:rsid w:val="002703E7"/>
    <w:rsid w:val="002709C3"/>
    <w:rsid w:val="00271AA8"/>
    <w:rsid w:val="002739C9"/>
    <w:rsid w:val="00273E9A"/>
    <w:rsid w:val="002812D7"/>
    <w:rsid w:val="00282BD5"/>
    <w:rsid w:val="0028536B"/>
    <w:rsid w:val="00295165"/>
    <w:rsid w:val="00296068"/>
    <w:rsid w:val="00297CAA"/>
    <w:rsid w:val="002A2DD0"/>
    <w:rsid w:val="002A2F36"/>
    <w:rsid w:val="002A607B"/>
    <w:rsid w:val="002B050C"/>
    <w:rsid w:val="002B2E2B"/>
    <w:rsid w:val="002B2E9B"/>
    <w:rsid w:val="002B4160"/>
    <w:rsid w:val="002B758E"/>
    <w:rsid w:val="002C06A6"/>
    <w:rsid w:val="002C48D9"/>
    <w:rsid w:val="002C4FDC"/>
    <w:rsid w:val="002C5316"/>
    <w:rsid w:val="002C5FE4"/>
    <w:rsid w:val="002C7F1F"/>
    <w:rsid w:val="002D48CD"/>
    <w:rsid w:val="002D5454"/>
    <w:rsid w:val="002D7BBA"/>
    <w:rsid w:val="002E17AA"/>
    <w:rsid w:val="002E3629"/>
    <w:rsid w:val="002E3658"/>
    <w:rsid w:val="002E406C"/>
    <w:rsid w:val="002E7AE4"/>
    <w:rsid w:val="002F2DF1"/>
    <w:rsid w:val="002F3C80"/>
    <w:rsid w:val="002F58DF"/>
    <w:rsid w:val="002F7235"/>
    <w:rsid w:val="00301501"/>
    <w:rsid w:val="00301C3A"/>
    <w:rsid w:val="0030322C"/>
    <w:rsid w:val="00303688"/>
    <w:rsid w:val="003048DE"/>
    <w:rsid w:val="003051C2"/>
    <w:rsid w:val="0031230A"/>
    <w:rsid w:val="00313294"/>
    <w:rsid w:val="00313E8B"/>
    <w:rsid w:val="00314D31"/>
    <w:rsid w:val="00316CFD"/>
    <w:rsid w:val="00317C5E"/>
    <w:rsid w:val="00320461"/>
    <w:rsid w:val="00321E5A"/>
    <w:rsid w:val="00322454"/>
    <w:rsid w:val="00324077"/>
    <w:rsid w:val="00327CD2"/>
    <w:rsid w:val="00334213"/>
    <w:rsid w:val="0033446D"/>
    <w:rsid w:val="0033624A"/>
    <w:rsid w:val="003373A5"/>
    <w:rsid w:val="00337826"/>
    <w:rsid w:val="0034128A"/>
    <w:rsid w:val="0034324D"/>
    <w:rsid w:val="0034430D"/>
    <w:rsid w:val="00347E7F"/>
    <w:rsid w:val="0035329F"/>
    <w:rsid w:val="00354831"/>
    <w:rsid w:val="00355617"/>
    <w:rsid w:val="0035651E"/>
    <w:rsid w:val="003606E9"/>
    <w:rsid w:val="00360BE0"/>
    <w:rsid w:val="00360DA0"/>
    <w:rsid w:val="00360E10"/>
    <w:rsid w:val="00362A73"/>
    <w:rsid w:val="00367A8F"/>
    <w:rsid w:val="00371516"/>
    <w:rsid w:val="003718C9"/>
    <w:rsid w:val="00376EF4"/>
    <w:rsid w:val="0037761B"/>
    <w:rsid w:val="00381BBD"/>
    <w:rsid w:val="00381F85"/>
    <w:rsid w:val="003822B8"/>
    <w:rsid w:val="00382342"/>
    <w:rsid w:val="003859EC"/>
    <w:rsid w:val="003904F0"/>
    <w:rsid w:val="003910E6"/>
    <w:rsid w:val="00391749"/>
    <w:rsid w:val="003917C6"/>
    <w:rsid w:val="00393D0F"/>
    <w:rsid w:val="003975C9"/>
    <w:rsid w:val="003A0942"/>
    <w:rsid w:val="003B0468"/>
    <w:rsid w:val="003B0E9C"/>
    <w:rsid w:val="003B284E"/>
    <w:rsid w:val="003B294A"/>
    <w:rsid w:val="003B52A9"/>
    <w:rsid w:val="003B803B"/>
    <w:rsid w:val="003C3210"/>
    <w:rsid w:val="003C4C8C"/>
    <w:rsid w:val="003C5EEA"/>
    <w:rsid w:val="003C6015"/>
    <w:rsid w:val="003C7CB6"/>
    <w:rsid w:val="003D0C1C"/>
    <w:rsid w:val="003D5437"/>
    <w:rsid w:val="003D59E7"/>
    <w:rsid w:val="003D6084"/>
    <w:rsid w:val="003E0943"/>
    <w:rsid w:val="003E11D3"/>
    <w:rsid w:val="003E3DEC"/>
    <w:rsid w:val="003E4B1A"/>
    <w:rsid w:val="003E5237"/>
    <w:rsid w:val="003E548D"/>
    <w:rsid w:val="003E5EA3"/>
    <w:rsid w:val="003F33D1"/>
    <w:rsid w:val="003F3D5D"/>
    <w:rsid w:val="003F42AB"/>
    <w:rsid w:val="003F4C3B"/>
    <w:rsid w:val="003F5447"/>
    <w:rsid w:val="003F5E57"/>
    <w:rsid w:val="00404368"/>
    <w:rsid w:val="0040541B"/>
    <w:rsid w:val="00407519"/>
    <w:rsid w:val="00417281"/>
    <w:rsid w:val="0042083E"/>
    <w:rsid w:val="00421B11"/>
    <w:rsid w:val="0042210F"/>
    <w:rsid w:val="00422B71"/>
    <w:rsid w:val="004239E3"/>
    <w:rsid w:val="004270DA"/>
    <w:rsid w:val="00427D67"/>
    <w:rsid w:val="00432EE6"/>
    <w:rsid w:val="004334BF"/>
    <w:rsid w:val="00433A95"/>
    <w:rsid w:val="00434683"/>
    <w:rsid w:val="004408A1"/>
    <w:rsid w:val="00441AC9"/>
    <w:rsid w:val="00442E5B"/>
    <w:rsid w:val="0044379B"/>
    <w:rsid w:val="00443DFC"/>
    <w:rsid w:val="00443E98"/>
    <w:rsid w:val="00445D50"/>
    <w:rsid w:val="00450BE4"/>
    <w:rsid w:val="00453538"/>
    <w:rsid w:val="00453E5D"/>
    <w:rsid w:val="00454279"/>
    <w:rsid w:val="004558C9"/>
    <w:rsid w:val="004558F9"/>
    <w:rsid w:val="004569B8"/>
    <w:rsid w:val="004603A2"/>
    <w:rsid w:val="0046277B"/>
    <w:rsid w:val="0046686B"/>
    <w:rsid w:val="004709C0"/>
    <w:rsid w:val="00470F7E"/>
    <w:rsid w:val="00473544"/>
    <w:rsid w:val="00473C2E"/>
    <w:rsid w:val="00473EB1"/>
    <w:rsid w:val="00476CCB"/>
    <w:rsid w:val="0048157F"/>
    <w:rsid w:val="00482048"/>
    <w:rsid w:val="00486088"/>
    <w:rsid w:val="004901FC"/>
    <w:rsid w:val="00490C43"/>
    <w:rsid w:val="00492FA8"/>
    <w:rsid w:val="00496737"/>
    <w:rsid w:val="00497BB4"/>
    <w:rsid w:val="00497CB2"/>
    <w:rsid w:val="004A1BDD"/>
    <w:rsid w:val="004B00D1"/>
    <w:rsid w:val="004B1E15"/>
    <w:rsid w:val="004B2367"/>
    <w:rsid w:val="004B30EA"/>
    <w:rsid w:val="004B381D"/>
    <w:rsid w:val="004B4BC3"/>
    <w:rsid w:val="004C265C"/>
    <w:rsid w:val="004C70A1"/>
    <w:rsid w:val="004C71F5"/>
    <w:rsid w:val="004C7389"/>
    <w:rsid w:val="004D35BA"/>
    <w:rsid w:val="004D41DC"/>
    <w:rsid w:val="004D5118"/>
    <w:rsid w:val="004D636E"/>
    <w:rsid w:val="004E065E"/>
    <w:rsid w:val="004E5A8A"/>
    <w:rsid w:val="004F3464"/>
    <w:rsid w:val="004F41A9"/>
    <w:rsid w:val="004F5C2A"/>
    <w:rsid w:val="004F6E5C"/>
    <w:rsid w:val="00502804"/>
    <w:rsid w:val="005029C9"/>
    <w:rsid w:val="00504FBC"/>
    <w:rsid w:val="0050683C"/>
    <w:rsid w:val="005117F8"/>
    <w:rsid w:val="00513E5B"/>
    <w:rsid w:val="00517E88"/>
    <w:rsid w:val="00520E16"/>
    <w:rsid w:val="00522DDB"/>
    <w:rsid w:val="00525E12"/>
    <w:rsid w:val="00526036"/>
    <w:rsid w:val="00531FD1"/>
    <w:rsid w:val="00533E43"/>
    <w:rsid w:val="00533FE1"/>
    <w:rsid w:val="0053470A"/>
    <w:rsid w:val="005363CA"/>
    <w:rsid w:val="00542F58"/>
    <w:rsid w:val="00542FFD"/>
    <w:rsid w:val="00543741"/>
    <w:rsid w:val="00545423"/>
    <w:rsid w:val="005474AF"/>
    <w:rsid w:val="00547E71"/>
    <w:rsid w:val="00553E2D"/>
    <w:rsid w:val="00560F45"/>
    <w:rsid w:val="005646F5"/>
    <w:rsid w:val="00565462"/>
    <w:rsid w:val="005668D0"/>
    <w:rsid w:val="00566B16"/>
    <w:rsid w:val="0057024E"/>
    <w:rsid w:val="00572CCD"/>
    <w:rsid w:val="0057440A"/>
    <w:rsid w:val="0057615C"/>
    <w:rsid w:val="00576E11"/>
    <w:rsid w:val="005774F0"/>
    <w:rsid w:val="00581A12"/>
    <w:rsid w:val="0058248D"/>
    <w:rsid w:val="005840E8"/>
    <w:rsid w:val="0058425D"/>
    <w:rsid w:val="0058534B"/>
    <w:rsid w:val="0058768A"/>
    <w:rsid w:val="0059246D"/>
    <w:rsid w:val="00592C3E"/>
    <w:rsid w:val="00595F18"/>
    <w:rsid w:val="00596449"/>
    <w:rsid w:val="005A211C"/>
    <w:rsid w:val="005A3E28"/>
    <w:rsid w:val="005A70E5"/>
    <w:rsid w:val="005A71AD"/>
    <w:rsid w:val="005A7F1B"/>
    <w:rsid w:val="005B227F"/>
    <w:rsid w:val="005B59ED"/>
    <w:rsid w:val="005B5C5A"/>
    <w:rsid w:val="005C1779"/>
    <w:rsid w:val="005C3C4F"/>
    <w:rsid w:val="005C3DCC"/>
    <w:rsid w:val="005C4547"/>
    <w:rsid w:val="005C4F83"/>
    <w:rsid w:val="005C59FC"/>
    <w:rsid w:val="005C5E0C"/>
    <w:rsid w:val="005C751F"/>
    <w:rsid w:val="005D12EC"/>
    <w:rsid w:val="005D14AA"/>
    <w:rsid w:val="005D1C31"/>
    <w:rsid w:val="005D2C37"/>
    <w:rsid w:val="005D31B1"/>
    <w:rsid w:val="005D7287"/>
    <w:rsid w:val="005D7D1C"/>
    <w:rsid w:val="005E0B33"/>
    <w:rsid w:val="005E45E9"/>
    <w:rsid w:val="005F0355"/>
    <w:rsid w:val="005F1702"/>
    <w:rsid w:val="005F3E7A"/>
    <w:rsid w:val="005F5322"/>
    <w:rsid w:val="005F54A0"/>
    <w:rsid w:val="005F5E43"/>
    <w:rsid w:val="0060523F"/>
    <w:rsid w:val="00606108"/>
    <w:rsid w:val="00606B43"/>
    <w:rsid w:val="00612DC2"/>
    <w:rsid w:val="00614330"/>
    <w:rsid w:val="0061577A"/>
    <w:rsid w:val="0061605D"/>
    <w:rsid w:val="006201FC"/>
    <w:rsid w:val="00620ADD"/>
    <w:rsid w:val="00624C27"/>
    <w:rsid w:val="00631E68"/>
    <w:rsid w:val="00637697"/>
    <w:rsid w:val="00640EF2"/>
    <w:rsid w:val="0064718C"/>
    <w:rsid w:val="0065049B"/>
    <w:rsid w:val="00650D73"/>
    <w:rsid w:val="00651FFE"/>
    <w:rsid w:val="0065383E"/>
    <w:rsid w:val="006558EE"/>
    <w:rsid w:val="00655B3B"/>
    <w:rsid w:val="00657231"/>
    <w:rsid w:val="00657A53"/>
    <w:rsid w:val="00661369"/>
    <w:rsid w:val="006618C3"/>
    <w:rsid w:val="0066414F"/>
    <w:rsid w:val="006646F1"/>
    <w:rsid w:val="00667167"/>
    <w:rsid w:val="00667FBC"/>
    <w:rsid w:val="00671E7E"/>
    <w:rsid w:val="00672F62"/>
    <w:rsid w:val="00674904"/>
    <w:rsid w:val="00676AF1"/>
    <w:rsid w:val="0068034D"/>
    <w:rsid w:val="00680DB8"/>
    <w:rsid w:val="006838D7"/>
    <w:rsid w:val="00687689"/>
    <w:rsid w:val="00687ABF"/>
    <w:rsid w:val="00687B27"/>
    <w:rsid w:val="0069567E"/>
    <w:rsid w:val="0069571A"/>
    <w:rsid w:val="00697F68"/>
    <w:rsid w:val="006A0BB9"/>
    <w:rsid w:val="006A0F45"/>
    <w:rsid w:val="006A4A6C"/>
    <w:rsid w:val="006B12FA"/>
    <w:rsid w:val="006B1460"/>
    <w:rsid w:val="006B1D6D"/>
    <w:rsid w:val="006B2324"/>
    <w:rsid w:val="006B461E"/>
    <w:rsid w:val="006B77F9"/>
    <w:rsid w:val="006C267A"/>
    <w:rsid w:val="006C3C21"/>
    <w:rsid w:val="006C50F3"/>
    <w:rsid w:val="006C7A31"/>
    <w:rsid w:val="006D11C3"/>
    <w:rsid w:val="006D1BBC"/>
    <w:rsid w:val="006D2854"/>
    <w:rsid w:val="006E3FF7"/>
    <w:rsid w:val="006F4C28"/>
    <w:rsid w:val="006F5910"/>
    <w:rsid w:val="006F6374"/>
    <w:rsid w:val="006F6EF6"/>
    <w:rsid w:val="0070364E"/>
    <w:rsid w:val="00704EDD"/>
    <w:rsid w:val="0071032C"/>
    <w:rsid w:val="007104E8"/>
    <w:rsid w:val="00712EB7"/>
    <w:rsid w:val="00713E2E"/>
    <w:rsid w:val="007156FC"/>
    <w:rsid w:val="00716387"/>
    <w:rsid w:val="00716942"/>
    <w:rsid w:val="007173E9"/>
    <w:rsid w:val="007204FA"/>
    <w:rsid w:val="00724A52"/>
    <w:rsid w:val="00726303"/>
    <w:rsid w:val="00727519"/>
    <w:rsid w:val="00727CA7"/>
    <w:rsid w:val="00733DA6"/>
    <w:rsid w:val="0073431C"/>
    <w:rsid w:val="00735928"/>
    <w:rsid w:val="0074145E"/>
    <w:rsid w:val="00742395"/>
    <w:rsid w:val="00742582"/>
    <w:rsid w:val="007426EA"/>
    <w:rsid w:val="007443E2"/>
    <w:rsid w:val="00754D65"/>
    <w:rsid w:val="00756CB0"/>
    <w:rsid w:val="00760192"/>
    <w:rsid w:val="00762EB7"/>
    <w:rsid w:val="0076488F"/>
    <w:rsid w:val="007656E7"/>
    <w:rsid w:val="007666A4"/>
    <w:rsid w:val="007724CF"/>
    <w:rsid w:val="007730FA"/>
    <w:rsid w:val="00773365"/>
    <w:rsid w:val="00781624"/>
    <w:rsid w:val="00781E3C"/>
    <w:rsid w:val="00782AB2"/>
    <w:rsid w:val="00782E05"/>
    <w:rsid w:val="007850D2"/>
    <w:rsid w:val="007858BA"/>
    <w:rsid w:val="007908E5"/>
    <w:rsid w:val="00790997"/>
    <w:rsid w:val="00790A16"/>
    <w:rsid w:val="00795FE9"/>
    <w:rsid w:val="00797BF0"/>
    <w:rsid w:val="007A2ABA"/>
    <w:rsid w:val="007A3AEA"/>
    <w:rsid w:val="007A402D"/>
    <w:rsid w:val="007A7995"/>
    <w:rsid w:val="007A7F97"/>
    <w:rsid w:val="007B01D7"/>
    <w:rsid w:val="007B078C"/>
    <w:rsid w:val="007B3025"/>
    <w:rsid w:val="007B4F3E"/>
    <w:rsid w:val="007B558F"/>
    <w:rsid w:val="007B6CAB"/>
    <w:rsid w:val="007B7197"/>
    <w:rsid w:val="007B75D7"/>
    <w:rsid w:val="007C3AC7"/>
    <w:rsid w:val="007C3D74"/>
    <w:rsid w:val="007C4E5A"/>
    <w:rsid w:val="007C6CD0"/>
    <w:rsid w:val="007D1725"/>
    <w:rsid w:val="007D286B"/>
    <w:rsid w:val="007D2D1F"/>
    <w:rsid w:val="007D3BBA"/>
    <w:rsid w:val="007D6CDB"/>
    <w:rsid w:val="007D6DA4"/>
    <w:rsid w:val="007E29AA"/>
    <w:rsid w:val="007E55F1"/>
    <w:rsid w:val="007E6FA5"/>
    <w:rsid w:val="007F1FAC"/>
    <w:rsid w:val="007F48DA"/>
    <w:rsid w:val="007F4DB5"/>
    <w:rsid w:val="007F72FF"/>
    <w:rsid w:val="007F7B5E"/>
    <w:rsid w:val="008004E7"/>
    <w:rsid w:val="00801292"/>
    <w:rsid w:val="00801A91"/>
    <w:rsid w:val="00803F40"/>
    <w:rsid w:val="008048B4"/>
    <w:rsid w:val="008051E2"/>
    <w:rsid w:val="008056E9"/>
    <w:rsid w:val="00806EFF"/>
    <w:rsid w:val="0081049F"/>
    <w:rsid w:val="00810F40"/>
    <w:rsid w:val="00813308"/>
    <w:rsid w:val="00814632"/>
    <w:rsid w:val="00817961"/>
    <w:rsid w:val="00817DA2"/>
    <w:rsid w:val="0082127B"/>
    <w:rsid w:val="00821E95"/>
    <w:rsid w:val="00822B5F"/>
    <w:rsid w:val="00823DDF"/>
    <w:rsid w:val="0082493C"/>
    <w:rsid w:val="00826CAD"/>
    <w:rsid w:val="00827A40"/>
    <w:rsid w:val="008300EA"/>
    <w:rsid w:val="00834CAD"/>
    <w:rsid w:val="00835E20"/>
    <w:rsid w:val="00837484"/>
    <w:rsid w:val="00841B13"/>
    <w:rsid w:val="00844F48"/>
    <w:rsid w:val="008455C2"/>
    <w:rsid w:val="00846E45"/>
    <w:rsid w:val="008471B7"/>
    <w:rsid w:val="0084737C"/>
    <w:rsid w:val="00850782"/>
    <w:rsid w:val="0085242D"/>
    <w:rsid w:val="00854A03"/>
    <w:rsid w:val="00854DE0"/>
    <w:rsid w:val="00855F8C"/>
    <w:rsid w:val="00857752"/>
    <w:rsid w:val="0086099E"/>
    <w:rsid w:val="00860B0F"/>
    <w:rsid w:val="008616D9"/>
    <w:rsid w:val="00861D98"/>
    <w:rsid w:val="00862372"/>
    <w:rsid w:val="0086365F"/>
    <w:rsid w:val="00864035"/>
    <w:rsid w:val="00864F61"/>
    <w:rsid w:val="0086570C"/>
    <w:rsid w:val="00866873"/>
    <w:rsid w:val="008675C8"/>
    <w:rsid w:val="00867B10"/>
    <w:rsid w:val="00873CF9"/>
    <w:rsid w:val="00874F65"/>
    <w:rsid w:val="008763F4"/>
    <w:rsid w:val="00880CB3"/>
    <w:rsid w:val="0088251F"/>
    <w:rsid w:val="008849EA"/>
    <w:rsid w:val="008850E2"/>
    <w:rsid w:val="0088556E"/>
    <w:rsid w:val="0088636D"/>
    <w:rsid w:val="00891FE8"/>
    <w:rsid w:val="008932FB"/>
    <w:rsid w:val="00893440"/>
    <w:rsid w:val="008938DD"/>
    <w:rsid w:val="00893E94"/>
    <w:rsid w:val="00894D1A"/>
    <w:rsid w:val="00896613"/>
    <w:rsid w:val="0089733A"/>
    <w:rsid w:val="008976EE"/>
    <w:rsid w:val="008A18C5"/>
    <w:rsid w:val="008A36B3"/>
    <w:rsid w:val="008A50E6"/>
    <w:rsid w:val="008A5C71"/>
    <w:rsid w:val="008A5DE3"/>
    <w:rsid w:val="008B0042"/>
    <w:rsid w:val="008B08C0"/>
    <w:rsid w:val="008B0F2A"/>
    <w:rsid w:val="008B172A"/>
    <w:rsid w:val="008B1B11"/>
    <w:rsid w:val="008B1C82"/>
    <w:rsid w:val="008B308D"/>
    <w:rsid w:val="008B4636"/>
    <w:rsid w:val="008B4688"/>
    <w:rsid w:val="008B4716"/>
    <w:rsid w:val="008B6772"/>
    <w:rsid w:val="008B7683"/>
    <w:rsid w:val="008B7DBF"/>
    <w:rsid w:val="008C3E52"/>
    <w:rsid w:val="008C45C5"/>
    <w:rsid w:val="008C4D1C"/>
    <w:rsid w:val="008D16ED"/>
    <w:rsid w:val="008D2A6B"/>
    <w:rsid w:val="008D3BA1"/>
    <w:rsid w:val="008D49A5"/>
    <w:rsid w:val="008E0343"/>
    <w:rsid w:val="008E0B66"/>
    <w:rsid w:val="008E121A"/>
    <w:rsid w:val="008E172D"/>
    <w:rsid w:val="008F6238"/>
    <w:rsid w:val="008F6250"/>
    <w:rsid w:val="008F7C0B"/>
    <w:rsid w:val="00902730"/>
    <w:rsid w:val="00906C9F"/>
    <w:rsid w:val="00911A52"/>
    <w:rsid w:val="0091219D"/>
    <w:rsid w:val="00913EB1"/>
    <w:rsid w:val="00915094"/>
    <w:rsid w:val="00920BF2"/>
    <w:rsid w:val="00921577"/>
    <w:rsid w:val="00921E39"/>
    <w:rsid w:val="00922F6C"/>
    <w:rsid w:val="0092378B"/>
    <w:rsid w:val="009259E1"/>
    <w:rsid w:val="00937392"/>
    <w:rsid w:val="00937A38"/>
    <w:rsid w:val="00937D72"/>
    <w:rsid w:val="0094186A"/>
    <w:rsid w:val="009437CE"/>
    <w:rsid w:val="00944CE1"/>
    <w:rsid w:val="00947705"/>
    <w:rsid w:val="00950BA3"/>
    <w:rsid w:val="0095188F"/>
    <w:rsid w:val="00952FC2"/>
    <w:rsid w:val="009540AE"/>
    <w:rsid w:val="009550A0"/>
    <w:rsid w:val="009606C9"/>
    <w:rsid w:val="00960C64"/>
    <w:rsid w:val="00963D4F"/>
    <w:rsid w:val="009640E1"/>
    <w:rsid w:val="0097009B"/>
    <w:rsid w:val="0097218E"/>
    <w:rsid w:val="009723B7"/>
    <w:rsid w:val="00974388"/>
    <w:rsid w:val="00974EC9"/>
    <w:rsid w:val="00975B51"/>
    <w:rsid w:val="00975E21"/>
    <w:rsid w:val="00976BC5"/>
    <w:rsid w:val="009772E5"/>
    <w:rsid w:val="00980425"/>
    <w:rsid w:val="009812AB"/>
    <w:rsid w:val="009852A8"/>
    <w:rsid w:val="0098689D"/>
    <w:rsid w:val="00991364"/>
    <w:rsid w:val="0099185F"/>
    <w:rsid w:val="00991C69"/>
    <w:rsid w:val="009923C0"/>
    <w:rsid w:val="00994856"/>
    <w:rsid w:val="00996CB1"/>
    <w:rsid w:val="009972EA"/>
    <w:rsid w:val="00997702"/>
    <w:rsid w:val="009A5B70"/>
    <w:rsid w:val="009B22B5"/>
    <w:rsid w:val="009B5A43"/>
    <w:rsid w:val="009B5CD0"/>
    <w:rsid w:val="009B74A0"/>
    <w:rsid w:val="009B78FE"/>
    <w:rsid w:val="009C1CA3"/>
    <w:rsid w:val="009C3521"/>
    <w:rsid w:val="009C389F"/>
    <w:rsid w:val="009C4461"/>
    <w:rsid w:val="009C6B5A"/>
    <w:rsid w:val="009D13DF"/>
    <w:rsid w:val="009D37A6"/>
    <w:rsid w:val="009D5528"/>
    <w:rsid w:val="009DE095"/>
    <w:rsid w:val="009E097D"/>
    <w:rsid w:val="009E1762"/>
    <w:rsid w:val="009E2C6F"/>
    <w:rsid w:val="009E7E6E"/>
    <w:rsid w:val="009F0F56"/>
    <w:rsid w:val="009F14A3"/>
    <w:rsid w:val="009F27CF"/>
    <w:rsid w:val="009F321E"/>
    <w:rsid w:val="009F47B1"/>
    <w:rsid w:val="009F748A"/>
    <w:rsid w:val="00A009CE"/>
    <w:rsid w:val="00A02741"/>
    <w:rsid w:val="00A07E67"/>
    <w:rsid w:val="00A100F6"/>
    <w:rsid w:val="00A107AD"/>
    <w:rsid w:val="00A13973"/>
    <w:rsid w:val="00A13B68"/>
    <w:rsid w:val="00A14525"/>
    <w:rsid w:val="00A21BC0"/>
    <w:rsid w:val="00A22906"/>
    <w:rsid w:val="00A23738"/>
    <w:rsid w:val="00A31F72"/>
    <w:rsid w:val="00A35DE4"/>
    <w:rsid w:val="00A41FC6"/>
    <w:rsid w:val="00A44B1B"/>
    <w:rsid w:val="00A45115"/>
    <w:rsid w:val="00A4583A"/>
    <w:rsid w:val="00A467D4"/>
    <w:rsid w:val="00A46828"/>
    <w:rsid w:val="00A521E2"/>
    <w:rsid w:val="00A53182"/>
    <w:rsid w:val="00A53C58"/>
    <w:rsid w:val="00A53CF6"/>
    <w:rsid w:val="00A558A9"/>
    <w:rsid w:val="00A626AC"/>
    <w:rsid w:val="00A64D15"/>
    <w:rsid w:val="00A70D9D"/>
    <w:rsid w:val="00A71EBC"/>
    <w:rsid w:val="00A7234A"/>
    <w:rsid w:val="00A743D4"/>
    <w:rsid w:val="00A7548F"/>
    <w:rsid w:val="00A81673"/>
    <w:rsid w:val="00A819D6"/>
    <w:rsid w:val="00A90EA6"/>
    <w:rsid w:val="00A92596"/>
    <w:rsid w:val="00A92D53"/>
    <w:rsid w:val="00A93F8A"/>
    <w:rsid w:val="00AA1A06"/>
    <w:rsid w:val="00AA628D"/>
    <w:rsid w:val="00AB1CDF"/>
    <w:rsid w:val="00AB223F"/>
    <w:rsid w:val="00AB5744"/>
    <w:rsid w:val="00AB5C6E"/>
    <w:rsid w:val="00AB69BB"/>
    <w:rsid w:val="00AB6BA2"/>
    <w:rsid w:val="00AB6C60"/>
    <w:rsid w:val="00AB6D88"/>
    <w:rsid w:val="00AB7E5D"/>
    <w:rsid w:val="00AC15B7"/>
    <w:rsid w:val="00AC367F"/>
    <w:rsid w:val="00AC4119"/>
    <w:rsid w:val="00AC419F"/>
    <w:rsid w:val="00AC5B88"/>
    <w:rsid w:val="00AE3BC6"/>
    <w:rsid w:val="00AE4214"/>
    <w:rsid w:val="00AE7328"/>
    <w:rsid w:val="00AF06E8"/>
    <w:rsid w:val="00AF0FCD"/>
    <w:rsid w:val="00AF50C7"/>
    <w:rsid w:val="00AF51AD"/>
    <w:rsid w:val="00AF54F3"/>
    <w:rsid w:val="00AF5C8D"/>
    <w:rsid w:val="00AF5FF0"/>
    <w:rsid w:val="00AF630D"/>
    <w:rsid w:val="00AF6325"/>
    <w:rsid w:val="00B00B37"/>
    <w:rsid w:val="00B00FED"/>
    <w:rsid w:val="00B01AAD"/>
    <w:rsid w:val="00B0264F"/>
    <w:rsid w:val="00B039B4"/>
    <w:rsid w:val="00B11F2A"/>
    <w:rsid w:val="00B12C6D"/>
    <w:rsid w:val="00B13EF1"/>
    <w:rsid w:val="00B13FA8"/>
    <w:rsid w:val="00B148CA"/>
    <w:rsid w:val="00B14CF5"/>
    <w:rsid w:val="00B16009"/>
    <w:rsid w:val="00B206A8"/>
    <w:rsid w:val="00B21498"/>
    <w:rsid w:val="00B21FEE"/>
    <w:rsid w:val="00B2348F"/>
    <w:rsid w:val="00B236D9"/>
    <w:rsid w:val="00B24603"/>
    <w:rsid w:val="00B27341"/>
    <w:rsid w:val="00B276E5"/>
    <w:rsid w:val="00B30778"/>
    <w:rsid w:val="00B314CB"/>
    <w:rsid w:val="00B3185A"/>
    <w:rsid w:val="00B408D4"/>
    <w:rsid w:val="00B44542"/>
    <w:rsid w:val="00B455DA"/>
    <w:rsid w:val="00B46EA0"/>
    <w:rsid w:val="00B52B01"/>
    <w:rsid w:val="00B54AC3"/>
    <w:rsid w:val="00B55CA3"/>
    <w:rsid w:val="00B571A6"/>
    <w:rsid w:val="00B57BFB"/>
    <w:rsid w:val="00B61625"/>
    <w:rsid w:val="00B6195F"/>
    <w:rsid w:val="00B62DBC"/>
    <w:rsid w:val="00B653D4"/>
    <w:rsid w:val="00B6690B"/>
    <w:rsid w:val="00B66A0B"/>
    <w:rsid w:val="00B7347F"/>
    <w:rsid w:val="00B74BF7"/>
    <w:rsid w:val="00B7545C"/>
    <w:rsid w:val="00B81E0F"/>
    <w:rsid w:val="00B83C23"/>
    <w:rsid w:val="00B85CD4"/>
    <w:rsid w:val="00B864E6"/>
    <w:rsid w:val="00B873FD"/>
    <w:rsid w:val="00B87B42"/>
    <w:rsid w:val="00B9028A"/>
    <w:rsid w:val="00B92AEC"/>
    <w:rsid w:val="00B9320F"/>
    <w:rsid w:val="00B93EB1"/>
    <w:rsid w:val="00B94428"/>
    <w:rsid w:val="00B957E6"/>
    <w:rsid w:val="00B97626"/>
    <w:rsid w:val="00B97A4D"/>
    <w:rsid w:val="00BA0E81"/>
    <w:rsid w:val="00BA34D9"/>
    <w:rsid w:val="00BA45B3"/>
    <w:rsid w:val="00BA5229"/>
    <w:rsid w:val="00BA6913"/>
    <w:rsid w:val="00BB0B3B"/>
    <w:rsid w:val="00BB134F"/>
    <w:rsid w:val="00BB20C0"/>
    <w:rsid w:val="00BB4DC3"/>
    <w:rsid w:val="00BB683D"/>
    <w:rsid w:val="00BB7AC7"/>
    <w:rsid w:val="00BC1702"/>
    <w:rsid w:val="00BC287C"/>
    <w:rsid w:val="00BC7111"/>
    <w:rsid w:val="00BC7BC4"/>
    <w:rsid w:val="00BC7EBC"/>
    <w:rsid w:val="00BD095E"/>
    <w:rsid w:val="00BD0B43"/>
    <w:rsid w:val="00BD202D"/>
    <w:rsid w:val="00BE0D92"/>
    <w:rsid w:val="00BE220A"/>
    <w:rsid w:val="00BE4685"/>
    <w:rsid w:val="00BE6035"/>
    <w:rsid w:val="00BE7B6E"/>
    <w:rsid w:val="00BF3A0C"/>
    <w:rsid w:val="00BF3BB6"/>
    <w:rsid w:val="00BF3DB3"/>
    <w:rsid w:val="00BF4778"/>
    <w:rsid w:val="00BF5BB1"/>
    <w:rsid w:val="00BF5EDE"/>
    <w:rsid w:val="00BF7136"/>
    <w:rsid w:val="00BF7FE8"/>
    <w:rsid w:val="00C13574"/>
    <w:rsid w:val="00C1358C"/>
    <w:rsid w:val="00C162AD"/>
    <w:rsid w:val="00C17D6F"/>
    <w:rsid w:val="00C21286"/>
    <w:rsid w:val="00C26472"/>
    <w:rsid w:val="00C267A2"/>
    <w:rsid w:val="00C359CF"/>
    <w:rsid w:val="00C370BB"/>
    <w:rsid w:val="00C415B8"/>
    <w:rsid w:val="00C45824"/>
    <w:rsid w:val="00C460DB"/>
    <w:rsid w:val="00C47E6F"/>
    <w:rsid w:val="00C50CEC"/>
    <w:rsid w:val="00C538D1"/>
    <w:rsid w:val="00C53E10"/>
    <w:rsid w:val="00C56AF8"/>
    <w:rsid w:val="00C607FB"/>
    <w:rsid w:val="00C622C3"/>
    <w:rsid w:val="00C63CA1"/>
    <w:rsid w:val="00C6572E"/>
    <w:rsid w:val="00C66C28"/>
    <w:rsid w:val="00C673DF"/>
    <w:rsid w:val="00C71387"/>
    <w:rsid w:val="00C74BE3"/>
    <w:rsid w:val="00C76EE0"/>
    <w:rsid w:val="00C80350"/>
    <w:rsid w:val="00C81625"/>
    <w:rsid w:val="00C8303E"/>
    <w:rsid w:val="00C8330C"/>
    <w:rsid w:val="00C853E7"/>
    <w:rsid w:val="00C85BFA"/>
    <w:rsid w:val="00C85EFE"/>
    <w:rsid w:val="00C865B3"/>
    <w:rsid w:val="00C875F1"/>
    <w:rsid w:val="00C90244"/>
    <w:rsid w:val="00C9298C"/>
    <w:rsid w:val="00C934DE"/>
    <w:rsid w:val="00C937F4"/>
    <w:rsid w:val="00C93CB2"/>
    <w:rsid w:val="00C955BD"/>
    <w:rsid w:val="00C97918"/>
    <w:rsid w:val="00CA01DB"/>
    <w:rsid w:val="00CA13A3"/>
    <w:rsid w:val="00CA2F8F"/>
    <w:rsid w:val="00CA51AF"/>
    <w:rsid w:val="00CA5CB1"/>
    <w:rsid w:val="00CB4A46"/>
    <w:rsid w:val="00CB797A"/>
    <w:rsid w:val="00CC01A0"/>
    <w:rsid w:val="00CC2919"/>
    <w:rsid w:val="00CC2EFC"/>
    <w:rsid w:val="00CC5346"/>
    <w:rsid w:val="00CC6884"/>
    <w:rsid w:val="00CD2995"/>
    <w:rsid w:val="00CD387A"/>
    <w:rsid w:val="00CD5A3A"/>
    <w:rsid w:val="00CE43D5"/>
    <w:rsid w:val="00CF2BED"/>
    <w:rsid w:val="00CF61F5"/>
    <w:rsid w:val="00CF6B70"/>
    <w:rsid w:val="00CF7805"/>
    <w:rsid w:val="00D006B2"/>
    <w:rsid w:val="00D007F8"/>
    <w:rsid w:val="00D030C9"/>
    <w:rsid w:val="00D05A52"/>
    <w:rsid w:val="00D1068F"/>
    <w:rsid w:val="00D114C6"/>
    <w:rsid w:val="00D12CFC"/>
    <w:rsid w:val="00D12E40"/>
    <w:rsid w:val="00D13825"/>
    <w:rsid w:val="00D142D0"/>
    <w:rsid w:val="00D15858"/>
    <w:rsid w:val="00D163B6"/>
    <w:rsid w:val="00D21EBD"/>
    <w:rsid w:val="00D22229"/>
    <w:rsid w:val="00D23D90"/>
    <w:rsid w:val="00D23EC0"/>
    <w:rsid w:val="00D24FFE"/>
    <w:rsid w:val="00D26BF9"/>
    <w:rsid w:val="00D30C9D"/>
    <w:rsid w:val="00D3115D"/>
    <w:rsid w:val="00D327FB"/>
    <w:rsid w:val="00D35879"/>
    <w:rsid w:val="00D361CE"/>
    <w:rsid w:val="00D365C2"/>
    <w:rsid w:val="00D4012B"/>
    <w:rsid w:val="00D403B5"/>
    <w:rsid w:val="00D47066"/>
    <w:rsid w:val="00D47210"/>
    <w:rsid w:val="00D516E0"/>
    <w:rsid w:val="00D537CD"/>
    <w:rsid w:val="00D54217"/>
    <w:rsid w:val="00D54913"/>
    <w:rsid w:val="00D57661"/>
    <w:rsid w:val="00D62977"/>
    <w:rsid w:val="00D635A1"/>
    <w:rsid w:val="00D63791"/>
    <w:rsid w:val="00D6411A"/>
    <w:rsid w:val="00D66F8F"/>
    <w:rsid w:val="00D6776A"/>
    <w:rsid w:val="00D67ABF"/>
    <w:rsid w:val="00D71857"/>
    <w:rsid w:val="00D71C5B"/>
    <w:rsid w:val="00D73862"/>
    <w:rsid w:val="00D73F5B"/>
    <w:rsid w:val="00D749E6"/>
    <w:rsid w:val="00D74AF9"/>
    <w:rsid w:val="00D801F9"/>
    <w:rsid w:val="00D80D6B"/>
    <w:rsid w:val="00D8299B"/>
    <w:rsid w:val="00D834E2"/>
    <w:rsid w:val="00D839E9"/>
    <w:rsid w:val="00D83BCA"/>
    <w:rsid w:val="00D844EE"/>
    <w:rsid w:val="00D847F8"/>
    <w:rsid w:val="00D90465"/>
    <w:rsid w:val="00D90701"/>
    <w:rsid w:val="00D92B99"/>
    <w:rsid w:val="00D94534"/>
    <w:rsid w:val="00DA1FD6"/>
    <w:rsid w:val="00DA2317"/>
    <w:rsid w:val="00DA51A4"/>
    <w:rsid w:val="00DA5E27"/>
    <w:rsid w:val="00DA63D2"/>
    <w:rsid w:val="00DA7BC9"/>
    <w:rsid w:val="00DB0A60"/>
    <w:rsid w:val="00DB0F46"/>
    <w:rsid w:val="00DB1714"/>
    <w:rsid w:val="00DB1F26"/>
    <w:rsid w:val="00DB5CF7"/>
    <w:rsid w:val="00DB5FCF"/>
    <w:rsid w:val="00DB7B24"/>
    <w:rsid w:val="00DB7D74"/>
    <w:rsid w:val="00DC552D"/>
    <w:rsid w:val="00DC65A4"/>
    <w:rsid w:val="00DD0CCE"/>
    <w:rsid w:val="00DD23F7"/>
    <w:rsid w:val="00DD346F"/>
    <w:rsid w:val="00DD603D"/>
    <w:rsid w:val="00DD6386"/>
    <w:rsid w:val="00DD6F42"/>
    <w:rsid w:val="00DE16B1"/>
    <w:rsid w:val="00DE4E94"/>
    <w:rsid w:val="00DE4FE7"/>
    <w:rsid w:val="00DE7A9A"/>
    <w:rsid w:val="00DF1141"/>
    <w:rsid w:val="00DF1805"/>
    <w:rsid w:val="00DF26FF"/>
    <w:rsid w:val="00DF3644"/>
    <w:rsid w:val="00DF3DF5"/>
    <w:rsid w:val="00DF4526"/>
    <w:rsid w:val="00DF5D79"/>
    <w:rsid w:val="00DF63A6"/>
    <w:rsid w:val="00DF784E"/>
    <w:rsid w:val="00E00635"/>
    <w:rsid w:val="00E04AF0"/>
    <w:rsid w:val="00E071C4"/>
    <w:rsid w:val="00E07B72"/>
    <w:rsid w:val="00E12FD3"/>
    <w:rsid w:val="00E150CC"/>
    <w:rsid w:val="00E165BB"/>
    <w:rsid w:val="00E22AAE"/>
    <w:rsid w:val="00E231A7"/>
    <w:rsid w:val="00E335A2"/>
    <w:rsid w:val="00E3431B"/>
    <w:rsid w:val="00E347CA"/>
    <w:rsid w:val="00E37765"/>
    <w:rsid w:val="00E37B98"/>
    <w:rsid w:val="00E401FE"/>
    <w:rsid w:val="00E406B4"/>
    <w:rsid w:val="00E40EAA"/>
    <w:rsid w:val="00E42031"/>
    <w:rsid w:val="00E43F3A"/>
    <w:rsid w:val="00E45B15"/>
    <w:rsid w:val="00E45BBB"/>
    <w:rsid w:val="00E460F3"/>
    <w:rsid w:val="00E46359"/>
    <w:rsid w:val="00E478B7"/>
    <w:rsid w:val="00E51266"/>
    <w:rsid w:val="00E552CB"/>
    <w:rsid w:val="00E60F12"/>
    <w:rsid w:val="00E63CEF"/>
    <w:rsid w:val="00E65D5E"/>
    <w:rsid w:val="00E67C6B"/>
    <w:rsid w:val="00E707D9"/>
    <w:rsid w:val="00E72807"/>
    <w:rsid w:val="00E7569C"/>
    <w:rsid w:val="00E76516"/>
    <w:rsid w:val="00E767BE"/>
    <w:rsid w:val="00E778FE"/>
    <w:rsid w:val="00E80C55"/>
    <w:rsid w:val="00E8336A"/>
    <w:rsid w:val="00E8345E"/>
    <w:rsid w:val="00E83A26"/>
    <w:rsid w:val="00E84E6C"/>
    <w:rsid w:val="00E84F0A"/>
    <w:rsid w:val="00E85791"/>
    <w:rsid w:val="00E85B1C"/>
    <w:rsid w:val="00E90BF8"/>
    <w:rsid w:val="00E912C9"/>
    <w:rsid w:val="00E919D9"/>
    <w:rsid w:val="00E91DFD"/>
    <w:rsid w:val="00E95297"/>
    <w:rsid w:val="00EA1562"/>
    <w:rsid w:val="00EA2684"/>
    <w:rsid w:val="00EA68CE"/>
    <w:rsid w:val="00EB0CA3"/>
    <w:rsid w:val="00EB1C45"/>
    <w:rsid w:val="00EB200E"/>
    <w:rsid w:val="00EB51EB"/>
    <w:rsid w:val="00EB6662"/>
    <w:rsid w:val="00EC3781"/>
    <w:rsid w:val="00EC390E"/>
    <w:rsid w:val="00EC3B49"/>
    <w:rsid w:val="00EC628E"/>
    <w:rsid w:val="00EC677A"/>
    <w:rsid w:val="00ED50DD"/>
    <w:rsid w:val="00ED56A1"/>
    <w:rsid w:val="00EF284E"/>
    <w:rsid w:val="00EF4CB6"/>
    <w:rsid w:val="00EF5868"/>
    <w:rsid w:val="00EF62CB"/>
    <w:rsid w:val="00EF6755"/>
    <w:rsid w:val="00EF6877"/>
    <w:rsid w:val="00F002E5"/>
    <w:rsid w:val="00F06DE2"/>
    <w:rsid w:val="00F06F6E"/>
    <w:rsid w:val="00F06F73"/>
    <w:rsid w:val="00F11DB1"/>
    <w:rsid w:val="00F16CF7"/>
    <w:rsid w:val="00F22D48"/>
    <w:rsid w:val="00F23030"/>
    <w:rsid w:val="00F25445"/>
    <w:rsid w:val="00F31F74"/>
    <w:rsid w:val="00F322A8"/>
    <w:rsid w:val="00F3436F"/>
    <w:rsid w:val="00F3511E"/>
    <w:rsid w:val="00F367A4"/>
    <w:rsid w:val="00F36FA3"/>
    <w:rsid w:val="00F41914"/>
    <w:rsid w:val="00F422DD"/>
    <w:rsid w:val="00F423AD"/>
    <w:rsid w:val="00F434FE"/>
    <w:rsid w:val="00F43A7A"/>
    <w:rsid w:val="00F45927"/>
    <w:rsid w:val="00F50C19"/>
    <w:rsid w:val="00F5616D"/>
    <w:rsid w:val="00F56200"/>
    <w:rsid w:val="00F56D15"/>
    <w:rsid w:val="00F5765C"/>
    <w:rsid w:val="00F6286E"/>
    <w:rsid w:val="00F62F42"/>
    <w:rsid w:val="00F65D4B"/>
    <w:rsid w:val="00F6614C"/>
    <w:rsid w:val="00F66DB9"/>
    <w:rsid w:val="00F7577A"/>
    <w:rsid w:val="00F75E49"/>
    <w:rsid w:val="00F760BD"/>
    <w:rsid w:val="00F76263"/>
    <w:rsid w:val="00F771BD"/>
    <w:rsid w:val="00F7744E"/>
    <w:rsid w:val="00F80062"/>
    <w:rsid w:val="00F80E54"/>
    <w:rsid w:val="00F818B0"/>
    <w:rsid w:val="00F83C81"/>
    <w:rsid w:val="00F83EDB"/>
    <w:rsid w:val="00F847F5"/>
    <w:rsid w:val="00F85B05"/>
    <w:rsid w:val="00F871FB"/>
    <w:rsid w:val="00F87B97"/>
    <w:rsid w:val="00F91619"/>
    <w:rsid w:val="00F92446"/>
    <w:rsid w:val="00F93094"/>
    <w:rsid w:val="00F9400E"/>
    <w:rsid w:val="00F951EA"/>
    <w:rsid w:val="00F96AEA"/>
    <w:rsid w:val="00FA0B81"/>
    <w:rsid w:val="00FA15EA"/>
    <w:rsid w:val="00FA1C07"/>
    <w:rsid w:val="00FA48E3"/>
    <w:rsid w:val="00FA4E88"/>
    <w:rsid w:val="00FA7358"/>
    <w:rsid w:val="00FA7368"/>
    <w:rsid w:val="00FB0F2B"/>
    <w:rsid w:val="00FB20A0"/>
    <w:rsid w:val="00FB2CBD"/>
    <w:rsid w:val="00FB3D36"/>
    <w:rsid w:val="00FB54DD"/>
    <w:rsid w:val="00FB5BDE"/>
    <w:rsid w:val="00FB6215"/>
    <w:rsid w:val="00FB6A97"/>
    <w:rsid w:val="00FC01A6"/>
    <w:rsid w:val="00FC419D"/>
    <w:rsid w:val="00FC68A8"/>
    <w:rsid w:val="00FC6D62"/>
    <w:rsid w:val="00FD06B3"/>
    <w:rsid w:val="00FD081E"/>
    <w:rsid w:val="00FD72BF"/>
    <w:rsid w:val="00FE1190"/>
    <w:rsid w:val="00FE2803"/>
    <w:rsid w:val="00FE32DB"/>
    <w:rsid w:val="00FE47E6"/>
    <w:rsid w:val="00FE6DBD"/>
    <w:rsid w:val="00FE7A52"/>
    <w:rsid w:val="00FF1979"/>
    <w:rsid w:val="00FF4725"/>
    <w:rsid w:val="00FF799B"/>
    <w:rsid w:val="00FF7AC7"/>
    <w:rsid w:val="00FF7E29"/>
    <w:rsid w:val="021CE286"/>
    <w:rsid w:val="02380997"/>
    <w:rsid w:val="025A4E0E"/>
    <w:rsid w:val="029798EB"/>
    <w:rsid w:val="04772788"/>
    <w:rsid w:val="0567BEF6"/>
    <w:rsid w:val="05FADDDB"/>
    <w:rsid w:val="08462199"/>
    <w:rsid w:val="0911119D"/>
    <w:rsid w:val="0AF60C1A"/>
    <w:rsid w:val="0B5E72F7"/>
    <w:rsid w:val="0D095331"/>
    <w:rsid w:val="0DDC0041"/>
    <w:rsid w:val="0F2CE566"/>
    <w:rsid w:val="0F6FC548"/>
    <w:rsid w:val="1048E6B4"/>
    <w:rsid w:val="10F8423E"/>
    <w:rsid w:val="113D4FD7"/>
    <w:rsid w:val="1151779B"/>
    <w:rsid w:val="11E8B6B6"/>
    <w:rsid w:val="11EFF792"/>
    <w:rsid w:val="12207552"/>
    <w:rsid w:val="12ABF62B"/>
    <w:rsid w:val="12D7CEA1"/>
    <w:rsid w:val="12FCBED0"/>
    <w:rsid w:val="144B41C5"/>
    <w:rsid w:val="14F5C4EF"/>
    <w:rsid w:val="15AA4FA4"/>
    <w:rsid w:val="162927E9"/>
    <w:rsid w:val="17EC237A"/>
    <w:rsid w:val="1803A761"/>
    <w:rsid w:val="194DDB79"/>
    <w:rsid w:val="1A199471"/>
    <w:rsid w:val="1A7B6AD8"/>
    <w:rsid w:val="1A83EEA3"/>
    <w:rsid w:val="1B5AB13B"/>
    <w:rsid w:val="1BA2810A"/>
    <w:rsid w:val="1BD2BAD8"/>
    <w:rsid w:val="1C173B39"/>
    <w:rsid w:val="1D2BEB26"/>
    <w:rsid w:val="1DA3980F"/>
    <w:rsid w:val="1DDD7956"/>
    <w:rsid w:val="1F95E1F2"/>
    <w:rsid w:val="203F0A4A"/>
    <w:rsid w:val="2146EB13"/>
    <w:rsid w:val="215C405B"/>
    <w:rsid w:val="2174BCCB"/>
    <w:rsid w:val="22069781"/>
    <w:rsid w:val="2419C1AB"/>
    <w:rsid w:val="24224689"/>
    <w:rsid w:val="24695315"/>
    <w:rsid w:val="267715CF"/>
    <w:rsid w:val="26CEE44F"/>
    <w:rsid w:val="27156562"/>
    <w:rsid w:val="2748EB09"/>
    <w:rsid w:val="2784C7A1"/>
    <w:rsid w:val="279A1D7B"/>
    <w:rsid w:val="294B5DE6"/>
    <w:rsid w:val="2A0F3F72"/>
    <w:rsid w:val="2A5D0A44"/>
    <w:rsid w:val="2AD89499"/>
    <w:rsid w:val="2B3F1844"/>
    <w:rsid w:val="2B752154"/>
    <w:rsid w:val="2C48FB55"/>
    <w:rsid w:val="2DCC6CE2"/>
    <w:rsid w:val="2DD2939B"/>
    <w:rsid w:val="2E5C2BFD"/>
    <w:rsid w:val="2E621F74"/>
    <w:rsid w:val="2F4CDAF4"/>
    <w:rsid w:val="303FC479"/>
    <w:rsid w:val="314807F3"/>
    <w:rsid w:val="31D85F9C"/>
    <w:rsid w:val="330E4620"/>
    <w:rsid w:val="351E04F7"/>
    <w:rsid w:val="35577DB2"/>
    <w:rsid w:val="3632C60E"/>
    <w:rsid w:val="389ED113"/>
    <w:rsid w:val="39F0351F"/>
    <w:rsid w:val="3A34E6BF"/>
    <w:rsid w:val="3A97D50C"/>
    <w:rsid w:val="3AB0317C"/>
    <w:rsid w:val="3ACD0E79"/>
    <w:rsid w:val="3B2C3421"/>
    <w:rsid w:val="3C2D4FAF"/>
    <w:rsid w:val="3C3152D4"/>
    <w:rsid w:val="3DC4453E"/>
    <w:rsid w:val="3FA18654"/>
    <w:rsid w:val="42797526"/>
    <w:rsid w:val="432FCF35"/>
    <w:rsid w:val="43944739"/>
    <w:rsid w:val="44A98CD0"/>
    <w:rsid w:val="4570353F"/>
    <w:rsid w:val="4584750E"/>
    <w:rsid w:val="46CB5628"/>
    <w:rsid w:val="49A29B0B"/>
    <w:rsid w:val="49D84CBF"/>
    <w:rsid w:val="4A38F750"/>
    <w:rsid w:val="4B3CDE84"/>
    <w:rsid w:val="4BA05E52"/>
    <w:rsid w:val="4BD0EB5E"/>
    <w:rsid w:val="4BD4C7B1"/>
    <w:rsid w:val="4BEE150B"/>
    <w:rsid w:val="4D6B3298"/>
    <w:rsid w:val="4DB8C1CF"/>
    <w:rsid w:val="4DE1EA73"/>
    <w:rsid w:val="4E67F129"/>
    <w:rsid w:val="4F331079"/>
    <w:rsid w:val="4F69FC5B"/>
    <w:rsid w:val="4FBC6367"/>
    <w:rsid w:val="50B31BC5"/>
    <w:rsid w:val="51980868"/>
    <w:rsid w:val="51C1A49B"/>
    <w:rsid w:val="524C847C"/>
    <w:rsid w:val="5316281A"/>
    <w:rsid w:val="536BAF46"/>
    <w:rsid w:val="53ADA970"/>
    <w:rsid w:val="5429DB7F"/>
    <w:rsid w:val="543B6831"/>
    <w:rsid w:val="545C3478"/>
    <w:rsid w:val="54A7056C"/>
    <w:rsid w:val="5535AEE7"/>
    <w:rsid w:val="57437123"/>
    <w:rsid w:val="57F39D4E"/>
    <w:rsid w:val="58968F9F"/>
    <w:rsid w:val="58D41CD2"/>
    <w:rsid w:val="596B894D"/>
    <w:rsid w:val="59B90BD8"/>
    <w:rsid w:val="5A0F8493"/>
    <w:rsid w:val="5A16DA7F"/>
    <w:rsid w:val="5A6F0C32"/>
    <w:rsid w:val="5AA22D9D"/>
    <w:rsid w:val="5AB3961C"/>
    <w:rsid w:val="5BFD8AA6"/>
    <w:rsid w:val="5C9B40CC"/>
    <w:rsid w:val="5CE372F8"/>
    <w:rsid w:val="5CE55754"/>
    <w:rsid w:val="5E184736"/>
    <w:rsid w:val="5E80D488"/>
    <w:rsid w:val="5FE5BB80"/>
    <w:rsid w:val="6167334D"/>
    <w:rsid w:val="61E43C9E"/>
    <w:rsid w:val="61E679AB"/>
    <w:rsid w:val="622D1BA1"/>
    <w:rsid w:val="640BBEA2"/>
    <w:rsid w:val="64814E2D"/>
    <w:rsid w:val="665CA515"/>
    <w:rsid w:val="67D2EC48"/>
    <w:rsid w:val="67E0BFA5"/>
    <w:rsid w:val="681B94A2"/>
    <w:rsid w:val="682E3B36"/>
    <w:rsid w:val="683C415A"/>
    <w:rsid w:val="68B16B88"/>
    <w:rsid w:val="693EE207"/>
    <w:rsid w:val="69CA0B97"/>
    <w:rsid w:val="6B36D3E3"/>
    <w:rsid w:val="6B9B6815"/>
    <w:rsid w:val="6CE61D7F"/>
    <w:rsid w:val="6E5EBF4A"/>
    <w:rsid w:val="6EA37107"/>
    <w:rsid w:val="6ED308D7"/>
    <w:rsid w:val="6F6A768C"/>
    <w:rsid w:val="70356318"/>
    <w:rsid w:val="70CE659C"/>
    <w:rsid w:val="71DB11C9"/>
    <w:rsid w:val="71DDCAE2"/>
    <w:rsid w:val="72A88069"/>
    <w:rsid w:val="72B768A0"/>
    <w:rsid w:val="72CB16A8"/>
    <w:rsid w:val="738000E9"/>
    <w:rsid w:val="75068576"/>
    <w:rsid w:val="7534A868"/>
    <w:rsid w:val="76581E55"/>
    <w:rsid w:val="76D8A726"/>
    <w:rsid w:val="771D99D4"/>
    <w:rsid w:val="78199830"/>
    <w:rsid w:val="78BAA4AB"/>
    <w:rsid w:val="79B3A11E"/>
    <w:rsid w:val="7AA54A0A"/>
    <w:rsid w:val="7AFC739A"/>
    <w:rsid w:val="7BCAECC1"/>
    <w:rsid w:val="7C04C7EA"/>
    <w:rsid w:val="7DC2B933"/>
    <w:rsid w:val="7DC9EB8A"/>
    <w:rsid w:val="7F37AAF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CC476A01-B052-4CB7-9F9D-1F0E00FE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A36B3"/>
    <w:rPr>
      <w:rFonts w:ascii="Amnesty Trade Gothic" w:hAnsi="Amnesty Trade Gothic"/>
      <w:color w:val="000000"/>
      <w:sz w:val="18"/>
      <w:szCs w:val="24"/>
      <w:lang w:eastAsia="ar-SA"/>
    </w:rPr>
  </w:style>
  <w:style w:type="character" w:styleId="Mention">
    <w:name w:val="Mention"/>
    <w:basedOn w:val="DefaultParagraphFont"/>
    <w:uiPriority w:val="99"/>
    <w:unhideWhenUsed/>
    <w:rsid w:val="006D1BBC"/>
    <w:rPr>
      <w:color w:val="2B579A"/>
      <w:shd w:val="clear" w:color="auto" w:fill="E1DFDD"/>
    </w:rPr>
  </w:style>
  <w:style w:type="paragraph" w:customStyle="1" w:styleId="paragraph">
    <w:name w:val="paragraph"/>
    <w:basedOn w:val="Normal"/>
    <w:rsid w:val="00531FD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31FD1"/>
  </w:style>
  <w:style w:type="character" w:customStyle="1" w:styleId="eop">
    <w:name w:val="eop"/>
    <w:basedOn w:val="DefaultParagraphFont"/>
    <w:rsid w:val="0053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udiembassy.net/node/2306" TargetMode="External"/><Relationship Id="rId3" Type="http://schemas.openxmlformats.org/officeDocument/2006/relationships/customXml" Target="../customXml/item3.xml"/><Relationship Id="rId21" Type="http://schemas.openxmlformats.org/officeDocument/2006/relationships/hyperlink" Target="https://www.amnesty.org/en/latest/news/2021/06/china-draconian-repression-of-muslims-in-xinjiang-amounts-to-crimes-against-humanit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ojksa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KingSalman" TargetMode="External"/><Relationship Id="rId20" Type="http://schemas.openxmlformats.org/officeDocument/2006/relationships/hyperlink" Target="https://twitter.com/rbalsau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xinjiang.amnesty.org/" TargetMode="External"/><Relationship Id="rId10" Type="http://schemas.openxmlformats.org/officeDocument/2006/relationships/endnotes" Target="endnotes.xml"/><Relationship Id="rId19" Type="http://schemas.openxmlformats.org/officeDocument/2006/relationships/hyperlink" Target="https://twitter.com/SaudiEmbassy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latest/news/2021/06/china-draconian-repression-of-muslims-in-xinjiang-amounts-to-crimes-against-human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Document" ma:contentTypeID="0x0101000895D8B5DC548B44A6FC7D471D3B5E5900641C7ED3A399DA40BB0768425B0FB1CA" ma:contentTypeVersion="18" ma:contentTypeDescription="AI Case Document Content Type" ma:contentTypeScope="" ma:versionID="6a0ff60fb8a84b45fe54a4665021f44b">
  <xsd:schema xmlns:xsd="http://www.w3.org/2001/XMLSchema" xmlns:xs="http://www.w3.org/2001/XMLSchema" xmlns:p="http://schemas.microsoft.com/office/2006/metadata/properties" xmlns:ns2="c0f48857-f1d0-4245-9a73-a1429148fe35" xmlns:ns3="138e79af-97e9-467e-b691-fc96845a5065" targetNamespace="http://schemas.microsoft.com/office/2006/metadata/properties" ma:root="true" ma:fieldsID="78017f936d8d6c07e29fdb148e2da243" ns2:_="" ns3:_="">
    <xsd:import namespace="c0f48857-f1d0-4245-9a73-a1429148fe35"/>
    <xsd:import namespace="138e79af-97e9-467e-b691-fc96845a5065"/>
    <xsd:element name="properties">
      <xsd:complexType>
        <xsd:sequence>
          <xsd:element name="documentManagement">
            <xsd:complexType>
              <xsd:all>
                <xsd:element ref="ns2:AI_CaseGender" minOccurs="0"/>
                <xsd:element ref="ns2:AI_CaseName" minOccurs="0"/>
                <xsd:element ref="ns2:AI_CaseNumber" minOccurs="0"/>
                <xsd:element ref="ns2:AI_CaseType" minOccurs="0"/>
                <xsd:element ref="ns2:c7dd4e4906454d3680749bd47c5f2267" minOccurs="0"/>
                <xsd:element ref="ns3:TaxCatchAll" minOccurs="0"/>
                <xsd:element ref="ns3:TaxCatchAllLabel" minOccurs="0"/>
                <xsd:element ref="ns2:ddfbe0df06fd477bbf6c5d0f48d44bc1" minOccurs="0"/>
                <xsd:element ref="ns2:AI_Description" minOccurs="0"/>
                <xsd:element ref="ns2:a76e1d4b1a19455999d1d5ccc9ab0a86" minOccurs="0"/>
                <xsd:element ref="ns2:o0699ca5629f42f0ab715f11c17bdfcc" minOccurs="0"/>
                <xsd:element ref="ns2:AI_InternalSecurityClassification"/>
                <xsd:element ref="ns2:md19c69902044e3bbe6b960ccca90a0c" minOccurs="0"/>
                <xsd:element ref="ns2:iccd8880acc740859dc10c1654d46846" minOccurs="0"/>
                <xsd:element ref="ns2:AI_Status" minOccurs="0"/>
                <xsd:element ref="ns2:c3be3f2aa80842508136c5589d4feec2" minOccurs="0"/>
                <xsd:element ref="ns2:j9e6e3b0d1de4392b83c11bb624f71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CaseGender" ma:index="8"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9" nillable="true" ma:displayName="Case name" ma:description="Name of person, party or group of case" ma:internalName="AI_CaseName">
      <xsd:simpleType>
        <xsd:restriction base="dms:Note">
          <xsd:maxLength value="255"/>
        </xsd:restriction>
      </xsd:simpleType>
    </xsd:element>
    <xsd:element name="AI_CaseNumber" ma:index="10" nillable="true" ma:displayName="Case number" ma:description="The case number assigned to the content" ma:internalName="AI_CaseNumber">
      <xsd:simpleType>
        <xsd:restriction base="dms:Note">
          <xsd:maxLength value="255"/>
        </xsd:restriction>
      </xsd:simpleType>
    </xsd:element>
    <xsd:element name="AI_CaseType" ma:index="11"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c7dd4e4906454d3680749bd47c5f2267" ma:index="12"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ddfbe0df06fd477bbf6c5d0f48d44bc1" ma:index="16" nillable="true" ma:taxonomy="true" ma:internalName="ddfbe0df06fd477bbf6c5d0f48d44bc1" ma:taxonomyFieldName="AI_Country" ma:displayName="Country/countries" ma:default="" ma:fieldId="{ddfbe0df-06fd-477b-bf6c-5d0f48d44bc1}" ma:taxonomyMulti="true" ma:sspId="498aaf55-db08-4835-90a1-c58ae7bb5e2a" ma:termSetId="5d96cd87-f5aa-4e10-8aa0-aaab719cbf6a" ma:anchorId="00000000-0000-0000-0000-000000000000" ma:open="false" ma:isKeyword="false">
      <xsd:complexType>
        <xsd:sequence>
          <xsd:element ref="pc:Terms" minOccurs="0" maxOccurs="1"/>
        </xsd:sequence>
      </xsd:complexType>
    </xsd:element>
    <xsd:element name="AI_Description" ma:index="18" nillable="true" ma:displayName="Description" ma:description="A description or abstract of the content" ma:internalName="AI_Description">
      <xsd:simpleType>
        <xsd:restriction base="dms:Note">
          <xsd:maxLength value="255"/>
        </xsd:restriction>
      </xsd:simpleType>
    </xsd:element>
    <xsd:element name="a76e1d4b1a19455999d1d5ccc9ab0a86" ma:index="19"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o0699ca5629f42f0ab715f11c17bdfcc" ma:index="21"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AI_InternalSecurityClassification" ma:index="23"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md19c69902044e3bbe6b960ccca90a0c" ma:index="24"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iccd8880acc740859dc10c1654d46846" ma:index="26"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Status" ma:index="28" nillable="true" ma:displayName="Status" ma:description="The approval and quality assurance status of the content" ma:format="Dropdown" ma:internalName="AI_Status">
      <xsd:simpleType>
        <xsd:restriction base="dms:Choice">
          <xsd:enumeration value="Red"/>
          <xsd:enumeration value="Amber"/>
          <xsd:enumeration value="Green"/>
        </xsd:restriction>
      </xsd:simpleType>
    </xsd:element>
    <xsd:element name="c3be3f2aa80842508136c5589d4feec2" ma:index="29"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j9e6e3b0d1de4392b83c11bb624f71f7" ma:index="31"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76e1d4b1a19455999d1d5ccc9ab0a86 xmlns="c0f48857-f1d0-4245-9a73-a1429148fe35">
      <Terms xmlns="http://schemas.microsoft.com/office/infopath/2007/PartnerControls">
        <TermInfo xmlns="http://schemas.microsoft.com/office/infopath/2007/PartnerControls">
          <TermName xmlns="http://schemas.microsoft.com/office/infopath/2007/PartnerControls">Arbitrary detention</TermName>
          <TermId xmlns="http://schemas.microsoft.com/office/infopath/2007/PartnerControls">80acde89-d531-49fc-9433-5c03b5ae1628</TermId>
        </TermInfo>
      </Terms>
    </a76e1d4b1a19455999d1d5ccc9ab0a86>
    <AI_Status xmlns="c0f48857-f1d0-4245-9a73-a1429148fe35" xsi:nil="true"/>
    <AI_CaseNumber xmlns="c0f48857-f1d0-4245-9a73-a1429148fe35" xsi:nil="true"/>
    <c7dd4e4906454d3680749bd47c5f2267 xmlns="c0f48857-f1d0-4245-9a73-a1429148fe35">
      <Terms xmlns="http://schemas.microsoft.com/office/infopath/2007/PartnerControls"/>
    </c7dd4e4906454d3680749bd47c5f2267>
    <iccd8880acc740859dc10c1654d46846 xmlns="c0f48857-f1d0-4245-9a73-a1429148fe35">
      <Terms xmlns="http://schemas.microsoft.com/office/infopath/2007/PartnerControls">
        <TermInfo xmlns="http://schemas.microsoft.com/office/infopath/2007/PartnerControls">
          <TermName xmlns="http://schemas.microsoft.com/office/infopath/2007/PartnerControls">Ethnic Minority Rights in China</TermName>
          <TermId xmlns="http://schemas.microsoft.com/office/infopath/2007/PartnerControls">4b1e5303-47cc-4c50-b495-2cf493320cff</TermId>
        </TermInfo>
      </Terms>
    </iccd8880acc740859dc10c1654d46846>
    <o0699ca5629f42f0ab715f11c17bdfcc xmlns="c0f48857-f1d0-4245-9a73-a1429148fe35">
      <Terms xmlns="http://schemas.microsoft.com/office/infopath/2007/PartnerControls"/>
    </o0699ca5629f42f0ab715f11c17bdfcc>
    <c3be3f2aa80842508136c5589d4feec2 xmlns="c0f48857-f1d0-4245-9a73-a1429148fe35">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412d3bb3-565a-4dc7-b308-6b7194b2c7e3</TermId>
        </TermInfo>
      </Terms>
    </c3be3f2aa80842508136c5589d4feec2>
    <j9e6e3b0d1de4392b83c11bb624f71f7 xmlns="c0f48857-f1d0-4245-9a73-a1429148fe35">
      <Terms xmlns="http://schemas.microsoft.com/office/infopath/2007/PartnerControls">
        <TermInfo xmlns="http://schemas.microsoft.com/office/infopath/2007/PartnerControls">
          <TermName xmlns="http://schemas.microsoft.com/office/infopath/2007/PartnerControls">Campaigns</TermName>
          <TermId xmlns="http://schemas.microsoft.com/office/infopath/2007/PartnerControls">7d02520f-2be6-479c-9a40-3955d4ad041f</TermId>
        </TermInfo>
      </Terms>
    </j9e6e3b0d1de4392b83c11bb624f71f7>
    <AI_CaseName xmlns="c0f48857-f1d0-4245-9a73-a1429148fe35" xsi:nil="true"/>
    <md19c69902044e3bbe6b960ccca90a0c xmlns="c0f48857-f1d0-4245-9a73-a1429148fe35">
      <Terms xmlns="http://schemas.microsoft.com/office/infopath/2007/PartnerControls"/>
    </md19c69902044e3bbe6b960ccca90a0c>
    <ddfbe0df06fd477bbf6c5d0f48d44bc1 xmlns="c0f48857-f1d0-4245-9a73-a1429148fe35">
      <Terms xmlns="http://schemas.microsoft.com/office/infopath/2007/PartnerControls">
        <TermInfo xmlns="http://schemas.microsoft.com/office/infopath/2007/PartnerControls">
          <TermName xmlns="http://schemas.microsoft.com/office/infopath/2007/PartnerControls">Saudi Arabia</TermName>
          <TermId xmlns="http://schemas.microsoft.com/office/infopath/2007/PartnerControls">e5a5fcc3-f805-40e4-8f19-78dd1429931e</TermId>
        </TermInfo>
        <TermInfo xmlns="http://schemas.microsoft.com/office/infopath/2007/PartnerControls">
          <TermName xmlns="http://schemas.microsoft.com/office/infopath/2007/PartnerControls">China</TermName>
          <TermId xmlns="http://schemas.microsoft.com/office/infopath/2007/PartnerControls">452574c1-8787-444f-86a7-e50ca78276cf</TermId>
        </TermInfo>
      </Terms>
    </ddfbe0df06fd477bbf6c5d0f48d44bc1>
    <AI_CaseGender xmlns="c0f48857-f1d0-4245-9a73-a1429148fe35">
      <Value>Male</Value>
    </AI_CaseGender>
    <AI_CaseType xmlns="c0f48857-f1d0-4245-9a73-a1429148fe35">Urgent Action (case)</AI_CaseType>
    <AI_Description xmlns="c0f48857-f1d0-4245-9a73-a1429148fe35" xsi:nil="true"/>
    <AI_InternalSecurityClassification xmlns="c0f48857-f1d0-4245-9a73-a1429148fe35">AI Members Only</AI_InternalSecurityClassification>
    <TaxCatchAll xmlns="138e79af-97e9-467e-b691-fc96845a5065">
      <Value>1631</Value>
      <Value>1357</Value>
      <Value>216</Value>
      <Value>1782</Value>
      <Value>1042</Value>
      <Value>327</Value>
    </TaxCatchAll>
  </documentManagement>
</p:properties>
</file>

<file path=customXml/itemProps1.xml><?xml version="1.0" encoding="utf-8"?>
<ds:datastoreItem xmlns:ds="http://schemas.openxmlformats.org/officeDocument/2006/customXml" ds:itemID="{52755941-59EE-4D09-8812-B3FD5685BFF3}">
  <ds:schemaRefs>
    <ds:schemaRef ds:uri="http://schemas.openxmlformats.org/officeDocument/2006/bibliography"/>
  </ds:schemaRefs>
</ds:datastoreItem>
</file>

<file path=customXml/itemProps2.xml><?xml version="1.0" encoding="utf-8"?>
<ds:datastoreItem xmlns:ds="http://schemas.openxmlformats.org/officeDocument/2006/customXml" ds:itemID="{19959EAB-8887-4CA6-B929-36B397B30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D175E-9507-4AA3-B7A6-2646F855DE15}">
  <ds:schemaRefs>
    <ds:schemaRef ds:uri="http://schemas.microsoft.com/sharepoint/v3/contenttype/forms"/>
  </ds:schemaRefs>
</ds:datastoreItem>
</file>

<file path=customXml/itemProps4.xml><?xml version="1.0" encoding="utf-8"?>
<ds:datastoreItem xmlns:ds="http://schemas.openxmlformats.org/officeDocument/2006/customXml" ds:itemID="{B2C8295D-A988-4D26-B497-AD91E9BF1C2D}">
  <ds:schemaRefs>
    <ds:schemaRef ds:uri="http://schemas.microsoft.com/office/2006/metadata/properties"/>
    <ds:schemaRef ds:uri="http://schemas.microsoft.com/office/infopath/2007/PartnerControls"/>
    <ds:schemaRef ds:uri="c0f48857-f1d0-4245-9a73-a1429148fe35"/>
    <ds:schemaRef ds:uri="138e79af-97e9-467e-b691-fc96845a50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STOP EXTRADITION OF UYGHUR MEN TO CHINA</vt:lpstr>
    </vt:vector>
  </TitlesOfParts>
  <Company>Amnesty International</Company>
  <LinksUpToDate>false</LinksUpToDate>
  <CharactersWithSpaces>8871</CharactersWithSpaces>
  <SharedDoc>false</SharedDoc>
  <HLinks>
    <vt:vector size="102" baseType="variant">
      <vt:variant>
        <vt:i4>1638495</vt:i4>
      </vt:variant>
      <vt:variant>
        <vt:i4>45</vt:i4>
      </vt:variant>
      <vt:variant>
        <vt:i4>0</vt:i4>
      </vt:variant>
      <vt:variant>
        <vt:i4>5</vt:i4>
      </vt:variant>
      <vt:variant>
        <vt:lpwstr>https://xinjiang.amnesty.org/</vt:lpwstr>
      </vt:variant>
      <vt:variant>
        <vt:lpwstr/>
      </vt:variant>
      <vt:variant>
        <vt:i4>1638495</vt:i4>
      </vt:variant>
      <vt:variant>
        <vt:i4>42</vt:i4>
      </vt:variant>
      <vt:variant>
        <vt:i4>0</vt:i4>
      </vt:variant>
      <vt:variant>
        <vt:i4>5</vt:i4>
      </vt:variant>
      <vt:variant>
        <vt:lpwstr>https://xinjiang.amnesty.org/</vt:lpwstr>
      </vt:variant>
      <vt:variant>
        <vt:lpwstr/>
      </vt:variant>
      <vt:variant>
        <vt:i4>1900629</vt:i4>
      </vt:variant>
      <vt:variant>
        <vt:i4>39</vt:i4>
      </vt:variant>
      <vt:variant>
        <vt:i4>0</vt:i4>
      </vt:variant>
      <vt:variant>
        <vt:i4>5</vt:i4>
      </vt:variant>
      <vt:variant>
        <vt:lpwstr>https://www.amnesty.org/en/latest/news/2021/06/china-draconian-repression-of-muslims-in-xinjiang-amounts-to-crimes-against-humanity/</vt:lpwstr>
      </vt:variant>
      <vt:variant>
        <vt:lpwstr/>
      </vt:variant>
      <vt:variant>
        <vt:i4>1900629</vt:i4>
      </vt:variant>
      <vt:variant>
        <vt:i4>36</vt:i4>
      </vt:variant>
      <vt:variant>
        <vt:i4>0</vt:i4>
      </vt:variant>
      <vt:variant>
        <vt:i4>5</vt:i4>
      </vt:variant>
      <vt:variant>
        <vt:lpwstr>https://www.amnesty.org/en/latest/news/2021/06/china-draconian-repression-of-muslims-in-xinjiang-amounts-to-crimes-against-humanity/</vt:lpwstr>
      </vt:variant>
      <vt:variant>
        <vt:lpwstr/>
      </vt:variant>
      <vt:variant>
        <vt:i4>1638526</vt:i4>
      </vt:variant>
      <vt:variant>
        <vt:i4>30</vt:i4>
      </vt:variant>
      <vt:variant>
        <vt:i4>0</vt:i4>
      </vt:variant>
      <vt:variant>
        <vt:i4>5</vt:i4>
      </vt:variant>
      <vt:variant>
        <vt:lpwstr>https://twitter.com/mojksa_en</vt:lpwstr>
      </vt:variant>
      <vt:variant>
        <vt:lpwstr/>
      </vt:variant>
      <vt:variant>
        <vt:i4>8126490</vt:i4>
      </vt:variant>
      <vt:variant>
        <vt:i4>27</vt:i4>
      </vt:variant>
      <vt:variant>
        <vt:i4>0</vt:i4>
      </vt:variant>
      <vt:variant>
        <vt:i4>5</vt:i4>
      </vt:variant>
      <vt:variant>
        <vt:lpwstr>mailto:annakarin.holmlund@amnesty.org</vt:lpwstr>
      </vt:variant>
      <vt:variant>
        <vt:lpwstr/>
      </vt:variant>
      <vt:variant>
        <vt:i4>1638495</vt:i4>
      </vt:variant>
      <vt:variant>
        <vt:i4>24</vt:i4>
      </vt:variant>
      <vt:variant>
        <vt:i4>0</vt:i4>
      </vt:variant>
      <vt:variant>
        <vt:i4>5</vt:i4>
      </vt:variant>
      <vt:variant>
        <vt:lpwstr>https://xinjiang.amnesty.org/</vt:lpwstr>
      </vt:variant>
      <vt:variant>
        <vt:lpwstr/>
      </vt:variant>
      <vt:variant>
        <vt:i4>4194311</vt:i4>
      </vt:variant>
      <vt:variant>
        <vt:i4>21</vt:i4>
      </vt:variant>
      <vt:variant>
        <vt:i4>0</vt:i4>
      </vt:variant>
      <vt:variant>
        <vt:i4>5</vt:i4>
      </vt:variant>
      <vt:variant>
        <vt:lpwstr>https://www.amnesty.org/en/latest/news/2021/06/china-draconian-repression-of-muslims-in-xinjiang-amounts-to -crimes-against-humanity/</vt:lpwstr>
      </vt:variant>
      <vt:variant>
        <vt:lpwstr/>
      </vt:variant>
      <vt:variant>
        <vt:i4>6815805</vt:i4>
      </vt:variant>
      <vt:variant>
        <vt:i4>18</vt:i4>
      </vt:variant>
      <vt:variant>
        <vt:i4>0</vt:i4>
      </vt:variant>
      <vt:variant>
        <vt:i4>5</vt:i4>
      </vt:variant>
      <vt:variant>
        <vt:lpwstr>https://twitter.com/MOISaudiArabia</vt:lpwstr>
      </vt:variant>
      <vt:variant>
        <vt:lpwstr/>
      </vt:variant>
      <vt:variant>
        <vt:i4>1638526</vt:i4>
      </vt:variant>
      <vt:variant>
        <vt:i4>15</vt:i4>
      </vt:variant>
      <vt:variant>
        <vt:i4>0</vt:i4>
      </vt:variant>
      <vt:variant>
        <vt:i4>5</vt:i4>
      </vt:variant>
      <vt:variant>
        <vt:lpwstr>https://twitter.com/mojksa_en</vt:lpwstr>
      </vt:variant>
      <vt:variant>
        <vt:lpwstr/>
      </vt:variant>
      <vt:variant>
        <vt:i4>7667758</vt:i4>
      </vt:variant>
      <vt:variant>
        <vt:i4>12</vt:i4>
      </vt:variant>
      <vt:variant>
        <vt:i4>0</vt:i4>
      </vt:variant>
      <vt:variant>
        <vt:i4>5</vt:i4>
      </vt:variant>
      <vt:variant>
        <vt:lpwstr>https://twitter.com/KingSalman</vt:lpwstr>
      </vt:variant>
      <vt:variant>
        <vt:lpwstr/>
      </vt:variant>
      <vt:variant>
        <vt:i4>1638526</vt:i4>
      </vt:variant>
      <vt:variant>
        <vt:i4>9</vt:i4>
      </vt:variant>
      <vt:variant>
        <vt:i4>0</vt:i4>
      </vt:variant>
      <vt:variant>
        <vt:i4>5</vt:i4>
      </vt:variant>
      <vt:variant>
        <vt:lpwstr>https://twitter.com/mojksa_en</vt:lpwstr>
      </vt:variant>
      <vt:variant>
        <vt:lpwstr/>
      </vt:variant>
      <vt:variant>
        <vt:i4>6815805</vt:i4>
      </vt:variant>
      <vt:variant>
        <vt:i4>6</vt:i4>
      </vt:variant>
      <vt:variant>
        <vt:i4>0</vt:i4>
      </vt:variant>
      <vt:variant>
        <vt:i4>5</vt:i4>
      </vt:variant>
      <vt:variant>
        <vt:lpwstr>https://twitter.com/MOISaudiArabia</vt:lpwstr>
      </vt:variant>
      <vt:variant>
        <vt:lpwstr/>
      </vt:variant>
      <vt:variant>
        <vt:i4>3211317</vt:i4>
      </vt:variant>
      <vt:variant>
        <vt:i4>3</vt:i4>
      </vt:variant>
      <vt:variant>
        <vt:i4>0</vt:i4>
      </vt:variant>
      <vt:variant>
        <vt:i4>5</vt:i4>
      </vt:variant>
      <vt:variant>
        <vt:lpwstr>https://www.my.gov.sa/wps/portal/snp/content/saudiEmbassies/!ut/p/z0/04_Sj9CPykssy0xPLMnMz0vMAfIjo8zivQIsTAwdDQz9DRydTQ0Cg0PM_Iz8LYwMDIz1g1Pz9AuyHRUBFX3xJA!!/</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6684684</vt:i4>
      </vt:variant>
      <vt:variant>
        <vt:i4>3</vt:i4>
      </vt:variant>
      <vt:variant>
        <vt:i4>0</vt:i4>
      </vt:variant>
      <vt:variant>
        <vt:i4>5</vt:i4>
      </vt:variant>
      <vt:variant>
        <vt:lpwstr>mailto:alkan.akad@amnesty.org</vt:lpwstr>
      </vt:variant>
      <vt:variant>
        <vt:lpwstr/>
      </vt:variant>
      <vt:variant>
        <vt:i4>4915248</vt:i4>
      </vt:variant>
      <vt:variant>
        <vt:i4>0</vt:i4>
      </vt:variant>
      <vt:variant>
        <vt:i4>0</vt:i4>
      </vt:variant>
      <vt:variant>
        <vt:i4>5</vt:i4>
      </vt:variant>
      <vt:variant>
        <vt:lpwstr>mailto:gwen.lee@amnesty.org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EXTRADITION OF UYGHUR MEN TO CHINA</dc:title>
  <dc:subject/>
  <dc:creator>Nicky Millar</dc:creator>
  <cp:keywords/>
  <dc:description/>
  <cp:lastModifiedBy>Nery Chavez</cp:lastModifiedBy>
  <cp:revision>2</cp:revision>
  <cp:lastPrinted>2019-01-26T04:51:00Z</cp:lastPrinted>
  <dcterms:created xsi:type="dcterms:W3CDTF">2022-03-29T19:29:00Z</dcterms:created>
  <dcterms:modified xsi:type="dcterms:W3CDTF">2022-03-29T19:29:00Z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0x0101000895D8B5DC548B44A6FC7D471D3B5E5900641C7ED3A399DA40BB0768425B0FB1CA</vt:lpwstr>
  </property>
  <property fmtid="{D5CDD505-2E9C-101B-9397-08002B2CF9AE}" pid="3" name="AI_Campaign">
    <vt:lpwstr/>
  </property>
  <property fmtid="{D5CDD505-2E9C-101B-9397-08002B2CF9AE}" pid="4" name="AI_Subject">
    <vt:lpwstr>216;#Detention|412d3bb3-565a-4dc7-b308-6b7194b2c7e3</vt:lpwstr>
  </property>
  <property fmtid="{D5CDD505-2E9C-101B-9397-08002B2CF9AE}" pid="5" name="AI_EnterpriseKeywords">
    <vt:lpwstr>327;#Arbitrary detention|80acde89-d531-49fc-9433-5c03b5ae1628</vt:lpwstr>
  </property>
  <property fmtid="{D5CDD505-2E9C-101B-9397-08002B2CF9AE}" pid="6" name="AI_ProjectName">
    <vt:lpwstr>1357;#Ethnic Minority Rights in China|4b1e5303-47cc-4c50-b495-2cf493320cff</vt:lpwstr>
  </property>
  <property fmtid="{D5CDD505-2E9C-101B-9397-08002B2CF9AE}" pid="7" name="AI_Country">
    <vt:lpwstr>1782;#Saudi Arabia|e5a5fcc3-f805-40e4-8f19-78dd1429931e;#1631;#China|452574c1-8787-444f-86a7-e50ca78276cf</vt:lpwstr>
  </property>
  <property fmtid="{D5CDD505-2E9C-101B-9397-08002B2CF9AE}" pid="8" name="AI_Organisation">
    <vt:lpwstr/>
  </property>
  <property fmtid="{D5CDD505-2E9C-101B-9397-08002B2CF9AE}" pid="9" name="AI_Collection">
    <vt:lpwstr/>
  </property>
  <property fmtid="{D5CDD505-2E9C-101B-9397-08002B2CF9AE}" pid="10" name="ma0e9153c59947b4ad689e26fbb1de5e">
    <vt:lpwstr/>
  </property>
  <property fmtid="{D5CDD505-2E9C-101B-9397-08002B2CF9AE}" pid="11" name="AI_BudgetCode">
    <vt:lpwstr/>
  </property>
  <property fmtid="{D5CDD505-2E9C-101B-9397-08002B2CF9AE}" pid="12" name="AI_InternalKeywords">
    <vt:lpwstr>1042;#Campaigns|7d02520f-2be6-479c-9a40-3955d4ad041f</vt:lpwstr>
  </property>
  <property fmtid="{D5CDD505-2E9C-101B-9397-08002B2CF9AE}" pid="13" name="SharedWithUsers">
    <vt:lpwstr>3127;#Jerrie Abella;#604;#Nicole Millar;#2196;#Ming Yu Hah;#11985;#Karie Aszkielowicz</vt:lpwstr>
  </property>
</Properties>
</file>