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9CC040" w14:textId="77777777" w:rsidR="008957C9" w:rsidRPr="00D25635" w:rsidRDefault="008957C9" w:rsidP="00B703B2">
      <w:pPr>
        <w:pStyle w:val="AIUrgentActionTopHeading"/>
        <w:tabs>
          <w:tab w:val="clear" w:pos="567"/>
        </w:tabs>
        <w:spacing w:line="240" w:lineRule="auto"/>
        <w:rPr>
          <w:rFonts w:cs="Arial"/>
          <w:sz w:val="60"/>
          <w:szCs w:val="60"/>
        </w:rPr>
      </w:pPr>
      <w:r w:rsidRPr="00D25635">
        <w:rPr>
          <w:rFonts w:cs="Arial"/>
          <w:sz w:val="60"/>
          <w:szCs w:val="60"/>
          <w:highlight w:val="yellow"/>
        </w:rPr>
        <w:t>URGENT ACTION</w:t>
      </w:r>
    </w:p>
    <w:p w14:paraId="328831EA" w14:textId="77777777" w:rsidR="008957C9" w:rsidRPr="00B703B2" w:rsidRDefault="008957C9" w:rsidP="00B703B2">
      <w:pPr>
        <w:pStyle w:val="Default"/>
        <w:rPr>
          <w:b/>
          <w:sz w:val="16"/>
          <w:szCs w:val="16"/>
        </w:rPr>
      </w:pPr>
    </w:p>
    <w:p w14:paraId="2DEFAF9B" w14:textId="77777777" w:rsidR="008957C9" w:rsidRPr="00B703B2" w:rsidRDefault="008957C9" w:rsidP="00B703B2">
      <w:pPr>
        <w:spacing w:after="0" w:line="240" w:lineRule="auto"/>
        <w:rPr>
          <w:rFonts w:ascii="Arial" w:hAnsi="Arial" w:cs="Arial"/>
          <w:b/>
          <w:i/>
          <w:sz w:val="34"/>
          <w:szCs w:val="34"/>
          <w:lang w:eastAsia="es-MX"/>
        </w:rPr>
      </w:pPr>
      <w:r w:rsidRPr="00B703B2">
        <w:rPr>
          <w:rFonts w:ascii="Arial" w:hAnsi="Arial" w:cs="Arial"/>
          <w:b/>
          <w:sz w:val="34"/>
          <w:szCs w:val="34"/>
          <w:lang w:eastAsia="es-MX"/>
        </w:rPr>
        <w:t>PALESTINIAN LAWYER IN ARBITRARY DETENTION</w:t>
      </w:r>
    </w:p>
    <w:p w14:paraId="5F309FBA" w14:textId="13287A9A" w:rsidR="008957C9" w:rsidRPr="00B703B2" w:rsidRDefault="008957C9" w:rsidP="00B703B2">
      <w:pPr>
        <w:spacing w:after="0" w:line="240" w:lineRule="auto"/>
        <w:jc w:val="both"/>
        <w:rPr>
          <w:rFonts w:ascii="Arial" w:hAnsi="Arial" w:cs="Arial"/>
          <w:b/>
          <w:sz w:val="22"/>
          <w:szCs w:val="22"/>
          <w:lang w:eastAsia="es-MX"/>
        </w:rPr>
      </w:pPr>
      <w:r w:rsidRPr="00B703B2">
        <w:rPr>
          <w:rFonts w:ascii="Arial" w:hAnsi="Arial" w:cs="Arial"/>
          <w:b/>
          <w:sz w:val="22"/>
          <w:szCs w:val="22"/>
          <w:lang w:eastAsia="es-MX"/>
        </w:rPr>
        <w:t xml:space="preserve">French-Palestinian lawyer Salah </w:t>
      </w:r>
      <w:proofErr w:type="spellStart"/>
      <w:r w:rsidRPr="00B703B2">
        <w:rPr>
          <w:rFonts w:ascii="Arial" w:hAnsi="Arial" w:cs="Arial"/>
          <w:b/>
          <w:sz w:val="22"/>
          <w:szCs w:val="22"/>
          <w:lang w:eastAsia="es-MX"/>
        </w:rPr>
        <w:t>Hammouri</w:t>
      </w:r>
      <w:proofErr w:type="spellEnd"/>
      <w:r w:rsidRPr="00B703B2">
        <w:rPr>
          <w:rFonts w:ascii="Arial" w:hAnsi="Arial" w:cs="Arial"/>
          <w:b/>
          <w:sz w:val="22"/>
          <w:szCs w:val="22"/>
          <w:lang w:eastAsia="es-MX"/>
        </w:rPr>
        <w:t xml:space="preserve"> has been issued a four-month administrative detention order. He is a field researcher for Palestinian NGO </w:t>
      </w:r>
      <w:proofErr w:type="spellStart"/>
      <w:r w:rsidRPr="00B703B2">
        <w:rPr>
          <w:rFonts w:ascii="Arial" w:hAnsi="Arial" w:cs="Arial"/>
          <w:b/>
          <w:sz w:val="22"/>
          <w:szCs w:val="22"/>
          <w:lang w:eastAsia="es-MX"/>
        </w:rPr>
        <w:t>Addameer</w:t>
      </w:r>
      <w:proofErr w:type="spellEnd"/>
      <w:r w:rsidRPr="00B703B2">
        <w:rPr>
          <w:rFonts w:ascii="Arial" w:hAnsi="Arial" w:cs="Arial"/>
          <w:b/>
          <w:sz w:val="22"/>
          <w:szCs w:val="22"/>
          <w:lang w:eastAsia="es-MX"/>
        </w:rPr>
        <w:t xml:space="preserve"> and has been held without charge or trial since</w:t>
      </w:r>
      <w:r w:rsidR="00D814FC">
        <w:rPr>
          <w:rFonts w:ascii="Arial" w:hAnsi="Arial" w:cs="Arial"/>
          <w:b/>
          <w:sz w:val="22"/>
          <w:szCs w:val="22"/>
          <w:lang w:eastAsia="es-MX"/>
        </w:rPr>
        <w:t xml:space="preserve"> </w:t>
      </w:r>
      <w:r w:rsidRPr="00B703B2">
        <w:rPr>
          <w:rFonts w:ascii="Arial" w:hAnsi="Arial" w:cs="Arial"/>
          <w:b/>
          <w:sz w:val="22"/>
          <w:szCs w:val="22"/>
          <w:lang w:eastAsia="es-MX"/>
        </w:rPr>
        <w:t>March</w:t>
      </w:r>
      <w:r w:rsidR="00D814FC">
        <w:rPr>
          <w:rFonts w:ascii="Arial" w:hAnsi="Arial" w:cs="Arial"/>
          <w:b/>
          <w:sz w:val="22"/>
          <w:szCs w:val="22"/>
          <w:lang w:eastAsia="es-MX"/>
        </w:rPr>
        <w:t xml:space="preserve"> 7, 2022</w:t>
      </w:r>
      <w:r w:rsidRPr="00B703B2">
        <w:rPr>
          <w:rFonts w:ascii="Arial" w:hAnsi="Arial" w:cs="Arial"/>
          <w:b/>
          <w:sz w:val="22"/>
          <w:szCs w:val="22"/>
          <w:lang w:eastAsia="es-MX"/>
        </w:rPr>
        <w:t xml:space="preserve">. Since 2002, Israeli authorities have persistently harassed Salah </w:t>
      </w:r>
      <w:proofErr w:type="spellStart"/>
      <w:r w:rsidRPr="00B703B2">
        <w:rPr>
          <w:rFonts w:ascii="Arial" w:hAnsi="Arial" w:cs="Arial"/>
          <w:b/>
          <w:sz w:val="22"/>
          <w:szCs w:val="22"/>
          <w:lang w:eastAsia="es-MX"/>
        </w:rPr>
        <w:t>Hammouri</w:t>
      </w:r>
      <w:proofErr w:type="spellEnd"/>
      <w:r w:rsidRPr="00B703B2">
        <w:rPr>
          <w:rFonts w:ascii="Arial" w:hAnsi="Arial" w:cs="Arial"/>
          <w:b/>
          <w:sz w:val="22"/>
          <w:szCs w:val="22"/>
          <w:lang w:eastAsia="es-MX"/>
        </w:rPr>
        <w:t xml:space="preserve">, who has been detained several times. </w:t>
      </w:r>
      <w:r w:rsidR="007851D5" w:rsidRPr="00B703B2">
        <w:rPr>
          <w:rFonts w:ascii="Arial" w:hAnsi="Arial" w:cs="Arial"/>
          <w:b/>
          <w:sz w:val="22"/>
          <w:szCs w:val="22"/>
          <w:lang w:eastAsia="es-MX"/>
        </w:rPr>
        <w:t>He</w:t>
      </w:r>
      <w:r w:rsidRPr="00B703B2">
        <w:rPr>
          <w:rFonts w:ascii="Arial" w:hAnsi="Arial" w:cs="Arial"/>
          <w:b/>
          <w:sz w:val="22"/>
          <w:szCs w:val="22"/>
          <w:lang w:eastAsia="es-MX"/>
        </w:rPr>
        <w:t xml:space="preserve"> is also at risk of deportation as Israel’s Ministry of Interior has taken action to revoke his residency status in East Jerusalem. </w:t>
      </w:r>
      <w:r w:rsidR="00B70B82" w:rsidRPr="00B703B2">
        <w:rPr>
          <w:rFonts w:ascii="Arial" w:hAnsi="Arial" w:cs="Arial"/>
          <w:b/>
          <w:sz w:val="22"/>
          <w:szCs w:val="22"/>
          <w:lang w:eastAsia="es-MX"/>
        </w:rPr>
        <w:t xml:space="preserve">The </w:t>
      </w:r>
      <w:r w:rsidRPr="00B703B2">
        <w:rPr>
          <w:rFonts w:ascii="Arial" w:hAnsi="Arial" w:cs="Arial"/>
          <w:b/>
          <w:sz w:val="22"/>
          <w:szCs w:val="22"/>
          <w:lang w:eastAsia="es-MX"/>
        </w:rPr>
        <w:t xml:space="preserve">Israeli authorities must release Salah </w:t>
      </w:r>
      <w:proofErr w:type="spellStart"/>
      <w:r w:rsidRPr="00B703B2">
        <w:rPr>
          <w:rFonts w:ascii="Arial" w:hAnsi="Arial" w:cs="Arial"/>
          <w:b/>
          <w:sz w:val="22"/>
          <w:szCs w:val="22"/>
          <w:lang w:eastAsia="es-MX"/>
        </w:rPr>
        <w:t>Hammouri</w:t>
      </w:r>
      <w:proofErr w:type="spellEnd"/>
      <w:r w:rsidRPr="00B703B2">
        <w:rPr>
          <w:rFonts w:ascii="Arial" w:hAnsi="Arial" w:cs="Arial"/>
          <w:b/>
          <w:sz w:val="22"/>
          <w:szCs w:val="22"/>
          <w:lang w:eastAsia="es-MX"/>
        </w:rPr>
        <w:t xml:space="preserve"> immediately and ensure that he is allowed to keep his residency status in Jerusalem and continue with his human rights work without fear of reprisals.</w:t>
      </w:r>
    </w:p>
    <w:p w14:paraId="676C9B47" w14:textId="77777777" w:rsidR="008957C9" w:rsidRPr="00B703B2" w:rsidRDefault="008957C9" w:rsidP="00B703B2">
      <w:pPr>
        <w:spacing w:after="0" w:line="240" w:lineRule="auto"/>
        <w:rPr>
          <w:rFonts w:ascii="Arial" w:hAnsi="Arial" w:cs="Arial"/>
          <w:b/>
          <w:sz w:val="16"/>
          <w:szCs w:val="16"/>
          <w:lang w:eastAsia="es-MX"/>
        </w:rPr>
      </w:pPr>
    </w:p>
    <w:p w14:paraId="4C8DE489" w14:textId="7D7373EC" w:rsidR="008957C9" w:rsidRDefault="008957C9" w:rsidP="00B703B2">
      <w:pPr>
        <w:spacing w:after="0" w:line="240" w:lineRule="auto"/>
        <w:rPr>
          <w:rFonts w:ascii="Arial" w:hAnsi="Arial" w:cs="Arial"/>
          <w:b/>
          <w:color w:val="auto"/>
          <w:sz w:val="20"/>
          <w:szCs w:val="20"/>
          <w:lang w:eastAsia="es-MX"/>
        </w:rPr>
      </w:pPr>
      <w:r w:rsidRPr="00B703B2">
        <w:rPr>
          <w:rFonts w:ascii="Arial" w:hAnsi="Arial" w:cs="Arial"/>
          <w:b/>
          <w:color w:val="auto"/>
          <w:sz w:val="20"/>
          <w:szCs w:val="20"/>
          <w:lang w:eastAsia="es-MX"/>
        </w:rPr>
        <w:t>TAKE ACTION:</w:t>
      </w:r>
    </w:p>
    <w:p w14:paraId="306230DA" w14:textId="77777777" w:rsidR="00B703B2" w:rsidRPr="00B703B2" w:rsidRDefault="00B703B2" w:rsidP="00B703B2">
      <w:pPr>
        <w:widowControl/>
        <w:numPr>
          <w:ilvl w:val="0"/>
          <w:numId w:val="25"/>
        </w:numPr>
        <w:suppressAutoHyphens w:val="0"/>
        <w:spacing w:after="0" w:line="259" w:lineRule="auto"/>
        <w:ind w:left="360"/>
        <w:rPr>
          <w:rFonts w:ascii="Arial" w:hAnsi="Arial" w:cs="Arial"/>
          <w:sz w:val="20"/>
          <w:szCs w:val="20"/>
        </w:rPr>
      </w:pPr>
      <w:bookmarkStart w:id="0" w:name="_Hlk77689456"/>
      <w:r w:rsidRPr="00B703B2">
        <w:rPr>
          <w:rFonts w:ascii="Arial" w:hAnsi="Arial" w:cs="Arial"/>
          <w:sz w:val="20"/>
          <w:szCs w:val="20"/>
        </w:rPr>
        <w:t>Write a letter in your own words or using the sample below as a guide to one or both government officials listed. You can also email, fax, call or </w:t>
      </w:r>
      <w:proofErr w:type="gramStart"/>
      <w:r w:rsidRPr="00B703B2">
        <w:rPr>
          <w:rFonts w:ascii="Arial" w:hAnsi="Arial" w:cs="Arial"/>
          <w:sz w:val="20"/>
          <w:szCs w:val="20"/>
        </w:rPr>
        <w:t>Tweet</w:t>
      </w:r>
      <w:proofErr w:type="gramEnd"/>
      <w:r w:rsidRPr="00B703B2">
        <w:rPr>
          <w:rFonts w:ascii="Arial" w:hAnsi="Arial" w:cs="Arial"/>
          <w:sz w:val="20"/>
          <w:szCs w:val="20"/>
        </w:rPr>
        <w:t> them. </w:t>
      </w:r>
    </w:p>
    <w:p w14:paraId="51331966" w14:textId="36E63F78" w:rsidR="00B703B2" w:rsidRPr="00D25635" w:rsidRDefault="00B703B2" w:rsidP="00D25635">
      <w:pPr>
        <w:widowControl/>
        <w:numPr>
          <w:ilvl w:val="0"/>
          <w:numId w:val="26"/>
        </w:numPr>
        <w:suppressAutoHyphens w:val="0"/>
        <w:spacing w:after="0" w:line="259" w:lineRule="auto"/>
        <w:ind w:left="360"/>
        <w:rPr>
          <w:rFonts w:ascii="Arial" w:hAnsi="Arial" w:cs="Arial"/>
          <w:sz w:val="20"/>
          <w:szCs w:val="20"/>
        </w:rPr>
      </w:pPr>
      <w:hyperlink r:id="rId7" w:tgtFrame="_blank" w:history="1">
        <w:r w:rsidRPr="00B703B2">
          <w:rPr>
            <w:rStyle w:val="Hyperlink"/>
            <w:rFonts w:ascii="Arial" w:hAnsi="Arial" w:cs="Arial"/>
            <w:sz w:val="20"/>
            <w:szCs w:val="20"/>
          </w:rPr>
          <w:t>Click here</w:t>
        </w:r>
      </w:hyperlink>
      <w:r w:rsidRPr="00B703B2">
        <w:rPr>
          <w:rFonts w:ascii="Arial" w:hAnsi="Arial" w:cs="Arial"/>
          <w:sz w:val="20"/>
          <w:szCs w:val="20"/>
        </w:rPr>
        <w:t> to let us know the actions you took on </w:t>
      </w:r>
      <w:r w:rsidRPr="00B703B2">
        <w:rPr>
          <w:rFonts w:ascii="Arial" w:hAnsi="Arial" w:cs="Arial"/>
          <w:b/>
          <w:bCs/>
          <w:i/>
          <w:iCs/>
          <w:sz w:val="20"/>
          <w:szCs w:val="20"/>
        </w:rPr>
        <w:t>Urgent Action </w:t>
      </w:r>
      <w:r>
        <w:rPr>
          <w:rFonts w:ascii="Arial" w:hAnsi="Arial" w:cs="Arial"/>
          <w:b/>
          <w:bCs/>
          <w:i/>
          <w:iCs/>
          <w:sz w:val="20"/>
          <w:szCs w:val="20"/>
        </w:rPr>
        <w:t>22</w:t>
      </w:r>
      <w:r w:rsidRPr="00B703B2">
        <w:rPr>
          <w:rFonts w:ascii="Arial" w:hAnsi="Arial" w:cs="Arial"/>
          <w:b/>
          <w:bCs/>
          <w:i/>
          <w:iCs/>
          <w:sz w:val="20"/>
          <w:szCs w:val="20"/>
        </w:rPr>
        <w:t>.</w:t>
      </w:r>
      <w:r>
        <w:rPr>
          <w:rFonts w:ascii="Arial" w:hAnsi="Arial" w:cs="Arial"/>
          <w:b/>
          <w:bCs/>
          <w:i/>
          <w:iCs/>
          <w:sz w:val="20"/>
          <w:szCs w:val="20"/>
        </w:rPr>
        <w:t>22</w:t>
      </w:r>
      <w:r w:rsidRPr="00B703B2">
        <w:rPr>
          <w:rFonts w:ascii="Arial" w:hAnsi="Arial" w:cs="Arial"/>
          <w:sz w:val="20"/>
          <w:szCs w:val="20"/>
        </w:rPr>
        <w:t>. It’s important to report because we share the total number with the officials we are trying to persuade and the people we are trying to help. </w:t>
      </w:r>
      <w:bookmarkEnd w:id="0"/>
    </w:p>
    <w:p w14:paraId="7A852B44" w14:textId="77777777" w:rsidR="008957C9" w:rsidRPr="00D25635" w:rsidRDefault="008957C9" w:rsidP="00B703B2">
      <w:pPr>
        <w:spacing w:after="0" w:line="240" w:lineRule="auto"/>
        <w:jc w:val="right"/>
        <w:rPr>
          <w:rFonts w:ascii="Arial" w:hAnsi="Arial" w:cs="Arial"/>
          <w:b/>
          <w:bCs/>
          <w:sz w:val="16"/>
          <w:szCs w:val="16"/>
        </w:rPr>
      </w:pPr>
    </w:p>
    <w:p w14:paraId="6FDD5DE3" w14:textId="77777777" w:rsidR="00D25635" w:rsidRDefault="00D25635" w:rsidP="00D25635">
      <w:pPr>
        <w:spacing w:after="0" w:line="240" w:lineRule="auto"/>
        <w:rPr>
          <w:rFonts w:ascii="Arial" w:hAnsi="Arial" w:cs="Arial"/>
          <w:b/>
          <w:iCs/>
          <w:szCs w:val="18"/>
        </w:rPr>
        <w:sectPr w:rsidR="00D25635" w:rsidSect="00B703B2">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1D9C530" w14:textId="77777777" w:rsidR="008957C9" w:rsidRPr="00B703B2" w:rsidRDefault="008957C9" w:rsidP="00D25635">
      <w:pPr>
        <w:spacing w:after="0" w:line="240" w:lineRule="auto"/>
        <w:rPr>
          <w:rFonts w:ascii="Arial" w:hAnsi="Arial" w:cs="Arial"/>
          <w:b/>
          <w:iCs/>
          <w:szCs w:val="18"/>
        </w:rPr>
      </w:pPr>
      <w:r w:rsidRPr="00B703B2">
        <w:rPr>
          <w:rFonts w:ascii="Arial" w:hAnsi="Arial" w:cs="Arial"/>
          <w:b/>
          <w:iCs/>
          <w:szCs w:val="18"/>
        </w:rPr>
        <w:t xml:space="preserve">Minister of Defence, Benny </w:t>
      </w:r>
      <w:proofErr w:type="spellStart"/>
      <w:r w:rsidRPr="00B703B2">
        <w:rPr>
          <w:rFonts w:ascii="Arial" w:hAnsi="Arial" w:cs="Arial"/>
          <w:b/>
          <w:iCs/>
          <w:szCs w:val="18"/>
        </w:rPr>
        <w:t>Gantz</w:t>
      </w:r>
      <w:proofErr w:type="spellEnd"/>
    </w:p>
    <w:p w14:paraId="7A6EBB72" w14:textId="77777777" w:rsidR="008957C9" w:rsidRPr="00B703B2" w:rsidRDefault="008957C9" w:rsidP="00D25635">
      <w:pPr>
        <w:spacing w:after="0" w:line="240" w:lineRule="auto"/>
        <w:rPr>
          <w:rFonts w:ascii="Arial" w:hAnsi="Arial" w:cs="Arial"/>
          <w:iCs/>
          <w:szCs w:val="18"/>
        </w:rPr>
      </w:pPr>
      <w:r w:rsidRPr="00B703B2">
        <w:rPr>
          <w:rFonts w:ascii="Arial" w:hAnsi="Arial" w:cs="Arial"/>
          <w:iCs/>
          <w:szCs w:val="18"/>
        </w:rPr>
        <w:t>Ministry of Defence</w:t>
      </w:r>
    </w:p>
    <w:p w14:paraId="4E72BE49" w14:textId="6657A8F8" w:rsidR="008957C9" w:rsidRPr="00B703B2" w:rsidRDefault="008957C9" w:rsidP="00D25635">
      <w:pPr>
        <w:spacing w:after="0" w:line="240" w:lineRule="auto"/>
        <w:rPr>
          <w:rFonts w:ascii="Arial" w:hAnsi="Arial" w:cs="Arial"/>
          <w:iCs/>
          <w:szCs w:val="18"/>
        </w:rPr>
      </w:pPr>
      <w:r w:rsidRPr="00B703B2">
        <w:rPr>
          <w:rFonts w:ascii="Arial" w:hAnsi="Arial" w:cs="Arial"/>
          <w:iCs/>
          <w:szCs w:val="18"/>
        </w:rPr>
        <w:t xml:space="preserve">37 Kaplan Street </w:t>
      </w:r>
      <w:proofErr w:type="spellStart"/>
      <w:r w:rsidRPr="00B703B2">
        <w:rPr>
          <w:rFonts w:ascii="Arial" w:hAnsi="Arial" w:cs="Arial"/>
          <w:iCs/>
          <w:szCs w:val="18"/>
        </w:rPr>
        <w:t>Hakirya</w:t>
      </w:r>
      <w:proofErr w:type="spellEnd"/>
      <w:r w:rsidR="0013370A" w:rsidRPr="00B703B2">
        <w:rPr>
          <w:rFonts w:ascii="Arial" w:hAnsi="Arial" w:cs="Arial"/>
          <w:iCs/>
          <w:szCs w:val="18"/>
        </w:rPr>
        <w:t xml:space="preserve">, </w:t>
      </w:r>
      <w:r w:rsidRPr="00B703B2">
        <w:rPr>
          <w:rFonts w:ascii="Arial" w:hAnsi="Arial" w:cs="Arial"/>
          <w:iCs/>
          <w:szCs w:val="18"/>
        </w:rPr>
        <w:t>Tel Aviv 61909, Israel</w:t>
      </w:r>
    </w:p>
    <w:p w14:paraId="22FAD515" w14:textId="77777777" w:rsidR="008957C9" w:rsidRPr="00B703B2" w:rsidRDefault="008957C9" w:rsidP="00D25635">
      <w:pPr>
        <w:spacing w:after="0" w:line="240" w:lineRule="auto"/>
        <w:rPr>
          <w:rFonts w:ascii="Arial" w:hAnsi="Arial" w:cs="Arial"/>
          <w:iCs/>
          <w:szCs w:val="18"/>
        </w:rPr>
      </w:pPr>
      <w:r w:rsidRPr="00B703B2">
        <w:rPr>
          <w:rFonts w:ascii="Arial" w:hAnsi="Arial" w:cs="Arial"/>
          <w:iCs/>
          <w:szCs w:val="18"/>
        </w:rPr>
        <w:t>Fax: 972-3-6916940</w:t>
      </w:r>
    </w:p>
    <w:p w14:paraId="0BCD42F3" w14:textId="77777777" w:rsidR="008957C9" w:rsidRPr="00B703B2" w:rsidRDefault="008957C9" w:rsidP="00D25635">
      <w:pPr>
        <w:spacing w:after="0" w:line="240" w:lineRule="auto"/>
        <w:rPr>
          <w:rFonts w:ascii="Arial" w:hAnsi="Arial" w:cs="Arial"/>
          <w:iCs/>
          <w:szCs w:val="18"/>
        </w:rPr>
      </w:pPr>
      <w:r w:rsidRPr="00B703B2">
        <w:rPr>
          <w:rFonts w:ascii="Arial" w:hAnsi="Arial" w:cs="Arial"/>
          <w:iCs/>
          <w:szCs w:val="18"/>
        </w:rPr>
        <w:t xml:space="preserve">Email: </w:t>
      </w:r>
      <w:hyperlink r:id="rId12">
        <w:r w:rsidRPr="00B703B2">
          <w:rPr>
            <w:rStyle w:val="EnlacedeInternet"/>
            <w:rFonts w:ascii="Arial" w:hAnsi="Arial" w:cs="Arial"/>
            <w:iCs/>
            <w:szCs w:val="18"/>
          </w:rPr>
          <w:t>bgantz@knesset.gov.il</w:t>
        </w:r>
      </w:hyperlink>
    </w:p>
    <w:p w14:paraId="5C8E2038" w14:textId="04FAC143" w:rsidR="008957C9" w:rsidRDefault="008957C9" w:rsidP="00D25635">
      <w:pPr>
        <w:spacing w:after="0" w:line="240" w:lineRule="auto"/>
        <w:rPr>
          <w:rFonts w:ascii="Arial" w:hAnsi="Arial" w:cs="Arial"/>
          <w:iCs/>
          <w:szCs w:val="18"/>
        </w:rPr>
      </w:pPr>
      <w:r w:rsidRPr="00B703B2">
        <w:rPr>
          <w:rFonts w:ascii="Arial" w:hAnsi="Arial" w:cs="Arial"/>
          <w:iCs/>
          <w:szCs w:val="18"/>
        </w:rPr>
        <w:t xml:space="preserve">Twitter: </w:t>
      </w:r>
      <w:hyperlink r:id="rId13" w:history="1">
        <w:r w:rsidRPr="002E3187">
          <w:rPr>
            <w:rStyle w:val="Hyperlink"/>
            <w:rFonts w:ascii="Arial" w:hAnsi="Arial" w:cs="Arial"/>
            <w:iCs/>
            <w:szCs w:val="18"/>
          </w:rPr>
          <w:t>@gantzbe</w:t>
        </w:r>
      </w:hyperlink>
    </w:p>
    <w:p w14:paraId="0B6DDD82" w14:textId="10D78485" w:rsidR="004316F8" w:rsidRDefault="004316F8" w:rsidP="00D25635">
      <w:pPr>
        <w:spacing w:after="0" w:line="240" w:lineRule="auto"/>
        <w:rPr>
          <w:rFonts w:ascii="Arial" w:hAnsi="Arial" w:cs="Arial"/>
          <w:iCs/>
          <w:szCs w:val="18"/>
        </w:rPr>
      </w:pPr>
    </w:p>
    <w:p w14:paraId="1815161A" w14:textId="77777777" w:rsidR="00D25635" w:rsidRDefault="00D25635" w:rsidP="00D25635">
      <w:pPr>
        <w:spacing w:after="0" w:line="240" w:lineRule="auto"/>
        <w:rPr>
          <w:rStyle w:val="Strong"/>
          <w:rFonts w:ascii="Arial" w:hAnsi="Arial" w:cs="Arial"/>
          <w:color w:val="292B2C"/>
          <w:szCs w:val="18"/>
          <w:shd w:val="clear" w:color="auto" w:fill="FFFFFF"/>
        </w:rPr>
      </w:pPr>
    </w:p>
    <w:p w14:paraId="37038FF3" w14:textId="170E3BB4" w:rsidR="004316F8" w:rsidRPr="004316F8" w:rsidRDefault="004316F8" w:rsidP="00D25635">
      <w:pPr>
        <w:spacing w:after="0" w:line="240" w:lineRule="auto"/>
        <w:rPr>
          <w:rFonts w:ascii="Arial" w:hAnsi="Arial" w:cs="Arial"/>
          <w:b/>
          <w:iCs/>
          <w:szCs w:val="18"/>
        </w:rPr>
      </w:pPr>
      <w:r w:rsidRPr="004316F8">
        <w:rPr>
          <w:rStyle w:val="Strong"/>
          <w:rFonts w:ascii="Arial" w:hAnsi="Arial" w:cs="Arial"/>
          <w:color w:val="292B2C"/>
          <w:szCs w:val="18"/>
          <w:shd w:val="clear" w:color="auto" w:fill="FFFFFF"/>
        </w:rPr>
        <w:t xml:space="preserve">Ambassador </w:t>
      </w:r>
      <w:r w:rsidR="00D25635">
        <w:rPr>
          <w:rStyle w:val="Strong"/>
          <w:rFonts w:ascii="Arial" w:hAnsi="Arial" w:cs="Arial"/>
          <w:color w:val="292B2C"/>
          <w:szCs w:val="18"/>
          <w:shd w:val="clear" w:color="auto" w:fill="FFFFFF"/>
        </w:rPr>
        <w:t>Michael</w:t>
      </w:r>
      <w:r w:rsidRPr="004316F8">
        <w:rPr>
          <w:rStyle w:val="Strong"/>
          <w:rFonts w:ascii="Arial" w:hAnsi="Arial" w:cs="Arial"/>
          <w:color w:val="292B2C"/>
          <w:szCs w:val="18"/>
          <w:shd w:val="clear" w:color="auto" w:fill="FFFFFF"/>
        </w:rPr>
        <w:t xml:space="preserve"> </w:t>
      </w:r>
      <w:r w:rsidR="00D25635">
        <w:rPr>
          <w:rStyle w:val="Strong"/>
          <w:rFonts w:ascii="Arial" w:hAnsi="Arial" w:cs="Arial"/>
          <w:color w:val="292B2C"/>
          <w:szCs w:val="18"/>
          <w:shd w:val="clear" w:color="auto" w:fill="FFFFFF"/>
        </w:rPr>
        <w:t>Herzog</w:t>
      </w:r>
      <w:r w:rsidRPr="004316F8">
        <w:rPr>
          <w:rFonts w:ascii="Arial" w:hAnsi="Arial" w:cs="Arial"/>
          <w:b/>
          <w:bCs/>
          <w:color w:val="292B2C"/>
          <w:szCs w:val="18"/>
          <w:shd w:val="clear" w:color="auto" w:fill="FFFFFF"/>
        </w:rPr>
        <w:br/>
      </w:r>
      <w:r w:rsidRPr="004316F8">
        <w:rPr>
          <w:rFonts w:ascii="Arial" w:hAnsi="Arial" w:cs="Arial"/>
          <w:color w:val="292B2C"/>
          <w:szCs w:val="18"/>
          <w:shd w:val="clear" w:color="auto" w:fill="FFFFFF"/>
        </w:rPr>
        <w:t>Embassy of Israel</w:t>
      </w:r>
      <w:r w:rsidRPr="004316F8">
        <w:rPr>
          <w:rFonts w:ascii="Arial" w:hAnsi="Arial" w:cs="Arial"/>
          <w:color w:val="292B2C"/>
          <w:szCs w:val="18"/>
        </w:rPr>
        <w:br/>
      </w:r>
      <w:r w:rsidRPr="004316F8">
        <w:rPr>
          <w:rFonts w:ascii="Arial" w:hAnsi="Arial" w:cs="Arial"/>
          <w:color w:val="292B2C"/>
          <w:szCs w:val="18"/>
          <w:shd w:val="clear" w:color="auto" w:fill="FFFFFF"/>
        </w:rPr>
        <w:t>3514 International Drive NW, Washington DC 20008</w:t>
      </w:r>
      <w:r w:rsidRPr="004316F8">
        <w:rPr>
          <w:rFonts w:ascii="Arial" w:hAnsi="Arial" w:cs="Arial"/>
          <w:color w:val="292B2C"/>
          <w:szCs w:val="18"/>
        </w:rPr>
        <w:br/>
      </w:r>
      <w:r w:rsidRPr="004316F8">
        <w:rPr>
          <w:rFonts w:ascii="Arial" w:hAnsi="Arial" w:cs="Arial"/>
          <w:color w:val="292B2C"/>
          <w:szCs w:val="18"/>
          <w:shd w:val="clear" w:color="auto" w:fill="FFFFFF"/>
        </w:rPr>
        <w:t>Phone: 202 364 5500</w:t>
      </w:r>
      <w:r w:rsidRPr="004316F8">
        <w:rPr>
          <w:rFonts w:ascii="Arial" w:hAnsi="Arial" w:cs="Arial"/>
          <w:color w:val="292B2C"/>
          <w:szCs w:val="18"/>
        </w:rPr>
        <w:br/>
      </w:r>
      <w:r w:rsidRPr="004316F8">
        <w:rPr>
          <w:rFonts w:ascii="Arial" w:hAnsi="Arial" w:cs="Arial"/>
          <w:color w:val="292B2C"/>
          <w:szCs w:val="18"/>
          <w:shd w:val="clear" w:color="auto" w:fill="FFFFFF"/>
        </w:rPr>
        <w:t>Email: </w:t>
      </w:r>
      <w:hyperlink r:id="rId14" w:history="1">
        <w:r w:rsidRPr="004316F8">
          <w:rPr>
            <w:rStyle w:val="Hyperlink"/>
            <w:rFonts w:ascii="Arial" w:hAnsi="Arial" w:cs="Arial"/>
            <w:szCs w:val="18"/>
            <w:shd w:val="clear" w:color="auto" w:fill="FFFFFF"/>
          </w:rPr>
          <w:t>info@washington.mfa.gov.il</w:t>
        </w:r>
      </w:hyperlink>
      <w:r w:rsidRPr="004316F8">
        <w:rPr>
          <w:rFonts w:ascii="Arial" w:hAnsi="Arial" w:cs="Arial"/>
          <w:color w:val="292B2C"/>
          <w:szCs w:val="18"/>
        </w:rPr>
        <w:br/>
      </w:r>
      <w:r w:rsidRPr="004316F8">
        <w:rPr>
          <w:rFonts w:ascii="Arial" w:hAnsi="Arial" w:cs="Arial"/>
          <w:color w:val="292B2C"/>
          <w:szCs w:val="18"/>
          <w:shd w:val="clear" w:color="auto" w:fill="FFFFFF"/>
        </w:rPr>
        <w:t>Twitter: </w:t>
      </w:r>
      <w:hyperlink r:id="rId15" w:tgtFrame="_blank" w:history="1">
        <w:r w:rsidRPr="004316F8">
          <w:rPr>
            <w:rStyle w:val="Hyperlink"/>
            <w:rFonts w:ascii="Arial" w:hAnsi="Arial" w:cs="Arial"/>
            <w:szCs w:val="18"/>
            <w:shd w:val="clear" w:color="auto" w:fill="FFFFFF"/>
          </w:rPr>
          <w:t>@IsraelinUSA</w:t>
        </w:r>
      </w:hyperlink>
      <w:r w:rsidR="00D25635">
        <w:rPr>
          <w:rFonts w:ascii="Arial" w:hAnsi="Arial" w:cs="Arial"/>
          <w:szCs w:val="18"/>
        </w:rPr>
        <w:t xml:space="preserve"> ; </w:t>
      </w:r>
      <w:hyperlink r:id="rId16" w:history="1">
        <w:r w:rsidR="00D25635" w:rsidRPr="00D25635">
          <w:rPr>
            <w:rStyle w:val="Hyperlink"/>
            <w:rFonts w:ascii="Arial" w:hAnsi="Arial" w:cs="Arial"/>
            <w:szCs w:val="18"/>
          </w:rPr>
          <w:t>@ambherzog</w:t>
        </w:r>
      </w:hyperlink>
      <w:r w:rsidR="00D25635" w:rsidRPr="004316F8">
        <w:rPr>
          <w:rFonts w:ascii="Arial" w:hAnsi="Arial" w:cs="Arial"/>
          <w:color w:val="292B2C"/>
          <w:szCs w:val="18"/>
        </w:rPr>
        <w:t xml:space="preserve"> </w:t>
      </w:r>
      <w:r w:rsidRPr="004316F8">
        <w:rPr>
          <w:rFonts w:ascii="Arial" w:hAnsi="Arial" w:cs="Arial"/>
          <w:color w:val="292B2C"/>
          <w:szCs w:val="18"/>
        </w:rPr>
        <w:br/>
      </w:r>
      <w:r w:rsidRPr="004316F8">
        <w:rPr>
          <w:rFonts w:ascii="Arial" w:hAnsi="Arial" w:cs="Arial"/>
          <w:color w:val="292B2C"/>
          <w:szCs w:val="18"/>
          <w:shd w:val="clear" w:color="auto" w:fill="FFFFFF"/>
        </w:rPr>
        <w:t>Facebook: </w:t>
      </w:r>
      <w:hyperlink r:id="rId17" w:tgtFrame="_blank" w:history="1">
        <w:r w:rsidRPr="004316F8">
          <w:rPr>
            <w:rStyle w:val="Hyperlink"/>
            <w:rFonts w:ascii="Arial" w:hAnsi="Arial" w:cs="Arial"/>
            <w:szCs w:val="18"/>
            <w:shd w:val="clear" w:color="auto" w:fill="FFFFFF"/>
          </w:rPr>
          <w:t>@IsraelinUSA</w:t>
        </w:r>
      </w:hyperlink>
      <w:r w:rsidR="00D25635" w:rsidRPr="004316F8">
        <w:rPr>
          <w:rFonts w:ascii="Arial" w:hAnsi="Arial" w:cs="Arial"/>
          <w:color w:val="292B2C"/>
          <w:szCs w:val="18"/>
        </w:rPr>
        <w:t xml:space="preserve"> </w:t>
      </w:r>
      <w:r w:rsidRPr="004316F8">
        <w:rPr>
          <w:rFonts w:ascii="Arial" w:hAnsi="Arial" w:cs="Arial"/>
          <w:color w:val="292B2C"/>
          <w:szCs w:val="18"/>
        </w:rPr>
        <w:br/>
      </w:r>
      <w:r w:rsidRPr="004316F8">
        <w:rPr>
          <w:rFonts w:ascii="Arial" w:hAnsi="Arial" w:cs="Arial"/>
          <w:color w:val="292B2C"/>
          <w:szCs w:val="18"/>
          <w:shd w:val="clear" w:color="auto" w:fill="FFFFFF"/>
        </w:rPr>
        <w:t>Instagram: </w:t>
      </w:r>
      <w:hyperlink r:id="rId18" w:tgtFrame="_blank" w:history="1">
        <w:r w:rsidRPr="004316F8">
          <w:rPr>
            <w:rStyle w:val="Hyperlink"/>
            <w:rFonts w:ascii="Arial" w:hAnsi="Arial" w:cs="Arial"/>
            <w:szCs w:val="18"/>
            <w:shd w:val="clear" w:color="auto" w:fill="FFFFFF"/>
          </w:rPr>
          <w:t>@israelinusa</w:t>
        </w:r>
      </w:hyperlink>
    </w:p>
    <w:p w14:paraId="1A67B16C" w14:textId="77777777" w:rsidR="00D25635" w:rsidRDefault="00D25635" w:rsidP="00B703B2">
      <w:pPr>
        <w:spacing w:after="0" w:line="240" w:lineRule="auto"/>
        <w:rPr>
          <w:rFonts w:ascii="Arial" w:hAnsi="Arial" w:cs="Arial"/>
          <w:iCs/>
          <w:sz w:val="20"/>
          <w:szCs w:val="20"/>
        </w:rPr>
        <w:sectPr w:rsidR="00D25635" w:rsidSect="00D2563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5376EA2C" w14:textId="22D5614F" w:rsidR="008957C9" w:rsidRPr="00B703B2" w:rsidRDefault="008957C9" w:rsidP="00B703B2">
      <w:pPr>
        <w:spacing w:after="0" w:line="240" w:lineRule="auto"/>
        <w:rPr>
          <w:rFonts w:ascii="Arial" w:hAnsi="Arial" w:cs="Arial"/>
          <w:iCs/>
          <w:sz w:val="20"/>
          <w:szCs w:val="20"/>
        </w:rPr>
      </w:pPr>
      <w:r w:rsidRPr="00B703B2">
        <w:rPr>
          <w:rFonts w:ascii="Arial" w:hAnsi="Arial" w:cs="Arial"/>
          <w:iCs/>
          <w:sz w:val="20"/>
          <w:szCs w:val="20"/>
        </w:rPr>
        <w:t>Dear Minister,</w:t>
      </w:r>
    </w:p>
    <w:p w14:paraId="14026E0F" w14:textId="77777777" w:rsidR="008957C9" w:rsidRPr="00D25635" w:rsidRDefault="008957C9" w:rsidP="00B703B2">
      <w:pPr>
        <w:spacing w:after="0" w:line="240" w:lineRule="auto"/>
        <w:rPr>
          <w:rFonts w:ascii="Arial" w:hAnsi="Arial" w:cs="Arial"/>
          <w:iCs/>
          <w:sz w:val="16"/>
          <w:szCs w:val="16"/>
        </w:rPr>
      </w:pPr>
    </w:p>
    <w:p w14:paraId="3C44E148" w14:textId="2D43461F" w:rsidR="008957C9" w:rsidRPr="00B703B2" w:rsidRDefault="008957C9" w:rsidP="00B703B2">
      <w:pPr>
        <w:spacing w:after="0" w:line="240" w:lineRule="auto"/>
        <w:jc w:val="both"/>
        <w:rPr>
          <w:rFonts w:ascii="Arial" w:hAnsi="Arial" w:cs="Arial"/>
          <w:iCs/>
          <w:sz w:val="20"/>
          <w:szCs w:val="20"/>
        </w:rPr>
      </w:pPr>
      <w:r w:rsidRPr="00B703B2">
        <w:rPr>
          <w:rFonts w:ascii="Arial" w:hAnsi="Arial" w:cs="Arial"/>
          <w:iCs/>
          <w:sz w:val="20"/>
          <w:szCs w:val="20"/>
        </w:rPr>
        <w:t xml:space="preserve">I am writing to express grave concern for the arbitrary detention and ongoing harassment of French-Palestinian lawyer </w:t>
      </w:r>
      <w:r w:rsidRPr="00B703B2">
        <w:rPr>
          <w:rFonts w:ascii="Arial" w:hAnsi="Arial" w:cs="Arial"/>
          <w:b/>
          <w:bCs/>
          <w:iCs/>
          <w:sz w:val="20"/>
          <w:szCs w:val="20"/>
        </w:rPr>
        <w:t xml:space="preserve">Salah </w:t>
      </w:r>
      <w:proofErr w:type="spellStart"/>
      <w:r w:rsidRPr="00B703B2">
        <w:rPr>
          <w:rFonts w:ascii="Arial" w:hAnsi="Arial" w:cs="Arial"/>
          <w:b/>
          <w:bCs/>
          <w:iCs/>
          <w:sz w:val="20"/>
          <w:szCs w:val="20"/>
        </w:rPr>
        <w:t>Hammouri</w:t>
      </w:r>
      <w:proofErr w:type="spellEnd"/>
      <w:r w:rsidRPr="00B703B2">
        <w:rPr>
          <w:rFonts w:ascii="Arial" w:hAnsi="Arial" w:cs="Arial"/>
          <w:b/>
          <w:bCs/>
          <w:iCs/>
          <w:sz w:val="20"/>
          <w:szCs w:val="20"/>
        </w:rPr>
        <w:t xml:space="preserve">, </w:t>
      </w:r>
      <w:r w:rsidRPr="00B703B2">
        <w:rPr>
          <w:rFonts w:ascii="Arial" w:hAnsi="Arial" w:cs="Arial"/>
          <w:iCs/>
          <w:sz w:val="20"/>
          <w:szCs w:val="20"/>
        </w:rPr>
        <w:t>arrested on March</w:t>
      </w:r>
      <w:r w:rsidR="00D814FC">
        <w:rPr>
          <w:rFonts w:ascii="Arial" w:hAnsi="Arial" w:cs="Arial"/>
          <w:iCs/>
          <w:sz w:val="20"/>
          <w:szCs w:val="20"/>
        </w:rPr>
        <w:t xml:space="preserve"> 7, 2022,</w:t>
      </w:r>
      <w:r w:rsidRPr="00B703B2">
        <w:rPr>
          <w:rFonts w:ascii="Arial" w:hAnsi="Arial" w:cs="Arial"/>
          <w:iCs/>
          <w:sz w:val="20"/>
          <w:szCs w:val="20"/>
        </w:rPr>
        <w:t xml:space="preserve"> by Israeli forces at his home in the occupied East Jerusalem neighbourhood of Kufr </w:t>
      </w:r>
      <w:proofErr w:type="spellStart"/>
      <w:r w:rsidRPr="00B703B2">
        <w:rPr>
          <w:rFonts w:ascii="Arial" w:hAnsi="Arial" w:cs="Arial"/>
          <w:iCs/>
          <w:sz w:val="20"/>
          <w:szCs w:val="20"/>
        </w:rPr>
        <w:t>Aqab</w:t>
      </w:r>
      <w:proofErr w:type="spellEnd"/>
      <w:r w:rsidR="00FD28D1" w:rsidRPr="00B703B2">
        <w:rPr>
          <w:rFonts w:ascii="Arial" w:hAnsi="Arial" w:cs="Arial"/>
          <w:iCs/>
          <w:sz w:val="20"/>
          <w:szCs w:val="20"/>
        </w:rPr>
        <w:t xml:space="preserve">, an area </w:t>
      </w:r>
      <w:r w:rsidR="00383400" w:rsidRPr="00B703B2">
        <w:rPr>
          <w:rFonts w:ascii="Arial" w:hAnsi="Arial" w:cs="Arial"/>
          <w:iCs/>
          <w:sz w:val="20"/>
          <w:szCs w:val="20"/>
        </w:rPr>
        <w:t>within the boundaries of the Jerusalem Municipality</w:t>
      </w:r>
      <w:r w:rsidR="00460EEC" w:rsidRPr="00B703B2">
        <w:rPr>
          <w:rFonts w:ascii="Arial" w:hAnsi="Arial" w:cs="Arial"/>
          <w:iCs/>
          <w:sz w:val="20"/>
          <w:szCs w:val="20"/>
        </w:rPr>
        <w:t>, yet segregated from the rest of the city by the wall and other military checkpoints</w:t>
      </w:r>
      <w:r w:rsidR="00B44448" w:rsidRPr="00B703B2">
        <w:rPr>
          <w:rFonts w:ascii="Arial" w:hAnsi="Arial" w:cs="Arial"/>
          <w:iCs/>
          <w:sz w:val="20"/>
          <w:szCs w:val="20"/>
        </w:rPr>
        <w:t xml:space="preserve">. He was </w:t>
      </w:r>
      <w:r w:rsidRPr="00B703B2">
        <w:rPr>
          <w:rFonts w:ascii="Arial" w:hAnsi="Arial" w:cs="Arial"/>
          <w:iCs/>
          <w:sz w:val="20"/>
          <w:szCs w:val="20"/>
        </w:rPr>
        <w:t xml:space="preserve">taken to </w:t>
      </w:r>
      <w:proofErr w:type="spellStart"/>
      <w:r w:rsidRPr="00B703B2">
        <w:rPr>
          <w:rFonts w:ascii="Arial" w:hAnsi="Arial" w:cs="Arial"/>
          <w:iCs/>
          <w:sz w:val="20"/>
          <w:szCs w:val="20"/>
        </w:rPr>
        <w:t>Ofer</w:t>
      </w:r>
      <w:proofErr w:type="spellEnd"/>
      <w:r w:rsidRPr="00B703B2">
        <w:rPr>
          <w:rFonts w:ascii="Arial" w:hAnsi="Arial" w:cs="Arial"/>
          <w:iCs/>
          <w:sz w:val="20"/>
          <w:szCs w:val="20"/>
        </w:rPr>
        <w:t xml:space="preserve"> military detention </w:t>
      </w:r>
      <w:proofErr w:type="spellStart"/>
      <w:r w:rsidRPr="00B703B2">
        <w:rPr>
          <w:rFonts w:ascii="Arial" w:hAnsi="Arial" w:cs="Arial"/>
          <w:iCs/>
          <w:sz w:val="20"/>
          <w:szCs w:val="20"/>
        </w:rPr>
        <w:t>center</w:t>
      </w:r>
      <w:proofErr w:type="spellEnd"/>
      <w:r w:rsidR="00957D8A" w:rsidRPr="00B703B2">
        <w:rPr>
          <w:rFonts w:ascii="Arial" w:hAnsi="Arial" w:cs="Arial"/>
          <w:iCs/>
          <w:sz w:val="20"/>
          <w:szCs w:val="20"/>
        </w:rPr>
        <w:t xml:space="preserve"> and </w:t>
      </w:r>
      <w:r w:rsidRPr="00B703B2">
        <w:rPr>
          <w:rFonts w:ascii="Arial" w:hAnsi="Arial" w:cs="Arial"/>
          <w:iCs/>
          <w:sz w:val="20"/>
          <w:szCs w:val="20"/>
        </w:rPr>
        <w:t>then transferred to a detention centre within the Russian compound in Jerusalem, where he remains held without charge or trial. On March</w:t>
      </w:r>
      <w:r w:rsidR="00D814FC">
        <w:rPr>
          <w:rFonts w:ascii="Arial" w:hAnsi="Arial" w:cs="Arial"/>
          <w:iCs/>
          <w:sz w:val="20"/>
          <w:szCs w:val="20"/>
        </w:rPr>
        <w:t xml:space="preserve"> 10</w:t>
      </w:r>
      <w:r w:rsidRPr="00B703B2">
        <w:rPr>
          <w:rFonts w:ascii="Arial" w:hAnsi="Arial" w:cs="Arial"/>
          <w:iCs/>
          <w:sz w:val="20"/>
          <w:szCs w:val="20"/>
        </w:rPr>
        <w:t>,</w:t>
      </w:r>
      <w:r w:rsidR="00D814FC">
        <w:rPr>
          <w:rFonts w:ascii="Arial" w:hAnsi="Arial" w:cs="Arial"/>
          <w:iCs/>
          <w:sz w:val="20"/>
          <w:szCs w:val="20"/>
        </w:rPr>
        <w:t xml:space="preserve"> 2022,</w:t>
      </w:r>
      <w:r w:rsidRPr="00B703B2">
        <w:rPr>
          <w:rFonts w:ascii="Arial" w:hAnsi="Arial" w:cs="Arial"/>
          <w:iCs/>
          <w:sz w:val="20"/>
          <w:szCs w:val="20"/>
        </w:rPr>
        <w:t xml:space="preserve"> the Military Commander of the Israeli Defence Forces (IDF) in the occupied West Bank issued a four-month administrative order, extending his detention without charge or trial until July </w:t>
      </w:r>
      <w:r w:rsidR="00D814FC">
        <w:rPr>
          <w:rFonts w:ascii="Arial" w:hAnsi="Arial" w:cs="Arial"/>
          <w:iCs/>
          <w:sz w:val="20"/>
          <w:szCs w:val="20"/>
        </w:rPr>
        <w:t xml:space="preserve">6, </w:t>
      </w:r>
      <w:proofErr w:type="gramStart"/>
      <w:r w:rsidRPr="00B703B2">
        <w:rPr>
          <w:rFonts w:ascii="Arial" w:hAnsi="Arial" w:cs="Arial"/>
          <w:iCs/>
          <w:sz w:val="20"/>
          <w:szCs w:val="20"/>
        </w:rPr>
        <w:t>2022</w:t>
      </w:r>
      <w:proofErr w:type="gramEnd"/>
      <w:r w:rsidRPr="00B703B2">
        <w:rPr>
          <w:rFonts w:ascii="Arial" w:hAnsi="Arial" w:cs="Arial"/>
          <w:iCs/>
          <w:sz w:val="20"/>
          <w:szCs w:val="20"/>
        </w:rPr>
        <w:t xml:space="preserve"> and without any means to effectively challenge the detention. The order, which an Israeli military judge is due to confirm </w:t>
      </w:r>
      <w:r w:rsidR="0042684F" w:rsidRPr="00B703B2">
        <w:rPr>
          <w:rFonts w:ascii="Arial" w:hAnsi="Arial" w:cs="Arial"/>
          <w:iCs/>
          <w:sz w:val="20"/>
          <w:szCs w:val="20"/>
        </w:rPr>
        <w:t>during the week of March</w:t>
      </w:r>
      <w:r w:rsidR="00D814FC">
        <w:rPr>
          <w:rFonts w:ascii="Arial" w:hAnsi="Arial" w:cs="Arial"/>
          <w:iCs/>
          <w:sz w:val="20"/>
          <w:szCs w:val="20"/>
        </w:rPr>
        <w:t xml:space="preserve"> 14, 2022</w:t>
      </w:r>
      <w:r w:rsidR="00AA1423" w:rsidRPr="00B703B2">
        <w:rPr>
          <w:rFonts w:ascii="Arial" w:hAnsi="Arial" w:cs="Arial"/>
          <w:iCs/>
          <w:sz w:val="20"/>
          <w:szCs w:val="20"/>
        </w:rPr>
        <w:t>,</w:t>
      </w:r>
      <w:r w:rsidRPr="00B703B2">
        <w:rPr>
          <w:rFonts w:ascii="Arial" w:hAnsi="Arial" w:cs="Arial"/>
          <w:iCs/>
          <w:sz w:val="20"/>
          <w:szCs w:val="20"/>
        </w:rPr>
        <w:t xml:space="preserve"> can be renewed indefinitely.</w:t>
      </w:r>
    </w:p>
    <w:p w14:paraId="39836AF6" w14:textId="77777777" w:rsidR="008957C9" w:rsidRPr="00D25635" w:rsidRDefault="008957C9" w:rsidP="00B703B2">
      <w:pPr>
        <w:spacing w:after="0" w:line="240" w:lineRule="auto"/>
        <w:jc w:val="both"/>
        <w:rPr>
          <w:rFonts w:ascii="Arial" w:hAnsi="Arial" w:cs="Arial"/>
          <w:iCs/>
          <w:sz w:val="16"/>
          <w:szCs w:val="16"/>
        </w:rPr>
      </w:pPr>
    </w:p>
    <w:p w14:paraId="01AB371D" w14:textId="45E90B3D" w:rsidR="008957C9" w:rsidRPr="00B703B2" w:rsidRDefault="008957C9" w:rsidP="00B703B2">
      <w:pPr>
        <w:spacing w:after="0" w:line="240" w:lineRule="auto"/>
        <w:jc w:val="both"/>
        <w:rPr>
          <w:rFonts w:ascii="Arial" w:hAnsi="Arial" w:cs="Arial"/>
          <w:iCs/>
          <w:sz w:val="20"/>
          <w:szCs w:val="20"/>
        </w:rPr>
      </w:pPr>
      <w:r w:rsidRPr="00B703B2">
        <w:rPr>
          <w:rFonts w:ascii="Arial" w:hAnsi="Arial" w:cs="Arial"/>
          <w:iCs/>
          <w:sz w:val="20"/>
          <w:szCs w:val="20"/>
        </w:rPr>
        <w:t xml:space="preserve">Israel’s systematic use of administrative detention violates international human rights law. Its use as such results in arbitrary detention, and if prolonged or repeated can amount to cruel, </w:t>
      </w:r>
      <w:proofErr w:type="gramStart"/>
      <w:r w:rsidRPr="00B703B2">
        <w:rPr>
          <w:rFonts w:ascii="Arial" w:hAnsi="Arial" w:cs="Arial"/>
          <w:iCs/>
          <w:sz w:val="20"/>
          <w:szCs w:val="20"/>
        </w:rPr>
        <w:t>inhuman</w:t>
      </w:r>
      <w:proofErr w:type="gramEnd"/>
      <w:r w:rsidRPr="00B703B2">
        <w:rPr>
          <w:rFonts w:ascii="Arial" w:hAnsi="Arial" w:cs="Arial"/>
          <w:iCs/>
          <w:sz w:val="20"/>
          <w:szCs w:val="20"/>
        </w:rPr>
        <w:t xml:space="preserve"> and degrading treatment or punishment.</w:t>
      </w:r>
      <w:r w:rsidR="00915CE1" w:rsidRPr="00B703B2">
        <w:rPr>
          <w:rFonts w:ascii="Arial" w:hAnsi="Arial" w:cs="Arial"/>
          <w:iCs/>
          <w:sz w:val="20"/>
          <w:szCs w:val="20"/>
        </w:rPr>
        <w:t xml:space="preserve"> </w:t>
      </w:r>
      <w:r w:rsidR="002C565C" w:rsidRPr="00B703B2">
        <w:rPr>
          <w:rFonts w:ascii="Arial" w:hAnsi="Arial" w:cs="Arial"/>
          <w:iCs/>
          <w:sz w:val="20"/>
          <w:szCs w:val="20"/>
        </w:rPr>
        <w:t xml:space="preserve">This could </w:t>
      </w:r>
      <w:r w:rsidR="00915CE1" w:rsidRPr="00B703B2">
        <w:rPr>
          <w:rFonts w:ascii="Arial" w:hAnsi="Arial" w:cs="Arial"/>
          <w:iCs/>
          <w:sz w:val="20"/>
          <w:szCs w:val="20"/>
        </w:rPr>
        <w:t>constitute as an inhuman act perpetrated to maintain a system of apartheid</w:t>
      </w:r>
      <w:r w:rsidR="00FB45E5" w:rsidRPr="00B703B2">
        <w:rPr>
          <w:rFonts w:ascii="Arial" w:hAnsi="Arial" w:cs="Arial"/>
          <w:iCs/>
          <w:sz w:val="20"/>
          <w:szCs w:val="20"/>
        </w:rPr>
        <w:t>,</w:t>
      </w:r>
      <w:r w:rsidR="00915CE1" w:rsidRPr="00B703B2">
        <w:rPr>
          <w:rFonts w:ascii="Arial" w:hAnsi="Arial" w:cs="Arial"/>
          <w:iCs/>
          <w:sz w:val="20"/>
          <w:szCs w:val="20"/>
        </w:rPr>
        <w:t xml:space="preserve"> which is crime against humanity</w:t>
      </w:r>
      <w:r w:rsidR="00D228EC" w:rsidRPr="00B703B2">
        <w:rPr>
          <w:rFonts w:ascii="Arial" w:hAnsi="Arial" w:cs="Arial"/>
          <w:iCs/>
          <w:sz w:val="20"/>
          <w:szCs w:val="20"/>
        </w:rPr>
        <w:t>.</w:t>
      </w:r>
    </w:p>
    <w:p w14:paraId="206DFB8D" w14:textId="77777777" w:rsidR="008957C9" w:rsidRPr="00D25635" w:rsidRDefault="008957C9" w:rsidP="00B703B2">
      <w:pPr>
        <w:spacing w:after="0" w:line="240" w:lineRule="auto"/>
        <w:jc w:val="both"/>
        <w:rPr>
          <w:rFonts w:ascii="Arial" w:hAnsi="Arial" w:cs="Arial"/>
          <w:iCs/>
          <w:sz w:val="16"/>
          <w:szCs w:val="16"/>
        </w:rPr>
      </w:pPr>
    </w:p>
    <w:p w14:paraId="641D3FEE" w14:textId="419F6509" w:rsidR="008957C9" w:rsidRPr="00B703B2" w:rsidRDefault="008957C9" w:rsidP="00B703B2">
      <w:pPr>
        <w:spacing w:after="0" w:line="240" w:lineRule="auto"/>
        <w:jc w:val="both"/>
        <w:rPr>
          <w:rFonts w:ascii="Arial" w:hAnsi="Arial" w:cs="Arial"/>
          <w:iCs/>
          <w:sz w:val="20"/>
          <w:szCs w:val="20"/>
        </w:rPr>
      </w:pPr>
      <w:r w:rsidRPr="00B703B2">
        <w:rPr>
          <w:rFonts w:ascii="Arial" w:hAnsi="Arial" w:cs="Arial"/>
          <w:iCs/>
          <w:sz w:val="20"/>
          <w:szCs w:val="20"/>
        </w:rPr>
        <w:t xml:space="preserve">Salah </w:t>
      </w:r>
      <w:proofErr w:type="spellStart"/>
      <w:r w:rsidRPr="00B703B2">
        <w:rPr>
          <w:rFonts w:ascii="Arial" w:hAnsi="Arial" w:cs="Arial"/>
          <w:iCs/>
          <w:sz w:val="20"/>
          <w:szCs w:val="20"/>
        </w:rPr>
        <w:t>Hammouri</w:t>
      </w:r>
      <w:proofErr w:type="spellEnd"/>
      <w:r w:rsidRPr="00B703B2">
        <w:rPr>
          <w:rFonts w:ascii="Arial" w:hAnsi="Arial" w:cs="Arial"/>
          <w:iCs/>
          <w:sz w:val="20"/>
          <w:szCs w:val="20"/>
        </w:rPr>
        <w:t xml:space="preserve"> is also at risk of deportation as the authorities have been taking steps since September 2020 to revoke his permanent residency status on the grounds</w:t>
      </w:r>
      <w:r w:rsidRPr="00B703B2">
        <w:rPr>
          <w:rFonts w:ascii="Arial" w:hAnsi="Arial" w:cs="Arial"/>
          <w:iCs/>
        </w:rPr>
        <w:t xml:space="preserve"> </w:t>
      </w:r>
      <w:r w:rsidRPr="00B703B2">
        <w:rPr>
          <w:rFonts w:ascii="Arial" w:hAnsi="Arial" w:cs="Arial"/>
          <w:iCs/>
          <w:sz w:val="20"/>
          <w:szCs w:val="20"/>
        </w:rPr>
        <w:t>of “breach of allegiance” to the State of Israel. He is currently waiting for the ruling by the Israeli High Court. According to his lawyer, there is concern that this most recent administrative detention order will be used against him to expedite actions towards his forcible deportation.</w:t>
      </w:r>
      <w:r w:rsidR="00055B4A" w:rsidRPr="00B703B2">
        <w:rPr>
          <w:rFonts w:ascii="Arial" w:hAnsi="Arial" w:cs="Arial"/>
          <w:iCs/>
          <w:sz w:val="20"/>
          <w:szCs w:val="20"/>
        </w:rPr>
        <w:t xml:space="preserve"> </w:t>
      </w:r>
      <w:r w:rsidRPr="00B703B2">
        <w:rPr>
          <w:rFonts w:ascii="Arial" w:hAnsi="Arial" w:cs="Arial"/>
          <w:iCs/>
          <w:sz w:val="20"/>
          <w:szCs w:val="20"/>
        </w:rPr>
        <w:t xml:space="preserve">Salah </w:t>
      </w:r>
      <w:proofErr w:type="spellStart"/>
      <w:r w:rsidRPr="00B703B2">
        <w:rPr>
          <w:rFonts w:ascii="Arial" w:hAnsi="Arial" w:cs="Arial"/>
          <w:iCs/>
          <w:sz w:val="20"/>
          <w:szCs w:val="20"/>
        </w:rPr>
        <w:t>Hammouri</w:t>
      </w:r>
      <w:proofErr w:type="spellEnd"/>
      <w:r w:rsidRPr="00B703B2">
        <w:rPr>
          <w:rFonts w:ascii="Arial" w:hAnsi="Arial" w:cs="Arial"/>
          <w:iCs/>
          <w:sz w:val="20"/>
          <w:szCs w:val="20"/>
        </w:rPr>
        <w:t xml:space="preserve"> is a lawyer and field researcher at the prominent Palestinian human rights organization, </w:t>
      </w:r>
      <w:proofErr w:type="spellStart"/>
      <w:r w:rsidRPr="00B703B2">
        <w:rPr>
          <w:rFonts w:ascii="Arial" w:hAnsi="Arial" w:cs="Arial"/>
          <w:iCs/>
          <w:sz w:val="20"/>
          <w:szCs w:val="20"/>
        </w:rPr>
        <w:t>Addameer</w:t>
      </w:r>
      <w:proofErr w:type="spellEnd"/>
      <w:r w:rsidRPr="00B703B2">
        <w:rPr>
          <w:rFonts w:ascii="Arial" w:hAnsi="Arial" w:cs="Arial"/>
          <w:iCs/>
          <w:sz w:val="20"/>
          <w:szCs w:val="20"/>
        </w:rPr>
        <w:t xml:space="preserve"> Prisoner Support and Human Rights Association. This is not the first time he has been arbitrarily detained in connection to his human rights work.</w:t>
      </w:r>
    </w:p>
    <w:p w14:paraId="512A8220" w14:textId="77777777" w:rsidR="008957C9" w:rsidRPr="00D25635" w:rsidRDefault="008957C9" w:rsidP="00B703B2">
      <w:pPr>
        <w:spacing w:after="0" w:line="240" w:lineRule="auto"/>
        <w:jc w:val="both"/>
        <w:rPr>
          <w:rFonts w:ascii="Arial" w:hAnsi="Arial" w:cs="Arial"/>
          <w:iCs/>
          <w:sz w:val="16"/>
          <w:szCs w:val="16"/>
        </w:rPr>
      </w:pPr>
    </w:p>
    <w:p w14:paraId="284E9631" w14:textId="1F92BF02" w:rsidR="008957C9" w:rsidRDefault="008161BD" w:rsidP="00D25635">
      <w:pPr>
        <w:spacing w:after="0" w:line="240" w:lineRule="auto"/>
        <w:jc w:val="both"/>
        <w:rPr>
          <w:rFonts w:ascii="Arial" w:hAnsi="Arial" w:cs="Arial"/>
          <w:bCs/>
          <w:iCs/>
          <w:sz w:val="20"/>
          <w:szCs w:val="20"/>
        </w:rPr>
      </w:pPr>
      <w:r w:rsidRPr="00B703B2">
        <w:rPr>
          <w:rFonts w:ascii="Arial" w:hAnsi="Arial" w:cs="Arial"/>
          <w:bCs/>
          <w:iCs/>
          <w:sz w:val="20"/>
          <w:szCs w:val="20"/>
        </w:rPr>
        <w:t>I</w:t>
      </w:r>
      <w:r w:rsidR="008957C9" w:rsidRPr="00B703B2">
        <w:rPr>
          <w:rFonts w:ascii="Arial" w:hAnsi="Arial" w:cs="Arial"/>
          <w:bCs/>
          <w:iCs/>
          <w:sz w:val="20"/>
          <w:szCs w:val="20"/>
        </w:rPr>
        <w:t xml:space="preserve"> urge you to immediately release Salah </w:t>
      </w:r>
      <w:proofErr w:type="spellStart"/>
      <w:r w:rsidR="008957C9" w:rsidRPr="00B703B2">
        <w:rPr>
          <w:rFonts w:ascii="Arial" w:hAnsi="Arial" w:cs="Arial"/>
          <w:bCs/>
          <w:iCs/>
          <w:sz w:val="20"/>
          <w:szCs w:val="20"/>
        </w:rPr>
        <w:t>Hammouri</w:t>
      </w:r>
      <w:proofErr w:type="spellEnd"/>
      <w:r w:rsidR="008957C9" w:rsidRPr="00B703B2">
        <w:rPr>
          <w:rFonts w:ascii="Arial" w:hAnsi="Arial" w:cs="Arial"/>
          <w:bCs/>
          <w:iCs/>
          <w:sz w:val="20"/>
          <w:szCs w:val="20"/>
        </w:rPr>
        <w:t xml:space="preserve"> and all others who have been placed under administrative detention, unless they are promptly charged with an internationally recognizable crime and tried in proceedings that adhere to international fair trial standards. I urge the authorities to ensure that he is allowed to keep his residency status in Jerusalem and continue with his human rights work without fear of reprisals.</w:t>
      </w:r>
    </w:p>
    <w:p w14:paraId="5BB68119" w14:textId="77777777" w:rsidR="00D25635" w:rsidRPr="005B36B6" w:rsidRDefault="00D25635" w:rsidP="00D25635">
      <w:pPr>
        <w:spacing w:after="0" w:line="240" w:lineRule="auto"/>
        <w:jc w:val="both"/>
        <w:rPr>
          <w:rFonts w:ascii="Arial" w:hAnsi="Arial" w:cs="Arial"/>
          <w:bCs/>
          <w:iCs/>
          <w:sz w:val="10"/>
          <w:szCs w:val="10"/>
        </w:rPr>
      </w:pPr>
    </w:p>
    <w:p w14:paraId="2640E672" w14:textId="352116D0" w:rsidR="00B703B2" w:rsidRPr="005B36B6" w:rsidRDefault="00B703B2" w:rsidP="00B703B2">
      <w:pPr>
        <w:spacing w:after="0" w:line="240" w:lineRule="auto"/>
        <w:rPr>
          <w:rFonts w:ascii="Arial" w:hAnsi="Arial" w:cs="Arial"/>
          <w:iCs/>
          <w:sz w:val="20"/>
          <w:szCs w:val="20"/>
        </w:rPr>
      </w:pPr>
      <w:r>
        <w:rPr>
          <w:rFonts w:ascii="Arial" w:hAnsi="Arial" w:cs="Arial"/>
          <w:iCs/>
          <w:sz w:val="20"/>
          <w:szCs w:val="20"/>
        </w:rPr>
        <w:t>S</w:t>
      </w:r>
      <w:r w:rsidR="008957C9" w:rsidRPr="00B703B2">
        <w:rPr>
          <w:rFonts w:ascii="Arial" w:hAnsi="Arial" w:cs="Arial"/>
          <w:iCs/>
          <w:sz w:val="20"/>
          <w:szCs w:val="20"/>
        </w:rPr>
        <w:t>incerely,</w:t>
      </w:r>
    </w:p>
    <w:p w14:paraId="15D754DB" w14:textId="77777777" w:rsidR="0082127B" w:rsidRPr="00B703B2" w:rsidRDefault="0082127B" w:rsidP="00B703B2">
      <w:pPr>
        <w:pStyle w:val="AIBoxHeading"/>
        <w:shd w:val="clear" w:color="auto" w:fill="D9D9D9" w:themeFill="background1" w:themeFillShade="D9"/>
        <w:spacing w:line="240" w:lineRule="auto"/>
        <w:rPr>
          <w:rFonts w:ascii="Arial" w:hAnsi="Arial" w:cs="Arial"/>
          <w:b/>
          <w:sz w:val="32"/>
          <w:szCs w:val="32"/>
        </w:rPr>
      </w:pPr>
      <w:r w:rsidRPr="00B703B2">
        <w:rPr>
          <w:rFonts w:ascii="Arial" w:hAnsi="Arial" w:cs="Arial"/>
          <w:b/>
          <w:sz w:val="32"/>
          <w:szCs w:val="32"/>
        </w:rPr>
        <w:lastRenderedPageBreak/>
        <w:t>Additional information</w:t>
      </w:r>
    </w:p>
    <w:p w14:paraId="434B1E58" w14:textId="77777777" w:rsidR="007A48B7" w:rsidRPr="00B703B2" w:rsidRDefault="007A48B7" w:rsidP="00B703B2">
      <w:pPr>
        <w:spacing w:after="0" w:line="240" w:lineRule="auto"/>
        <w:rPr>
          <w:rFonts w:ascii="Arial" w:hAnsi="Arial" w:cs="Arial"/>
        </w:rPr>
      </w:pPr>
    </w:p>
    <w:p w14:paraId="29FB0C93" w14:textId="077574FE" w:rsidR="008022C8" w:rsidRPr="00B703B2" w:rsidRDefault="008022C8" w:rsidP="00B703B2">
      <w:pPr>
        <w:spacing w:line="240" w:lineRule="auto"/>
        <w:jc w:val="both"/>
        <w:rPr>
          <w:rFonts w:ascii="Arial" w:hAnsi="Arial" w:cs="Arial"/>
          <w:sz w:val="20"/>
          <w:szCs w:val="20"/>
        </w:rPr>
      </w:pPr>
      <w:r w:rsidRPr="00B703B2">
        <w:rPr>
          <w:rFonts w:ascii="Arial" w:hAnsi="Arial" w:cs="Arial"/>
          <w:sz w:val="20"/>
          <w:szCs w:val="20"/>
        </w:rPr>
        <w:t xml:space="preserve">Salah </w:t>
      </w:r>
      <w:proofErr w:type="spellStart"/>
      <w:r w:rsidRPr="00B703B2">
        <w:rPr>
          <w:rFonts w:ascii="Arial" w:hAnsi="Arial" w:cs="Arial"/>
          <w:sz w:val="20"/>
          <w:szCs w:val="20"/>
        </w:rPr>
        <w:t>Hammouri</w:t>
      </w:r>
      <w:proofErr w:type="spellEnd"/>
      <w:r w:rsidRPr="00B703B2">
        <w:rPr>
          <w:rFonts w:ascii="Arial" w:hAnsi="Arial" w:cs="Arial"/>
          <w:sz w:val="20"/>
          <w:szCs w:val="20"/>
        </w:rPr>
        <w:t xml:space="preserve"> is a French-Palestinian lawyer who lives in the neighbourhood of Kufr </w:t>
      </w:r>
      <w:proofErr w:type="spellStart"/>
      <w:r w:rsidRPr="00B703B2">
        <w:rPr>
          <w:rFonts w:ascii="Arial" w:hAnsi="Arial" w:cs="Arial"/>
          <w:sz w:val="20"/>
          <w:szCs w:val="20"/>
        </w:rPr>
        <w:t>Aqab</w:t>
      </w:r>
      <w:proofErr w:type="spellEnd"/>
      <w:r w:rsidRPr="00B703B2">
        <w:rPr>
          <w:rFonts w:ascii="Arial" w:hAnsi="Arial" w:cs="Arial"/>
          <w:sz w:val="20"/>
          <w:szCs w:val="20"/>
        </w:rPr>
        <w:t xml:space="preserve"> in East Jerusalem. He holds a Jerusalem residency permit and works as a field researcher for </w:t>
      </w:r>
      <w:proofErr w:type="spellStart"/>
      <w:r w:rsidRPr="00B703B2">
        <w:rPr>
          <w:rFonts w:ascii="Arial" w:hAnsi="Arial" w:cs="Arial"/>
          <w:sz w:val="20"/>
          <w:szCs w:val="20"/>
        </w:rPr>
        <w:t>Addameer</w:t>
      </w:r>
      <w:proofErr w:type="spellEnd"/>
      <w:r w:rsidRPr="00B703B2">
        <w:rPr>
          <w:rFonts w:ascii="Arial" w:hAnsi="Arial" w:cs="Arial"/>
          <w:sz w:val="20"/>
          <w:szCs w:val="20"/>
        </w:rPr>
        <w:t>, a legal aid and prisoners’ rights NGO that, together with five other civil society groups, was declared by the Israeli government a “terrorist organization” in October 2021. UN human rights experts condemned this move as a misuse of counterterrorism measures and a “frontal attack on the Palestinian human rights movement, and on human rights everywhere”.</w:t>
      </w:r>
    </w:p>
    <w:p w14:paraId="1F1E2D82" w14:textId="09B2D7CB" w:rsidR="008022C8" w:rsidRPr="00B703B2" w:rsidRDefault="008D01F7" w:rsidP="00B703B2">
      <w:pPr>
        <w:spacing w:line="240" w:lineRule="auto"/>
        <w:jc w:val="both"/>
        <w:rPr>
          <w:rFonts w:ascii="Arial" w:hAnsi="Arial" w:cs="Arial"/>
          <w:sz w:val="20"/>
          <w:szCs w:val="20"/>
        </w:rPr>
      </w:pPr>
      <w:r w:rsidRPr="00B703B2">
        <w:rPr>
          <w:rFonts w:ascii="Arial" w:hAnsi="Arial" w:cs="Arial"/>
          <w:sz w:val="20"/>
          <w:szCs w:val="20"/>
        </w:rPr>
        <w:t xml:space="preserve">The </w:t>
      </w:r>
      <w:r w:rsidR="008022C8" w:rsidRPr="00B703B2">
        <w:rPr>
          <w:rFonts w:ascii="Arial" w:hAnsi="Arial" w:cs="Arial"/>
          <w:sz w:val="20"/>
          <w:szCs w:val="20"/>
        </w:rPr>
        <w:t xml:space="preserve">Israeli authorities have persistently harassed and targeted Salah </w:t>
      </w:r>
      <w:proofErr w:type="spellStart"/>
      <w:r w:rsidR="008022C8" w:rsidRPr="00B703B2">
        <w:rPr>
          <w:rFonts w:ascii="Arial" w:hAnsi="Arial" w:cs="Arial"/>
          <w:sz w:val="20"/>
          <w:szCs w:val="20"/>
        </w:rPr>
        <w:t>Hammouri</w:t>
      </w:r>
      <w:proofErr w:type="spellEnd"/>
      <w:r w:rsidR="008022C8" w:rsidRPr="00B703B2">
        <w:rPr>
          <w:rFonts w:ascii="Arial" w:hAnsi="Arial" w:cs="Arial"/>
          <w:sz w:val="20"/>
          <w:szCs w:val="20"/>
        </w:rPr>
        <w:t xml:space="preserve">. Since 2000, </w:t>
      </w:r>
      <w:r w:rsidR="006274E5" w:rsidRPr="00B703B2">
        <w:rPr>
          <w:rFonts w:ascii="Arial" w:hAnsi="Arial" w:cs="Arial"/>
          <w:sz w:val="20"/>
          <w:szCs w:val="20"/>
        </w:rPr>
        <w:t>he</w:t>
      </w:r>
      <w:r w:rsidR="008022C8" w:rsidRPr="00B703B2">
        <w:rPr>
          <w:rFonts w:ascii="Arial" w:hAnsi="Arial" w:cs="Arial"/>
          <w:sz w:val="20"/>
          <w:szCs w:val="20"/>
        </w:rPr>
        <w:t xml:space="preserve"> </w:t>
      </w:r>
      <w:r w:rsidR="006274E5" w:rsidRPr="00B703B2">
        <w:rPr>
          <w:rFonts w:ascii="Arial" w:hAnsi="Arial" w:cs="Arial"/>
          <w:sz w:val="20"/>
          <w:szCs w:val="20"/>
        </w:rPr>
        <w:t xml:space="preserve">has been detained </w:t>
      </w:r>
      <w:r w:rsidR="008022C8" w:rsidRPr="00B703B2">
        <w:rPr>
          <w:rFonts w:ascii="Arial" w:hAnsi="Arial" w:cs="Arial"/>
          <w:sz w:val="20"/>
          <w:szCs w:val="20"/>
        </w:rPr>
        <w:t>multiple times, including twice when he was placed under administrative detention – for five months in 2004 and for 13 months in 2017.</w:t>
      </w:r>
    </w:p>
    <w:p w14:paraId="63C4A05A" w14:textId="1D6082E2" w:rsidR="008022C8" w:rsidRPr="00B703B2" w:rsidRDefault="006274E5" w:rsidP="00B703B2">
      <w:pPr>
        <w:spacing w:line="240" w:lineRule="auto"/>
        <w:jc w:val="both"/>
        <w:rPr>
          <w:rFonts w:ascii="Arial" w:hAnsi="Arial" w:cs="Arial"/>
          <w:color w:val="auto"/>
          <w:sz w:val="20"/>
          <w:szCs w:val="20"/>
        </w:rPr>
      </w:pPr>
      <w:r w:rsidRPr="00B703B2">
        <w:rPr>
          <w:rFonts w:ascii="Arial" w:hAnsi="Arial" w:cs="Arial"/>
          <w:color w:val="auto"/>
          <w:sz w:val="20"/>
          <w:szCs w:val="20"/>
        </w:rPr>
        <w:t xml:space="preserve">The </w:t>
      </w:r>
      <w:r w:rsidR="008022C8" w:rsidRPr="00B703B2">
        <w:rPr>
          <w:rFonts w:ascii="Arial" w:hAnsi="Arial" w:cs="Arial"/>
          <w:color w:val="auto"/>
          <w:sz w:val="20"/>
          <w:szCs w:val="20"/>
        </w:rPr>
        <w:t xml:space="preserve">Israeli authorities have also violated his rights to freedom of movement and to family. He is also at risk of forcible deportation as the Israeli authorities have taken action to revoke his residency status. On September </w:t>
      </w:r>
      <w:r w:rsidR="00D814FC">
        <w:rPr>
          <w:rFonts w:ascii="Arial" w:hAnsi="Arial" w:cs="Arial"/>
          <w:color w:val="auto"/>
          <w:sz w:val="20"/>
          <w:szCs w:val="20"/>
        </w:rPr>
        <w:t xml:space="preserve">3, </w:t>
      </w:r>
      <w:r w:rsidR="008022C8" w:rsidRPr="00B703B2">
        <w:rPr>
          <w:rFonts w:ascii="Arial" w:hAnsi="Arial" w:cs="Arial"/>
          <w:color w:val="auto"/>
          <w:sz w:val="20"/>
          <w:szCs w:val="20"/>
        </w:rPr>
        <w:t xml:space="preserve">2020, the Israeli Ministry of Interior notified Salah </w:t>
      </w:r>
      <w:proofErr w:type="spellStart"/>
      <w:r w:rsidR="008022C8" w:rsidRPr="00B703B2">
        <w:rPr>
          <w:rFonts w:ascii="Arial" w:hAnsi="Arial" w:cs="Arial"/>
          <w:color w:val="auto"/>
          <w:sz w:val="20"/>
          <w:szCs w:val="20"/>
        </w:rPr>
        <w:t>Hammouri</w:t>
      </w:r>
      <w:proofErr w:type="spellEnd"/>
      <w:r w:rsidR="008022C8" w:rsidRPr="00B703B2">
        <w:rPr>
          <w:rFonts w:ascii="Arial" w:hAnsi="Arial" w:cs="Arial"/>
          <w:color w:val="auto"/>
          <w:sz w:val="20"/>
          <w:szCs w:val="20"/>
        </w:rPr>
        <w:t xml:space="preserve"> of its intention to revoke his permanent residency status on the grounds of “breach of allegiance” to the State of Israel. Salah </w:t>
      </w:r>
      <w:proofErr w:type="spellStart"/>
      <w:r w:rsidR="008022C8" w:rsidRPr="00B703B2">
        <w:rPr>
          <w:rFonts w:ascii="Arial" w:hAnsi="Arial" w:cs="Arial"/>
          <w:color w:val="auto"/>
          <w:sz w:val="20"/>
          <w:szCs w:val="20"/>
        </w:rPr>
        <w:t>Hammouri</w:t>
      </w:r>
      <w:proofErr w:type="spellEnd"/>
      <w:r w:rsidR="008022C8" w:rsidRPr="00B703B2">
        <w:rPr>
          <w:rFonts w:ascii="Arial" w:hAnsi="Arial" w:cs="Arial"/>
          <w:color w:val="auto"/>
          <w:sz w:val="20"/>
          <w:szCs w:val="20"/>
        </w:rPr>
        <w:t xml:space="preserve"> awaits a final ruling by the Israeli High Court, after exhausting the appeals process. According to his lawyer, there is concern that this most recent administrative detention order will be used against him to expedite actions towards his forcible deportation.</w:t>
      </w:r>
      <w:r w:rsidR="00423D1E" w:rsidRPr="00B703B2">
        <w:rPr>
          <w:rFonts w:ascii="Arial" w:hAnsi="Arial" w:cs="Arial"/>
          <w:color w:val="auto"/>
          <w:sz w:val="20"/>
          <w:szCs w:val="20"/>
        </w:rPr>
        <w:t xml:space="preserve"> Israel’s discriminatory state policies, regulations and conduct against Palestinians in Israel and the O</w:t>
      </w:r>
      <w:r w:rsidR="00620746" w:rsidRPr="00B703B2">
        <w:rPr>
          <w:rFonts w:ascii="Arial" w:hAnsi="Arial" w:cs="Arial"/>
          <w:color w:val="auto"/>
          <w:sz w:val="20"/>
          <w:szCs w:val="20"/>
        </w:rPr>
        <w:t xml:space="preserve">ccupied </w:t>
      </w:r>
      <w:r w:rsidR="00423D1E" w:rsidRPr="00B703B2">
        <w:rPr>
          <w:rFonts w:ascii="Arial" w:hAnsi="Arial" w:cs="Arial"/>
          <w:color w:val="auto"/>
          <w:sz w:val="20"/>
          <w:szCs w:val="20"/>
        </w:rPr>
        <w:t>P</w:t>
      </w:r>
      <w:r w:rsidR="00620746" w:rsidRPr="00B703B2">
        <w:rPr>
          <w:rFonts w:ascii="Arial" w:hAnsi="Arial" w:cs="Arial"/>
          <w:color w:val="auto"/>
          <w:sz w:val="20"/>
          <w:szCs w:val="20"/>
        </w:rPr>
        <w:t xml:space="preserve">alestinian </w:t>
      </w:r>
      <w:r w:rsidR="00423D1E" w:rsidRPr="00B703B2">
        <w:rPr>
          <w:rFonts w:ascii="Arial" w:hAnsi="Arial" w:cs="Arial"/>
          <w:color w:val="auto"/>
          <w:sz w:val="20"/>
          <w:szCs w:val="20"/>
        </w:rPr>
        <w:t>T</w:t>
      </w:r>
      <w:r w:rsidR="00620746" w:rsidRPr="00B703B2">
        <w:rPr>
          <w:rFonts w:ascii="Arial" w:hAnsi="Arial" w:cs="Arial"/>
          <w:color w:val="auto"/>
          <w:sz w:val="20"/>
          <w:szCs w:val="20"/>
        </w:rPr>
        <w:t>erritories</w:t>
      </w:r>
      <w:r w:rsidR="00423D1E" w:rsidRPr="00B703B2">
        <w:rPr>
          <w:rFonts w:ascii="Arial" w:hAnsi="Arial" w:cs="Arial"/>
          <w:color w:val="auto"/>
          <w:sz w:val="20"/>
          <w:szCs w:val="20"/>
        </w:rPr>
        <w:t xml:space="preserve"> have involved the crime against humanity of deportation or forcible transfer under both the Rome Statute and Apartheid Convention.</w:t>
      </w:r>
    </w:p>
    <w:p w14:paraId="09488B85" w14:textId="77777777" w:rsidR="008022C8" w:rsidRPr="00B703B2" w:rsidRDefault="008022C8" w:rsidP="00B703B2">
      <w:pPr>
        <w:spacing w:line="240" w:lineRule="auto"/>
        <w:jc w:val="both"/>
        <w:rPr>
          <w:rFonts w:ascii="Arial" w:hAnsi="Arial" w:cs="Arial"/>
          <w:sz w:val="20"/>
          <w:szCs w:val="20"/>
        </w:rPr>
      </w:pPr>
      <w:r w:rsidRPr="00B703B2">
        <w:rPr>
          <w:rFonts w:ascii="Arial" w:hAnsi="Arial" w:cs="Arial"/>
          <w:sz w:val="20"/>
          <w:szCs w:val="20"/>
        </w:rPr>
        <w:t xml:space="preserve">In 2021, Salah </w:t>
      </w:r>
      <w:proofErr w:type="spellStart"/>
      <w:r w:rsidRPr="00B703B2">
        <w:rPr>
          <w:rFonts w:ascii="Arial" w:hAnsi="Arial" w:cs="Arial"/>
          <w:sz w:val="20"/>
          <w:szCs w:val="20"/>
        </w:rPr>
        <w:t>Hammouri</w:t>
      </w:r>
      <w:proofErr w:type="spellEnd"/>
      <w:r w:rsidRPr="00B703B2">
        <w:rPr>
          <w:rFonts w:ascii="Arial" w:hAnsi="Arial" w:cs="Arial"/>
          <w:sz w:val="20"/>
          <w:szCs w:val="20"/>
        </w:rPr>
        <w:t xml:space="preserve">—along with five other Palestinian human rights defenders—was </w:t>
      </w:r>
      <w:hyperlink r:id="rId19">
        <w:r w:rsidRPr="00B703B2">
          <w:rPr>
            <w:rStyle w:val="EnlacedeInternet"/>
            <w:rFonts w:ascii="Arial" w:hAnsi="Arial" w:cs="Arial"/>
            <w:sz w:val="20"/>
            <w:szCs w:val="20"/>
          </w:rPr>
          <w:t>hacked with Pegasus</w:t>
        </w:r>
      </w:hyperlink>
      <w:r w:rsidRPr="00B703B2">
        <w:rPr>
          <w:rFonts w:ascii="Arial" w:hAnsi="Arial" w:cs="Arial"/>
          <w:sz w:val="20"/>
          <w:szCs w:val="20"/>
        </w:rPr>
        <w:t>, a spyware developed by Israeli cyber-surveillance company NSO Group.</w:t>
      </w:r>
    </w:p>
    <w:p w14:paraId="3F1D133B" w14:textId="6EC1BBBA" w:rsidR="008022C8" w:rsidRPr="00B703B2" w:rsidRDefault="008022C8" w:rsidP="00B703B2">
      <w:pPr>
        <w:spacing w:line="240" w:lineRule="auto"/>
        <w:jc w:val="both"/>
        <w:rPr>
          <w:rFonts w:ascii="Arial" w:hAnsi="Arial" w:cs="Arial"/>
          <w:sz w:val="20"/>
          <w:szCs w:val="20"/>
        </w:rPr>
      </w:pPr>
      <w:r w:rsidRPr="00B703B2">
        <w:rPr>
          <w:rFonts w:ascii="Arial" w:hAnsi="Arial" w:cs="Arial"/>
          <w:color w:val="auto"/>
          <w:sz w:val="20"/>
          <w:szCs w:val="20"/>
        </w:rPr>
        <w:t xml:space="preserve">Under administrative detention, individuals are detained by state authorities without intent to prosecute them in a criminal trial. Orders can be renewed </w:t>
      </w:r>
      <w:proofErr w:type="gramStart"/>
      <w:r w:rsidRPr="00B703B2">
        <w:rPr>
          <w:rFonts w:ascii="Arial" w:hAnsi="Arial" w:cs="Arial"/>
          <w:color w:val="auto"/>
          <w:sz w:val="20"/>
          <w:szCs w:val="20"/>
        </w:rPr>
        <w:t>indefinitely</w:t>
      </w:r>
      <w:proofErr w:type="gramEnd"/>
      <w:r w:rsidRPr="00B703B2">
        <w:rPr>
          <w:rFonts w:ascii="Arial" w:hAnsi="Arial" w:cs="Arial"/>
          <w:color w:val="auto"/>
          <w:sz w:val="20"/>
          <w:szCs w:val="20"/>
        </w:rPr>
        <w:t xml:space="preserve"> and evidence is kept secret, meaning that detainees are not able to effectively challenge their detention and do not know when they will be released. </w:t>
      </w:r>
      <w:r w:rsidRPr="00B703B2">
        <w:rPr>
          <w:rFonts w:ascii="Arial" w:hAnsi="Arial" w:cs="Arial"/>
          <w:sz w:val="20"/>
          <w:szCs w:val="20"/>
        </w:rPr>
        <w:t xml:space="preserve">Since January </w:t>
      </w:r>
      <w:r w:rsidR="004316F8">
        <w:rPr>
          <w:rFonts w:ascii="Arial" w:hAnsi="Arial" w:cs="Arial"/>
          <w:sz w:val="20"/>
          <w:szCs w:val="20"/>
        </w:rPr>
        <w:t xml:space="preserve">1, </w:t>
      </w:r>
      <w:r w:rsidRPr="00B703B2">
        <w:rPr>
          <w:rFonts w:ascii="Arial" w:hAnsi="Arial" w:cs="Arial"/>
          <w:sz w:val="20"/>
          <w:szCs w:val="20"/>
        </w:rPr>
        <w:t xml:space="preserve">2022, hundreds of Palestinians held in administrative detention have been boycotting Israeli military courts in protest of their detention without charge or trial. According to </w:t>
      </w:r>
      <w:r w:rsidR="00CA7D70" w:rsidRPr="00B703B2">
        <w:rPr>
          <w:rFonts w:ascii="Arial" w:hAnsi="Arial" w:cs="Arial"/>
          <w:sz w:val="20"/>
          <w:szCs w:val="20"/>
        </w:rPr>
        <w:t>his</w:t>
      </w:r>
      <w:r w:rsidRPr="00B703B2">
        <w:rPr>
          <w:rFonts w:ascii="Arial" w:hAnsi="Arial" w:cs="Arial"/>
          <w:sz w:val="20"/>
          <w:szCs w:val="20"/>
        </w:rPr>
        <w:t xml:space="preserve"> lawyer, </w:t>
      </w:r>
      <w:r w:rsidR="00CA7D70" w:rsidRPr="00B703B2">
        <w:rPr>
          <w:rFonts w:ascii="Arial" w:hAnsi="Arial" w:cs="Arial"/>
          <w:sz w:val="20"/>
          <w:szCs w:val="20"/>
        </w:rPr>
        <w:t xml:space="preserve">Salah </w:t>
      </w:r>
      <w:proofErr w:type="spellStart"/>
      <w:r w:rsidR="00CA7D70" w:rsidRPr="00B703B2">
        <w:rPr>
          <w:rFonts w:ascii="Arial" w:hAnsi="Arial" w:cs="Arial"/>
          <w:sz w:val="20"/>
          <w:szCs w:val="20"/>
        </w:rPr>
        <w:t>Hammouri</w:t>
      </w:r>
      <w:proofErr w:type="spellEnd"/>
      <w:r w:rsidRPr="00B703B2">
        <w:rPr>
          <w:rFonts w:ascii="Arial" w:hAnsi="Arial" w:cs="Arial"/>
          <w:sz w:val="20"/>
          <w:szCs w:val="20"/>
        </w:rPr>
        <w:t xml:space="preserve"> will be joining the boycott and will not attend hearings at the Israeli military court.</w:t>
      </w:r>
    </w:p>
    <w:p w14:paraId="597794D3" w14:textId="1A415CBB" w:rsidR="008022C8" w:rsidRPr="00B703B2" w:rsidRDefault="008022C8" w:rsidP="00B703B2">
      <w:pPr>
        <w:spacing w:line="240" w:lineRule="auto"/>
        <w:jc w:val="both"/>
        <w:rPr>
          <w:rFonts w:ascii="Arial" w:hAnsi="Arial" w:cs="Arial"/>
          <w:sz w:val="20"/>
          <w:szCs w:val="20"/>
        </w:rPr>
      </w:pPr>
      <w:r w:rsidRPr="00B703B2">
        <w:rPr>
          <w:rFonts w:ascii="Arial" w:hAnsi="Arial" w:cs="Arial"/>
          <w:sz w:val="20"/>
          <w:szCs w:val="20"/>
        </w:rPr>
        <w:t xml:space="preserve">Evidence collected by Amnesty International and other human rights groups over the decades indicates that administrative detention is used as an intentional Israeli policy to detain individuals, including prisoners of conscience held solely for the exercise of their rights to freedom of expression and association and to punish them for their views and activism challenging the policies of occupation and Israel’s system of apartheid. According to </w:t>
      </w:r>
      <w:proofErr w:type="spellStart"/>
      <w:r w:rsidRPr="00B703B2">
        <w:rPr>
          <w:rFonts w:ascii="Arial" w:hAnsi="Arial" w:cs="Arial"/>
          <w:sz w:val="20"/>
          <w:szCs w:val="20"/>
        </w:rPr>
        <w:t>Addameer</w:t>
      </w:r>
      <w:proofErr w:type="spellEnd"/>
      <w:r w:rsidRPr="00B703B2">
        <w:rPr>
          <w:rFonts w:ascii="Arial" w:hAnsi="Arial" w:cs="Arial"/>
          <w:sz w:val="20"/>
          <w:szCs w:val="20"/>
        </w:rPr>
        <w:t>, as of February 2022, there were 500 people in administrative detention, including one child, held without charge or trial by Israel.</w:t>
      </w:r>
    </w:p>
    <w:p w14:paraId="5B954D0D" w14:textId="77777777" w:rsidR="008022C8" w:rsidRPr="00B703B2" w:rsidRDefault="008022C8" w:rsidP="00B703B2">
      <w:pPr>
        <w:spacing w:after="0" w:line="240" w:lineRule="auto"/>
        <w:rPr>
          <w:rFonts w:ascii="Arial" w:hAnsi="Arial" w:cs="Arial"/>
          <w:b/>
          <w:sz w:val="20"/>
          <w:szCs w:val="20"/>
        </w:rPr>
      </w:pPr>
      <w:r w:rsidRPr="00B703B2">
        <w:rPr>
          <w:rFonts w:ascii="Arial" w:hAnsi="Arial" w:cs="Arial"/>
          <w:b/>
          <w:sz w:val="20"/>
          <w:szCs w:val="20"/>
        </w:rPr>
        <w:t xml:space="preserve">PREFERRED LANGUAGE TO ADDRESS TARGET: </w:t>
      </w:r>
      <w:r w:rsidRPr="00B703B2">
        <w:rPr>
          <w:rFonts w:ascii="Arial" w:hAnsi="Arial" w:cs="Arial"/>
          <w:sz w:val="20"/>
          <w:szCs w:val="20"/>
        </w:rPr>
        <w:t>English or Hebrew</w:t>
      </w:r>
    </w:p>
    <w:p w14:paraId="09B9C2DE" w14:textId="77777777" w:rsidR="008022C8" w:rsidRPr="00B703B2" w:rsidRDefault="008022C8" w:rsidP="00B703B2">
      <w:pPr>
        <w:spacing w:after="0" w:line="240" w:lineRule="auto"/>
        <w:rPr>
          <w:rFonts w:ascii="Arial" w:hAnsi="Arial" w:cs="Arial"/>
          <w:color w:val="0070C0"/>
          <w:sz w:val="20"/>
          <w:szCs w:val="20"/>
        </w:rPr>
      </w:pPr>
      <w:r w:rsidRPr="00B703B2">
        <w:rPr>
          <w:rFonts w:ascii="Arial" w:hAnsi="Arial" w:cs="Arial"/>
          <w:sz w:val="20"/>
          <w:szCs w:val="20"/>
        </w:rPr>
        <w:t>You can also write in your own language.</w:t>
      </w:r>
    </w:p>
    <w:p w14:paraId="36757BA4" w14:textId="77777777" w:rsidR="008022C8" w:rsidRPr="00B703B2" w:rsidRDefault="008022C8" w:rsidP="00B703B2">
      <w:pPr>
        <w:spacing w:after="0" w:line="240" w:lineRule="auto"/>
        <w:rPr>
          <w:rFonts w:ascii="Arial" w:hAnsi="Arial" w:cs="Arial"/>
          <w:color w:val="0070C0"/>
          <w:sz w:val="20"/>
          <w:szCs w:val="20"/>
        </w:rPr>
      </w:pPr>
    </w:p>
    <w:p w14:paraId="541516DF" w14:textId="3CF8D2D2" w:rsidR="008022C8" w:rsidRPr="00B703B2" w:rsidRDefault="008022C8" w:rsidP="00B703B2">
      <w:pPr>
        <w:spacing w:after="0" w:line="240" w:lineRule="auto"/>
        <w:rPr>
          <w:rFonts w:ascii="Arial" w:hAnsi="Arial" w:cs="Arial"/>
          <w:sz w:val="20"/>
          <w:szCs w:val="20"/>
        </w:rPr>
      </w:pPr>
      <w:r w:rsidRPr="00B703B2">
        <w:rPr>
          <w:rFonts w:ascii="Arial" w:hAnsi="Arial" w:cs="Arial"/>
          <w:b/>
          <w:sz w:val="20"/>
          <w:szCs w:val="20"/>
        </w:rPr>
        <w:t xml:space="preserve">PLEASE TAKE ACTION AS SOON AS POSSIBLE UNTIL: </w:t>
      </w:r>
      <w:r w:rsidRPr="00B703B2">
        <w:rPr>
          <w:rFonts w:ascii="Arial" w:hAnsi="Arial" w:cs="Arial"/>
          <w:b/>
          <w:bCs/>
          <w:sz w:val="20"/>
          <w:szCs w:val="20"/>
        </w:rPr>
        <w:t xml:space="preserve">May </w:t>
      </w:r>
      <w:r w:rsidR="00B703B2">
        <w:rPr>
          <w:rFonts w:ascii="Arial" w:hAnsi="Arial" w:cs="Arial"/>
          <w:b/>
          <w:bCs/>
          <w:sz w:val="20"/>
          <w:szCs w:val="20"/>
        </w:rPr>
        <w:t xml:space="preserve">10, </w:t>
      </w:r>
      <w:r w:rsidRPr="00B703B2">
        <w:rPr>
          <w:rFonts w:ascii="Arial" w:hAnsi="Arial" w:cs="Arial"/>
          <w:b/>
          <w:bCs/>
          <w:sz w:val="20"/>
          <w:szCs w:val="20"/>
        </w:rPr>
        <w:t>2022</w:t>
      </w:r>
    </w:p>
    <w:p w14:paraId="481B501D" w14:textId="77777777" w:rsidR="008022C8" w:rsidRPr="00B703B2" w:rsidRDefault="008022C8" w:rsidP="00B703B2">
      <w:pPr>
        <w:spacing w:after="0" w:line="240" w:lineRule="auto"/>
        <w:rPr>
          <w:rFonts w:ascii="Arial" w:hAnsi="Arial" w:cs="Arial"/>
          <w:sz w:val="20"/>
          <w:szCs w:val="20"/>
        </w:rPr>
      </w:pPr>
      <w:r w:rsidRPr="00B703B2">
        <w:rPr>
          <w:rFonts w:ascii="Arial" w:hAnsi="Arial" w:cs="Arial"/>
          <w:sz w:val="20"/>
          <w:szCs w:val="20"/>
        </w:rPr>
        <w:t>Please check with the Amnesty office in your country if you wish to send appeals after the deadline.</w:t>
      </w:r>
    </w:p>
    <w:p w14:paraId="5ADD3FFA" w14:textId="77777777" w:rsidR="008022C8" w:rsidRPr="00B703B2" w:rsidRDefault="008022C8" w:rsidP="00B703B2">
      <w:pPr>
        <w:spacing w:after="0" w:line="240" w:lineRule="auto"/>
        <w:rPr>
          <w:rFonts w:ascii="Arial" w:hAnsi="Arial" w:cs="Arial"/>
          <w:b/>
          <w:sz w:val="20"/>
          <w:szCs w:val="20"/>
        </w:rPr>
      </w:pPr>
    </w:p>
    <w:p w14:paraId="0CD61DE1" w14:textId="7F765D54" w:rsidR="00B92AEC" w:rsidRPr="00B703B2" w:rsidRDefault="008022C8" w:rsidP="00B703B2">
      <w:pPr>
        <w:spacing w:after="0" w:line="240" w:lineRule="auto"/>
        <w:rPr>
          <w:rFonts w:ascii="Arial" w:hAnsi="Arial" w:cs="Arial"/>
          <w:b/>
          <w:sz w:val="20"/>
          <w:szCs w:val="20"/>
        </w:rPr>
      </w:pPr>
      <w:r w:rsidRPr="00B703B2">
        <w:rPr>
          <w:rFonts w:ascii="Arial" w:hAnsi="Arial" w:cs="Arial"/>
          <w:b/>
          <w:sz w:val="20"/>
          <w:szCs w:val="20"/>
        </w:rPr>
        <w:t xml:space="preserve">NAME AND PRONOUN: </w:t>
      </w:r>
      <w:r w:rsidRPr="00B703B2">
        <w:rPr>
          <w:rFonts w:ascii="Arial" w:hAnsi="Arial" w:cs="Arial"/>
          <w:b/>
          <w:sz w:val="20"/>
          <w:szCs w:val="20"/>
          <w:lang w:eastAsia="es-MX"/>
        </w:rPr>
        <w:t xml:space="preserve">Salah </w:t>
      </w:r>
      <w:proofErr w:type="spellStart"/>
      <w:r w:rsidRPr="00B703B2">
        <w:rPr>
          <w:rFonts w:ascii="Arial" w:hAnsi="Arial" w:cs="Arial"/>
          <w:b/>
          <w:sz w:val="20"/>
          <w:szCs w:val="20"/>
          <w:lang w:eastAsia="es-MX"/>
        </w:rPr>
        <w:t>Hammouri</w:t>
      </w:r>
      <w:proofErr w:type="spellEnd"/>
      <w:r w:rsidRPr="00B703B2">
        <w:rPr>
          <w:rFonts w:ascii="Arial" w:hAnsi="Arial" w:cs="Arial"/>
          <w:b/>
          <w:sz w:val="20"/>
          <w:szCs w:val="20"/>
          <w:lang w:eastAsia="es-MX"/>
        </w:rPr>
        <w:t xml:space="preserve"> </w:t>
      </w:r>
      <w:r w:rsidRPr="00B703B2">
        <w:rPr>
          <w:rFonts w:ascii="Arial" w:hAnsi="Arial" w:cs="Arial"/>
          <w:sz w:val="20"/>
          <w:szCs w:val="20"/>
        </w:rPr>
        <w:t>(he/his)</w:t>
      </w:r>
    </w:p>
    <w:sectPr w:rsidR="00B92AEC" w:rsidRPr="00B703B2" w:rsidSect="00B703B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2CC6" w14:textId="77777777" w:rsidR="00601B12" w:rsidRDefault="00601B12">
      <w:r>
        <w:separator/>
      </w:r>
    </w:p>
  </w:endnote>
  <w:endnote w:type="continuationSeparator" w:id="0">
    <w:p w14:paraId="6F874D1F" w14:textId="77777777" w:rsidR="00601B12" w:rsidRDefault="00601B12">
      <w:r>
        <w:continuationSeparator/>
      </w:r>
    </w:p>
  </w:endnote>
  <w:endnote w:type="continuationNotice" w:id="1">
    <w:p w14:paraId="778FE799" w14:textId="77777777" w:rsidR="00601B12" w:rsidRDefault="00601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BE4B" w14:textId="77777777" w:rsidR="00B703B2" w:rsidRDefault="00B703B2" w:rsidP="00B703B2">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001FF1D" w14:textId="77777777" w:rsidR="00B703B2" w:rsidRDefault="00B703B2" w:rsidP="00B703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2F1AE7B" w14:textId="77777777" w:rsidR="00B703B2" w:rsidRPr="00B703B2" w:rsidRDefault="00B703B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2B9F" w14:textId="0398153C" w:rsidR="00B703B2" w:rsidRDefault="00B703B2">
    <w:pPr>
      <w:pStyle w:val="Footer"/>
    </w:pPr>
    <w:r>
      <w:rPr>
        <w:noProof/>
      </w:rPr>
      <w:drawing>
        <wp:anchor distT="0" distB="0" distL="114300" distR="114300" simplePos="0" relativeHeight="251658240" behindDoc="0" locked="0" layoutInCell="1" allowOverlap="1" wp14:anchorId="7C734130" wp14:editId="04BADAE0">
          <wp:simplePos x="0" y="0"/>
          <wp:positionH relativeFrom="column">
            <wp:posOffset>699770</wp:posOffset>
          </wp:positionH>
          <wp:positionV relativeFrom="paragraph">
            <wp:posOffset>-532709</wp:posOffset>
          </wp:positionV>
          <wp:extent cx="5561635" cy="852665"/>
          <wp:effectExtent l="0" t="0" r="1270" b="508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1635" cy="8526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6C1D" w14:textId="77777777" w:rsidR="00601B12" w:rsidRDefault="00601B12">
      <w:r>
        <w:separator/>
      </w:r>
    </w:p>
  </w:footnote>
  <w:footnote w:type="continuationSeparator" w:id="0">
    <w:p w14:paraId="2D4C12B2" w14:textId="77777777" w:rsidR="00601B12" w:rsidRDefault="00601B12">
      <w:r>
        <w:continuationSeparator/>
      </w:r>
    </w:p>
  </w:footnote>
  <w:footnote w:type="continuationNotice" w:id="1">
    <w:p w14:paraId="7CFCA6B3" w14:textId="77777777" w:rsidR="00601B12" w:rsidRDefault="00601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DD16E48" w:rsidR="00355617" w:rsidRDefault="009F303C"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22/22</w:t>
    </w:r>
    <w:r w:rsidR="007A3AEA">
      <w:rPr>
        <w:sz w:val="16"/>
        <w:szCs w:val="16"/>
      </w:rPr>
      <w:t xml:space="preserve"> Index: </w:t>
    </w:r>
    <w:r w:rsidR="00915BD8" w:rsidRPr="00915BD8">
      <w:rPr>
        <w:sz w:val="16"/>
        <w:szCs w:val="16"/>
      </w:rPr>
      <w:t>MDE 15/5328/</w:t>
    </w:r>
    <w:r w:rsidR="00915BD8" w:rsidRPr="00CB31D7">
      <w:rPr>
        <w:color w:val="auto"/>
        <w:sz w:val="16"/>
        <w:szCs w:val="16"/>
      </w:rPr>
      <w:t>2022</w:t>
    </w:r>
    <w:r w:rsidR="007A3AEA" w:rsidRPr="00CB31D7">
      <w:rPr>
        <w:color w:val="auto"/>
        <w:sz w:val="16"/>
        <w:szCs w:val="16"/>
      </w:rPr>
      <w:t xml:space="preserve"> </w:t>
    </w:r>
    <w:r w:rsidR="00E93731" w:rsidRPr="00CB31D7">
      <w:rPr>
        <w:color w:val="auto"/>
        <w:sz w:val="16"/>
        <w:szCs w:val="16"/>
      </w:rPr>
      <w:t>Israel/OPT</w:t>
    </w:r>
    <w:r w:rsidR="007A3AEA" w:rsidRPr="00CB31D7">
      <w:rPr>
        <w:color w:val="auto"/>
        <w:sz w:val="16"/>
        <w:szCs w:val="16"/>
      </w:rPr>
      <w:tab/>
    </w:r>
    <w:r w:rsidR="0082127B">
      <w:rPr>
        <w:sz w:val="16"/>
        <w:szCs w:val="16"/>
      </w:rPr>
      <w:tab/>
    </w:r>
    <w:r w:rsidR="007A3AEA">
      <w:rPr>
        <w:sz w:val="16"/>
        <w:szCs w:val="16"/>
      </w:rPr>
      <w:t xml:space="preserve">Date: </w:t>
    </w:r>
    <w:r>
      <w:rPr>
        <w:sz w:val="16"/>
        <w:szCs w:val="16"/>
      </w:rPr>
      <w:t xml:space="preserve">March </w:t>
    </w:r>
    <w:r w:rsidR="00B703B2">
      <w:rPr>
        <w:sz w:val="16"/>
        <w:szCs w:val="16"/>
      </w:rPr>
      <w:t xml:space="preserve">15,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14D084E" w:rsidR="00E45B15" w:rsidRDefault="00B703B2" w:rsidP="00B703B2">
    <w:pPr>
      <w:pStyle w:val="Header"/>
    </w:pPr>
    <w:r>
      <w:rPr>
        <w:sz w:val="16"/>
        <w:szCs w:val="16"/>
      </w:rPr>
      <w:t xml:space="preserve">First UA: 22/22 Index: </w:t>
    </w:r>
    <w:r w:rsidRPr="00915BD8">
      <w:rPr>
        <w:sz w:val="16"/>
        <w:szCs w:val="16"/>
      </w:rPr>
      <w:t>MDE 15/5328/</w:t>
    </w:r>
    <w:r w:rsidRPr="00CB31D7">
      <w:rPr>
        <w:color w:val="auto"/>
        <w:sz w:val="16"/>
        <w:szCs w:val="16"/>
      </w:rPr>
      <w:t>2022 Israel/OPT</w:t>
    </w:r>
    <w:r w:rsidRPr="00CB31D7">
      <w:rPr>
        <w:color w:val="auto"/>
        <w:sz w:val="16"/>
        <w:szCs w:val="16"/>
      </w:rPr>
      <w:tab/>
    </w:r>
    <w:r>
      <w:rPr>
        <w:sz w:val="16"/>
        <w:szCs w:val="16"/>
      </w:rPr>
      <w:tab/>
    </w:r>
    <w:r w:rsidR="00475648">
      <w:rPr>
        <w:sz w:val="16"/>
        <w:szCs w:val="16"/>
      </w:rPr>
      <w:tab/>
    </w:r>
    <w:r>
      <w:rPr>
        <w:sz w:val="16"/>
        <w:szCs w:val="16"/>
      </w:rPr>
      <w:t>Date: March 15,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2" type="#_x0000_t75" style="width:14.6pt;height:14.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435C40"/>
    <w:multiLevelType w:val="hybridMultilevel"/>
    <w:tmpl w:val="D098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F71DF"/>
    <w:multiLevelType w:val="hybridMultilevel"/>
    <w:tmpl w:val="A67454B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9"/>
  </w:num>
  <w:num w:numId="5">
    <w:abstractNumId w:val="3"/>
  </w:num>
  <w:num w:numId="6">
    <w:abstractNumId w:val="22"/>
  </w:num>
  <w:num w:numId="7">
    <w:abstractNumId w:val="20"/>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21"/>
  </w:num>
  <w:num w:numId="16">
    <w:abstractNumId w:val="10"/>
  </w:num>
  <w:num w:numId="17">
    <w:abstractNumId w:val="11"/>
  </w:num>
  <w:num w:numId="18">
    <w:abstractNumId w:val="4"/>
  </w:num>
  <w:num w:numId="19">
    <w:abstractNumId w:val="6"/>
  </w:num>
  <w:num w:numId="20">
    <w:abstractNumId w:val="19"/>
  </w:num>
  <w:num w:numId="21">
    <w:abstractNumId w:val="2"/>
  </w:num>
  <w:num w:numId="22">
    <w:abstractNumId w:val="25"/>
  </w:num>
  <w:num w:numId="23">
    <w:abstractNumId w:val="12"/>
  </w:num>
  <w:num w:numId="24">
    <w:abstractNumId w:val="18"/>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221"/>
    <w:rsid w:val="00004D79"/>
    <w:rsid w:val="000058B2"/>
    <w:rsid w:val="00005B26"/>
    <w:rsid w:val="00006629"/>
    <w:rsid w:val="0001127E"/>
    <w:rsid w:val="0001643F"/>
    <w:rsid w:val="00016932"/>
    <w:rsid w:val="0001722E"/>
    <w:rsid w:val="000202FF"/>
    <w:rsid w:val="000224DF"/>
    <w:rsid w:val="000236C7"/>
    <w:rsid w:val="0002386F"/>
    <w:rsid w:val="000248AD"/>
    <w:rsid w:val="000250D1"/>
    <w:rsid w:val="0002676C"/>
    <w:rsid w:val="00037A00"/>
    <w:rsid w:val="000412A9"/>
    <w:rsid w:val="000448CC"/>
    <w:rsid w:val="000472BA"/>
    <w:rsid w:val="00047929"/>
    <w:rsid w:val="00047A73"/>
    <w:rsid w:val="00051EB8"/>
    <w:rsid w:val="000526A0"/>
    <w:rsid w:val="0005575F"/>
    <w:rsid w:val="00055825"/>
    <w:rsid w:val="00055B4A"/>
    <w:rsid w:val="000572EB"/>
    <w:rsid w:val="00057A7E"/>
    <w:rsid w:val="000633E7"/>
    <w:rsid w:val="00065365"/>
    <w:rsid w:val="000721B7"/>
    <w:rsid w:val="00072E57"/>
    <w:rsid w:val="00074850"/>
    <w:rsid w:val="00076037"/>
    <w:rsid w:val="000810DE"/>
    <w:rsid w:val="0008149D"/>
    <w:rsid w:val="00081D28"/>
    <w:rsid w:val="00082F22"/>
    <w:rsid w:val="00083462"/>
    <w:rsid w:val="00083B3F"/>
    <w:rsid w:val="00083DAB"/>
    <w:rsid w:val="00087E2B"/>
    <w:rsid w:val="0009130D"/>
    <w:rsid w:val="00092DFA"/>
    <w:rsid w:val="000937B7"/>
    <w:rsid w:val="000957C5"/>
    <w:rsid w:val="00097CDC"/>
    <w:rsid w:val="00097E9D"/>
    <w:rsid w:val="00097FE3"/>
    <w:rsid w:val="000A0BBB"/>
    <w:rsid w:val="000A16CB"/>
    <w:rsid w:val="000A1F14"/>
    <w:rsid w:val="000A2559"/>
    <w:rsid w:val="000A4DA0"/>
    <w:rsid w:val="000A6A6B"/>
    <w:rsid w:val="000A7524"/>
    <w:rsid w:val="000B02B4"/>
    <w:rsid w:val="000B0543"/>
    <w:rsid w:val="000B235C"/>
    <w:rsid w:val="000B2560"/>
    <w:rsid w:val="000B4A38"/>
    <w:rsid w:val="000C067E"/>
    <w:rsid w:val="000C2A0D"/>
    <w:rsid w:val="000C6196"/>
    <w:rsid w:val="000D0ABB"/>
    <w:rsid w:val="000D0B5F"/>
    <w:rsid w:val="000D2173"/>
    <w:rsid w:val="000D3A08"/>
    <w:rsid w:val="000D446A"/>
    <w:rsid w:val="000D70C1"/>
    <w:rsid w:val="000E04A5"/>
    <w:rsid w:val="000E0D61"/>
    <w:rsid w:val="000E1A92"/>
    <w:rsid w:val="000E2827"/>
    <w:rsid w:val="000E553C"/>
    <w:rsid w:val="000E57D4"/>
    <w:rsid w:val="000F16C3"/>
    <w:rsid w:val="000F1CB3"/>
    <w:rsid w:val="000F2A61"/>
    <w:rsid w:val="000F3012"/>
    <w:rsid w:val="000F5F0D"/>
    <w:rsid w:val="000F6639"/>
    <w:rsid w:val="000F757E"/>
    <w:rsid w:val="000F77E0"/>
    <w:rsid w:val="000F7A1C"/>
    <w:rsid w:val="00100347"/>
    <w:rsid w:val="00100FE4"/>
    <w:rsid w:val="0010425E"/>
    <w:rsid w:val="001047B0"/>
    <w:rsid w:val="00106837"/>
    <w:rsid w:val="0010689F"/>
    <w:rsid w:val="00106D61"/>
    <w:rsid w:val="00114556"/>
    <w:rsid w:val="00114E7D"/>
    <w:rsid w:val="00116FDF"/>
    <w:rsid w:val="00117A76"/>
    <w:rsid w:val="0012544D"/>
    <w:rsid w:val="00127290"/>
    <w:rsid w:val="001275E9"/>
    <w:rsid w:val="00130094"/>
    <w:rsid w:val="001300C3"/>
    <w:rsid w:val="00130B8A"/>
    <w:rsid w:val="00130E79"/>
    <w:rsid w:val="0013370A"/>
    <w:rsid w:val="001422C2"/>
    <w:rsid w:val="0014493A"/>
    <w:rsid w:val="001452F9"/>
    <w:rsid w:val="00145435"/>
    <w:rsid w:val="0014617E"/>
    <w:rsid w:val="0014731C"/>
    <w:rsid w:val="00150775"/>
    <w:rsid w:val="001526C3"/>
    <w:rsid w:val="00154952"/>
    <w:rsid w:val="00156045"/>
    <w:rsid w:val="001561F4"/>
    <w:rsid w:val="001566C8"/>
    <w:rsid w:val="00156B34"/>
    <w:rsid w:val="0015700F"/>
    <w:rsid w:val="0016118D"/>
    <w:rsid w:val="001617CC"/>
    <w:rsid w:val="001648DB"/>
    <w:rsid w:val="00166897"/>
    <w:rsid w:val="00167722"/>
    <w:rsid w:val="0017130C"/>
    <w:rsid w:val="00173EE4"/>
    <w:rsid w:val="001742A6"/>
    <w:rsid w:val="00174398"/>
    <w:rsid w:val="00176678"/>
    <w:rsid w:val="00176CB6"/>
    <w:rsid w:val="00177382"/>
    <w:rsid w:val="001773D1"/>
    <w:rsid w:val="00177779"/>
    <w:rsid w:val="00180EA2"/>
    <w:rsid w:val="0018158F"/>
    <w:rsid w:val="00181F09"/>
    <w:rsid w:val="001854DE"/>
    <w:rsid w:val="00185FD7"/>
    <w:rsid w:val="0019118D"/>
    <w:rsid w:val="00191AEE"/>
    <w:rsid w:val="00191CF9"/>
    <w:rsid w:val="00193529"/>
    <w:rsid w:val="00194CD5"/>
    <w:rsid w:val="00195C7D"/>
    <w:rsid w:val="001961CF"/>
    <w:rsid w:val="001A1057"/>
    <w:rsid w:val="001A3BF9"/>
    <w:rsid w:val="001A5C7F"/>
    <w:rsid w:val="001A635D"/>
    <w:rsid w:val="001A6AC9"/>
    <w:rsid w:val="001B485E"/>
    <w:rsid w:val="001B6549"/>
    <w:rsid w:val="001B7413"/>
    <w:rsid w:val="001C3EE1"/>
    <w:rsid w:val="001D02C9"/>
    <w:rsid w:val="001D52A5"/>
    <w:rsid w:val="001E2045"/>
    <w:rsid w:val="001E632A"/>
    <w:rsid w:val="001F1DF2"/>
    <w:rsid w:val="001F2E08"/>
    <w:rsid w:val="001F3E38"/>
    <w:rsid w:val="001F52D4"/>
    <w:rsid w:val="001F5547"/>
    <w:rsid w:val="001F7064"/>
    <w:rsid w:val="00201189"/>
    <w:rsid w:val="0020157F"/>
    <w:rsid w:val="00202A66"/>
    <w:rsid w:val="002036C0"/>
    <w:rsid w:val="00211AA8"/>
    <w:rsid w:val="002140E5"/>
    <w:rsid w:val="00215C3E"/>
    <w:rsid w:val="00215E33"/>
    <w:rsid w:val="00225A11"/>
    <w:rsid w:val="00226F6E"/>
    <w:rsid w:val="00227C1C"/>
    <w:rsid w:val="00232189"/>
    <w:rsid w:val="00233299"/>
    <w:rsid w:val="0023629E"/>
    <w:rsid w:val="002453AC"/>
    <w:rsid w:val="002453F7"/>
    <w:rsid w:val="00245AF6"/>
    <w:rsid w:val="00245C37"/>
    <w:rsid w:val="00247B72"/>
    <w:rsid w:val="00251B6E"/>
    <w:rsid w:val="002533EF"/>
    <w:rsid w:val="0025513C"/>
    <w:rsid w:val="002558D7"/>
    <w:rsid w:val="0025725E"/>
    <w:rsid w:val="0025792F"/>
    <w:rsid w:val="00261CC7"/>
    <w:rsid w:val="00265831"/>
    <w:rsid w:val="002665C3"/>
    <w:rsid w:val="00267383"/>
    <w:rsid w:val="002703E7"/>
    <w:rsid w:val="002709C3"/>
    <w:rsid w:val="002725CD"/>
    <w:rsid w:val="002739C9"/>
    <w:rsid w:val="00273E9A"/>
    <w:rsid w:val="00273EDD"/>
    <w:rsid w:val="00276D41"/>
    <w:rsid w:val="00281C16"/>
    <w:rsid w:val="00286153"/>
    <w:rsid w:val="002861C1"/>
    <w:rsid w:val="0028761D"/>
    <w:rsid w:val="002923C2"/>
    <w:rsid w:val="002925C9"/>
    <w:rsid w:val="0029299E"/>
    <w:rsid w:val="00295902"/>
    <w:rsid w:val="00295CEF"/>
    <w:rsid w:val="002A0464"/>
    <w:rsid w:val="002A070D"/>
    <w:rsid w:val="002A2F36"/>
    <w:rsid w:val="002A558E"/>
    <w:rsid w:val="002A57EA"/>
    <w:rsid w:val="002A6596"/>
    <w:rsid w:val="002B2E9B"/>
    <w:rsid w:val="002B3A45"/>
    <w:rsid w:val="002B459E"/>
    <w:rsid w:val="002B6596"/>
    <w:rsid w:val="002C06A6"/>
    <w:rsid w:val="002C28AF"/>
    <w:rsid w:val="002C318A"/>
    <w:rsid w:val="002C47D9"/>
    <w:rsid w:val="002C565C"/>
    <w:rsid w:val="002C5D7E"/>
    <w:rsid w:val="002C5FE4"/>
    <w:rsid w:val="002C7F1F"/>
    <w:rsid w:val="002D0471"/>
    <w:rsid w:val="002D17F5"/>
    <w:rsid w:val="002D48CD"/>
    <w:rsid w:val="002D48F5"/>
    <w:rsid w:val="002D5454"/>
    <w:rsid w:val="002D5ED2"/>
    <w:rsid w:val="002E00A8"/>
    <w:rsid w:val="002E0C66"/>
    <w:rsid w:val="002E24BE"/>
    <w:rsid w:val="002E3187"/>
    <w:rsid w:val="002E3658"/>
    <w:rsid w:val="002E4BFF"/>
    <w:rsid w:val="002E4E21"/>
    <w:rsid w:val="002F3974"/>
    <w:rsid w:val="002F3C80"/>
    <w:rsid w:val="002F4332"/>
    <w:rsid w:val="002F5BB7"/>
    <w:rsid w:val="002F6B2C"/>
    <w:rsid w:val="002F70B2"/>
    <w:rsid w:val="00302659"/>
    <w:rsid w:val="00302B40"/>
    <w:rsid w:val="003062D8"/>
    <w:rsid w:val="0030706D"/>
    <w:rsid w:val="0031230A"/>
    <w:rsid w:val="00312882"/>
    <w:rsid w:val="00313742"/>
    <w:rsid w:val="00313E8B"/>
    <w:rsid w:val="00315305"/>
    <w:rsid w:val="0031633A"/>
    <w:rsid w:val="00320461"/>
    <w:rsid w:val="0032147A"/>
    <w:rsid w:val="00321AE9"/>
    <w:rsid w:val="00322B3D"/>
    <w:rsid w:val="00325687"/>
    <w:rsid w:val="0032742E"/>
    <w:rsid w:val="00327608"/>
    <w:rsid w:val="003323A8"/>
    <w:rsid w:val="003324C7"/>
    <w:rsid w:val="00334B7E"/>
    <w:rsid w:val="003358CC"/>
    <w:rsid w:val="0033624A"/>
    <w:rsid w:val="003366F2"/>
    <w:rsid w:val="003373A5"/>
    <w:rsid w:val="00337826"/>
    <w:rsid w:val="0034128A"/>
    <w:rsid w:val="00342435"/>
    <w:rsid w:val="0034324D"/>
    <w:rsid w:val="00343500"/>
    <w:rsid w:val="0034599F"/>
    <w:rsid w:val="0035329F"/>
    <w:rsid w:val="00355617"/>
    <w:rsid w:val="00355734"/>
    <w:rsid w:val="003565CF"/>
    <w:rsid w:val="00357F0D"/>
    <w:rsid w:val="003603FF"/>
    <w:rsid w:val="00361C92"/>
    <w:rsid w:val="00362FF9"/>
    <w:rsid w:val="003656E5"/>
    <w:rsid w:val="0036706B"/>
    <w:rsid w:val="00367A81"/>
    <w:rsid w:val="003723A1"/>
    <w:rsid w:val="00376859"/>
    <w:rsid w:val="00376A09"/>
    <w:rsid w:val="00376EF4"/>
    <w:rsid w:val="00377B3C"/>
    <w:rsid w:val="003830AE"/>
    <w:rsid w:val="00383400"/>
    <w:rsid w:val="003904F0"/>
    <w:rsid w:val="00391BB2"/>
    <w:rsid w:val="00396D09"/>
    <w:rsid w:val="003975C9"/>
    <w:rsid w:val="00397B82"/>
    <w:rsid w:val="003A00DE"/>
    <w:rsid w:val="003A2C95"/>
    <w:rsid w:val="003A6F6E"/>
    <w:rsid w:val="003B1BD0"/>
    <w:rsid w:val="003B294A"/>
    <w:rsid w:val="003B2B78"/>
    <w:rsid w:val="003B34A9"/>
    <w:rsid w:val="003B3897"/>
    <w:rsid w:val="003B42F6"/>
    <w:rsid w:val="003B69A6"/>
    <w:rsid w:val="003B74AC"/>
    <w:rsid w:val="003C3210"/>
    <w:rsid w:val="003C5EEA"/>
    <w:rsid w:val="003C7CB6"/>
    <w:rsid w:val="003D0C18"/>
    <w:rsid w:val="003D2D6D"/>
    <w:rsid w:val="003D405C"/>
    <w:rsid w:val="003D4AA7"/>
    <w:rsid w:val="003D78A8"/>
    <w:rsid w:val="003D7E2E"/>
    <w:rsid w:val="003E35E1"/>
    <w:rsid w:val="003E4EB0"/>
    <w:rsid w:val="003E64EB"/>
    <w:rsid w:val="003E77C4"/>
    <w:rsid w:val="003E78F9"/>
    <w:rsid w:val="003F0039"/>
    <w:rsid w:val="003F11ED"/>
    <w:rsid w:val="003F283A"/>
    <w:rsid w:val="003F2F16"/>
    <w:rsid w:val="003F3D5D"/>
    <w:rsid w:val="003F430E"/>
    <w:rsid w:val="00402856"/>
    <w:rsid w:val="00402874"/>
    <w:rsid w:val="00404A89"/>
    <w:rsid w:val="00407074"/>
    <w:rsid w:val="004075C5"/>
    <w:rsid w:val="0042210F"/>
    <w:rsid w:val="00423D1E"/>
    <w:rsid w:val="004264D6"/>
    <w:rsid w:val="00426505"/>
    <w:rsid w:val="00426710"/>
    <w:rsid w:val="0042684F"/>
    <w:rsid w:val="00427957"/>
    <w:rsid w:val="004316F8"/>
    <w:rsid w:val="00432D3C"/>
    <w:rsid w:val="004334BF"/>
    <w:rsid w:val="00433E89"/>
    <w:rsid w:val="004401BD"/>
    <w:rsid w:val="004408A1"/>
    <w:rsid w:val="00440DC9"/>
    <w:rsid w:val="00442E5B"/>
    <w:rsid w:val="004433F4"/>
    <w:rsid w:val="0044379B"/>
    <w:rsid w:val="00445753"/>
    <w:rsid w:val="00445782"/>
    <w:rsid w:val="00445D50"/>
    <w:rsid w:val="004502DD"/>
    <w:rsid w:val="00453538"/>
    <w:rsid w:val="004551D5"/>
    <w:rsid w:val="004603A2"/>
    <w:rsid w:val="00460404"/>
    <w:rsid w:val="00460546"/>
    <w:rsid w:val="00460EEC"/>
    <w:rsid w:val="004637D7"/>
    <w:rsid w:val="00463BC9"/>
    <w:rsid w:val="00464C07"/>
    <w:rsid w:val="00467E44"/>
    <w:rsid w:val="004723D2"/>
    <w:rsid w:val="00475648"/>
    <w:rsid w:val="00476AB9"/>
    <w:rsid w:val="004803BB"/>
    <w:rsid w:val="00486088"/>
    <w:rsid w:val="00486A08"/>
    <w:rsid w:val="0048726D"/>
    <w:rsid w:val="00487552"/>
    <w:rsid w:val="00490963"/>
    <w:rsid w:val="00490BB2"/>
    <w:rsid w:val="00492E15"/>
    <w:rsid w:val="00492FA8"/>
    <w:rsid w:val="004940D0"/>
    <w:rsid w:val="00494CE4"/>
    <w:rsid w:val="00496A3F"/>
    <w:rsid w:val="004A0BA6"/>
    <w:rsid w:val="004A1BDD"/>
    <w:rsid w:val="004A32F0"/>
    <w:rsid w:val="004A43FC"/>
    <w:rsid w:val="004A491B"/>
    <w:rsid w:val="004A4AAA"/>
    <w:rsid w:val="004A4B4D"/>
    <w:rsid w:val="004A521C"/>
    <w:rsid w:val="004A75C7"/>
    <w:rsid w:val="004B02BC"/>
    <w:rsid w:val="004B0913"/>
    <w:rsid w:val="004B10F8"/>
    <w:rsid w:val="004B16F4"/>
    <w:rsid w:val="004B1E15"/>
    <w:rsid w:val="004B2367"/>
    <w:rsid w:val="004B3550"/>
    <w:rsid w:val="004B381D"/>
    <w:rsid w:val="004B6CA8"/>
    <w:rsid w:val="004B6D6D"/>
    <w:rsid w:val="004C0672"/>
    <w:rsid w:val="004C265C"/>
    <w:rsid w:val="004C6793"/>
    <w:rsid w:val="004C71F5"/>
    <w:rsid w:val="004D3D60"/>
    <w:rsid w:val="004D3EBE"/>
    <w:rsid w:val="004D40D6"/>
    <w:rsid w:val="004D41DC"/>
    <w:rsid w:val="004D5CF7"/>
    <w:rsid w:val="004D62B5"/>
    <w:rsid w:val="004E139D"/>
    <w:rsid w:val="004E6CC1"/>
    <w:rsid w:val="004F06AA"/>
    <w:rsid w:val="004F404C"/>
    <w:rsid w:val="004F77A8"/>
    <w:rsid w:val="00500EE7"/>
    <w:rsid w:val="00500F36"/>
    <w:rsid w:val="00503427"/>
    <w:rsid w:val="00504E42"/>
    <w:rsid w:val="00504FBC"/>
    <w:rsid w:val="00506DCE"/>
    <w:rsid w:val="0051010F"/>
    <w:rsid w:val="00511F4B"/>
    <w:rsid w:val="00512A76"/>
    <w:rsid w:val="00513932"/>
    <w:rsid w:val="00515A0B"/>
    <w:rsid w:val="00516C74"/>
    <w:rsid w:val="00516CB2"/>
    <w:rsid w:val="00517E88"/>
    <w:rsid w:val="005221D0"/>
    <w:rsid w:val="00524CDE"/>
    <w:rsid w:val="005265E4"/>
    <w:rsid w:val="00527128"/>
    <w:rsid w:val="005303E0"/>
    <w:rsid w:val="005328B5"/>
    <w:rsid w:val="005332DE"/>
    <w:rsid w:val="005350CF"/>
    <w:rsid w:val="005363CA"/>
    <w:rsid w:val="00537079"/>
    <w:rsid w:val="00542F58"/>
    <w:rsid w:val="00545423"/>
    <w:rsid w:val="00547D39"/>
    <w:rsid w:val="00547E71"/>
    <w:rsid w:val="00550B76"/>
    <w:rsid w:val="00552A8D"/>
    <w:rsid w:val="0055790D"/>
    <w:rsid w:val="005641A8"/>
    <w:rsid w:val="00565462"/>
    <w:rsid w:val="005668D0"/>
    <w:rsid w:val="005728DA"/>
    <w:rsid w:val="00572AE2"/>
    <w:rsid w:val="00572CCD"/>
    <w:rsid w:val="00573EA9"/>
    <w:rsid w:val="0057440A"/>
    <w:rsid w:val="00574ED2"/>
    <w:rsid w:val="00577E17"/>
    <w:rsid w:val="00581A12"/>
    <w:rsid w:val="00587E98"/>
    <w:rsid w:val="00592C3E"/>
    <w:rsid w:val="005963B5"/>
    <w:rsid w:val="00596449"/>
    <w:rsid w:val="005A3E28"/>
    <w:rsid w:val="005A71AD"/>
    <w:rsid w:val="005A7F1B"/>
    <w:rsid w:val="005B04CC"/>
    <w:rsid w:val="005B1E9E"/>
    <w:rsid w:val="005B227F"/>
    <w:rsid w:val="005B36B6"/>
    <w:rsid w:val="005B5575"/>
    <w:rsid w:val="005B59ED"/>
    <w:rsid w:val="005B5C5A"/>
    <w:rsid w:val="005B66CF"/>
    <w:rsid w:val="005B71F8"/>
    <w:rsid w:val="005C1A4C"/>
    <w:rsid w:val="005C3536"/>
    <w:rsid w:val="005C3CA4"/>
    <w:rsid w:val="005C751F"/>
    <w:rsid w:val="005D06E2"/>
    <w:rsid w:val="005D0923"/>
    <w:rsid w:val="005D1148"/>
    <w:rsid w:val="005D14AA"/>
    <w:rsid w:val="005D1753"/>
    <w:rsid w:val="005D1787"/>
    <w:rsid w:val="005D1886"/>
    <w:rsid w:val="005D2C37"/>
    <w:rsid w:val="005D3E21"/>
    <w:rsid w:val="005D7287"/>
    <w:rsid w:val="005D7B96"/>
    <w:rsid w:val="005D7D1C"/>
    <w:rsid w:val="005E1D60"/>
    <w:rsid w:val="005F0355"/>
    <w:rsid w:val="005F510D"/>
    <w:rsid w:val="005F5E43"/>
    <w:rsid w:val="005F66FA"/>
    <w:rsid w:val="005F7855"/>
    <w:rsid w:val="00601B12"/>
    <w:rsid w:val="006031DF"/>
    <w:rsid w:val="00606108"/>
    <w:rsid w:val="006078E7"/>
    <w:rsid w:val="0061005D"/>
    <w:rsid w:val="00610DD3"/>
    <w:rsid w:val="00611386"/>
    <w:rsid w:val="006135D3"/>
    <w:rsid w:val="00615769"/>
    <w:rsid w:val="00616C66"/>
    <w:rsid w:val="00617822"/>
    <w:rsid w:val="006201FC"/>
    <w:rsid w:val="00620746"/>
    <w:rsid w:val="00620ADD"/>
    <w:rsid w:val="00624968"/>
    <w:rsid w:val="006250A4"/>
    <w:rsid w:val="006274E5"/>
    <w:rsid w:val="00627801"/>
    <w:rsid w:val="0063012A"/>
    <w:rsid w:val="00631EEB"/>
    <w:rsid w:val="00632367"/>
    <w:rsid w:val="0063434E"/>
    <w:rsid w:val="00635DC4"/>
    <w:rsid w:val="006401D7"/>
    <w:rsid w:val="00640EF2"/>
    <w:rsid w:val="00644C62"/>
    <w:rsid w:val="006466C6"/>
    <w:rsid w:val="00647116"/>
    <w:rsid w:val="0064718C"/>
    <w:rsid w:val="0064734C"/>
    <w:rsid w:val="0065049B"/>
    <w:rsid w:val="00650D73"/>
    <w:rsid w:val="006518F9"/>
    <w:rsid w:val="00652466"/>
    <w:rsid w:val="006558EE"/>
    <w:rsid w:val="00657231"/>
    <w:rsid w:val="006574DB"/>
    <w:rsid w:val="00663A67"/>
    <w:rsid w:val="00664C8C"/>
    <w:rsid w:val="00667A1D"/>
    <w:rsid w:val="00667FBC"/>
    <w:rsid w:val="00670CBA"/>
    <w:rsid w:val="00671B4E"/>
    <w:rsid w:val="00672BF8"/>
    <w:rsid w:val="00675161"/>
    <w:rsid w:val="00675849"/>
    <w:rsid w:val="00676780"/>
    <w:rsid w:val="00681F83"/>
    <w:rsid w:val="00682EF9"/>
    <w:rsid w:val="00685517"/>
    <w:rsid w:val="00694A7E"/>
    <w:rsid w:val="0069571A"/>
    <w:rsid w:val="00696243"/>
    <w:rsid w:val="006972F8"/>
    <w:rsid w:val="006A0BB9"/>
    <w:rsid w:val="006A30D6"/>
    <w:rsid w:val="006A3190"/>
    <w:rsid w:val="006A3877"/>
    <w:rsid w:val="006A55F6"/>
    <w:rsid w:val="006A7236"/>
    <w:rsid w:val="006B07C9"/>
    <w:rsid w:val="006B12FA"/>
    <w:rsid w:val="006B20C5"/>
    <w:rsid w:val="006B37F9"/>
    <w:rsid w:val="006B461E"/>
    <w:rsid w:val="006B6BB4"/>
    <w:rsid w:val="006B71F6"/>
    <w:rsid w:val="006C1485"/>
    <w:rsid w:val="006C3C21"/>
    <w:rsid w:val="006C55D4"/>
    <w:rsid w:val="006C6E9C"/>
    <w:rsid w:val="006C7A31"/>
    <w:rsid w:val="006D0997"/>
    <w:rsid w:val="006D434E"/>
    <w:rsid w:val="006D4913"/>
    <w:rsid w:val="006D6BF7"/>
    <w:rsid w:val="006D7115"/>
    <w:rsid w:val="006E545B"/>
    <w:rsid w:val="006F06E9"/>
    <w:rsid w:val="006F15F2"/>
    <w:rsid w:val="006F3D55"/>
    <w:rsid w:val="006F4484"/>
    <w:rsid w:val="006F4C28"/>
    <w:rsid w:val="006F62C1"/>
    <w:rsid w:val="006F6497"/>
    <w:rsid w:val="00700586"/>
    <w:rsid w:val="00700847"/>
    <w:rsid w:val="007028A9"/>
    <w:rsid w:val="0070364E"/>
    <w:rsid w:val="00704692"/>
    <w:rsid w:val="00705613"/>
    <w:rsid w:val="00705CE8"/>
    <w:rsid w:val="007104E8"/>
    <w:rsid w:val="007129FE"/>
    <w:rsid w:val="007156FC"/>
    <w:rsid w:val="00716463"/>
    <w:rsid w:val="00716942"/>
    <w:rsid w:val="007173E9"/>
    <w:rsid w:val="00717A82"/>
    <w:rsid w:val="007261F0"/>
    <w:rsid w:val="00727519"/>
    <w:rsid w:val="00727A39"/>
    <w:rsid w:val="00727CA7"/>
    <w:rsid w:val="007311FC"/>
    <w:rsid w:val="00731857"/>
    <w:rsid w:val="00732B9D"/>
    <w:rsid w:val="0073431C"/>
    <w:rsid w:val="00735BFB"/>
    <w:rsid w:val="00735C03"/>
    <w:rsid w:val="00735F18"/>
    <w:rsid w:val="007410CF"/>
    <w:rsid w:val="007415C9"/>
    <w:rsid w:val="007429B2"/>
    <w:rsid w:val="00743283"/>
    <w:rsid w:val="00743298"/>
    <w:rsid w:val="00743D6A"/>
    <w:rsid w:val="00756655"/>
    <w:rsid w:val="00757A63"/>
    <w:rsid w:val="007621CD"/>
    <w:rsid w:val="007631C9"/>
    <w:rsid w:val="00763705"/>
    <w:rsid w:val="007656E7"/>
    <w:rsid w:val="007666A4"/>
    <w:rsid w:val="0077250D"/>
    <w:rsid w:val="00773365"/>
    <w:rsid w:val="00775844"/>
    <w:rsid w:val="0077660E"/>
    <w:rsid w:val="00777B2C"/>
    <w:rsid w:val="00781624"/>
    <w:rsid w:val="00781E3C"/>
    <w:rsid w:val="007851D5"/>
    <w:rsid w:val="007858BA"/>
    <w:rsid w:val="00785C9D"/>
    <w:rsid w:val="00791448"/>
    <w:rsid w:val="007A252C"/>
    <w:rsid w:val="007A2ABA"/>
    <w:rsid w:val="007A3615"/>
    <w:rsid w:val="007A3AEA"/>
    <w:rsid w:val="007A48B7"/>
    <w:rsid w:val="007A7F97"/>
    <w:rsid w:val="007B0B05"/>
    <w:rsid w:val="007B3D41"/>
    <w:rsid w:val="007B437C"/>
    <w:rsid w:val="007B4494"/>
    <w:rsid w:val="007B4A24"/>
    <w:rsid w:val="007B4F3E"/>
    <w:rsid w:val="007B7197"/>
    <w:rsid w:val="007C6CD0"/>
    <w:rsid w:val="007C7DA3"/>
    <w:rsid w:val="007D1BE3"/>
    <w:rsid w:val="007D5283"/>
    <w:rsid w:val="007D68A8"/>
    <w:rsid w:val="007E02EC"/>
    <w:rsid w:val="007E5B50"/>
    <w:rsid w:val="007F0B38"/>
    <w:rsid w:val="007F133E"/>
    <w:rsid w:val="007F1EBC"/>
    <w:rsid w:val="007F5428"/>
    <w:rsid w:val="007F7121"/>
    <w:rsid w:val="007F72FF"/>
    <w:rsid w:val="007F7B5E"/>
    <w:rsid w:val="0080060D"/>
    <w:rsid w:val="008011BB"/>
    <w:rsid w:val="008022C8"/>
    <w:rsid w:val="00802AFE"/>
    <w:rsid w:val="00803111"/>
    <w:rsid w:val="008056E9"/>
    <w:rsid w:val="0080765D"/>
    <w:rsid w:val="0081049F"/>
    <w:rsid w:val="00814632"/>
    <w:rsid w:val="008161BD"/>
    <w:rsid w:val="00816A25"/>
    <w:rsid w:val="0082127B"/>
    <w:rsid w:val="008232AE"/>
    <w:rsid w:val="008245BC"/>
    <w:rsid w:val="008255F1"/>
    <w:rsid w:val="00827A40"/>
    <w:rsid w:val="00830E33"/>
    <w:rsid w:val="008331DD"/>
    <w:rsid w:val="00833388"/>
    <w:rsid w:val="008336BA"/>
    <w:rsid w:val="008358BB"/>
    <w:rsid w:val="0083637C"/>
    <w:rsid w:val="0083736C"/>
    <w:rsid w:val="00842D3D"/>
    <w:rsid w:val="00844F06"/>
    <w:rsid w:val="00844F48"/>
    <w:rsid w:val="008455C2"/>
    <w:rsid w:val="00846E45"/>
    <w:rsid w:val="00847CD9"/>
    <w:rsid w:val="00850D07"/>
    <w:rsid w:val="008533F6"/>
    <w:rsid w:val="00856171"/>
    <w:rsid w:val="0086059D"/>
    <w:rsid w:val="00864035"/>
    <w:rsid w:val="00865192"/>
    <w:rsid w:val="00866873"/>
    <w:rsid w:val="00871987"/>
    <w:rsid w:val="0087385F"/>
    <w:rsid w:val="008763F4"/>
    <w:rsid w:val="00877AE3"/>
    <w:rsid w:val="008849EA"/>
    <w:rsid w:val="00887A7F"/>
    <w:rsid w:val="00887C56"/>
    <w:rsid w:val="00890525"/>
    <w:rsid w:val="00891FE8"/>
    <w:rsid w:val="008957C9"/>
    <w:rsid w:val="008A1E5A"/>
    <w:rsid w:val="008A212F"/>
    <w:rsid w:val="008A3071"/>
    <w:rsid w:val="008A3E6A"/>
    <w:rsid w:val="008A52F5"/>
    <w:rsid w:val="008A6211"/>
    <w:rsid w:val="008B42BA"/>
    <w:rsid w:val="008B6821"/>
    <w:rsid w:val="008C0BEB"/>
    <w:rsid w:val="008C0F1B"/>
    <w:rsid w:val="008C4366"/>
    <w:rsid w:val="008D01F7"/>
    <w:rsid w:val="008D16ED"/>
    <w:rsid w:val="008D2A6B"/>
    <w:rsid w:val="008D3F84"/>
    <w:rsid w:val="008D49A5"/>
    <w:rsid w:val="008E0B66"/>
    <w:rsid w:val="008E172D"/>
    <w:rsid w:val="008E2D2B"/>
    <w:rsid w:val="008E2FDA"/>
    <w:rsid w:val="008E3AC1"/>
    <w:rsid w:val="008E4371"/>
    <w:rsid w:val="008E6D0A"/>
    <w:rsid w:val="00902730"/>
    <w:rsid w:val="00906C9F"/>
    <w:rsid w:val="00914CD0"/>
    <w:rsid w:val="00914DC2"/>
    <w:rsid w:val="00915BD8"/>
    <w:rsid w:val="00915CE1"/>
    <w:rsid w:val="0091656D"/>
    <w:rsid w:val="00921577"/>
    <w:rsid w:val="009229E7"/>
    <w:rsid w:val="00924F77"/>
    <w:rsid w:val="009259E1"/>
    <w:rsid w:val="00926F12"/>
    <w:rsid w:val="00932428"/>
    <w:rsid w:val="00937A38"/>
    <w:rsid w:val="00942152"/>
    <w:rsid w:val="00942973"/>
    <w:rsid w:val="00945C8B"/>
    <w:rsid w:val="00945F29"/>
    <w:rsid w:val="0095188F"/>
    <w:rsid w:val="0095476F"/>
    <w:rsid w:val="009550A0"/>
    <w:rsid w:val="00957543"/>
    <w:rsid w:val="00957D8A"/>
    <w:rsid w:val="00960719"/>
    <w:rsid w:val="00960C64"/>
    <w:rsid w:val="00963D4F"/>
    <w:rsid w:val="00963E26"/>
    <w:rsid w:val="0096402E"/>
    <w:rsid w:val="0097056D"/>
    <w:rsid w:val="00970B18"/>
    <w:rsid w:val="0097218E"/>
    <w:rsid w:val="009722A0"/>
    <w:rsid w:val="00972F3C"/>
    <w:rsid w:val="00974873"/>
    <w:rsid w:val="00974F2D"/>
    <w:rsid w:val="00975229"/>
    <w:rsid w:val="009777F6"/>
    <w:rsid w:val="00977AD0"/>
    <w:rsid w:val="00980425"/>
    <w:rsid w:val="00983E0A"/>
    <w:rsid w:val="00986140"/>
    <w:rsid w:val="00986BBC"/>
    <w:rsid w:val="009919BB"/>
    <w:rsid w:val="00991C69"/>
    <w:rsid w:val="009923C0"/>
    <w:rsid w:val="00992B96"/>
    <w:rsid w:val="009952B6"/>
    <w:rsid w:val="00995611"/>
    <w:rsid w:val="00995974"/>
    <w:rsid w:val="009A5B45"/>
    <w:rsid w:val="009B297A"/>
    <w:rsid w:val="009B78FE"/>
    <w:rsid w:val="009B7D4C"/>
    <w:rsid w:val="009C138D"/>
    <w:rsid w:val="009C3521"/>
    <w:rsid w:val="009C35F3"/>
    <w:rsid w:val="009C4461"/>
    <w:rsid w:val="009C4EAD"/>
    <w:rsid w:val="009C6B5A"/>
    <w:rsid w:val="009D0983"/>
    <w:rsid w:val="009D1083"/>
    <w:rsid w:val="009D2CCD"/>
    <w:rsid w:val="009D2E87"/>
    <w:rsid w:val="009E097D"/>
    <w:rsid w:val="009E0E14"/>
    <w:rsid w:val="009E1540"/>
    <w:rsid w:val="009E24A7"/>
    <w:rsid w:val="009E25F0"/>
    <w:rsid w:val="009E490F"/>
    <w:rsid w:val="009E5134"/>
    <w:rsid w:val="009E7E6E"/>
    <w:rsid w:val="009F303C"/>
    <w:rsid w:val="009F31FC"/>
    <w:rsid w:val="009F6534"/>
    <w:rsid w:val="00A01900"/>
    <w:rsid w:val="00A05869"/>
    <w:rsid w:val="00A058E9"/>
    <w:rsid w:val="00A05D29"/>
    <w:rsid w:val="00A07DBB"/>
    <w:rsid w:val="00A07E67"/>
    <w:rsid w:val="00A10257"/>
    <w:rsid w:val="00A208A8"/>
    <w:rsid w:val="00A2112E"/>
    <w:rsid w:val="00A2114E"/>
    <w:rsid w:val="00A23A2A"/>
    <w:rsid w:val="00A240FB"/>
    <w:rsid w:val="00A26EA6"/>
    <w:rsid w:val="00A27C27"/>
    <w:rsid w:val="00A31F72"/>
    <w:rsid w:val="00A33E3A"/>
    <w:rsid w:val="00A348B3"/>
    <w:rsid w:val="00A35E11"/>
    <w:rsid w:val="00A408E2"/>
    <w:rsid w:val="00A41F17"/>
    <w:rsid w:val="00A41FC6"/>
    <w:rsid w:val="00A43AB8"/>
    <w:rsid w:val="00A44B1B"/>
    <w:rsid w:val="00A44C5D"/>
    <w:rsid w:val="00A4583A"/>
    <w:rsid w:val="00A50C82"/>
    <w:rsid w:val="00A524E1"/>
    <w:rsid w:val="00A527B7"/>
    <w:rsid w:val="00A53623"/>
    <w:rsid w:val="00A56EEE"/>
    <w:rsid w:val="00A57163"/>
    <w:rsid w:val="00A5748E"/>
    <w:rsid w:val="00A60A06"/>
    <w:rsid w:val="00A6288B"/>
    <w:rsid w:val="00A70D9D"/>
    <w:rsid w:val="00A723FD"/>
    <w:rsid w:val="00A733D6"/>
    <w:rsid w:val="00A7548F"/>
    <w:rsid w:val="00A757FF"/>
    <w:rsid w:val="00A76632"/>
    <w:rsid w:val="00A81673"/>
    <w:rsid w:val="00A83528"/>
    <w:rsid w:val="00A8677B"/>
    <w:rsid w:val="00A90EA6"/>
    <w:rsid w:val="00A9503B"/>
    <w:rsid w:val="00AA1423"/>
    <w:rsid w:val="00AA1FB6"/>
    <w:rsid w:val="00AA2033"/>
    <w:rsid w:val="00AA5E86"/>
    <w:rsid w:val="00AB378D"/>
    <w:rsid w:val="00AB5744"/>
    <w:rsid w:val="00AB5C6E"/>
    <w:rsid w:val="00AB7E5D"/>
    <w:rsid w:val="00AC15B7"/>
    <w:rsid w:val="00AC18C9"/>
    <w:rsid w:val="00AC367F"/>
    <w:rsid w:val="00AC380F"/>
    <w:rsid w:val="00AC5956"/>
    <w:rsid w:val="00AD1810"/>
    <w:rsid w:val="00AD5425"/>
    <w:rsid w:val="00AE4214"/>
    <w:rsid w:val="00AE5C70"/>
    <w:rsid w:val="00AF0FCD"/>
    <w:rsid w:val="00AF258B"/>
    <w:rsid w:val="00AF5FF0"/>
    <w:rsid w:val="00AF76A1"/>
    <w:rsid w:val="00B004C5"/>
    <w:rsid w:val="00B01313"/>
    <w:rsid w:val="00B0253C"/>
    <w:rsid w:val="00B02962"/>
    <w:rsid w:val="00B0456A"/>
    <w:rsid w:val="00B076B5"/>
    <w:rsid w:val="00B10564"/>
    <w:rsid w:val="00B1337A"/>
    <w:rsid w:val="00B13CA5"/>
    <w:rsid w:val="00B146AE"/>
    <w:rsid w:val="00B14B96"/>
    <w:rsid w:val="00B158AD"/>
    <w:rsid w:val="00B16B8B"/>
    <w:rsid w:val="00B206A8"/>
    <w:rsid w:val="00B20C03"/>
    <w:rsid w:val="00B21BC1"/>
    <w:rsid w:val="00B23405"/>
    <w:rsid w:val="00B27341"/>
    <w:rsid w:val="00B325E0"/>
    <w:rsid w:val="00B366E6"/>
    <w:rsid w:val="00B36E59"/>
    <w:rsid w:val="00B37FA3"/>
    <w:rsid w:val="00B408D4"/>
    <w:rsid w:val="00B420F6"/>
    <w:rsid w:val="00B44448"/>
    <w:rsid w:val="00B505EC"/>
    <w:rsid w:val="00B51370"/>
    <w:rsid w:val="00B52B01"/>
    <w:rsid w:val="00B53547"/>
    <w:rsid w:val="00B618D3"/>
    <w:rsid w:val="00B639B3"/>
    <w:rsid w:val="00B647B4"/>
    <w:rsid w:val="00B6690B"/>
    <w:rsid w:val="00B703B2"/>
    <w:rsid w:val="00B70B82"/>
    <w:rsid w:val="00B71FD5"/>
    <w:rsid w:val="00B7545C"/>
    <w:rsid w:val="00B776E4"/>
    <w:rsid w:val="00B801EB"/>
    <w:rsid w:val="00B8029D"/>
    <w:rsid w:val="00B806A2"/>
    <w:rsid w:val="00B843A6"/>
    <w:rsid w:val="00B8526D"/>
    <w:rsid w:val="00B864F6"/>
    <w:rsid w:val="00B87ED4"/>
    <w:rsid w:val="00B92AEC"/>
    <w:rsid w:val="00B94CC3"/>
    <w:rsid w:val="00B957E6"/>
    <w:rsid w:val="00B97626"/>
    <w:rsid w:val="00BA0E81"/>
    <w:rsid w:val="00BA25D1"/>
    <w:rsid w:val="00BA2BB7"/>
    <w:rsid w:val="00BA3AB1"/>
    <w:rsid w:val="00BA5237"/>
    <w:rsid w:val="00BA6913"/>
    <w:rsid w:val="00BA6DA8"/>
    <w:rsid w:val="00BB0B3B"/>
    <w:rsid w:val="00BB2C0F"/>
    <w:rsid w:val="00BB3971"/>
    <w:rsid w:val="00BB696D"/>
    <w:rsid w:val="00BB750C"/>
    <w:rsid w:val="00BB781D"/>
    <w:rsid w:val="00BC2074"/>
    <w:rsid w:val="00BC6C1B"/>
    <w:rsid w:val="00BC7111"/>
    <w:rsid w:val="00BC73BA"/>
    <w:rsid w:val="00BD0B43"/>
    <w:rsid w:val="00BD3B46"/>
    <w:rsid w:val="00BD460B"/>
    <w:rsid w:val="00BD47B0"/>
    <w:rsid w:val="00BD66DF"/>
    <w:rsid w:val="00BE0D92"/>
    <w:rsid w:val="00BE0F7E"/>
    <w:rsid w:val="00BE2309"/>
    <w:rsid w:val="00BE284F"/>
    <w:rsid w:val="00BE3C8D"/>
    <w:rsid w:val="00BE3F5D"/>
    <w:rsid w:val="00BE4685"/>
    <w:rsid w:val="00BE4D1B"/>
    <w:rsid w:val="00BE5335"/>
    <w:rsid w:val="00BE6035"/>
    <w:rsid w:val="00BE6ECC"/>
    <w:rsid w:val="00BE6F89"/>
    <w:rsid w:val="00BE739B"/>
    <w:rsid w:val="00BE7932"/>
    <w:rsid w:val="00BF23CF"/>
    <w:rsid w:val="00BF3617"/>
    <w:rsid w:val="00BF3798"/>
    <w:rsid w:val="00BF3A90"/>
    <w:rsid w:val="00BF4778"/>
    <w:rsid w:val="00BF7136"/>
    <w:rsid w:val="00C00E9D"/>
    <w:rsid w:val="00C018DA"/>
    <w:rsid w:val="00C02BC8"/>
    <w:rsid w:val="00C07347"/>
    <w:rsid w:val="00C162AD"/>
    <w:rsid w:val="00C17C15"/>
    <w:rsid w:val="00C17D6F"/>
    <w:rsid w:val="00C22040"/>
    <w:rsid w:val="00C222D0"/>
    <w:rsid w:val="00C231F5"/>
    <w:rsid w:val="00C24371"/>
    <w:rsid w:val="00C2449B"/>
    <w:rsid w:val="00C30C37"/>
    <w:rsid w:val="00C3122B"/>
    <w:rsid w:val="00C359CF"/>
    <w:rsid w:val="00C370BB"/>
    <w:rsid w:val="00C415B8"/>
    <w:rsid w:val="00C4299B"/>
    <w:rsid w:val="00C43733"/>
    <w:rsid w:val="00C460DB"/>
    <w:rsid w:val="00C50CEC"/>
    <w:rsid w:val="00C538D1"/>
    <w:rsid w:val="00C56D9C"/>
    <w:rsid w:val="00C607FB"/>
    <w:rsid w:val="00C62032"/>
    <w:rsid w:val="00C626EA"/>
    <w:rsid w:val="00C632E3"/>
    <w:rsid w:val="00C64DEA"/>
    <w:rsid w:val="00C66F02"/>
    <w:rsid w:val="00C674AE"/>
    <w:rsid w:val="00C728B5"/>
    <w:rsid w:val="00C76EE0"/>
    <w:rsid w:val="00C76F57"/>
    <w:rsid w:val="00C77D73"/>
    <w:rsid w:val="00C8330C"/>
    <w:rsid w:val="00C83E2B"/>
    <w:rsid w:val="00C85BFA"/>
    <w:rsid w:val="00C85EFE"/>
    <w:rsid w:val="00C878BF"/>
    <w:rsid w:val="00C87CFE"/>
    <w:rsid w:val="00C9192C"/>
    <w:rsid w:val="00C9194C"/>
    <w:rsid w:val="00C92ED2"/>
    <w:rsid w:val="00C934DE"/>
    <w:rsid w:val="00C93CB2"/>
    <w:rsid w:val="00C9459F"/>
    <w:rsid w:val="00C96E87"/>
    <w:rsid w:val="00CA0866"/>
    <w:rsid w:val="00CA13A3"/>
    <w:rsid w:val="00CA51AF"/>
    <w:rsid w:val="00CA584D"/>
    <w:rsid w:val="00CA5CB1"/>
    <w:rsid w:val="00CA781C"/>
    <w:rsid w:val="00CA7D70"/>
    <w:rsid w:val="00CB02E4"/>
    <w:rsid w:val="00CB15BA"/>
    <w:rsid w:val="00CB31D7"/>
    <w:rsid w:val="00CB784D"/>
    <w:rsid w:val="00CC5FFE"/>
    <w:rsid w:val="00CD1055"/>
    <w:rsid w:val="00CD2708"/>
    <w:rsid w:val="00CD2995"/>
    <w:rsid w:val="00CE086C"/>
    <w:rsid w:val="00CE13F7"/>
    <w:rsid w:val="00CE31A1"/>
    <w:rsid w:val="00CE48D3"/>
    <w:rsid w:val="00CE5BDB"/>
    <w:rsid w:val="00CE64A4"/>
    <w:rsid w:val="00CF1A53"/>
    <w:rsid w:val="00CF22C9"/>
    <w:rsid w:val="00CF54FF"/>
    <w:rsid w:val="00CF7805"/>
    <w:rsid w:val="00D00377"/>
    <w:rsid w:val="00D007F8"/>
    <w:rsid w:val="00D030C9"/>
    <w:rsid w:val="00D05A52"/>
    <w:rsid w:val="00D06D90"/>
    <w:rsid w:val="00D1110C"/>
    <w:rsid w:val="00D114C6"/>
    <w:rsid w:val="00D11589"/>
    <w:rsid w:val="00D142D0"/>
    <w:rsid w:val="00D15BC0"/>
    <w:rsid w:val="00D1615B"/>
    <w:rsid w:val="00D16B65"/>
    <w:rsid w:val="00D17E84"/>
    <w:rsid w:val="00D21A71"/>
    <w:rsid w:val="00D22573"/>
    <w:rsid w:val="00D228EC"/>
    <w:rsid w:val="00D23D90"/>
    <w:rsid w:val="00D25635"/>
    <w:rsid w:val="00D26BF9"/>
    <w:rsid w:val="00D27BED"/>
    <w:rsid w:val="00D27C71"/>
    <w:rsid w:val="00D31AB5"/>
    <w:rsid w:val="00D32683"/>
    <w:rsid w:val="00D349ED"/>
    <w:rsid w:val="00D35771"/>
    <w:rsid w:val="00D35879"/>
    <w:rsid w:val="00D414AD"/>
    <w:rsid w:val="00D44314"/>
    <w:rsid w:val="00D446B1"/>
    <w:rsid w:val="00D44A2F"/>
    <w:rsid w:val="00D47210"/>
    <w:rsid w:val="00D50CC0"/>
    <w:rsid w:val="00D511AC"/>
    <w:rsid w:val="00D54217"/>
    <w:rsid w:val="00D54262"/>
    <w:rsid w:val="00D55EB7"/>
    <w:rsid w:val="00D56D9A"/>
    <w:rsid w:val="00D57392"/>
    <w:rsid w:val="00D62505"/>
    <w:rsid w:val="00D62977"/>
    <w:rsid w:val="00D63393"/>
    <w:rsid w:val="00D635A1"/>
    <w:rsid w:val="00D63E27"/>
    <w:rsid w:val="00D6411A"/>
    <w:rsid w:val="00D65BBA"/>
    <w:rsid w:val="00D67738"/>
    <w:rsid w:val="00D67ABF"/>
    <w:rsid w:val="00D749E6"/>
    <w:rsid w:val="00D75791"/>
    <w:rsid w:val="00D76BE6"/>
    <w:rsid w:val="00D7754F"/>
    <w:rsid w:val="00D77A14"/>
    <w:rsid w:val="00D814FC"/>
    <w:rsid w:val="00D82A1B"/>
    <w:rsid w:val="00D834E2"/>
    <w:rsid w:val="00D839E9"/>
    <w:rsid w:val="00D83E06"/>
    <w:rsid w:val="00D844EE"/>
    <w:rsid w:val="00D847F8"/>
    <w:rsid w:val="00D90465"/>
    <w:rsid w:val="00D9124F"/>
    <w:rsid w:val="00DA3207"/>
    <w:rsid w:val="00DA3979"/>
    <w:rsid w:val="00DA5FB1"/>
    <w:rsid w:val="00DB5065"/>
    <w:rsid w:val="00DB667D"/>
    <w:rsid w:val="00DB7D74"/>
    <w:rsid w:val="00DC58FC"/>
    <w:rsid w:val="00DC65A4"/>
    <w:rsid w:val="00DD02D3"/>
    <w:rsid w:val="00DD1F5C"/>
    <w:rsid w:val="00DD346F"/>
    <w:rsid w:val="00DE31B4"/>
    <w:rsid w:val="00DE39D0"/>
    <w:rsid w:val="00DE3BC4"/>
    <w:rsid w:val="00DF1141"/>
    <w:rsid w:val="00DF3644"/>
    <w:rsid w:val="00DF3DF5"/>
    <w:rsid w:val="00DF4219"/>
    <w:rsid w:val="00DF485B"/>
    <w:rsid w:val="00DF6039"/>
    <w:rsid w:val="00DF63A6"/>
    <w:rsid w:val="00DF6946"/>
    <w:rsid w:val="00DF7DE9"/>
    <w:rsid w:val="00E030CD"/>
    <w:rsid w:val="00E031EA"/>
    <w:rsid w:val="00E04AF0"/>
    <w:rsid w:val="00E0520E"/>
    <w:rsid w:val="00E0540C"/>
    <w:rsid w:val="00E063EB"/>
    <w:rsid w:val="00E12FD3"/>
    <w:rsid w:val="00E16831"/>
    <w:rsid w:val="00E212D2"/>
    <w:rsid w:val="00E22AAE"/>
    <w:rsid w:val="00E23FEC"/>
    <w:rsid w:val="00E24596"/>
    <w:rsid w:val="00E24D1E"/>
    <w:rsid w:val="00E266E3"/>
    <w:rsid w:val="00E26EE9"/>
    <w:rsid w:val="00E2703F"/>
    <w:rsid w:val="00E302A9"/>
    <w:rsid w:val="00E3081D"/>
    <w:rsid w:val="00E315BC"/>
    <w:rsid w:val="00E324DC"/>
    <w:rsid w:val="00E34E18"/>
    <w:rsid w:val="00E37B98"/>
    <w:rsid w:val="00E37D6C"/>
    <w:rsid w:val="00E406B4"/>
    <w:rsid w:val="00E40C16"/>
    <w:rsid w:val="00E40EAA"/>
    <w:rsid w:val="00E42C0B"/>
    <w:rsid w:val="00E43F3A"/>
    <w:rsid w:val="00E445FE"/>
    <w:rsid w:val="00E45B15"/>
    <w:rsid w:val="00E468C2"/>
    <w:rsid w:val="00E47B92"/>
    <w:rsid w:val="00E568AB"/>
    <w:rsid w:val="00E56931"/>
    <w:rsid w:val="00E60F68"/>
    <w:rsid w:val="00E62BB7"/>
    <w:rsid w:val="00E63BA8"/>
    <w:rsid w:val="00E63CEF"/>
    <w:rsid w:val="00E65D5E"/>
    <w:rsid w:val="00E6665C"/>
    <w:rsid w:val="00E6750E"/>
    <w:rsid w:val="00E67C6B"/>
    <w:rsid w:val="00E707D9"/>
    <w:rsid w:val="00E7225F"/>
    <w:rsid w:val="00E73AC0"/>
    <w:rsid w:val="00E7569C"/>
    <w:rsid w:val="00E75B71"/>
    <w:rsid w:val="00E76516"/>
    <w:rsid w:val="00E7782C"/>
    <w:rsid w:val="00E778FE"/>
    <w:rsid w:val="00E84444"/>
    <w:rsid w:val="00E85422"/>
    <w:rsid w:val="00E86CB0"/>
    <w:rsid w:val="00E9157D"/>
    <w:rsid w:val="00E92507"/>
    <w:rsid w:val="00E92853"/>
    <w:rsid w:val="00E93731"/>
    <w:rsid w:val="00E94CDE"/>
    <w:rsid w:val="00EA1562"/>
    <w:rsid w:val="00EA210C"/>
    <w:rsid w:val="00EA58DE"/>
    <w:rsid w:val="00EA68CE"/>
    <w:rsid w:val="00EA6F06"/>
    <w:rsid w:val="00EB128A"/>
    <w:rsid w:val="00EB1C45"/>
    <w:rsid w:val="00EB51EB"/>
    <w:rsid w:val="00EB70E7"/>
    <w:rsid w:val="00EC4AC2"/>
    <w:rsid w:val="00EC677A"/>
    <w:rsid w:val="00EC6A92"/>
    <w:rsid w:val="00EC7826"/>
    <w:rsid w:val="00ED3323"/>
    <w:rsid w:val="00ED595F"/>
    <w:rsid w:val="00EE1E47"/>
    <w:rsid w:val="00EF1637"/>
    <w:rsid w:val="00EF284E"/>
    <w:rsid w:val="00EF2C73"/>
    <w:rsid w:val="00EF36E6"/>
    <w:rsid w:val="00EF6956"/>
    <w:rsid w:val="00F00432"/>
    <w:rsid w:val="00F02A92"/>
    <w:rsid w:val="00F05801"/>
    <w:rsid w:val="00F10AA9"/>
    <w:rsid w:val="00F10B4D"/>
    <w:rsid w:val="00F14780"/>
    <w:rsid w:val="00F22C3D"/>
    <w:rsid w:val="00F25445"/>
    <w:rsid w:val="00F27A3F"/>
    <w:rsid w:val="00F3158D"/>
    <w:rsid w:val="00F322A8"/>
    <w:rsid w:val="00F3436F"/>
    <w:rsid w:val="00F36EEB"/>
    <w:rsid w:val="00F4002D"/>
    <w:rsid w:val="00F41A80"/>
    <w:rsid w:val="00F424B0"/>
    <w:rsid w:val="00F44D54"/>
    <w:rsid w:val="00F452D7"/>
    <w:rsid w:val="00F456DB"/>
    <w:rsid w:val="00F45927"/>
    <w:rsid w:val="00F473D4"/>
    <w:rsid w:val="00F506DE"/>
    <w:rsid w:val="00F50AE1"/>
    <w:rsid w:val="00F54D4D"/>
    <w:rsid w:val="00F600FE"/>
    <w:rsid w:val="00F64C30"/>
    <w:rsid w:val="00F65D4B"/>
    <w:rsid w:val="00F671E8"/>
    <w:rsid w:val="00F7046B"/>
    <w:rsid w:val="00F73E2E"/>
    <w:rsid w:val="00F752DE"/>
    <w:rsid w:val="00F7577A"/>
    <w:rsid w:val="00F7677A"/>
    <w:rsid w:val="00F771BD"/>
    <w:rsid w:val="00F80982"/>
    <w:rsid w:val="00F817DC"/>
    <w:rsid w:val="00F82055"/>
    <w:rsid w:val="00F837FD"/>
    <w:rsid w:val="00F83EDB"/>
    <w:rsid w:val="00F842E2"/>
    <w:rsid w:val="00F85E94"/>
    <w:rsid w:val="00F9026F"/>
    <w:rsid w:val="00F90AA9"/>
    <w:rsid w:val="00F91232"/>
    <w:rsid w:val="00F91619"/>
    <w:rsid w:val="00F9273D"/>
    <w:rsid w:val="00F93094"/>
    <w:rsid w:val="00F9400E"/>
    <w:rsid w:val="00F9776E"/>
    <w:rsid w:val="00FA12A7"/>
    <w:rsid w:val="00FA1C07"/>
    <w:rsid w:val="00FA42B8"/>
    <w:rsid w:val="00FA48E3"/>
    <w:rsid w:val="00FA49E6"/>
    <w:rsid w:val="00FA4E88"/>
    <w:rsid w:val="00FA7368"/>
    <w:rsid w:val="00FA7BFB"/>
    <w:rsid w:val="00FB19AC"/>
    <w:rsid w:val="00FB2CBD"/>
    <w:rsid w:val="00FB36BF"/>
    <w:rsid w:val="00FB3FB2"/>
    <w:rsid w:val="00FB45E5"/>
    <w:rsid w:val="00FB54DD"/>
    <w:rsid w:val="00FB5D32"/>
    <w:rsid w:val="00FB6805"/>
    <w:rsid w:val="00FB6A97"/>
    <w:rsid w:val="00FC01A6"/>
    <w:rsid w:val="00FC082D"/>
    <w:rsid w:val="00FC751B"/>
    <w:rsid w:val="00FC7C6A"/>
    <w:rsid w:val="00FD165E"/>
    <w:rsid w:val="00FD28D1"/>
    <w:rsid w:val="00FD713E"/>
    <w:rsid w:val="00FD78A4"/>
    <w:rsid w:val="00FE1756"/>
    <w:rsid w:val="00FF4725"/>
    <w:rsid w:val="00FF6CE5"/>
    <w:rsid w:val="00FF742C"/>
    <w:rsid w:val="00FF763F"/>
    <w:rsid w:val="00FF799B"/>
    <w:rsid w:val="0B201EFD"/>
    <w:rsid w:val="0F99313D"/>
    <w:rsid w:val="122A677B"/>
    <w:rsid w:val="1B3A00DD"/>
    <w:rsid w:val="1C8ED547"/>
    <w:rsid w:val="1FF40EE3"/>
    <w:rsid w:val="210C16AD"/>
    <w:rsid w:val="2AAF29AD"/>
    <w:rsid w:val="2AE7B28F"/>
    <w:rsid w:val="3C46F828"/>
    <w:rsid w:val="42E2EBC0"/>
    <w:rsid w:val="4AF87F36"/>
    <w:rsid w:val="5078D249"/>
    <w:rsid w:val="5305EC63"/>
    <w:rsid w:val="54399DF2"/>
    <w:rsid w:val="58968F9F"/>
    <w:rsid w:val="594E294C"/>
    <w:rsid w:val="5AE47B14"/>
    <w:rsid w:val="6AF375FD"/>
    <w:rsid w:val="7A422E0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38620CDA-707F-403D-87BF-DF449B53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Footnote Char,header 3,NO,4_G,Appel note de bas de page,ftref,a Footnote Reference,FZ,Footnotes refss,Footnote number,BVI fnr (文字) (文字) Char (文字) Char Char1 Char Char Char Char Char Char Char1 Char Char Char1 Char Char,Footnote Ref"/>
    <w:link w:val="Footnote"/>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qFormat/>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qForma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D7115"/>
    <w:rPr>
      <w:rFonts w:ascii="Amnesty Trade Gothic" w:hAnsi="Amnesty Trade Gothic"/>
      <w:color w:val="000000"/>
      <w:sz w:val="18"/>
      <w:szCs w:val="24"/>
      <w:lang w:eastAsia="ar-SA"/>
    </w:rPr>
  </w:style>
  <w:style w:type="paragraph" w:customStyle="1" w:styleId="Footnote">
    <w:name w:val="Footnote"/>
    <w:basedOn w:val="Normal"/>
    <w:next w:val="Normal"/>
    <w:link w:val="FootnoteReference"/>
    <w:uiPriority w:val="99"/>
    <w:qFormat/>
    <w:rsid w:val="00DF6039"/>
    <w:pPr>
      <w:widowControl/>
      <w:suppressAutoHyphens w:val="0"/>
      <w:spacing w:after="0" w:line="240" w:lineRule="auto"/>
    </w:pPr>
    <w:rPr>
      <w:rFonts w:ascii="Times New Roman" w:hAnsi="Times New Roman"/>
      <w:color w:val="auto"/>
      <w:sz w:val="20"/>
      <w:szCs w:val="20"/>
      <w:vertAlign w:val="superscript"/>
      <w:lang w:eastAsia="en-GB"/>
    </w:rPr>
  </w:style>
  <w:style w:type="character" w:customStyle="1" w:styleId="EnlacedeInternet">
    <w:name w:val="Enlace de Internet"/>
    <w:rsid w:val="008957C9"/>
    <w:rPr>
      <w:color w:val="0000FF"/>
      <w:u w:val="single"/>
    </w:rPr>
  </w:style>
  <w:style w:type="paragraph" w:customStyle="1" w:styleId="paragraph">
    <w:name w:val="paragraph"/>
    <w:basedOn w:val="Normal"/>
    <w:rsid w:val="00B703B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703B2"/>
  </w:style>
  <w:style w:type="character" w:customStyle="1" w:styleId="eop">
    <w:name w:val="eop"/>
    <w:basedOn w:val="DefaultParagraphFont"/>
    <w:rsid w:val="00B703B2"/>
  </w:style>
  <w:style w:type="character" w:styleId="Strong">
    <w:name w:val="Strong"/>
    <w:basedOn w:val="DefaultParagraphFont"/>
    <w:uiPriority w:val="22"/>
    <w:qFormat/>
    <w:rsid w:val="00431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7096">
      <w:bodyDiv w:val="1"/>
      <w:marLeft w:val="0"/>
      <w:marRight w:val="0"/>
      <w:marTop w:val="0"/>
      <w:marBottom w:val="0"/>
      <w:divBdr>
        <w:top w:val="none" w:sz="0" w:space="0" w:color="auto"/>
        <w:left w:val="none" w:sz="0" w:space="0" w:color="auto"/>
        <w:bottom w:val="none" w:sz="0" w:space="0" w:color="auto"/>
        <w:right w:val="none" w:sz="0" w:space="0" w:color="auto"/>
      </w:divBdr>
    </w:div>
    <w:div w:id="130273551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gantzbe" TargetMode="External"/><Relationship Id="rId18" Type="http://schemas.openxmlformats.org/officeDocument/2006/relationships/hyperlink" Target="https://www.instagram.com/israelinusa/?hl=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bgantz@knesset.gov.il" TargetMode="External"/><Relationship Id="rId17" Type="http://schemas.openxmlformats.org/officeDocument/2006/relationships/hyperlink" Target="https://www.facebook.com/IsraelinUSA/about/" TargetMode="External"/><Relationship Id="rId2" Type="http://schemas.openxmlformats.org/officeDocument/2006/relationships/styles" Target="styles.xml"/><Relationship Id="rId16" Type="http://schemas.openxmlformats.org/officeDocument/2006/relationships/hyperlink" Target="https://twitter.com/ambherzo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IsraelinUSA?ref_src=twsrc%5Egoogle%7Ctwcamp%5Eserp%7Ctwgr%5Eauthor" TargetMode="External"/><Relationship Id="rId10" Type="http://schemas.openxmlformats.org/officeDocument/2006/relationships/header" Target="header2.xml"/><Relationship Id="rId19" Type="http://schemas.openxmlformats.org/officeDocument/2006/relationships/hyperlink" Target="https://www.amnesty.org/en/latest/research/2021/11/devices-of-palestinian-human-rights-defenders-hacked-with-nso-groups-pegasus-spyware-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8168</CharactersWithSpaces>
  <SharedDoc>false</SharedDoc>
  <HLinks>
    <vt:vector size="72" baseType="variant">
      <vt:variant>
        <vt:i4>7798842</vt:i4>
      </vt:variant>
      <vt:variant>
        <vt:i4>30</vt:i4>
      </vt:variant>
      <vt:variant>
        <vt:i4>0</vt:i4>
      </vt:variant>
      <vt:variant>
        <vt:i4>5</vt:i4>
      </vt:variant>
      <vt:variant>
        <vt:lpwstr>https://www.amnesty.org/en/latest/research/2021/11/devices-of-palestinian-human-rights-defenders-hacked-with-nso-groups-pegasus-spyware-2/</vt:lpwstr>
      </vt:variant>
      <vt:variant>
        <vt:lpwstr/>
      </vt:variant>
      <vt:variant>
        <vt:i4>3014728</vt:i4>
      </vt:variant>
      <vt:variant>
        <vt:i4>27</vt:i4>
      </vt:variant>
      <vt:variant>
        <vt:i4>0</vt:i4>
      </vt:variant>
      <vt:variant>
        <vt:i4>5</vt:i4>
      </vt:variant>
      <vt:variant>
        <vt:lpwstr>mailto:bgantz@knesset.gov.il</vt:lpwstr>
      </vt:variant>
      <vt:variant>
        <vt:lpwstr/>
      </vt:variant>
      <vt:variant>
        <vt:i4>8126490</vt:i4>
      </vt:variant>
      <vt:variant>
        <vt:i4>24</vt:i4>
      </vt:variant>
      <vt:variant>
        <vt:i4>0</vt:i4>
      </vt:variant>
      <vt:variant>
        <vt:i4>5</vt:i4>
      </vt:variant>
      <vt:variant>
        <vt:lpwstr>mailto:annakarin.holmlund@amnesty.org</vt:lpwstr>
      </vt:variant>
      <vt:variant>
        <vt:lpwstr/>
      </vt:variant>
      <vt:variant>
        <vt:i4>6815843</vt:i4>
      </vt:variant>
      <vt:variant>
        <vt:i4>21</vt:i4>
      </vt:variant>
      <vt:variant>
        <vt:i4>0</vt:i4>
      </vt:variant>
      <vt:variant>
        <vt:i4>5</vt:i4>
      </vt:variant>
      <vt:variant>
        <vt:lpwstr>https://jacobinmag.com/2022/03/salah-hamouri-palestinian-liberation-israeli-occupation</vt:lpwstr>
      </vt:variant>
      <vt:variant>
        <vt:lpwstr/>
      </vt:variant>
      <vt:variant>
        <vt:i4>7798842</vt:i4>
      </vt:variant>
      <vt:variant>
        <vt:i4>18</vt:i4>
      </vt:variant>
      <vt:variant>
        <vt:i4>0</vt:i4>
      </vt:variant>
      <vt:variant>
        <vt:i4>5</vt:i4>
      </vt:variant>
      <vt:variant>
        <vt:lpwstr>https://www.amnesty.org/en/latest/research/2021/11/devices-of-palestinian-human-rights-defenders-hacked-with-nso-groups-pegasus-spyware-2/</vt:lpwstr>
      </vt:variant>
      <vt:variant>
        <vt:lpwstr/>
      </vt:variant>
      <vt:variant>
        <vt:i4>5701718</vt:i4>
      </vt:variant>
      <vt:variant>
        <vt:i4>15</vt:i4>
      </vt:variant>
      <vt:variant>
        <vt:i4>0</vt:i4>
      </vt:variant>
      <vt:variant>
        <vt:i4>5</vt:i4>
      </vt:variant>
      <vt:variant>
        <vt:lpwstr>https://www.facebook.com/BeGantz/</vt:lpwstr>
      </vt:variant>
      <vt:variant>
        <vt:lpwstr/>
      </vt:variant>
      <vt:variant>
        <vt:i4>5963837</vt:i4>
      </vt:variant>
      <vt:variant>
        <vt:i4>12</vt:i4>
      </vt:variant>
      <vt:variant>
        <vt:i4>0</vt:i4>
      </vt:variant>
      <vt:variant>
        <vt:i4>5</vt:i4>
      </vt:variant>
      <vt:variant>
        <vt:lpwstr>mailto:minister@mod.gov.il</vt:lpwstr>
      </vt:variant>
      <vt:variant>
        <vt:lpwstr/>
      </vt:variant>
      <vt:variant>
        <vt:i4>8257547</vt:i4>
      </vt:variant>
      <vt:variant>
        <vt:i4>9</vt:i4>
      </vt:variant>
      <vt:variant>
        <vt:i4>0</vt:i4>
      </vt:variant>
      <vt:variant>
        <vt:i4>5</vt:i4>
      </vt:variant>
      <vt:variant>
        <vt:lpwstr>mailto:pniot@mod.gov.il</vt:lpwstr>
      </vt:variant>
      <vt:variant>
        <vt:lpwstr/>
      </vt:variant>
      <vt:variant>
        <vt:i4>3014728</vt:i4>
      </vt:variant>
      <vt:variant>
        <vt:i4>6</vt:i4>
      </vt:variant>
      <vt:variant>
        <vt:i4>0</vt:i4>
      </vt:variant>
      <vt:variant>
        <vt:i4>5</vt:i4>
      </vt:variant>
      <vt:variant>
        <vt:lpwstr>mailto:bgantz@knesset.gov.il</vt:lpwstr>
      </vt:variant>
      <vt:variant>
        <vt:lpwstr/>
      </vt:variant>
      <vt:variant>
        <vt:i4>327768</vt:i4>
      </vt:variant>
      <vt:variant>
        <vt:i4>3</vt:i4>
      </vt:variant>
      <vt:variant>
        <vt:i4>0</vt:i4>
      </vt:variant>
      <vt:variant>
        <vt:i4>5</vt:i4>
      </vt:variant>
      <vt:variant>
        <vt:lpwstr>https://oneamnesty.sharepoint.com/sites/iar/Pages/Salah Hammouri.aspx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327768</vt:i4>
      </vt:variant>
      <vt:variant>
        <vt:i4>0</vt:i4>
      </vt:variant>
      <vt:variant>
        <vt:i4>0</vt:i4>
      </vt:variant>
      <vt:variant>
        <vt:i4>5</vt:i4>
      </vt:variant>
      <vt:variant>
        <vt:lpwstr>https://oneamnesty.sharepoint.com/sites/iar/Pages/Salah Hammouri.aspx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2022-03-16T17:40:00Z</cp:lastPrinted>
  <dcterms:created xsi:type="dcterms:W3CDTF">2022-03-16T17:41:00Z</dcterms:created>
  <dcterms:modified xsi:type="dcterms:W3CDTF">2022-03-16T17:41:00Z</dcterms:modified>
</cp:coreProperties>
</file>