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DD2CC2" w14:textId="77777777" w:rsidR="0034128A" w:rsidRPr="00E91C5C" w:rsidRDefault="0034128A" w:rsidP="00E91C5C">
      <w:pPr>
        <w:pStyle w:val="AIUrgentActionTopHeading"/>
        <w:tabs>
          <w:tab w:val="clear" w:pos="567"/>
        </w:tabs>
        <w:spacing w:line="240" w:lineRule="auto"/>
        <w:rPr>
          <w:rFonts w:cs="Arial"/>
          <w:sz w:val="70"/>
          <w:szCs w:val="70"/>
        </w:rPr>
      </w:pPr>
      <w:r w:rsidRPr="00E91C5C">
        <w:rPr>
          <w:rFonts w:cs="Arial"/>
          <w:sz w:val="70"/>
          <w:szCs w:val="70"/>
          <w:highlight w:val="yellow"/>
        </w:rPr>
        <w:t>URGENT ACTION</w:t>
      </w:r>
    </w:p>
    <w:p w14:paraId="760ADF8C" w14:textId="77777777" w:rsidR="005D2C37" w:rsidRPr="00E91C5C" w:rsidRDefault="005D2C37" w:rsidP="00E91C5C">
      <w:pPr>
        <w:pStyle w:val="Default"/>
        <w:rPr>
          <w:b/>
          <w:sz w:val="16"/>
          <w:szCs w:val="16"/>
        </w:rPr>
      </w:pPr>
    </w:p>
    <w:p w14:paraId="1A2EEC3B" w14:textId="61A6E76E" w:rsidR="0034128A" w:rsidRPr="00E91C5C" w:rsidRDefault="00B91F38" w:rsidP="00E91C5C">
      <w:pPr>
        <w:spacing w:after="0" w:line="240" w:lineRule="auto"/>
        <w:rPr>
          <w:rFonts w:ascii="Arial" w:hAnsi="Arial" w:cs="Arial"/>
          <w:b/>
          <w:i/>
          <w:sz w:val="34"/>
          <w:szCs w:val="34"/>
          <w:lang w:eastAsia="es-MX"/>
        </w:rPr>
      </w:pPr>
      <w:r w:rsidRPr="00E91C5C">
        <w:rPr>
          <w:rFonts w:ascii="Arial" w:hAnsi="Arial" w:cs="Arial"/>
          <w:b/>
          <w:sz w:val="34"/>
          <w:szCs w:val="34"/>
          <w:lang w:eastAsia="es-MX"/>
        </w:rPr>
        <w:t>DETAINED JOURNALIST</w:t>
      </w:r>
      <w:r w:rsidR="0005586A" w:rsidRPr="00E91C5C">
        <w:rPr>
          <w:rFonts w:ascii="Arial" w:hAnsi="Arial" w:cs="Arial"/>
          <w:b/>
          <w:sz w:val="34"/>
          <w:szCs w:val="34"/>
          <w:lang w:eastAsia="es-MX"/>
        </w:rPr>
        <w:t xml:space="preserve"> MUST </w:t>
      </w:r>
      <w:r w:rsidR="000F2B53" w:rsidRPr="00E91C5C">
        <w:rPr>
          <w:rFonts w:ascii="Arial" w:hAnsi="Arial" w:cs="Arial"/>
          <w:b/>
          <w:sz w:val="34"/>
          <w:szCs w:val="34"/>
          <w:lang w:eastAsia="es-MX"/>
        </w:rPr>
        <w:t>GET</w:t>
      </w:r>
      <w:r w:rsidR="0005586A" w:rsidRPr="00E91C5C">
        <w:rPr>
          <w:rFonts w:ascii="Arial" w:hAnsi="Arial" w:cs="Arial"/>
          <w:b/>
          <w:sz w:val="34"/>
          <w:szCs w:val="34"/>
          <w:lang w:eastAsia="es-MX"/>
        </w:rPr>
        <w:t xml:space="preserve"> A FAIR TRIAL</w:t>
      </w:r>
    </w:p>
    <w:p w14:paraId="14188B8C" w14:textId="5EB7A16F" w:rsidR="005D2C37" w:rsidRPr="00E91C5C" w:rsidRDefault="00B91F38" w:rsidP="00E91C5C">
      <w:pPr>
        <w:spacing w:after="0" w:line="240" w:lineRule="auto"/>
        <w:jc w:val="both"/>
        <w:rPr>
          <w:rFonts w:ascii="Arial" w:hAnsi="Arial" w:cs="Arial"/>
          <w:b/>
          <w:sz w:val="22"/>
          <w:szCs w:val="22"/>
          <w:lang w:eastAsia="es-MX"/>
        </w:rPr>
      </w:pPr>
      <w:r w:rsidRPr="00E91C5C">
        <w:rPr>
          <w:rFonts w:ascii="Arial" w:hAnsi="Arial" w:cs="Arial"/>
          <w:b/>
          <w:sz w:val="22"/>
          <w:szCs w:val="22"/>
          <w:lang w:eastAsia="es-MX"/>
        </w:rPr>
        <w:t xml:space="preserve">On July </w:t>
      </w:r>
      <w:r w:rsidR="00577BE4">
        <w:rPr>
          <w:rFonts w:ascii="Arial" w:hAnsi="Arial" w:cs="Arial"/>
          <w:b/>
          <w:sz w:val="22"/>
          <w:szCs w:val="22"/>
          <w:lang w:eastAsia="es-MX"/>
        </w:rPr>
        <w:t xml:space="preserve">19, </w:t>
      </w:r>
      <w:r w:rsidRPr="00E91C5C">
        <w:rPr>
          <w:rFonts w:ascii="Arial" w:hAnsi="Arial" w:cs="Arial"/>
          <w:b/>
          <w:sz w:val="22"/>
          <w:szCs w:val="22"/>
          <w:lang w:eastAsia="es-MX"/>
        </w:rPr>
        <w:t xml:space="preserve">2021, the Casablanca Court of First Instance convicted Moroccan journalist, Omar Radi, of espionage and rape and sentenced him to six years in prison after a trial marred by blatant breaches of due process rights. His appeal trial started on November </w:t>
      </w:r>
      <w:r w:rsidR="00577BE4">
        <w:rPr>
          <w:rFonts w:ascii="Arial" w:hAnsi="Arial" w:cs="Arial"/>
          <w:b/>
          <w:sz w:val="22"/>
          <w:szCs w:val="22"/>
          <w:lang w:eastAsia="es-MX"/>
        </w:rPr>
        <w:t xml:space="preserve">25, </w:t>
      </w:r>
      <w:r w:rsidRPr="00E91C5C">
        <w:rPr>
          <w:rFonts w:ascii="Arial" w:hAnsi="Arial" w:cs="Arial"/>
          <w:b/>
          <w:sz w:val="22"/>
          <w:szCs w:val="22"/>
          <w:lang w:eastAsia="es-MX"/>
        </w:rPr>
        <w:t xml:space="preserve">2021. Amnesty International renews its calls for a fair trial and a fair review of </w:t>
      </w:r>
      <w:r w:rsidR="00632ADE" w:rsidRPr="00E91C5C">
        <w:rPr>
          <w:rFonts w:ascii="Arial" w:hAnsi="Arial" w:cs="Arial"/>
          <w:b/>
          <w:sz w:val="22"/>
          <w:szCs w:val="22"/>
          <w:lang w:eastAsia="es-MX"/>
        </w:rPr>
        <w:t xml:space="preserve">Omar </w:t>
      </w:r>
      <w:proofErr w:type="spellStart"/>
      <w:r w:rsidRPr="00E91C5C">
        <w:rPr>
          <w:rFonts w:ascii="Arial" w:hAnsi="Arial" w:cs="Arial"/>
          <w:b/>
          <w:sz w:val="22"/>
          <w:szCs w:val="22"/>
          <w:lang w:eastAsia="es-MX"/>
        </w:rPr>
        <w:t>Radi’s</w:t>
      </w:r>
      <w:proofErr w:type="spellEnd"/>
      <w:r w:rsidRPr="00E91C5C">
        <w:rPr>
          <w:rFonts w:ascii="Arial" w:hAnsi="Arial" w:cs="Arial"/>
          <w:b/>
          <w:sz w:val="22"/>
          <w:szCs w:val="22"/>
          <w:lang w:eastAsia="es-MX"/>
        </w:rPr>
        <w:t xml:space="preserve"> ongoing detention pending the end of his appeals.</w:t>
      </w:r>
    </w:p>
    <w:p w14:paraId="50B6D727" w14:textId="77777777" w:rsidR="00B91F38" w:rsidRPr="00E91C5C" w:rsidRDefault="00B91F38" w:rsidP="00E91C5C">
      <w:pPr>
        <w:spacing w:after="0" w:line="240" w:lineRule="auto"/>
        <w:rPr>
          <w:rFonts w:ascii="Arial" w:hAnsi="Arial" w:cs="Arial"/>
          <w:b/>
          <w:color w:val="auto"/>
          <w:sz w:val="16"/>
          <w:szCs w:val="16"/>
          <w:lang w:eastAsia="es-MX"/>
        </w:rPr>
      </w:pPr>
    </w:p>
    <w:p w14:paraId="1F72144B" w14:textId="393AFF03" w:rsidR="00ED3043" w:rsidRPr="00E91C5C" w:rsidRDefault="005D2C37" w:rsidP="00E91C5C">
      <w:pPr>
        <w:spacing w:after="0" w:line="240" w:lineRule="auto"/>
        <w:rPr>
          <w:rFonts w:ascii="Arial" w:hAnsi="Arial" w:cs="Arial"/>
          <w:b/>
          <w:color w:val="auto"/>
          <w:sz w:val="20"/>
          <w:szCs w:val="20"/>
          <w:lang w:eastAsia="es-MX"/>
        </w:rPr>
      </w:pPr>
      <w:r w:rsidRPr="00E91C5C">
        <w:rPr>
          <w:rFonts w:ascii="Arial" w:hAnsi="Arial" w:cs="Arial"/>
          <w:b/>
          <w:color w:val="auto"/>
          <w:sz w:val="20"/>
          <w:szCs w:val="20"/>
          <w:lang w:eastAsia="es-MX"/>
        </w:rPr>
        <w:t>TAKE ACTION:</w:t>
      </w:r>
    </w:p>
    <w:p w14:paraId="6934D708" w14:textId="77777777" w:rsidR="000B05C4" w:rsidRPr="000B05C4" w:rsidRDefault="000B05C4" w:rsidP="000B05C4">
      <w:pPr>
        <w:widowControl/>
        <w:numPr>
          <w:ilvl w:val="0"/>
          <w:numId w:val="23"/>
        </w:numPr>
        <w:suppressAutoHyphens w:val="0"/>
        <w:spacing w:after="0" w:line="259" w:lineRule="auto"/>
        <w:ind w:left="360"/>
        <w:rPr>
          <w:rFonts w:ascii="Arial" w:hAnsi="Arial" w:cs="Arial"/>
          <w:sz w:val="20"/>
          <w:szCs w:val="20"/>
        </w:rPr>
      </w:pPr>
      <w:bookmarkStart w:id="0" w:name="_Hlk77689456"/>
      <w:r w:rsidRPr="000B05C4">
        <w:rPr>
          <w:rFonts w:ascii="Arial" w:hAnsi="Arial" w:cs="Arial"/>
          <w:sz w:val="20"/>
          <w:szCs w:val="20"/>
        </w:rPr>
        <w:t>Write a letter in your own words or using the sample below as a guide to one or both government officials listed. You can also email, fax, call or </w:t>
      </w:r>
      <w:proofErr w:type="gramStart"/>
      <w:r w:rsidRPr="000B05C4">
        <w:rPr>
          <w:rFonts w:ascii="Arial" w:hAnsi="Arial" w:cs="Arial"/>
          <w:sz w:val="20"/>
          <w:szCs w:val="20"/>
        </w:rPr>
        <w:t>Tweet</w:t>
      </w:r>
      <w:proofErr w:type="gramEnd"/>
      <w:r w:rsidRPr="000B05C4">
        <w:rPr>
          <w:rFonts w:ascii="Arial" w:hAnsi="Arial" w:cs="Arial"/>
          <w:sz w:val="20"/>
          <w:szCs w:val="20"/>
        </w:rPr>
        <w:t> them. </w:t>
      </w:r>
    </w:p>
    <w:p w14:paraId="2B2A3502" w14:textId="696BD868" w:rsidR="000B05C4" w:rsidRPr="000B05C4" w:rsidRDefault="000B05C4" w:rsidP="000B05C4">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0B05C4">
          <w:rPr>
            <w:rStyle w:val="Hyperlink"/>
            <w:rFonts w:ascii="Arial" w:hAnsi="Arial" w:cs="Arial"/>
            <w:sz w:val="20"/>
            <w:szCs w:val="20"/>
          </w:rPr>
          <w:t>Click here</w:t>
        </w:r>
      </w:hyperlink>
      <w:r w:rsidRPr="000B05C4">
        <w:rPr>
          <w:rFonts w:ascii="Arial" w:hAnsi="Arial" w:cs="Arial"/>
          <w:sz w:val="20"/>
          <w:szCs w:val="20"/>
        </w:rPr>
        <w:t> to let us know the actions you took on </w:t>
      </w:r>
      <w:r w:rsidRPr="000B05C4">
        <w:rPr>
          <w:rFonts w:ascii="Arial" w:hAnsi="Arial" w:cs="Arial"/>
          <w:b/>
          <w:bCs/>
          <w:i/>
          <w:iCs/>
          <w:sz w:val="20"/>
          <w:szCs w:val="20"/>
        </w:rPr>
        <w:t>Urgent Action </w:t>
      </w:r>
      <w:r>
        <w:rPr>
          <w:rFonts w:ascii="Arial" w:hAnsi="Arial" w:cs="Arial"/>
          <w:b/>
          <w:bCs/>
          <w:i/>
          <w:iCs/>
          <w:sz w:val="20"/>
          <w:szCs w:val="20"/>
        </w:rPr>
        <w:t>136</w:t>
      </w:r>
      <w:r w:rsidRPr="000B05C4">
        <w:rPr>
          <w:rFonts w:ascii="Arial" w:hAnsi="Arial" w:cs="Arial"/>
          <w:b/>
          <w:bCs/>
          <w:i/>
          <w:iCs/>
          <w:sz w:val="20"/>
          <w:szCs w:val="20"/>
        </w:rPr>
        <w:t>.</w:t>
      </w:r>
      <w:r>
        <w:rPr>
          <w:rFonts w:ascii="Arial" w:hAnsi="Arial" w:cs="Arial"/>
          <w:b/>
          <w:bCs/>
          <w:i/>
          <w:iCs/>
          <w:sz w:val="20"/>
          <w:szCs w:val="20"/>
        </w:rPr>
        <w:t>20</w:t>
      </w:r>
      <w:r w:rsidRPr="000B05C4">
        <w:rPr>
          <w:rFonts w:ascii="Arial" w:hAnsi="Arial" w:cs="Arial"/>
          <w:sz w:val="20"/>
          <w:szCs w:val="20"/>
        </w:rPr>
        <w:t>. It’s important to report because we share the total number with the officials we are trying to persuade and the people we are trying to help. </w:t>
      </w:r>
    </w:p>
    <w:bookmarkEnd w:id="0"/>
    <w:p w14:paraId="13E26D54" w14:textId="69CE1C96" w:rsidR="005D2C37" w:rsidRPr="00CA392B" w:rsidRDefault="005D2C37" w:rsidP="00E91C5C">
      <w:pPr>
        <w:spacing w:after="0" w:line="240" w:lineRule="auto"/>
        <w:rPr>
          <w:rFonts w:ascii="Arial" w:hAnsi="Arial" w:cs="Arial"/>
          <w:b/>
          <w:color w:val="FF0000"/>
          <w:sz w:val="16"/>
          <w:szCs w:val="16"/>
          <w:lang w:eastAsia="es-MX"/>
        </w:rPr>
      </w:pPr>
    </w:p>
    <w:p w14:paraId="6C3E7889" w14:textId="77777777" w:rsidR="00CA392B" w:rsidRDefault="00CA392B" w:rsidP="00CA392B">
      <w:pPr>
        <w:spacing w:after="0" w:line="240" w:lineRule="auto"/>
        <w:rPr>
          <w:rFonts w:ascii="Arial" w:hAnsi="Arial" w:cs="Arial"/>
          <w:b/>
          <w:iCs/>
          <w:szCs w:val="18"/>
        </w:rPr>
        <w:sectPr w:rsidR="00CA392B" w:rsidSect="00E91C5C">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26AAAD0" w14:textId="205B3134" w:rsidR="00C70780" w:rsidRPr="00E91C5C" w:rsidRDefault="00C70780" w:rsidP="00CA392B">
      <w:pPr>
        <w:spacing w:after="0" w:line="240" w:lineRule="auto"/>
        <w:rPr>
          <w:rFonts w:ascii="Arial" w:hAnsi="Arial" w:cs="Arial"/>
          <w:b/>
          <w:iCs/>
          <w:szCs w:val="18"/>
        </w:rPr>
      </w:pPr>
      <w:r w:rsidRPr="00E91C5C">
        <w:rPr>
          <w:rFonts w:ascii="Arial" w:hAnsi="Arial" w:cs="Arial"/>
          <w:b/>
          <w:iCs/>
          <w:szCs w:val="18"/>
        </w:rPr>
        <w:t xml:space="preserve">Head of Government Aziz </w:t>
      </w:r>
      <w:proofErr w:type="spellStart"/>
      <w:r w:rsidRPr="00E91C5C">
        <w:rPr>
          <w:rFonts w:ascii="Arial" w:hAnsi="Arial" w:cs="Arial"/>
          <w:b/>
          <w:iCs/>
          <w:szCs w:val="18"/>
        </w:rPr>
        <w:t>Akhanouch</w:t>
      </w:r>
      <w:proofErr w:type="spellEnd"/>
    </w:p>
    <w:p w14:paraId="7AD8ECE4" w14:textId="247D997A" w:rsidR="005D2C37" w:rsidRPr="00E91C5C" w:rsidRDefault="00A3072A" w:rsidP="00CA392B">
      <w:pPr>
        <w:spacing w:after="0" w:line="240" w:lineRule="auto"/>
        <w:rPr>
          <w:rFonts w:ascii="Arial" w:hAnsi="Arial" w:cs="Arial"/>
          <w:bCs/>
          <w:iCs/>
          <w:szCs w:val="18"/>
          <w:lang w:val="en-US"/>
        </w:rPr>
      </w:pPr>
      <w:r w:rsidRPr="00E91C5C">
        <w:rPr>
          <w:rFonts w:ascii="Arial" w:hAnsi="Arial" w:cs="Arial"/>
          <w:bCs/>
          <w:iCs/>
          <w:szCs w:val="18"/>
          <w:lang w:val="en-US"/>
        </w:rPr>
        <w:t xml:space="preserve">Palais Royal </w:t>
      </w:r>
      <w:proofErr w:type="spellStart"/>
      <w:r w:rsidRPr="00E91C5C">
        <w:rPr>
          <w:rFonts w:ascii="Arial" w:hAnsi="Arial" w:cs="Arial"/>
          <w:bCs/>
          <w:iCs/>
          <w:szCs w:val="18"/>
          <w:lang w:val="en-US"/>
        </w:rPr>
        <w:t>Touarga</w:t>
      </w:r>
      <w:proofErr w:type="spellEnd"/>
      <w:r w:rsidRPr="00E91C5C">
        <w:rPr>
          <w:rFonts w:ascii="Arial" w:hAnsi="Arial" w:cs="Arial"/>
          <w:bCs/>
          <w:iCs/>
          <w:szCs w:val="18"/>
          <w:lang w:val="en-US"/>
        </w:rPr>
        <w:t>, Rabat 10070,</w:t>
      </w:r>
      <w:r w:rsidR="00E91C5C">
        <w:rPr>
          <w:rFonts w:ascii="Arial" w:hAnsi="Arial" w:cs="Arial"/>
          <w:bCs/>
          <w:iCs/>
          <w:szCs w:val="18"/>
          <w:lang w:val="en-US"/>
        </w:rPr>
        <w:t xml:space="preserve"> </w:t>
      </w:r>
      <w:r w:rsidRPr="00E91C5C">
        <w:rPr>
          <w:rFonts w:ascii="Arial" w:hAnsi="Arial" w:cs="Arial"/>
          <w:bCs/>
          <w:iCs/>
          <w:szCs w:val="18"/>
          <w:lang w:val="en-US"/>
        </w:rPr>
        <w:t>Morocco</w:t>
      </w:r>
    </w:p>
    <w:p w14:paraId="62BDC037" w14:textId="751B925C" w:rsidR="00EA68CE" w:rsidRPr="00E91C5C" w:rsidRDefault="00EA68CE" w:rsidP="00CA392B">
      <w:pPr>
        <w:spacing w:after="0" w:line="240" w:lineRule="auto"/>
        <w:rPr>
          <w:rFonts w:ascii="Arial" w:hAnsi="Arial" w:cs="Arial"/>
          <w:bCs/>
          <w:iCs/>
          <w:szCs w:val="18"/>
        </w:rPr>
      </w:pPr>
      <w:r w:rsidRPr="00E91C5C">
        <w:rPr>
          <w:rFonts w:ascii="Arial" w:hAnsi="Arial" w:cs="Arial"/>
          <w:bCs/>
          <w:iCs/>
          <w:szCs w:val="18"/>
        </w:rPr>
        <w:t>Fax:</w:t>
      </w:r>
      <w:r w:rsidR="00315974" w:rsidRPr="00E91C5C">
        <w:rPr>
          <w:rFonts w:ascii="Arial" w:hAnsi="Arial" w:cs="Arial"/>
          <w:bCs/>
          <w:iCs/>
          <w:szCs w:val="18"/>
        </w:rPr>
        <w:t xml:space="preserve"> +212 53 7771010</w:t>
      </w:r>
    </w:p>
    <w:p w14:paraId="2483D9EB" w14:textId="745E7785" w:rsidR="005D2C37" w:rsidRPr="00E91C5C" w:rsidRDefault="00315974" w:rsidP="00CA392B">
      <w:pPr>
        <w:spacing w:after="0" w:line="240" w:lineRule="auto"/>
        <w:rPr>
          <w:rFonts w:ascii="Arial" w:hAnsi="Arial" w:cs="Arial"/>
          <w:bCs/>
          <w:iCs/>
          <w:szCs w:val="18"/>
        </w:rPr>
      </w:pPr>
      <w:r w:rsidRPr="00E91C5C">
        <w:rPr>
          <w:rFonts w:ascii="Arial" w:hAnsi="Arial" w:cs="Arial"/>
          <w:bCs/>
          <w:iCs/>
          <w:szCs w:val="18"/>
        </w:rPr>
        <w:t>Twitter:</w:t>
      </w:r>
      <w:r w:rsidR="00367554" w:rsidRPr="00E91C5C">
        <w:rPr>
          <w:rFonts w:ascii="Arial" w:hAnsi="Arial" w:cs="Arial"/>
          <w:bCs/>
          <w:iCs/>
          <w:szCs w:val="18"/>
        </w:rPr>
        <w:t xml:space="preserve"> </w:t>
      </w:r>
      <w:hyperlink r:id="rId15" w:history="1">
        <w:r w:rsidR="00367554" w:rsidRPr="000B05C4">
          <w:rPr>
            <w:rStyle w:val="Hyperlink"/>
            <w:rFonts w:ascii="Arial" w:hAnsi="Arial" w:cs="Arial"/>
            <w:bCs/>
            <w:iCs/>
            <w:szCs w:val="18"/>
          </w:rPr>
          <w:t>@ChefGov_ma</w:t>
        </w:r>
      </w:hyperlink>
    </w:p>
    <w:p w14:paraId="30071872" w14:textId="5EAA5345" w:rsidR="00D919FB" w:rsidRDefault="00D919FB" w:rsidP="00CA392B">
      <w:pPr>
        <w:spacing w:after="0" w:line="240" w:lineRule="auto"/>
        <w:rPr>
          <w:rStyle w:val="Hyperlink"/>
          <w:rFonts w:ascii="Arial" w:hAnsi="Arial" w:cs="Arial"/>
          <w:szCs w:val="18"/>
        </w:rPr>
      </w:pPr>
      <w:r w:rsidRPr="00E91C5C">
        <w:rPr>
          <w:rFonts w:ascii="Arial" w:hAnsi="Arial" w:cs="Arial"/>
          <w:iCs/>
          <w:szCs w:val="18"/>
        </w:rPr>
        <w:t>Copies to</w:t>
      </w:r>
      <w:r w:rsidRPr="00E91C5C">
        <w:rPr>
          <w:rFonts w:ascii="Arial" w:hAnsi="Arial" w:cs="Arial"/>
          <w:b/>
          <w:bCs/>
          <w:iCs/>
          <w:szCs w:val="18"/>
        </w:rPr>
        <w:t>:</w:t>
      </w:r>
      <w:r w:rsidRPr="00E91C5C">
        <w:rPr>
          <w:rFonts w:ascii="Arial" w:hAnsi="Arial" w:cs="Arial"/>
          <w:i/>
          <w:szCs w:val="18"/>
        </w:rPr>
        <w:t xml:space="preserve"> </w:t>
      </w:r>
      <w:r w:rsidRPr="00E91C5C">
        <w:rPr>
          <w:rFonts w:ascii="Arial" w:hAnsi="Arial" w:cs="Arial"/>
          <w:szCs w:val="18"/>
        </w:rPr>
        <w:t xml:space="preserve">Minister of Justice </w:t>
      </w:r>
      <w:proofErr w:type="spellStart"/>
      <w:r w:rsidRPr="00E91C5C">
        <w:rPr>
          <w:rFonts w:ascii="Arial" w:hAnsi="Arial" w:cs="Arial"/>
          <w:szCs w:val="18"/>
        </w:rPr>
        <w:t>Abdellatif</w:t>
      </w:r>
      <w:proofErr w:type="spellEnd"/>
      <w:r w:rsidRPr="00E91C5C">
        <w:rPr>
          <w:rFonts w:ascii="Arial" w:hAnsi="Arial" w:cs="Arial"/>
          <w:szCs w:val="18"/>
        </w:rPr>
        <w:t xml:space="preserve"> </w:t>
      </w:r>
      <w:proofErr w:type="spellStart"/>
      <w:r w:rsidRPr="00E91C5C">
        <w:rPr>
          <w:rFonts w:ascii="Arial" w:hAnsi="Arial" w:cs="Arial"/>
          <w:szCs w:val="18"/>
        </w:rPr>
        <w:t>Ouahbi</w:t>
      </w:r>
      <w:proofErr w:type="spellEnd"/>
      <w:r w:rsidRPr="00E91C5C">
        <w:rPr>
          <w:rFonts w:ascii="Arial" w:hAnsi="Arial" w:cs="Arial"/>
          <w:szCs w:val="18"/>
        </w:rPr>
        <w:br/>
        <w:t xml:space="preserve">Email: </w:t>
      </w:r>
      <w:hyperlink r:id="rId16" w:history="1">
        <w:r w:rsidRPr="00E91C5C">
          <w:rPr>
            <w:rStyle w:val="Hyperlink"/>
            <w:rFonts w:ascii="Arial" w:hAnsi="Arial" w:cs="Arial"/>
            <w:szCs w:val="18"/>
          </w:rPr>
          <w:t>CCDH@CCDH.org.ma</w:t>
        </w:r>
      </w:hyperlink>
    </w:p>
    <w:p w14:paraId="4749767A" w14:textId="6852FC30" w:rsidR="00CA392B" w:rsidRDefault="00CA392B" w:rsidP="00CA392B">
      <w:pPr>
        <w:spacing w:after="0" w:line="240" w:lineRule="auto"/>
        <w:rPr>
          <w:rStyle w:val="Hyperlink"/>
          <w:rFonts w:ascii="Arial" w:hAnsi="Arial" w:cs="Arial"/>
          <w:szCs w:val="18"/>
        </w:rPr>
      </w:pPr>
    </w:p>
    <w:p w14:paraId="52A19D6B" w14:textId="328FF979" w:rsidR="00CA392B" w:rsidRPr="00E91C5C" w:rsidRDefault="00CA392B" w:rsidP="00CA392B">
      <w:pPr>
        <w:spacing w:after="0" w:line="240" w:lineRule="auto"/>
        <w:rPr>
          <w:rFonts w:ascii="Arial" w:hAnsi="Arial" w:cs="Arial"/>
          <w:b/>
          <w:szCs w:val="18"/>
        </w:rPr>
      </w:pPr>
      <w:r w:rsidRPr="00CA392B">
        <w:rPr>
          <w:rFonts w:ascii="Arial" w:hAnsi="Arial" w:cs="Arial"/>
          <w:b/>
          <w:bCs/>
        </w:rPr>
        <w:t xml:space="preserve">Her Highness Princess Lalla </w:t>
      </w:r>
      <w:proofErr w:type="spellStart"/>
      <w:r w:rsidRPr="00CA392B">
        <w:rPr>
          <w:rFonts w:ascii="Arial" w:hAnsi="Arial" w:cs="Arial"/>
          <w:b/>
          <w:bCs/>
        </w:rPr>
        <w:t>Joumala</w:t>
      </w:r>
      <w:proofErr w:type="spellEnd"/>
      <w:r w:rsidRPr="00CA392B">
        <w:rPr>
          <w:rFonts w:ascii="Arial" w:hAnsi="Arial" w:cs="Arial"/>
        </w:rPr>
        <w:br/>
        <w:t>Embassy of the Kingdom of Morocco</w:t>
      </w:r>
      <w:r w:rsidRPr="00CA392B">
        <w:rPr>
          <w:rFonts w:ascii="Arial" w:hAnsi="Arial" w:cs="Arial"/>
        </w:rPr>
        <w:br/>
        <w:t>3508 International Drive NW</w:t>
      </w:r>
      <w:r w:rsidRPr="00CA392B">
        <w:rPr>
          <w:rFonts w:ascii="Arial" w:hAnsi="Arial" w:cs="Arial"/>
        </w:rPr>
        <w:br/>
        <w:t>Washington, DC 20008</w:t>
      </w:r>
      <w:r w:rsidRPr="00CA392B">
        <w:rPr>
          <w:rFonts w:ascii="Arial" w:hAnsi="Arial" w:cs="Arial"/>
        </w:rPr>
        <w:br/>
        <w:t>Phone: 202 462 7979 I Fax: 202 462 7643</w:t>
      </w:r>
      <w:r w:rsidRPr="00CA392B">
        <w:rPr>
          <w:rFonts w:ascii="Arial" w:hAnsi="Arial" w:cs="Arial"/>
        </w:rPr>
        <w:br/>
        <w:t xml:space="preserve">Email: </w:t>
      </w:r>
      <w:hyperlink r:id="rId17" w:history="1">
        <w:r w:rsidRPr="00CA392B">
          <w:rPr>
            <w:rFonts w:ascii="Arial" w:hAnsi="Arial" w:cs="Arial"/>
            <w:color w:val="0000FF"/>
            <w:u w:val="single"/>
          </w:rPr>
          <w:t>washingtonembmorocco@maec.gov.ma</w:t>
        </w:r>
      </w:hyperlink>
      <w:r w:rsidRPr="00CA392B">
        <w:rPr>
          <w:rFonts w:ascii="Arial" w:hAnsi="Arial" w:cs="Arial"/>
        </w:rPr>
        <w:br/>
        <w:t xml:space="preserve">Twitter: </w:t>
      </w:r>
      <w:hyperlink r:id="rId18" w:history="1">
        <w:r w:rsidRPr="00CA392B">
          <w:rPr>
            <w:rFonts w:ascii="Arial" w:hAnsi="Arial" w:cs="Arial"/>
            <w:color w:val="0000FF"/>
            <w:u w:val="single"/>
          </w:rPr>
          <w:t>@morocco_usa</w:t>
        </w:r>
      </w:hyperlink>
    </w:p>
    <w:p w14:paraId="33A3030E" w14:textId="77777777" w:rsidR="00CA392B" w:rsidRDefault="00CA392B" w:rsidP="00E91C5C">
      <w:pPr>
        <w:spacing w:after="0" w:line="240" w:lineRule="auto"/>
        <w:rPr>
          <w:rFonts w:ascii="Arial" w:hAnsi="Arial" w:cs="Arial"/>
          <w:iCs/>
          <w:sz w:val="20"/>
          <w:szCs w:val="20"/>
        </w:rPr>
        <w:sectPr w:rsidR="00CA392B" w:rsidSect="00CA392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61B98C4" w14:textId="77777777" w:rsidR="00E91C5C" w:rsidRPr="00CA392B" w:rsidRDefault="00E91C5C" w:rsidP="00E91C5C">
      <w:pPr>
        <w:spacing w:after="0" w:line="240" w:lineRule="auto"/>
        <w:rPr>
          <w:rFonts w:ascii="Arial" w:hAnsi="Arial" w:cs="Arial"/>
          <w:iCs/>
          <w:sz w:val="16"/>
          <w:szCs w:val="16"/>
        </w:rPr>
      </w:pPr>
    </w:p>
    <w:p w14:paraId="1C396FCC" w14:textId="3ED03F5D" w:rsidR="00B91F38" w:rsidRPr="00E91C5C" w:rsidRDefault="00B91F38" w:rsidP="00E91C5C">
      <w:pPr>
        <w:spacing w:after="0" w:line="240" w:lineRule="auto"/>
        <w:rPr>
          <w:rFonts w:ascii="Arial" w:hAnsi="Arial" w:cs="Arial"/>
          <w:iCs/>
          <w:sz w:val="20"/>
          <w:szCs w:val="20"/>
        </w:rPr>
      </w:pPr>
      <w:r w:rsidRPr="00E91C5C">
        <w:rPr>
          <w:rFonts w:ascii="Arial" w:hAnsi="Arial" w:cs="Arial"/>
          <w:iCs/>
          <w:sz w:val="20"/>
          <w:szCs w:val="20"/>
        </w:rPr>
        <w:t xml:space="preserve">Your Excellency, </w:t>
      </w:r>
    </w:p>
    <w:p w14:paraId="6282A133" w14:textId="77777777" w:rsidR="00B91F38" w:rsidRPr="00CA392B" w:rsidRDefault="00B91F38" w:rsidP="00E91C5C">
      <w:pPr>
        <w:spacing w:after="0" w:line="240" w:lineRule="auto"/>
        <w:rPr>
          <w:rFonts w:ascii="Arial" w:hAnsi="Arial" w:cs="Arial"/>
          <w:iCs/>
          <w:sz w:val="16"/>
          <w:szCs w:val="16"/>
        </w:rPr>
      </w:pPr>
    </w:p>
    <w:p w14:paraId="486F154B" w14:textId="0C3EE3FC" w:rsidR="00B91F38" w:rsidRPr="00E91C5C" w:rsidRDefault="00B91F38" w:rsidP="00E91C5C">
      <w:pPr>
        <w:spacing w:after="0" w:line="240" w:lineRule="auto"/>
        <w:jc w:val="both"/>
        <w:rPr>
          <w:rFonts w:ascii="Arial" w:hAnsi="Arial" w:cs="Arial"/>
          <w:iCs/>
          <w:sz w:val="20"/>
          <w:szCs w:val="20"/>
        </w:rPr>
      </w:pPr>
      <w:r w:rsidRPr="00E91C5C">
        <w:rPr>
          <w:rFonts w:ascii="Arial" w:hAnsi="Arial" w:cs="Arial"/>
          <w:iCs/>
          <w:sz w:val="20"/>
          <w:szCs w:val="20"/>
        </w:rPr>
        <w:t xml:space="preserve">I am writing to express concern over the authorities’ failure to grant detained journalist </w:t>
      </w:r>
      <w:r w:rsidRPr="00E91C5C">
        <w:rPr>
          <w:rFonts w:ascii="Arial" w:hAnsi="Arial" w:cs="Arial"/>
          <w:b/>
          <w:bCs/>
          <w:iCs/>
          <w:sz w:val="20"/>
          <w:szCs w:val="20"/>
        </w:rPr>
        <w:t>Omar Radi</w:t>
      </w:r>
      <w:r w:rsidRPr="00E91C5C">
        <w:rPr>
          <w:rFonts w:ascii="Arial" w:hAnsi="Arial" w:cs="Arial"/>
          <w:iCs/>
          <w:sz w:val="20"/>
          <w:szCs w:val="20"/>
        </w:rPr>
        <w:t xml:space="preserve"> a fair trial. His was sentenced to six years in prison </w:t>
      </w:r>
      <w:r w:rsidR="00B7018C" w:rsidRPr="00E91C5C">
        <w:rPr>
          <w:rFonts w:ascii="Arial" w:hAnsi="Arial" w:cs="Arial"/>
          <w:iCs/>
          <w:sz w:val="20"/>
          <w:szCs w:val="20"/>
        </w:rPr>
        <w:t xml:space="preserve">on July </w:t>
      </w:r>
      <w:r w:rsidR="00577BE4">
        <w:rPr>
          <w:rFonts w:ascii="Arial" w:hAnsi="Arial" w:cs="Arial"/>
          <w:iCs/>
          <w:sz w:val="20"/>
          <w:szCs w:val="20"/>
        </w:rPr>
        <w:t xml:space="preserve">19, </w:t>
      </w:r>
      <w:proofErr w:type="gramStart"/>
      <w:r w:rsidR="00B7018C" w:rsidRPr="00E91C5C">
        <w:rPr>
          <w:rFonts w:ascii="Arial" w:hAnsi="Arial" w:cs="Arial"/>
          <w:iCs/>
          <w:sz w:val="20"/>
          <w:szCs w:val="20"/>
        </w:rPr>
        <w:t>2021</w:t>
      </w:r>
      <w:proofErr w:type="gramEnd"/>
      <w:r w:rsidR="00B7018C" w:rsidRPr="00E91C5C">
        <w:rPr>
          <w:rFonts w:ascii="Arial" w:hAnsi="Arial" w:cs="Arial"/>
          <w:iCs/>
          <w:sz w:val="20"/>
          <w:szCs w:val="20"/>
        </w:rPr>
        <w:t xml:space="preserve"> for espionage and rape </w:t>
      </w:r>
      <w:r w:rsidRPr="00E91C5C">
        <w:rPr>
          <w:rFonts w:ascii="Arial" w:hAnsi="Arial" w:cs="Arial"/>
          <w:iCs/>
          <w:sz w:val="20"/>
          <w:szCs w:val="20"/>
        </w:rPr>
        <w:t>following a trial marred by flaws.</w:t>
      </w:r>
    </w:p>
    <w:p w14:paraId="6890AA12" w14:textId="77777777" w:rsidR="00B91F38" w:rsidRPr="00CA392B" w:rsidRDefault="00B91F38" w:rsidP="00E91C5C">
      <w:pPr>
        <w:spacing w:after="0" w:line="240" w:lineRule="auto"/>
        <w:jc w:val="both"/>
        <w:rPr>
          <w:rFonts w:ascii="Arial" w:hAnsi="Arial" w:cs="Arial"/>
          <w:iCs/>
          <w:sz w:val="16"/>
          <w:szCs w:val="16"/>
        </w:rPr>
      </w:pPr>
    </w:p>
    <w:p w14:paraId="10D96DDA" w14:textId="63BD012A" w:rsidR="00B91F38" w:rsidRPr="00E91C5C" w:rsidRDefault="00B05C62" w:rsidP="00E91C5C">
      <w:pPr>
        <w:spacing w:after="0" w:line="240" w:lineRule="auto"/>
        <w:jc w:val="both"/>
        <w:rPr>
          <w:rFonts w:ascii="Arial" w:hAnsi="Arial" w:cs="Arial"/>
          <w:iCs/>
          <w:sz w:val="20"/>
          <w:szCs w:val="20"/>
        </w:rPr>
      </w:pPr>
      <w:r w:rsidRPr="00E91C5C">
        <w:rPr>
          <w:rFonts w:ascii="Arial" w:hAnsi="Arial" w:cs="Arial"/>
          <w:iCs/>
          <w:sz w:val="20"/>
          <w:szCs w:val="20"/>
        </w:rPr>
        <w:t xml:space="preserve">Omar </w:t>
      </w:r>
      <w:r w:rsidR="00B91F38" w:rsidRPr="00E91C5C">
        <w:rPr>
          <w:rFonts w:ascii="Arial" w:hAnsi="Arial" w:cs="Arial"/>
          <w:iCs/>
          <w:sz w:val="20"/>
          <w:szCs w:val="20"/>
        </w:rPr>
        <w:t xml:space="preserve">Radi’s lawyers’ requests to cross examine a key prosecution witness in the rape charge was denied by court on spurious grounds. The </w:t>
      </w:r>
      <w:proofErr w:type="spellStart"/>
      <w:r w:rsidR="00B91F38" w:rsidRPr="00E91C5C">
        <w:rPr>
          <w:rFonts w:ascii="Arial" w:hAnsi="Arial" w:cs="Arial"/>
          <w:iCs/>
          <w:sz w:val="20"/>
          <w:szCs w:val="20"/>
        </w:rPr>
        <w:t>defense</w:t>
      </w:r>
      <w:proofErr w:type="spellEnd"/>
      <w:r w:rsidR="00B91F38" w:rsidRPr="00E91C5C">
        <w:rPr>
          <w:rFonts w:ascii="Arial" w:hAnsi="Arial" w:cs="Arial"/>
          <w:iCs/>
          <w:sz w:val="20"/>
          <w:szCs w:val="20"/>
        </w:rPr>
        <w:t xml:space="preserve"> team repeatedly asked the court during the trial sessions to summon for testimony a man the alleged victim</w:t>
      </w:r>
      <w:r w:rsidR="007E5A21" w:rsidRPr="00E91C5C">
        <w:rPr>
          <w:rFonts w:ascii="Arial" w:hAnsi="Arial" w:cs="Arial"/>
          <w:iCs/>
          <w:sz w:val="20"/>
          <w:szCs w:val="20"/>
        </w:rPr>
        <w:t xml:space="preserve"> </w:t>
      </w:r>
      <w:r w:rsidR="00B91F38" w:rsidRPr="00E91C5C">
        <w:rPr>
          <w:rFonts w:ascii="Arial" w:hAnsi="Arial" w:cs="Arial"/>
          <w:iCs/>
          <w:sz w:val="20"/>
          <w:szCs w:val="20"/>
        </w:rPr>
        <w:t xml:space="preserve">said was her fiancé and who testified before the </w:t>
      </w:r>
      <w:proofErr w:type="spellStart"/>
      <w:r w:rsidR="00B91F38" w:rsidRPr="00E91C5C">
        <w:rPr>
          <w:rFonts w:ascii="Arial" w:hAnsi="Arial" w:cs="Arial"/>
          <w:iCs/>
          <w:sz w:val="20"/>
          <w:szCs w:val="20"/>
        </w:rPr>
        <w:t>inves</w:t>
      </w:r>
      <w:r w:rsidR="00577BE4">
        <w:rPr>
          <w:rFonts w:ascii="Arial" w:hAnsi="Arial" w:cs="Arial"/>
          <w:iCs/>
          <w:sz w:val="20"/>
          <w:szCs w:val="20"/>
        </w:rPr>
        <w:t>n</w:t>
      </w:r>
      <w:r w:rsidR="00B91F38" w:rsidRPr="00E91C5C">
        <w:rPr>
          <w:rFonts w:ascii="Arial" w:hAnsi="Arial" w:cs="Arial"/>
          <w:iCs/>
          <w:sz w:val="20"/>
          <w:szCs w:val="20"/>
        </w:rPr>
        <w:t>tigative</w:t>
      </w:r>
      <w:proofErr w:type="spellEnd"/>
      <w:r w:rsidR="00B91F38" w:rsidRPr="00E91C5C">
        <w:rPr>
          <w:rFonts w:ascii="Arial" w:hAnsi="Arial" w:cs="Arial"/>
          <w:iCs/>
          <w:sz w:val="20"/>
          <w:szCs w:val="20"/>
        </w:rPr>
        <w:t xml:space="preserve"> judge that he was in communication with her the night of the incident. The judge refused all requests, saying there is no need for such cross examination because it will delay the trial.</w:t>
      </w:r>
      <w:r w:rsidR="00B7018C" w:rsidRPr="00E91C5C">
        <w:rPr>
          <w:rFonts w:ascii="Arial" w:hAnsi="Arial" w:cs="Arial"/>
          <w:iCs/>
          <w:sz w:val="20"/>
          <w:szCs w:val="20"/>
        </w:rPr>
        <w:t xml:space="preserve"> </w:t>
      </w:r>
      <w:r w:rsidR="00221F9E" w:rsidRPr="00E91C5C">
        <w:rPr>
          <w:rFonts w:ascii="Arial" w:hAnsi="Arial" w:cs="Arial"/>
          <w:iCs/>
          <w:sz w:val="20"/>
          <w:szCs w:val="20"/>
        </w:rPr>
        <w:t xml:space="preserve">Omar </w:t>
      </w:r>
      <w:proofErr w:type="spellStart"/>
      <w:r w:rsidR="00B91F38" w:rsidRPr="00E91C5C">
        <w:rPr>
          <w:rFonts w:ascii="Arial" w:hAnsi="Arial" w:cs="Arial"/>
          <w:iCs/>
          <w:sz w:val="20"/>
          <w:szCs w:val="20"/>
        </w:rPr>
        <w:t>Radi</w:t>
      </w:r>
      <w:proofErr w:type="spellEnd"/>
      <w:r w:rsidR="00B91F38" w:rsidRPr="00E91C5C">
        <w:rPr>
          <w:rFonts w:ascii="Arial" w:hAnsi="Arial" w:cs="Arial"/>
          <w:iCs/>
          <w:sz w:val="20"/>
          <w:szCs w:val="20"/>
        </w:rPr>
        <w:t xml:space="preserve"> was sentenced for the espionage charge for the receipt of foreign funds and his contacts with foreign diplomats, which are part of his legitimate journalistic and consulta</w:t>
      </w:r>
      <w:r w:rsidR="00426AF6" w:rsidRPr="00E91C5C">
        <w:rPr>
          <w:rFonts w:ascii="Arial" w:hAnsi="Arial" w:cs="Arial"/>
          <w:iCs/>
          <w:sz w:val="20"/>
          <w:szCs w:val="20"/>
        </w:rPr>
        <w:t>n</w:t>
      </w:r>
      <w:r w:rsidR="00B91F38" w:rsidRPr="00E91C5C">
        <w:rPr>
          <w:rFonts w:ascii="Arial" w:hAnsi="Arial" w:cs="Arial"/>
          <w:iCs/>
          <w:sz w:val="20"/>
          <w:szCs w:val="20"/>
        </w:rPr>
        <w:t>cy work. During several hearings through</w:t>
      </w:r>
      <w:r w:rsidR="003A3A13" w:rsidRPr="00E91C5C">
        <w:rPr>
          <w:rFonts w:ascii="Arial" w:hAnsi="Arial" w:cs="Arial"/>
          <w:iCs/>
          <w:sz w:val="20"/>
          <w:szCs w:val="20"/>
        </w:rPr>
        <w:t>ou</w:t>
      </w:r>
      <w:r w:rsidR="00B91F38" w:rsidRPr="00E91C5C">
        <w:rPr>
          <w:rFonts w:ascii="Arial" w:hAnsi="Arial" w:cs="Arial"/>
          <w:iCs/>
          <w:sz w:val="20"/>
          <w:szCs w:val="20"/>
        </w:rPr>
        <w:t xml:space="preserve">t the duration of the trial, </w:t>
      </w:r>
      <w:r w:rsidR="003A3A13" w:rsidRPr="00E91C5C">
        <w:rPr>
          <w:rFonts w:ascii="Arial" w:hAnsi="Arial" w:cs="Arial"/>
          <w:iCs/>
          <w:sz w:val="20"/>
          <w:szCs w:val="20"/>
        </w:rPr>
        <w:t xml:space="preserve">his </w:t>
      </w:r>
      <w:proofErr w:type="spellStart"/>
      <w:r w:rsidR="00B91F38" w:rsidRPr="00E91C5C">
        <w:rPr>
          <w:rFonts w:ascii="Arial" w:hAnsi="Arial" w:cs="Arial"/>
          <w:iCs/>
          <w:sz w:val="20"/>
          <w:szCs w:val="20"/>
        </w:rPr>
        <w:t>defense</w:t>
      </w:r>
      <w:proofErr w:type="spellEnd"/>
      <w:r w:rsidR="00B91F38" w:rsidRPr="00E91C5C">
        <w:rPr>
          <w:rFonts w:ascii="Arial" w:hAnsi="Arial" w:cs="Arial"/>
          <w:iCs/>
          <w:sz w:val="20"/>
          <w:szCs w:val="20"/>
        </w:rPr>
        <w:t xml:space="preserve"> team empha</w:t>
      </w:r>
      <w:r w:rsidR="00FE0D16" w:rsidRPr="00E91C5C">
        <w:rPr>
          <w:rFonts w:ascii="Arial" w:hAnsi="Arial" w:cs="Arial"/>
          <w:iCs/>
          <w:sz w:val="20"/>
          <w:szCs w:val="20"/>
        </w:rPr>
        <w:t>si</w:t>
      </w:r>
      <w:r w:rsidR="00B91F38" w:rsidRPr="00E91C5C">
        <w:rPr>
          <w:rFonts w:ascii="Arial" w:hAnsi="Arial" w:cs="Arial"/>
          <w:iCs/>
          <w:sz w:val="20"/>
          <w:szCs w:val="20"/>
        </w:rPr>
        <w:t>zed the need to summon all the witnesses in the espionage case</w:t>
      </w:r>
      <w:r w:rsidR="00191836" w:rsidRPr="00E91C5C">
        <w:rPr>
          <w:rFonts w:ascii="Arial" w:hAnsi="Arial" w:cs="Arial"/>
          <w:iCs/>
          <w:sz w:val="20"/>
          <w:szCs w:val="20"/>
        </w:rPr>
        <w:t>,</w:t>
      </w:r>
      <w:r w:rsidR="00B91F38" w:rsidRPr="00E91C5C">
        <w:rPr>
          <w:rFonts w:ascii="Arial" w:hAnsi="Arial" w:cs="Arial"/>
          <w:iCs/>
          <w:sz w:val="20"/>
          <w:szCs w:val="20"/>
        </w:rPr>
        <w:t xml:space="preserve"> including diplomats and organizations cited by the prosecution</w:t>
      </w:r>
      <w:r w:rsidR="00191836" w:rsidRPr="00E91C5C">
        <w:rPr>
          <w:rFonts w:ascii="Arial" w:hAnsi="Arial" w:cs="Arial"/>
          <w:iCs/>
          <w:sz w:val="20"/>
          <w:szCs w:val="20"/>
        </w:rPr>
        <w:t>,</w:t>
      </w:r>
      <w:r w:rsidR="00B91F38" w:rsidRPr="00E91C5C">
        <w:rPr>
          <w:rFonts w:ascii="Arial" w:hAnsi="Arial" w:cs="Arial"/>
          <w:iCs/>
          <w:sz w:val="20"/>
          <w:szCs w:val="20"/>
        </w:rPr>
        <w:t xml:space="preserve"> as suspected of being foreign agents fomenting trouble against Morocco. These requests were all refused because the prosecution argued their testimony will not be impartial as they are foreign agents.</w:t>
      </w:r>
    </w:p>
    <w:p w14:paraId="0057FA99" w14:textId="77777777" w:rsidR="00B91F38" w:rsidRPr="00CA392B" w:rsidRDefault="00B91F38" w:rsidP="00E91C5C">
      <w:pPr>
        <w:spacing w:after="0" w:line="240" w:lineRule="auto"/>
        <w:jc w:val="both"/>
        <w:rPr>
          <w:rFonts w:ascii="Arial" w:hAnsi="Arial" w:cs="Arial"/>
          <w:iCs/>
          <w:sz w:val="16"/>
          <w:szCs w:val="16"/>
        </w:rPr>
      </w:pPr>
    </w:p>
    <w:p w14:paraId="7ECE20A8" w14:textId="10E75338" w:rsidR="00B91F38" w:rsidRPr="00E91C5C" w:rsidRDefault="002F7D7F" w:rsidP="00E91C5C">
      <w:pPr>
        <w:spacing w:after="0" w:line="240" w:lineRule="auto"/>
        <w:jc w:val="both"/>
        <w:rPr>
          <w:rFonts w:ascii="Arial" w:hAnsi="Arial" w:cs="Arial"/>
          <w:iCs/>
          <w:sz w:val="20"/>
          <w:szCs w:val="20"/>
        </w:rPr>
      </w:pPr>
      <w:r w:rsidRPr="00E91C5C">
        <w:rPr>
          <w:rFonts w:ascii="Arial" w:hAnsi="Arial" w:cs="Arial"/>
          <w:iCs/>
          <w:sz w:val="20"/>
          <w:szCs w:val="20"/>
        </w:rPr>
        <w:t xml:space="preserve">Furthermore, </w:t>
      </w:r>
      <w:r w:rsidR="00191836" w:rsidRPr="00E91C5C">
        <w:rPr>
          <w:rFonts w:ascii="Arial" w:hAnsi="Arial" w:cs="Arial"/>
          <w:iCs/>
          <w:sz w:val="20"/>
          <w:szCs w:val="20"/>
        </w:rPr>
        <w:t xml:space="preserve">Omar </w:t>
      </w:r>
      <w:proofErr w:type="spellStart"/>
      <w:r w:rsidR="00B91F38" w:rsidRPr="00E91C5C">
        <w:rPr>
          <w:rFonts w:ascii="Arial" w:hAnsi="Arial" w:cs="Arial"/>
          <w:iCs/>
          <w:sz w:val="20"/>
          <w:szCs w:val="20"/>
        </w:rPr>
        <w:t>Radi’s</w:t>
      </w:r>
      <w:proofErr w:type="spellEnd"/>
      <w:r w:rsidR="00B91F38" w:rsidRPr="00E91C5C">
        <w:rPr>
          <w:rFonts w:ascii="Arial" w:hAnsi="Arial" w:cs="Arial"/>
          <w:iCs/>
          <w:sz w:val="20"/>
          <w:szCs w:val="20"/>
        </w:rPr>
        <w:t xml:space="preserve"> right to consult with his lawyers privately was not respected. On</w:t>
      </w:r>
      <w:r w:rsidR="00614577">
        <w:rPr>
          <w:rFonts w:ascii="Arial" w:hAnsi="Arial" w:cs="Arial"/>
          <w:iCs/>
          <w:sz w:val="20"/>
          <w:szCs w:val="20"/>
        </w:rPr>
        <w:t xml:space="preserve"> </w:t>
      </w:r>
      <w:r w:rsidR="00B91F38" w:rsidRPr="00E91C5C">
        <w:rPr>
          <w:rFonts w:ascii="Arial" w:hAnsi="Arial" w:cs="Arial"/>
          <w:iCs/>
          <w:sz w:val="20"/>
          <w:szCs w:val="20"/>
        </w:rPr>
        <w:t xml:space="preserve">June </w:t>
      </w:r>
      <w:r w:rsidR="00614577">
        <w:rPr>
          <w:rFonts w:ascii="Arial" w:hAnsi="Arial" w:cs="Arial"/>
          <w:iCs/>
          <w:sz w:val="20"/>
          <w:szCs w:val="20"/>
        </w:rPr>
        <w:t xml:space="preserve">1, </w:t>
      </w:r>
      <w:r w:rsidR="00B91F38" w:rsidRPr="00E91C5C">
        <w:rPr>
          <w:rFonts w:ascii="Arial" w:hAnsi="Arial" w:cs="Arial"/>
          <w:iCs/>
          <w:sz w:val="20"/>
          <w:szCs w:val="20"/>
        </w:rPr>
        <w:t xml:space="preserve">2021, during </w:t>
      </w:r>
      <w:r w:rsidR="00AF2705" w:rsidRPr="00E91C5C">
        <w:rPr>
          <w:rFonts w:ascii="Arial" w:hAnsi="Arial" w:cs="Arial"/>
          <w:iCs/>
          <w:sz w:val="20"/>
          <w:szCs w:val="20"/>
        </w:rPr>
        <w:t xml:space="preserve">his </w:t>
      </w:r>
      <w:r w:rsidR="00B91F38" w:rsidRPr="00E91C5C">
        <w:rPr>
          <w:rFonts w:ascii="Arial" w:hAnsi="Arial" w:cs="Arial"/>
          <w:iCs/>
          <w:sz w:val="20"/>
          <w:szCs w:val="20"/>
        </w:rPr>
        <w:t xml:space="preserve">trial session at the Casablanca Court of Appeal, he complained to the judge about the lack of privacy in the room where he consults with his defence team in prison. This lack of privacy has been ongoing since the start of the trial. </w:t>
      </w:r>
      <w:r w:rsidR="00517CE3" w:rsidRPr="00E91C5C">
        <w:rPr>
          <w:rFonts w:ascii="Arial" w:hAnsi="Arial" w:cs="Arial"/>
          <w:iCs/>
          <w:sz w:val="20"/>
          <w:szCs w:val="20"/>
        </w:rPr>
        <w:t xml:space="preserve">One of </w:t>
      </w:r>
      <w:r w:rsidR="004F033D" w:rsidRPr="00E91C5C">
        <w:rPr>
          <w:rFonts w:ascii="Arial" w:hAnsi="Arial" w:cs="Arial"/>
          <w:iCs/>
          <w:sz w:val="20"/>
          <w:szCs w:val="20"/>
        </w:rPr>
        <w:t>his</w:t>
      </w:r>
      <w:r w:rsidR="00517CE3" w:rsidRPr="00E91C5C">
        <w:rPr>
          <w:rFonts w:ascii="Arial" w:hAnsi="Arial" w:cs="Arial"/>
          <w:iCs/>
          <w:sz w:val="20"/>
          <w:szCs w:val="20"/>
        </w:rPr>
        <w:t xml:space="preserve"> (international) lawyers </w:t>
      </w:r>
      <w:r w:rsidR="00712A6F" w:rsidRPr="00E91C5C">
        <w:rPr>
          <w:rFonts w:ascii="Arial" w:hAnsi="Arial" w:cs="Arial"/>
          <w:iCs/>
          <w:sz w:val="20"/>
          <w:szCs w:val="20"/>
        </w:rPr>
        <w:t xml:space="preserve">was </w:t>
      </w:r>
      <w:r w:rsidR="00075869" w:rsidRPr="00E91C5C">
        <w:rPr>
          <w:rFonts w:ascii="Arial" w:hAnsi="Arial" w:cs="Arial"/>
          <w:iCs/>
          <w:sz w:val="20"/>
          <w:szCs w:val="20"/>
        </w:rPr>
        <w:t xml:space="preserve">also </w:t>
      </w:r>
      <w:r w:rsidR="00675C08" w:rsidRPr="00E91C5C">
        <w:rPr>
          <w:rFonts w:ascii="Arial" w:hAnsi="Arial" w:cs="Arial"/>
          <w:iCs/>
          <w:sz w:val="20"/>
          <w:szCs w:val="20"/>
        </w:rPr>
        <w:t>banned</w:t>
      </w:r>
      <w:r w:rsidR="00712A6F" w:rsidRPr="00E91C5C">
        <w:rPr>
          <w:rFonts w:ascii="Arial" w:hAnsi="Arial" w:cs="Arial"/>
          <w:iCs/>
          <w:sz w:val="20"/>
          <w:szCs w:val="20"/>
        </w:rPr>
        <w:t xml:space="preserve"> from attending his trial </w:t>
      </w:r>
      <w:r w:rsidR="004F033D" w:rsidRPr="00E91C5C">
        <w:rPr>
          <w:rFonts w:ascii="Arial" w:hAnsi="Arial" w:cs="Arial"/>
          <w:iCs/>
          <w:sz w:val="20"/>
          <w:szCs w:val="20"/>
        </w:rPr>
        <w:t>after receiving a deportation order.</w:t>
      </w:r>
    </w:p>
    <w:p w14:paraId="07FD0B79" w14:textId="77777777" w:rsidR="00B91F38" w:rsidRPr="00CA392B" w:rsidRDefault="00B91F38" w:rsidP="00E91C5C">
      <w:pPr>
        <w:spacing w:after="0" w:line="240" w:lineRule="auto"/>
        <w:jc w:val="both"/>
        <w:rPr>
          <w:rFonts w:ascii="Arial" w:hAnsi="Arial" w:cs="Arial"/>
          <w:iCs/>
          <w:sz w:val="16"/>
          <w:szCs w:val="16"/>
        </w:rPr>
      </w:pPr>
    </w:p>
    <w:p w14:paraId="53F08F10" w14:textId="42589B7A" w:rsidR="00980425" w:rsidRPr="00E91C5C" w:rsidRDefault="00B91F38" w:rsidP="00E91C5C">
      <w:pPr>
        <w:spacing w:after="0" w:line="240" w:lineRule="auto"/>
        <w:jc w:val="both"/>
        <w:rPr>
          <w:rFonts w:ascii="Arial" w:hAnsi="Arial" w:cs="Arial"/>
          <w:b/>
          <w:iCs/>
          <w:sz w:val="20"/>
          <w:szCs w:val="20"/>
        </w:rPr>
      </w:pPr>
      <w:r w:rsidRPr="00E91C5C">
        <w:rPr>
          <w:rFonts w:ascii="Arial" w:hAnsi="Arial" w:cs="Arial"/>
          <w:iCs/>
          <w:sz w:val="20"/>
          <w:szCs w:val="20"/>
        </w:rPr>
        <w:t xml:space="preserve">While the rape accusations must each be considered on their merits and Amnesty International is not well placed to assess their veracity, I note with concern that the UN Working Group on Arbitrary Detention found in another case that the detention of </w:t>
      </w:r>
      <w:r w:rsidR="007001AD" w:rsidRPr="00E91C5C">
        <w:rPr>
          <w:rFonts w:ascii="Arial" w:hAnsi="Arial" w:cs="Arial"/>
          <w:iCs/>
          <w:sz w:val="20"/>
          <w:szCs w:val="20"/>
        </w:rPr>
        <w:t xml:space="preserve">another </w:t>
      </w:r>
      <w:r w:rsidRPr="00E91C5C">
        <w:rPr>
          <w:rFonts w:ascii="Arial" w:hAnsi="Arial" w:cs="Arial"/>
          <w:iCs/>
          <w:sz w:val="20"/>
          <w:szCs w:val="20"/>
        </w:rPr>
        <w:t xml:space="preserve">Moroccan </w:t>
      </w:r>
      <w:r w:rsidR="007079B3" w:rsidRPr="00E91C5C">
        <w:rPr>
          <w:rFonts w:ascii="Arial" w:hAnsi="Arial" w:cs="Arial"/>
          <w:iCs/>
          <w:sz w:val="20"/>
          <w:szCs w:val="20"/>
        </w:rPr>
        <w:t>journalist</w:t>
      </w:r>
      <w:r w:rsidR="00FC2561" w:rsidRPr="00E91C5C">
        <w:rPr>
          <w:rFonts w:ascii="Arial" w:hAnsi="Arial" w:cs="Arial"/>
          <w:iCs/>
          <w:sz w:val="20"/>
          <w:szCs w:val="20"/>
        </w:rPr>
        <w:t xml:space="preserve"> also </w:t>
      </w:r>
      <w:r w:rsidRPr="00E91C5C">
        <w:rPr>
          <w:rFonts w:ascii="Arial" w:hAnsi="Arial" w:cs="Arial"/>
          <w:iCs/>
          <w:sz w:val="20"/>
          <w:szCs w:val="20"/>
        </w:rPr>
        <w:t>accused of rape amounted to “judicial harassment attributable to nothing other than his investigative journalism”.</w:t>
      </w:r>
    </w:p>
    <w:p w14:paraId="684BA202" w14:textId="77777777" w:rsidR="0082127B" w:rsidRPr="00CA392B" w:rsidRDefault="0082127B" w:rsidP="00E91C5C">
      <w:pPr>
        <w:spacing w:after="0" w:line="240" w:lineRule="auto"/>
        <w:rPr>
          <w:rFonts w:ascii="Arial" w:hAnsi="Arial" w:cs="Arial"/>
          <w:b/>
          <w:iCs/>
          <w:sz w:val="16"/>
          <w:szCs w:val="16"/>
        </w:rPr>
      </w:pPr>
    </w:p>
    <w:p w14:paraId="6A802128" w14:textId="09555DEE" w:rsidR="00B91F38" w:rsidRPr="00E91C5C" w:rsidRDefault="00B91F38" w:rsidP="00E91C5C">
      <w:pPr>
        <w:spacing w:after="0" w:line="240" w:lineRule="auto"/>
        <w:jc w:val="both"/>
        <w:rPr>
          <w:rFonts w:ascii="Arial" w:hAnsi="Arial" w:cs="Arial"/>
          <w:bCs/>
          <w:iCs/>
          <w:sz w:val="20"/>
          <w:szCs w:val="20"/>
          <w:lang w:val="en-US"/>
        </w:rPr>
      </w:pPr>
      <w:r w:rsidRPr="00E91C5C">
        <w:rPr>
          <w:rFonts w:ascii="Arial" w:hAnsi="Arial" w:cs="Arial"/>
          <w:bCs/>
          <w:iCs/>
          <w:sz w:val="20"/>
          <w:szCs w:val="20"/>
          <w:lang w:val="en-US"/>
        </w:rPr>
        <w:t>Therefore, I urge you to grant Omar Radi a fair appeal trial in accordance with international fair trial standards and to ensure he is immediately provided an opportunity for his ongoing detention to be reviewed by a court, with a presumption that he will be released pending the end of his trial.</w:t>
      </w:r>
    </w:p>
    <w:p w14:paraId="2B01230B" w14:textId="77777777" w:rsidR="00FA3319" w:rsidRPr="00CA392B" w:rsidRDefault="00FA3319" w:rsidP="00E91C5C">
      <w:pPr>
        <w:spacing w:after="0" w:line="240" w:lineRule="auto"/>
        <w:jc w:val="both"/>
        <w:rPr>
          <w:rFonts w:ascii="Arial" w:hAnsi="Arial" w:cs="Arial"/>
          <w:b/>
          <w:iCs/>
          <w:sz w:val="14"/>
          <w:szCs w:val="14"/>
          <w:lang w:val="en-US"/>
        </w:rPr>
      </w:pPr>
    </w:p>
    <w:p w14:paraId="5411B19E" w14:textId="44914AE1" w:rsidR="00E91C5C" w:rsidRPr="00CA392B" w:rsidRDefault="00577BE4" w:rsidP="00E91C5C">
      <w:pPr>
        <w:spacing w:after="0" w:line="240" w:lineRule="auto"/>
        <w:rPr>
          <w:rFonts w:ascii="Arial" w:hAnsi="Arial" w:cs="Arial"/>
          <w:iCs/>
          <w:sz w:val="20"/>
          <w:szCs w:val="20"/>
        </w:rPr>
      </w:pPr>
      <w:r>
        <w:rPr>
          <w:rFonts w:ascii="Arial" w:hAnsi="Arial" w:cs="Arial"/>
          <w:iCs/>
          <w:sz w:val="20"/>
          <w:szCs w:val="20"/>
        </w:rPr>
        <w:t>S</w:t>
      </w:r>
      <w:r w:rsidR="00B91F38" w:rsidRPr="00E91C5C">
        <w:rPr>
          <w:rFonts w:ascii="Arial" w:hAnsi="Arial" w:cs="Arial"/>
          <w:iCs/>
          <w:sz w:val="20"/>
          <w:szCs w:val="20"/>
        </w:rPr>
        <w:t>incerely,</w:t>
      </w:r>
    </w:p>
    <w:p w14:paraId="616EB99A" w14:textId="77777777" w:rsidR="0082127B" w:rsidRPr="00E91C5C" w:rsidRDefault="0082127B" w:rsidP="00E91C5C">
      <w:pPr>
        <w:pStyle w:val="AIBoxHeading"/>
        <w:shd w:val="clear" w:color="auto" w:fill="D9D9D9" w:themeFill="background1" w:themeFillShade="D9"/>
        <w:spacing w:line="240" w:lineRule="auto"/>
        <w:rPr>
          <w:rFonts w:ascii="Arial" w:hAnsi="Arial" w:cs="Arial"/>
          <w:b/>
          <w:sz w:val="32"/>
          <w:szCs w:val="32"/>
        </w:rPr>
      </w:pPr>
      <w:r w:rsidRPr="00E91C5C">
        <w:rPr>
          <w:rFonts w:ascii="Arial" w:hAnsi="Arial" w:cs="Arial"/>
          <w:b/>
          <w:sz w:val="32"/>
          <w:szCs w:val="32"/>
        </w:rPr>
        <w:lastRenderedPageBreak/>
        <w:t>Additional information</w:t>
      </w:r>
    </w:p>
    <w:p w14:paraId="7FEFD4C3" w14:textId="77777777" w:rsidR="00B91F38" w:rsidRPr="00E91C5C" w:rsidRDefault="00B91F38" w:rsidP="00E91C5C">
      <w:pPr>
        <w:spacing w:after="0" w:line="240" w:lineRule="auto"/>
        <w:jc w:val="both"/>
        <w:rPr>
          <w:rFonts w:ascii="Arial" w:hAnsi="Arial" w:cs="Arial"/>
          <w:szCs w:val="18"/>
          <w:lang w:val="en"/>
        </w:rPr>
      </w:pPr>
    </w:p>
    <w:p w14:paraId="05372295" w14:textId="475C10CF" w:rsidR="00B91F38" w:rsidRPr="00E91C5C" w:rsidRDefault="00B91F38" w:rsidP="00E91C5C">
      <w:pPr>
        <w:spacing w:line="240" w:lineRule="auto"/>
        <w:jc w:val="both"/>
        <w:rPr>
          <w:rFonts w:ascii="Arial" w:hAnsi="Arial" w:cs="Arial"/>
          <w:i/>
          <w:szCs w:val="18"/>
          <w:lang w:val="en"/>
        </w:rPr>
      </w:pPr>
      <w:r w:rsidRPr="00E91C5C">
        <w:rPr>
          <w:rFonts w:ascii="Arial" w:hAnsi="Arial" w:cs="Arial"/>
          <w:szCs w:val="18"/>
          <w:lang w:val="en"/>
        </w:rPr>
        <w:t xml:space="preserve">Omar </w:t>
      </w:r>
      <w:proofErr w:type="spellStart"/>
      <w:r w:rsidRPr="00E91C5C">
        <w:rPr>
          <w:rFonts w:ascii="Arial" w:hAnsi="Arial" w:cs="Arial"/>
          <w:szCs w:val="18"/>
          <w:lang w:val="en"/>
        </w:rPr>
        <w:t>Radi</w:t>
      </w:r>
      <w:proofErr w:type="spellEnd"/>
      <w:r w:rsidRPr="00E91C5C">
        <w:rPr>
          <w:rFonts w:ascii="Arial" w:hAnsi="Arial" w:cs="Arial"/>
          <w:szCs w:val="18"/>
          <w:lang w:val="en"/>
        </w:rPr>
        <w:t xml:space="preserve"> is an investigative journalist and activist from Morocco. He is a founder of and journalist at </w:t>
      </w:r>
      <w:r w:rsidR="00A974B8" w:rsidRPr="00E91C5C">
        <w:rPr>
          <w:rFonts w:ascii="Arial" w:hAnsi="Arial" w:cs="Arial"/>
        </w:rPr>
        <w:t>Le Desk</w:t>
      </w:r>
      <w:r w:rsidRPr="00E91C5C">
        <w:rPr>
          <w:rFonts w:ascii="Arial" w:hAnsi="Arial" w:cs="Arial"/>
          <w:szCs w:val="18"/>
        </w:rPr>
        <w:t>, an independent Moroccan news website that publishes content critical of the authorities</w:t>
      </w:r>
      <w:r w:rsidRPr="00E91C5C">
        <w:rPr>
          <w:rFonts w:ascii="Arial" w:hAnsi="Arial" w:cs="Arial"/>
          <w:szCs w:val="18"/>
          <w:lang w:val="en"/>
        </w:rPr>
        <w:t>. He has worked with several national and international media outlets</w:t>
      </w:r>
      <w:r w:rsidR="00097EF6" w:rsidRPr="00E91C5C">
        <w:rPr>
          <w:rFonts w:ascii="Arial" w:hAnsi="Arial" w:cs="Arial"/>
          <w:szCs w:val="18"/>
          <w:lang w:val="en"/>
        </w:rPr>
        <w:t>.</w:t>
      </w:r>
      <w:r w:rsidRPr="00E91C5C">
        <w:rPr>
          <w:rFonts w:ascii="Arial" w:hAnsi="Arial" w:cs="Arial"/>
          <w:szCs w:val="18"/>
          <w:lang w:val="en"/>
        </w:rPr>
        <w:t xml:space="preserve"> His investigations have focused on political affairs, including the relations between political powers and business elites in Morocco and investigating corruption by the authorities. In 2013, he won the first investigative journalism award of International Media Support (IMS) and the Association of Moroccan Investigative Journalists (AMJI) for an investigation into the exploitation of sand quarries published on </w:t>
      </w:r>
      <w:proofErr w:type="spellStart"/>
      <w:r w:rsidRPr="00E91C5C">
        <w:rPr>
          <w:rFonts w:ascii="Arial" w:hAnsi="Arial" w:cs="Arial"/>
          <w:szCs w:val="18"/>
          <w:lang w:val="en"/>
        </w:rPr>
        <w:t>Lakome</w:t>
      </w:r>
      <w:proofErr w:type="spellEnd"/>
      <w:r w:rsidRPr="00E91C5C">
        <w:rPr>
          <w:rFonts w:ascii="Arial" w:hAnsi="Arial" w:cs="Arial"/>
          <w:szCs w:val="18"/>
          <w:lang w:val="en"/>
        </w:rPr>
        <w:t>. In 2016, he was the author of an investigation report widely known as “Servants of the State” in which he listed the names of around 100 senior officials alleged to have illegally acquired state land.”</w:t>
      </w:r>
      <w:bookmarkStart w:id="2" w:name="_Hlk73732445"/>
    </w:p>
    <w:bookmarkEnd w:id="2"/>
    <w:p w14:paraId="15532221" w14:textId="5A68B3AF" w:rsidR="00591787" w:rsidRPr="00E91C5C" w:rsidRDefault="008A2FF1" w:rsidP="00E91C5C">
      <w:pPr>
        <w:spacing w:line="240" w:lineRule="auto"/>
        <w:jc w:val="both"/>
        <w:rPr>
          <w:rFonts w:ascii="Arial" w:hAnsi="Arial" w:cs="Arial"/>
          <w:szCs w:val="18"/>
        </w:rPr>
      </w:pPr>
      <w:r w:rsidRPr="00E91C5C">
        <w:rPr>
          <w:rFonts w:ascii="Arial" w:hAnsi="Arial" w:cs="Arial"/>
          <w:szCs w:val="18"/>
        </w:rPr>
        <w:t xml:space="preserve">On March </w:t>
      </w:r>
      <w:r w:rsidR="00614577">
        <w:rPr>
          <w:rFonts w:ascii="Arial" w:hAnsi="Arial" w:cs="Arial"/>
          <w:szCs w:val="18"/>
        </w:rPr>
        <w:t xml:space="preserve">23, </w:t>
      </w:r>
      <w:r w:rsidRPr="00E91C5C">
        <w:rPr>
          <w:rFonts w:ascii="Arial" w:hAnsi="Arial" w:cs="Arial"/>
          <w:szCs w:val="18"/>
        </w:rPr>
        <w:t xml:space="preserve">2021, an investigative judge indicted </w:t>
      </w:r>
      <w:r w:rsidR="0095696D" w:rsidRPr="00E91C5C">
        <w:rPr>
          <w:rFonts w:ascii="Arial" w:hAnsi="Arial" w:cs="Arial"/>
          <w:szCs w:val="18"/>
        </w:rPr>
        <w:t xml:space="preserve">Omar </w:t>
      </w:r>
      <w:r w:rsidRPr="00E91C5C">
        <w:rPr>
          <w:rFonts w:ascii="Arial" w:hAnsi="Arial" w:cs="Arial"/>
          <w:szCs w:val="18"/>
        </w:rPr>
        <w:t xml:space="preserve">Radi for “harming the internal and external security of Morocco” based on an accusation that he had received funds from sources “linked to foreign intelligence agencies”. Amnesty International has found that Omar Radi has received funds transferred from abroad for research grants in the context of a journalism fellowship and freelance consultancies, both related to his exercise of freedom of expression. During the trial, the prosecution did not provide any evidence that he had revealed classified information or in any way acted outside of his legitimate work. Amnesty International therefore considers the charges </w:t>
      </w:r>
      <w:r w:rsidR="001347CC" w:rsidRPr="00E91C5C">
        <w:rPr>
          <w:rFonts w:ascii="Arial" w:hAnsi="Arial" w:cs="Arial"/>
          <w:szCs w:val="18"/>
        </w:rPr>
        <w:t>to be</w:t>
      </w:r>
      <w:r w:rsidRPr="00E91C5C">
        <w:rPr>
          <w:rFonts w:ascii="Arial" w:hAnsi="Arial" w:cs="Arial"/>
          <w:szCs w:val="18"/>
        </w:rPr>
        <w:t xml:space="preserve"> spurious. A similar </w:t>
      </w:r>
      <w:r w:rsidR="00C2685C" w:rsidRPr="00E91C5C">
        <w:rPr>
          <w:rFonts w:ascii="Arial" w:hAnsi="Arial" w:cs="Arial"/>
          <w:szCs w:val="18"/>
        </w:rPr>
        <w:t xml:space="preserve">tactic </w:t>
      </w:r>
      <w:r w:rsidRPr="00E91C5C">
        <w:rPr>
          <w:rFonts w:ascii="Arial" w:hAnsi="Arial" w:cs="Arial"/>
          <w:szCs w:val="18"/>
        </w:rPr>
        <w:t>is often used by the Moroccan authorities to intimidate critics</w:t>
      </w:r>
      <w:r w:rsidR="00DF5549" w:rsidRPr="00E91C5C">
        <w:rPr>
          <w:rFonts w:ascii="Arial" w:hAnsi="Arial" w:cs="Arial"/>
          <w:szCs w:val="18"/>
        </w:rPr>
        <w:t>; in 2015, s</w:t>
      </w:r>
      <w:r w:rsidRPr="00E91C5C">
        <w:rPr>
          <w:rFonts w:ascii="Arial" w:hAnsi="Arial" w:cs="Arial"/>
          <w:szCs w:val="18"/>
        </w:rPr>
        <w:t xml:space="preserve">imilar charges were brought against academic </w:t>
      </w:r>
      <w:hyperlink r:id="rId19" w:history="1">
        <w:proofErr w:type="spellStart"/>
        <w:r w:rsidRPr="00E91C5C">
          <w:rPr>
            <w:rStyle w:val="Hyperlink"/>
            <w:rFonts w:ascii="Arial" w:hAnsi="Arial" w:cs="Arial"/>
            <w:szCs w:val="18"/>
          </w:rPr>
          <w:t>Maati</w:t>
        </w:r>
        <w:proofErr w:type="spellEnd"/>
        <w:r w:rsidRPr="00E91C5C">
          <w:rPr>
            <w:rStyle w:val="Hyperlink"/>
            <w:rFonts w:ascii="Arial" w:hAnsi="Arial" w:cs="Arial"/>
            <w:szCs w:val="18"/>
          </w:rPr>
          <w:t xml:space="preserve"> </w:t>
        </w:r>
        <w:proofErr w:type="spellStart"/>
        <w:r w:rsidRPr="00E91C5C">
          <w:rPr>
            <w:rStyle w:val="Hyperlink"/>
            <w:rFonts w:ascii="Arial" w:hAnsi="Arial" w:cs="Arial"/>
            <w:szCs w:val="18"/>
          </w:rPr>
          <w:t>Monjib</w:t>
        </w:r>
        <w:proofErr w:type="spellEnd"/>
      </w:hyperlink>
      <w:r w:rsidRPr="00E91C5C">
        <w:rPr>
          <w:rFonts w:ascii="Arial" w:hAnsi="Arial" w:cs="Arial"/>
          <w:szCs w:val="18"/>
        </w:rPr>
        <w:t xml:space="preserve"> for legitimately receiving funding from a foreign </w:t>
      </w:r>
      <w:r w:rsidR="001578F1" w:rsidRPr="00E91C5C">
        <w:rPr>
          <w:rFonts w:ascii="Arial" w:hAnsi="Arial" w:cs="Arial"/>
          <w:szCs w:val="18"/>
        </w:rPr>
        <w:t>NGO.</w:t>
      </w:r>
    </w:p>
    <w:p w14:paraId="5E7CD107" w14:textId="726D229A" w:rsidR="004C57AC" w:rsidRPr="00E91C5C" w:rsidRDefault="008A2FF1" w:rsidP="00E91C5C">
      <w:pPr>
        <w:spacing w:line="240" w:lineRule="auto"/>
        <w:jc w:val="both"/>
        <w:rPr>
          <w:rFonts w:ascii="Arial" w:hAnsi="Arial" w:cs="Arial"/>
          <w:szCs w:val="18"/>
        </w:rPr>
      </w:pPr>
      <w:r w:rsidRPr="00E91C5C">
        <w:rPr>
          <w:rFonts w:ascii="Arial" w:hAnsi="Arial" w:cs="Arial"/>
          <w:szCs w:val="18"/>
        </w:rPr>
        <w:t>Omar Radi is also charged with “rape” and “indecent assault against a female” based on an accusation</w:t>
      </w:r>
      <w:r w:rsidR="00876C7E" w:rsidRPr="00E91C5C">
        <w:rPr>
          <w:rFonts w:ascii="Arial" w:hAnsi="Arial" w:cs="Arial"/>
          <w:szCs w:val="18"/>
        </w:rPr>
        <w:t xml:space="preserve"> made</w:t>
      </w:r>
      <w:r w:rsidRPr="00E91C5C">
        <w:rPr>
          <w:rFonts w:ascii="Arial" w:hAnsi="Arial" w:cs="Arial"/>
          <w:szCs w:val="18"/>
        </w:rPr>
        <w:t xml:space="preserve"> by a former colleague at Le Desk, who alleges </w:t>
      </w:r>
      <w:r w:rsidR="004F261E" w:rsidRPr="00E91C5C">
        <w:rPr>
          <w:rFonts w:ascii="Arial" w:hAnsi="Arial" w:cs="Arial"/>
          <w:szCs w:val="18"/>
        </w:rPr>
        <w:t xml:space="preserve">Omar </w:t>
      </w:r>
      <w:proofErr w:type="spellStart"/>
      <w:r w:rsidR="004F261E" w:rsidRPr="00E91C5C">
        <w:rPr>
          <w:rFonts w:ascii="Arial" w:hAnsi="Arial" w:cs="Arial"/>
          <w:szCs w:val="18"/>
        </w:rPr>
        <w:t>Radi</w:t>
      </w:r>
      <w:proofErr w:type="spellEnd"/>
      <w:r w:rsidR="004F261E" w:rsidRPr="00E91C5C">
        <w:rPr>
          <w:rFonts w:ascii="Arial" w:hAnsi="Arial" w:cs="Arial"/>
          <w:szCs w:val="18"/>
        </w:rPr>
        <w:t xml:space="preserve"> </w:t>
      </w:r>
      <w:r w:rsidRPr="00E91C5C">
        <w:rPr>
          <w:rFonts w:ascii="Arial" w:hAnsi="Arial" w:cs="Arial"/>
          <w:szCs w:val="18"/>
        </w:rPr>
        <w:t xml:space="preserve">assaulted her on July </w:t>
      </w:r>
      <w:r w:rsidR="00614577">
        <w:rPr>
          <w:rFonts w:ascii="Arial" w:hAnsi="Arial" w:cs="Arial"/>
          <w:szCs w:val="18"/>
        </w:rPr>
        <w:t xml:space="preserve">12, </w:t>
      </w:r>
      <w:r w:rsidRPr="00E91C5C">
        <w:rPr>
          <w:rFonts w:ascii="Arial" w:hAnsi="Arial" w:cs="Arial"/>
          <w:szCs w:val="18"/>
        </w:rPr>
        <w:t xml:space="preserve">2020. He denies this, affirming that he had a “consensual sexual relationship” with her. </w:t>
      </w:r>
      <w:r w:rsidR="00AA343B" w:rsidRPr="00E91C5C">
        <w:rPr>
          <w:rFonts w:ascii="Arial" w:hAnsi="Arial" w:cs="Arial"/>
          <w:szCs w:val="18"/>
        </w:rPr>
        <w:t xml:space="preserve">A </w:t>
      </w:r>
      <w:r w:rsidRPr="00E91C5C">
        <w:rPr>
          <w:rFonts w:ascii="Arial" w:hAnsi="Arial" w:cs="Arial"/>
          <w:szCs w:val="18"/>
        </w:rPr>
        <w:t xml:space="preserve">witness in this case, who was present during the alleged incident, has denied throughout the investigation that rape took place. </w:t>
      </w:r>
      <w:r w:rsidR="00892F0C" w:rsidRPr="00E91C5C">
        <w:rPr>
          <w:rFonts w:ascii="Arial" w:hAnsi="Arial" w:cs="Arial"/>
          <w:szCs w:val="18"/>
        </w:rPr>
        <w:t>The witness</w:t>
      </w:r>
      <w:r w:rsidRPr="00E91C5C">
        <w:rPr>
          <w:rFonts w:ascii="Arial" w:hAnsi="Arial" w:cs="Arial"/>
          <w:szCs w:val="18"/>
        </w:rPr>
        <w:t xml:space="preserve"> has also been indicted as an accomplice of </w:t>
      </w:r>
      <w:r w:rsidR="00EC4FEC" w:rsidRPr="00E91C5C">
        <w:rPr>
          <w:rFonts w:ascii="Arial" w:hAnsi="Arial" w:cs="Arial"/>
          <w:szCs w:val="18"/>
        </w:rPr>
        <w:t xml:space="preserve">the </w:t>
      </w:r>
      <w:r w:rsidRPr="00E91C5C">
        <w:rPr>
          <w:rFonts w:ascii="Arial" w:hAnsi="Arial" w:cs="Arial"/>
          <w:szCs w:val="18"/>
        </w:rPr>
        <w:t>rape.</w:t>
      </w:r>
      <w:r w:rsidR="00D754E9" w:rsidRPr="00E91C5C">
        <w:rPr>
          <w:rFonts w:ascii="Arial" w:hAnsi="Arial" w:cs="Arial"/>
          <w:szCs w:val="18"/>
        </w:rPr>
        <w:t xml:space="preserve"> </w:t>
      </w:r>
      <w:r w:rsidRPr="00E91C5C">
        <w:rPr>
          <w:rFonts w:ascii="Arial" w:hAnsi="Arial" w:cs="Arial"/>
          <w:szCs w:val="18"/>
        </w:rPr>
        <w:t>Allegations of sexual violence should always be taken seriously and investigated properly. However</w:t>
      </w:r>
      <w:r w:rsidR="004468B2" w:rsidRPr="00E91C5C">
        <w:rPr>
          <w:rFonts w:ascii="Arial" w:hAnsi="Arial" w:cs="Arial"/>
          <w:szCs w:val="18"/>
        </w:rPr>
        <w:t>, i</w:t>
      </w:r>
      <w:r w:rsidRPr="00E91C5C">
        <w:rPr>
          <w:rFonts w:ascii="Arial" w:hAnsi="Arial" w:cs="Arial"/>
          <w:szCs w:val="18"/>
        </w:rPr>
        <w:t>t is worth noting that there has been a</w:t>
      </w:r>
      <w:r w:rsidR="004C57AC" w:rsidRPr="00E91C5C">
        <w:rPr>
          <w:rFonts w:ascii="Arial" w:hAnsi="Arial" w:cs="Arial"/>
          <w:szCs w:val="18"/>
        </w:rPr>
        <w:t>n</w:t>
      </w:r>
      <w:r w:rsidRPr="00E91C5C">
        <w:rPr>
          <w:rFonts w:ascii="Arial" w:hAnsi="Arial" w:cs="Arial"/>
          <w:szCs w:val="18"/>
        </w:rPr>
        <w:t xml:space="preserve"> ongoing pattern of sexual assault charges being brought against critics of the government in the context of detention or prosec</w:t>
      </w:r>
      <w:r w:rsidR="004C57AC" w:rsidRPr="00E91C5C">
        <w:rPr>
          <w:rFonts w:ascii="Arial" w:hAnsi="Arial" w:cs="Arial"/>
          <w:szCs w:val="18"/>
        </w:rPr>
        <w:t>u</w:t>
      </w:r>
      <w:r w:rsidRPr="00E91C5C">
        <w:rPr>
          <w:rFonts w:ascii="Arial" w:hAnsi="Arial" w:cs="Arial"/>
          <w:szCs w:val="18"/>
        </w:rPr>
        <w:t>t</w:t>
      </w:r>
      <w:r w:rsidR="004C57AC" w:rsidRPr="00E91C5C">
        <w:rPr>
          <w:rFonts w:ascii="Arial" w:hAnsi="Arial" w:cs="Arial"/>
          <w:szCs w:val="18"/>
        </w:rPr>
        <w:t>io</w:t>
      </w:r>
      <w:r w:rsidRPr="00E91C5C">
        <w:rPr>
          <w:rFonts w:ascii="Arial" w:hAnsi="Arial" w:cs="Arial"/>
          <w:szCs w:val="18"/>
        </w:rPr>
        <w:t>ns related to their freedom of expression.</w:t>
      </w:r>
    </w:p>
    <w:p w14:paraId="1F4320F1" w14:textId="2096BDC3" w:rsidR="00B91F38" w:rsidRPr="00E91C5C" w:rsidRDefault="00B91F38" w:rsidP="00E91C5C">
      <w:pPr>
        <w:spacing w:line="240" w:lineRule="auto"/>
        <w:jc w:val="both"/>
        <w:rPr>
          <w:rFonts w:ascii="Arial" w:hAnsi="Arial" w:cs="Arial"/>
          <w:iCs/>
          <w:szCs w:val="18"/>
          <w:lang w:val="en-US"/>
        </w:rPr>
      </w:pPr>
      <w:r w:rsidRPr="00E91C5C">
        <w:rPr>
          <w:rFonts w:ascii="Arial" w:hAnsi="Arial" w:cs="Arial"/>
          <w:szCs w:val="18"/>
        </w:rPr>
        <w:t xml:space="preserve">Omar Radi’s targeting by the Moroccan authorities for espionage is not new. </w:t>
      </w:r>
      <w:hyperlink r:id="rId20" w:history="1">
        <w:r w:rsidRPr="00E91C5C">
          <w:rPr>
            <w:rStyle w:val="Hyperlink"/>
            <w:rFonts w:ascii="Arial" w:hAnsi="Arial" w:cs="Arial"/>
            <w:szCs w:val="18"/>
            <w:lang w:val="en-US"/>
          </w:rPr>
          <w:t xml:space="preserve">On March </w:t>
        </w:r>
        <w:r w:rsidR="00614577">
          <w:rPr>
            <w:rStyle w:val="Hyperlink"/>
            <w:rFonts w:ascii="Arial" w:hAnsi="Arial" w:cs="Arial"/>
            <w:szCs w:val="18"/>
            <w:lang w:val="en-US"/>
          </w:rPr>
          <w:t xml:space="preserve">17, </w:t>
        </w:r>
        <w:r w:rsidRPr="00E91C5C">
          <w:rPr>
            <w:rStyle w:val="Hyperlink"/>
            <w:rFonts w:ascii="Arial" w:hAnsi="Arial" w:cs="Arial"/>
            <w:szCs w:val="18"/>
            <w:lang w:val="en-US"/>
          </w:rPr>
          <w:t>2020</w:t>
        </w:r>
      </w:hyperlink>
      <w:r w:rsidRPr="00E91C5C">
        <w:rPr>
          <w:rFonts w:ascii="Arial" w:hAnsi="Arial" w:cs="Arial"/>
          <w:szCs w:val="18"/>
          <w:lang w:val="en-US"/>
        </w:rPr>
        <w:t xml:space="preserve">, a court in Morocco handed Omar Radi a suspended four-month prison sentence and a fine of 500 Moroccan dirhams (US$52) for a </w:t>
      </w:r>
      <w:hyperlink r:id="rId21" w:history="1">
        <w:r w:rsidRPr="00E91C5C">
          <w:rPr>
            <w:rStyle w:val="Hyperlink"/>
            <w:rFonts w:ascii="Arial" w:hAnsi="Arial" w:cs="Arial"/>
            <w:szCs w:val="18"/>
            <w:lang w:val="en-US"/>
          </w:rPr>
          <w:t>tweet</w:t>
        </w:r>
      </w:hyperlink>
      <w:r w:rsidRPr="00E91C5C">
        <w:rPr>
          <w:rFonts w:ascii="Arial" w:hAnsi="Arial" w:cs="Arial"/>
          <w:szCs w:val="18"/>
          <w:lang w:val="en-US"/>
        </w:rPr>
        <w:t xml:space="preserve"> in which he criticized an appeal court judge for upholding heavy prison sentences against </w:t>
      </w:r>
      <w:hyperlink r:id="rId22" w:history="1">
        <w:proofErr w:type="spellStart"/>
        <w:r w:rsidRPr="00E91C5C">
          <w:rPr>
            <w:rStyle w:val="Hyperlink"/>
            <w:rFonts w:ascii="Arial" w:hAnsi="Arial" w:cs="Arial"/>
            <w:szCs w:val="18"/>
            <w:lang w:val="en-US"/>
          </w:rPr>
          <w:t>Hirak</w:t>
        </w:r>
        <w:proofErr w:type="spellEnd"/>
        <w:r w:rsidRPr="00E91C5C">
          <w:rPr>
            <w:rStyle w:val="Hyperlink"/>
            <w:rFonts w:ascii="Arial" w:hAnsi="Arial" w:cs="Arial"/>
            <w:szCs w:val="18"/>
            <w:lang w:val="en-US"/>
          </w:rPr>
          <w:t xml:space="preserve"> El-Rif</w:t>
        </w:r>
      </w:hyperlink>
      <w:r w:rsidRPr="00E91C5C">
        <w:rPr>
          <w:rFonts w:ascii="Arial" w:hAnsi="Arial" w:cs="Arial"/>
          <w:szCs w:val="18"/>
          <w:lang w:val="en-US"/>
        </w:rPr>
        <w:t> activists.</w:t>
      </w:r>
    </w:p>
    <w:p w14:paraId="0B42F4CD" w14:textId="72787F69" w:rsidR="00FA129A" w:rsidRPr="00E91C5C" w:rsidRDefault="00B91F38" w:rsidP="00E91C5C">
      <w:pPr>
        <w:spacing w:line="240" w:lineRule="auto"/>
        <w:jc w:val="both"/>
        <w:rPr>
          <w:rFonts w:ascii="Arial" w:hAnsi="Arial" w:cs="Arial"/>
          <w:szCs w:val="18"/>
          <w:lang w:val="en-US"/>
        </w:rPr>
      </w:pPr>
      <w:bookmarkStart w:id="3" w:name="_Hlk67743256"/>
      <w:r w:rsidRPr="00E91C5C">
        <w:rPr>
          <w:rFonts w:ascii="Arial" w:hAnsi="Arial" w:cs="Arial"/>
          <w:szCs w:val="18"/>
        </w:rPr>
        <w:t xml:space="preserve">In June 2020, an Amnesty International report revealed that Omar Radi was targeted by the Moroccan authorities using spyware produced by NSO Group, an Israeli company. </w:t>
      </w:r>
      <w:bookmarkEnd w:id="3"/>
      <w:r w:rsidRPr="00E91C5C">
        <w:rPr>
          <w:rFonts w:ascii="Arial" w:hAnsi="Arial" w:cs="Arial"/>
          <w:szCs w:val="18"/>
        </w:rPr>
        <w:t xml:space="preserve">Following its publication, the Moroccan authorities launched a smear campaign against Amnesty International, </w:t>
      </w:r>
      <w:proofErr w:type="gramStart"/>
      <w:r w:rsidRPr="00E91C5C">
        <w:rPr>
          <w:rFonts w:ascii="Arial" w:hAnsi="Arial" w:cs="Arial"/>
          <w:szCs w:val="18"/>
        </w:rPr>
        <w:t>in an attempt to</w:t>
      </w:r>
      <w:proofErr w:type="gramEnd"/>
      <w:r w:rsidRPr="00E91C5C">
        <w:rPr>
          <w:rFonts w:ascii="Arial" w:hAnsi="Arial" w:cs="Arial"/>
          <w:szCs w:val="18"/>
        </w:rPr>
        <w:t xml:space="preserve"> discredit the organization’s findings and distract from the unlawful surveillance in Morocco of human rights defenders and journalists. In October 2019 Amnesty International had published a report presenting evidence Moroccan human rights defenders </w:t>
      </w:r>
      <w:proofErr w:type="spellStart"/>
      <w:r w:rsidRPr="00E91C5C">
        <w:rPr>
          <w:rFonts w:ascii="Arial" w:hAnsi="Arial" w:cs="Arial"/>
          <w:szCs w:val="18"/>
        </w:rPr>
        <w:t>Maati</w:t>
      </w:r>
      <w:proofErr w:type="spellEnd"/>
      <w:r w:rsidRPr="00E91C5C">
        <w:rPr>
          <w:rFonts w:ascii="Arial" w:hAnsi="Arial" w:cs="Arial"/>
          <w:szCs w:val="18"/>
        </w:rPr>
        <w:t xml:space="preserve"> </w:t>
      </w:r>
      <w:proofErr w:type="spellStart"/>
      <w:r w:rsidRPr="00E91C5C">
        <w:rPr>
          <w:rFonts w:ascii="Arial" w:hAnsi="Arial" w:cs="Arial"/>
          <w:szCs w:val="18"/>
        </w:rPr>
        <w:t>Monjib</w:t>
      </w:r>
      <w:proofErr w:type="spellEnd"/>
      <w:r w:rsidRPr="00E91C5C">
        <w:rPr>
          <w:rFonts w:ascii="Arial" w:hAnsi="Arial" w:cs="Arial"/>
          <w:szCs w:val="18"/>
        </w:rPr>
        <w:t xml:space="preserve"> and </w:t>
      </w:r>
      <w:proofErr w:type="spellStart"/>
      <w:r w:rsidRPr="00E91C5C">
        <w:rPr>
          <w:rFonts w:ascii="Arial" w:hAnsi="Arial" w:cs="Arial"/>
          <w:szCs w:val="18"/>
        </w:rPr>
        <w:t>Abdessadak</w:t>
      </w:r>
      <w:proofErr w:type="spellEnd"/>
      <w:r w:rsidRPr="00E91C5C">
        <w:rPr>
          <w:rFonts w:ascii="Arial" w:hAnsi="Arial" w:cs="Arial"/>
          <w:szCs w:val="18"/>
        </w:rPr>
        <w:t xml:space="preserve"> El </w:t>
      </w:r>
      <w:proofErr w:type="spellStart"/>
      <w:r w:rsidRPr="00E91C5C">
        <w:rPr>
          <w:rFonts w:ascii="Arial" w:hAnsi="Arial" w:cs="Arial"/>
          <w:szCs w:val="18"/>
        </w:rPr>
        <w:t>Bouchattaoui</w:t>
      </w:r>
      <w:proofErr w:type="spellEnd"/>
      <w:r w:rsidRPr="00E91C5C">
        <w:rPr>
          <w:rFonts w:ascii="Arial" w:hAnsi="Arial" w:cs="Arial"/>
          <w:szCs w:val="18"/>
        </w:rPr>
        <w:t xml:space="preserve"> had similarly </w:t>
      </w:r>
      <w:proofErr w:type="spellStart"/>
      <w:r w:rsidRPr="00E91C5C">
        <w:rPr>
          <w:rFonts w:ascii="Arial" w:hAnsi="Arial" w:cs="Arial"/>
          <w:szCs w:val="18"/>
        </w:rPr>
        <w:t>b</w:t>
      </w:r>
      <w:r w:rsidR="00A73751" w:rsidRPr="00E91C5C">
        <w:rPr>
          <w:rFonts w:ascii="Arial" w:hAnsi="Arial" w:cs="Arial"/>
          <w:szCs w:val="18"/>
        </w:rPr>
        <w:t>a</w:t>
      </w:r>
      <w:r w:rsidRPr="00E91C5C">
        <w:rPr>
          <w:rFonts w:ascii="Arial" w:hAnsi="Arial" w:cs="Arial"/>
          <w:szCs w:val="18"/>
        </w:rPr>
        <w:t>een</w:t>
      </w:r>
      <w:proofErr w:type="spellEnd"/>
      <w:r w:rsidRPr="00E91C5C">
        <w:rPr>
          <w:rFonts w:ascii="Arial" w:hAnsi="Arial" w:cs="Arial"/>
          <w:szCs w:val="18"/>
        </w:rPr>
        <w:t xml:space="preserve"> targeted by surveillance technology produced by the company NSO Group. Am</w:t>
      </w:r>
      <w:proofErr w:type="spellStart"/>
      <w:r w:rsidRPr="00E91C5C">
        <w:rPr>
          <w:rFonts w:ascii="Arial" w:hAnsi="Arial" w:cs="Arial"/>
          <w:szCs w:val="18"/>
          <w:lang w:val="en-US"/>
        </w:rPr>
        <w:t>nesty</w:t>
      </w:r>
      <w:proofErr w:type="spellEnd"/>
      <w:r w:rsidRPr="00E91C5C">
        <w:rPr>
          <w:rFonts w:ascii="Arial" w:hAnsi="Arial" w:cs="Arial"/>
          <w:szCs w:val="18"/>
          <w:lang w:val="en-US"/>
        </w:rPr>
        <w:t xml:space="preserve"> International has underlined the gravity of the threat that unlawful targeted surveillance poses to the rights to freedom of expression and peaceful assembly in Morocco.</w:t>
      </w:r>
    </w:p>
    <w:p w14:paraId="3E95E031" w14:textId="481D33D2" w:rsidR="00B91F38" w:rsidRPr="00E91C5C" w:rsidRDefault="003569EC" w:rsidP="00E91C5C">
      <w:pPr>
        <w:spacing w:line="240" w:lineRule="auto"/>
        <w:jc w:val="both"/>
        <w:rPr>
          <w:rFonts w:ascii="Arial" w:hAnsi="Arial" w:cs="Arial"/>
          <w:szCs w:val="18"/>
        </w:rPr>
      </w:pPr>
      <w:r w:rsidRPr="00E91C5C">
        <w:rPr>
          <w:rFonts w:ascii="Arial" w:hAnsi="Arial" w:cs="Arial"/>
          <w:szCs w:val="18"/>
        </w:rPr>
        <w:t xml:space="preserve">Omar Radi has been in solitary confinement since his detention in July 2020. He is allowed an hour daily </w:t>
      </w:r>
      <w:proofErr w:type="gramStart"/>
      <w:r w:rsidRPr="00E91C5C">
        <w:rPr>
          <w:rFonts w:ascii="Arial" w:hAnsi="Arial" w:cs="Arial"/>
          <w:szCs w:val="18"/>
        </w:rPr>
        <w:t>walk</w:t>
      </w:r>
      <w:proofErr w:type="gramEnd"/>
      <w:r w:rsidRPr="00E91C5C">
        <w:rPr>
          <w:rFonts w:ascii="Arial" w:hAnsi="Arial" w:cs="Arial"/>
          <w:szCs w:val="18"/>
        </w:rPr>
        <w:t xml:space="preserve"> outside his cell but no contact with other prisoners; a treatment that amounts to torture. In December 2020, Amnesty International and Human Rights Watch sent a letter to the </w:t>
      </w:r>
      <w:proofErr w:type="spellStart"/>
      <w:r w:rsidRPr="00E91C5C">
        <w:rPr>
          <w:rFonts w:ascii="Arial" w:hAnsi="Arial" w:cs="Arial"/>
          <w:szCs w:val="18"/>
        </w:rPr>
        <w:t>Interministerial</w:t>
      </w:r>
      <w:proofErr w:type="spellEnd"/>
      <w:r w:rsidRPr="00E91C5C">
        <w:rPr>
          <w:rFonts w:ascii="Arial" w:hAnsi="Arial" w:cs="Arial"/>
          <w:szCs w:val="18"/>
        </w:rPr>
        <w:t xml:space="preserve"> Delegation for Human Rights (DIDH) to express concern about the solitary confinement of Journalists Omar </w:t>
      </w:r>
      <w:proofErr w:type="spellStart"/>
      <w:r w:rsidRPr="00E91C5C">
        <w:rPr>
          <w:rFonts w:ascii="Arial" w:hAnsi="Arial" w:cs="Arial"/>
          <w:szCs w:val="18"/>
        </w:rPr>
        <w:t>Radi</w:t>
      </w:r>
      <w:proofErr w:type="spellEnd"/>
      <w:r w:rsidRPr="00E91C5C">
        <w:rPr>
          <w:rFonts w:ascii="Arial" w:hAnsi="Arial" w:cs="Arial"/>
          <w:szCs w:val="18"/>
        </w:rPr>
        <w:t xml:space="preserve"> and </w:t>
      </w:r>
      <w:proofErr w:type="spellStart"/>
      <w:r w:rsidRPr="00E91C5C">
        <w:rPr>
          <w:rFonts w:ascii="Arial" w:hAnsi="Arial" w:cs="Arial"/>
          <w:szCs w:val="18"/>
        </w:rPr>
        <w:t>Sulaiman</w:t>
      </w:r>
      <w:proofErr w:type="spellEnd"/>
      <w:r w:rsidRPr="00E91C5C">
        <w:rPr>
          <w:rFonts w:ascii="Arial" w:hAnsi="Arial" w:cs="Arial"/>
          <w:szCs w:val="18"/>
        </w:rPr>
        <w:t xml:space="preserve"> </w:t>
      </w:r>
      <w:proofErr w:type="spellStart"/>
      <w:r w:rsidRPr="00E91C5C">
        <w:rPr>
          <w:rFonts w:ascii="Arial" w:hAnsi="Arial" w:cs="Arial"/>
          <w:szCs w:val="18"/>
        </w:rPr>
        <w:t>Raisouni</w:t>
      </w:r>
      <w:proofErr w:type="spellEnd"/>
      <w:r w:rsidRPr="00E91C5C">
        <w:rPr>
          <w:rFonts w:ascii="Arial" w:hAnsi="Arial" w:cs="Arial"/>
          <w:szCs w:val="18"/>
        </w:rPr>
        <w:t>. The authorities denied that both journalists imprisonment conditions amount to solitary confinement. However, the United Nations’ Standard Minimum Rules for the Treatment of Prisoners, also known as the Mandela Rules, define solitary confinement as spending 22 hours or more per day without meaningful human contact</w:t>
      </w:r>
      <w:r w:rsidR="00436BE4" w:rsidRPr="00E91C5C">
        <w:rPr>
          <w:rFonts w:ascii="Arial" w:hAnsi="Arial" w:cs="Arial"/>
          <w:szCs w:val="18"/>
        </w:rPr>
        <w:t>.</w:t>
      </w:r>
    </w:p>
    <w:p w14:paraId="5EF3E34C" w14:textId="77777777" w:rsidR="003A15EC" w:rsidRPr="00E91C5C" w:rsidRDefault="005D2C37" w:rsidP="00E91C5C">
      <w:pPr>
        <w:spacing w:after="0" w:line="240" w:lineRule="auto"/>
        <w:rPr>
          <w:rFonts w:ascii="Arial" w:hAnsi="Arial" w:cs="Arial"/>
          <w:sz w:val="20"/>
          <w:szCs w:val="20"/>
        </w:rPr>
      </w:pPr>
      <w:r w:rsidRPr="00E91C5C">
        <w:rPr>
          <w:rFonts w:ascii="Arial" w:hAnsi="Arial" w:cs="Arial"/>
          <w:b/>
          <w:sz w:val="20"/>
          <w:szCs w:val="20"/>
        </w:rPr>
        <w:t>PREFERRED LANGUAGE TO ADDRESS TARGET:</w:t>
      </w:r>
      <w:r w:rsidR="0082127B" w:rsidRPr="00E91C5C">
        <w:rPr>
          <w:rFonts w:ascii="Arial" w:hAnsi="Arial" w:cs="Arial"/>
          <w:b/>
          <w:sz w:val="20"/>
          <w:szCs w:val="20"/>
        </w:rPr>
        <w:t xml:space="preserve"> </w:t>
      </w:r>
      <w:r w:rsidR="003A15EC" w:rsidRPr="00E91C5C">
        <w:rPr>
          <w:rFonts w:ascii="Arial" w:hAnsi="Arial" w:cs="Arial"/>
          <w:sz w:val="20"/>
          <w:szCs w:val="20"/>
        </w:rPr>
        <w:t>Arabic, French or English</w:t>
      </w:r>
    </w:p>
    <w:p w14:paraId="28BD5C30" w14:textId="61CF0B5D" w:rsidR="005D2C37" w:rsidRPr="00E91C5C" w:rsidRDefault="005D2C37" w:rsidP="00E91C5C">
      <w:pPr>
        <w:spacing w:after="0" w:line="240" w:lineRule="auto"/>
        <w:rPr>
          <w:rFonts w:ascii="Arial" w:hAnsi="Arial" w:cs="Arial"/>
          <w:color w:val="0070C0"/>
          <w:sz w:val="20"/>
          <w:szCs w:val="20"/>
        </w:rPr>
      </w:pPr>
      <w:r w:rsidRPr="00E91C5C">
        <w:rPr>
          <w:rFonts w:ascii="Arial" w:hAnsi="Arial" w:cs="Arial"/>
          <w:sz w:val="20"/>
          <w:szCs w:val="20"/>
        </w:rPr>
        <w:t>You can also write in your own language.</w:t>
      </w:r>
    </w:p>
    <w:p w14:paraId="03866C91" w14:textId="77777777" w:rsidR="005D2C37" w:rsidRPr="00E91C5C" w:rsidRDefault="005D2C37" w:rsidP="00E91C5C">
      <w:pPr>
        <w:spacing w:after="0" w:line="240" w:lineRule="auto"/>
        <w:rPr>
          <w:rFonts w:ascii="Arial" w:hAnsi="Arial" w:cs="Arial"/>
          <w:color w:val="0070C0"/>
          <w:sz w:val="20"/>
          <w:szCs w:val="20"/>
        </w:rPr>
      </w:pPr>
    </w:p>
    <w:p w14:paraId="56FFA2F5" w14:textId="18D701D1" w:rsidR="005D2C37" w:rsidRPr="00E91C5C" w:rsidRDefault="005D2C37" w:rsidP="00E91C5C">
      <w:pPr>
        <w:spacing w:after="0" w:line="240" w:lineRule="auto"/>
        <w:rPr>
          <w:rFonts w:ascii="Arial" w:hAnsi="Arial" w:cs="Arial"/>
          <w:sz w:val="20"/>
          <w:szCs w:val="20"/>
        </w:rPr>
      </w:pPr>
      <w:r w:rsidRPr="00E91C5C">
        <w:rPr>
          <w:rFonts w:ascii="Arial" w:hAnsi="Arial" w:cs="Arial"/>
          <w:b/>
          <w:sz w:val="20"/>
          <w:szCs w:val="20"/>
        </w:rPr>
        <w:t xml:space="preserve">PLEASE TAKE ACTION AS SOON AS POSSIBLE UNTIL: </w:t>
      </w:r>
      <w:r w:rsidR="00600DAE" w:rsidRPr="00E91C5C">
        <w:rPr>
          <w:rFonts w:ascii="Arial" w:hAnsi="Arial" w:cs="Arial"/>
          <w:b/>
          <w:sz w:val="20"/>
          <w:szCs w:val="20"/>
        </w:rPr>
        <w:t xml:space="preserve">March </w:t>
      </w:r>
      <w:r w:rsidR="00E91C5C">
        <w:rPr>
          <w:rFonts w:ascii="Arial" w:hAnsi="Arial" w:cs="Arial"/>
          <w:b/>
          <w:sz w:val="20"/>
          <w:szCs w:val="20"/>
        </w:rPr>
        <w:t xml:space="preserve">23, </w:t>
      </w:r>
      <w:r w:rsidR="00600DAE" w:rsidRPr="00E91C5C">
        <w:rPr>
          <w:rFonts w:ascii="Arial" w:hAnsi="Arial" w:cs="Arial"/>
          <w:b/>
          <w:sz w:val="20"/>
          <w:szCs w:val="20"/>
        </w:rPr>
        <w:t>2022.</w:t>
      </w:r>
    </w:p>
    <w:p w14:paraId="281B7842" w14:textId="77777777" w:rsidR="005D2C37" w:rsidRPr="00E91C5C" w:rsidRDefault="005D2C37" w:rsidP="00E91C5C">
      <w:pPr>
        <w:spacing w:after="0" w:line="240" w:lineRule="auto"/>
        <w:rPr>
          <w:rFonts w:ascii="Arial" w:hAnsi="Arial" w:cs="Arial"/>
          <w:sz w:val="20"/>
          <w:szCs w:val="20"/>
        </w:rPr>
      </w:pPr>
      <w:r w:rsidRPr="00E91C5C">
        <w:rPr>
          <w:rFonts w:ascii="Arial" w:hAnsi="Arial" w:cs="Arial"/>
          <w:sz w:val="20"/>
          <w:szCs w:val="20"/>
        </w:rPr>
        <w:t>Please check with the Amnesty office in your country if you wish to send appeals after the deadline.</w:t>
      </w:r>
    </w:p>
    <w:p w14:paraId="40E13AFE" w14:textId="77777777" w:rsidR="005D2C37" w:rsidRPr="00E91C5C" w:rsidRDefault="005D2C37" w:rsidP="00E91C5C">
      <w:pPr>
        <w:spacing w:after="0" w:line="240" w:lineRule="auto"/>
        <w:rPr>
          <w:rFonts w:ascii="Arial" w:hAnsi="Arial" w:cs="Arial"/>
          <w:b/>
          <w:sz w:val="20"/>
          <w:szCs w:val="20"/>
        </w:rPr>
      </w:pPr>
    </w:p>
    <w:p w14:paraId="7D8A64EA" w14:textId="786DD046" w:rsidR="00E91C5C" w:rsidRDefault="005D2C37" w:rsidP="00E91C5C">
      <w:pPr>
        <w:spacing w:after="0" w:line="240" w:lineRule="auto"/>
        <w:rPr>
          <w:rFonts w:ascii="Arial" w:hAnsi="Arial" w:cs="Arial"/>
          <w:b/>
          <w:sz w:val="20"/>
          <w:szCs w:val="20"/>
        </w:rPr>
      </w:pPr>
      <w:r w:rsidRPr="00E91C5C">
        <w:rPr>
          <w:rFonts w:ascii="Arial" w:hAnsi="Arial" w:cs="Arial"/>
          <w:b/>
          <w:sz w:val="20"/>
          <w:szCs w:val="20"/>
        </w:rPr>
        <w:t xml:space="preserve">NAME AND PRONOUN: </w:t>
      </w:r>
      <w:r w:rsidR="003A15EC" w:rsidRPr="00E91C5C">
        <w:rPr>
          <w:rFonts w:ascii="Arial" w:hAnsi="Arial" w:cs="Arial"/>
          <w:b/>
          <w:sz w:val="20"/>
          <w:szCs w:val="20"/>
        </w:rPr>
        <w:t>Omar Radi (He/him)</w:t>
      </w:r>
    </w:p>
    <w:p w14:paraId="27DC059E" w14:textId="77777777" w:rsidR="00E91C5C" w:rsidRDefault="00E91C5C" w:rsidP="00E91C5C">
      <w:pPr>
        <w:spacing w:after="0" w:line="240" w:lineRule="auto"/>
        <w:rPr>
          <w:rFonts w:ascii="Arial" w:hAnsi="Arial" w:cs="Arial"/>
          <w:b/>
          <w:sz w:val="20"/>
          <w:szCs w:val="20"/>
        </w:rPr>
      </w:pPr>
    </w:p>
    <w:p w14:paraId="17746188" w14:textId="0B6D5CB6" w:rsidR="00B92AEC" w:rsidRPr="00E91C5C" w:rsidRDefault="003A15EC" w:rsidP="00E91C5C">
      <w:pPr>
        <w:spacing w:line="240" w:lineRule="auto"/>
        <w:rPr>
          <w:rFonts w:ascii="Arial" w:hAnsi="Arial" w:cs="Arial"/>
          <w:sz w:val="20"/>
          <w:szCs w:val="20"/>
        </w:rPr>
      </w:pPr>
      <w:r w:rsidRPr="00E91C5C">
        <w:rPr>
          <w:rFonts w:ascii="Arial" w:hAnsi="Arial" w:cs="Arial"/>
          <w:b/>
          <w:sz w:val="20"/>
          <w:szCs w:val="20"/>
        </w:rPr>
        <w:t>LINK TO PREVIOUS UA:</w:t>
      </w:r>
      <w:r w:rsidR="00375FA6" w:rsidRPr="00E91C5C">
        <w:rPr>
          <w:rFonts w:ascii="Arial" w:hAnsi="Arial" w:cs="Arial"/>
          <w:b/>
          <w:sz w:val="20"/>
          <w:szCs w:val="20"/>
        </w:rPr>
        <w:t xml:space="preserve"> </w:t>
      </w:r>
      <w:hyperlink r:id="rId23" w:history="1">
        <w:r w:rsidR="00E23E8B" w:rsidRPr="00E91C5C">
          <w:rPr>
            <w:rStyle w:val="Hyperlink"/>
            <w:rFonts w:ascii="Arial" w:hAnsi="Arial" w:cs="Arial"/>
            <w:bCs/>
            <w:sz w:val="20"/>
            <w:szCs w:val="20"/>
          </w:rPr>
          <w:t>http://www.amnesty.org/en/documents/mde29/3945/2021/en/</w:t>
        </w:r>
      </w:hyperlink>
    </w:p>
    <w:sectPr w:rsidR="00B92AEC" w:rsidRPr="00E91C5C" w:rsidSect="00E91C5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5BF1" w14:textId="77777777" w:rsidR="00295A52" w:rsidRDefault="00295A52">
      <w:r>
        <w:separator/>
      </w:r>
    </w:p>
  </w:endnote>
  <w:endnote w:type="continuationSeparator" w:id="0">
    <w:p w14:paraId="7D6651DE" w14:textId="77777777" w:rsidR="00295A52" w:rsidRDefault="002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5A36" w14:textId="77777777" w:rsidR="00E91C5C" w:rsidRDefault="00E91C5C" w:rsidP="00E91C5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F33B609" w14:textId="77777777" w:rsidR="00E91C5C" w:rsidRDefault="00E91C5C" w:rsidP="00E91C5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57CD0DF" w14:textId="77777777" w:rsidR="00E91C5C" w:rsidRDefault="00E91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6F98" w14:textId="74280A02" w:rsidR="00577BE4" w:rsidRDefault="00577BE4">
    <w:pPr>
      <w:pStyle w:val="Footer"/>
    </w:pPr>
    <w:r>
      <w:rPr>
        <w:noProof/>
      </w:rPr>
      <w:drawing>
        <wp:anchor distT="0" distB="0" distL="114300" distR="114300" simplePos="0" relativeHeight="251658240" behindDoc="0" locked="0" layoutInCell="1" allowOverlap="1" wp14:anchorId="3F14EF3B" wp14:editId="48540983">
          <wp:simplePos x="0" y="0"/>
          <wp:positionH relativeFrom="column">
            <wp:posOffset>486136</wp:posOffset>
          </wp:positionH>
          <wp:positionV relativeFrom="paragraph">
            <wp:posOffset>-544621</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8917" w14:textId="77777777" w:rsidR="00295A52" w:rsidRDefault="00295A52">
      <w:r>
        <w:separator/>
      </w:r>
    </w:p>
  </w:footnote>
  <w:footnote w:type="continuationSeparator" w:id="0">
    <w:p w14:paraId="1A602C07" w14:textId="77777777" w:rsidR="00295A52" w:rsidRDefault="0029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AE1E" w14:textId="3CAD9BF6" w:rsidR="005358F4" w:rsidRPr="008F2016" w:rsidRDefault="005A3BB6" w:rsidP="00E5347D">
    <w:pPr>
      <w:jc w:val="both"/>
      <w:rPr>
        <w:sz w:val="16"/>
        <w:szCs w:val="16"/>
      </w:rPr>
    </w:pPr>
    <w:r>
      <w:rPr>
        <w:sz w:val="16"/>
        <w:szCs w:val="16"/>
      </w:rPr>
      <w:t>Third</w:t>
    </w:r>
    <w:r w:rsidRPr="008F2016">
      <w:rPr>
        <w:sz w:val="16"/>
        <w:szCs w:val="16"/>
      </w:rPr>
      <w:t xml:space="preserve"> </w:t>
    </w:r>
    <w:r w:rsidR="005358F4" w:rsidRPr="008F2016">
      <w:rPr>
        <w:sz w:val="16"/>
        <w:szCs w:val="16"/>
      </w:rPr>
      <w:t>UA: 136/</w:t>
    </w:r>
    <w:r w:rsidR="005358F4" w:rsidRPr="00D95FCD">
      <w:rPr>
        <w:color w:val="auto"/>
        <w:sz w:val="16"/>
        <w:szCs w:val="16"/>
      </w:rPr>
      <w:t xml:space="preserve">20 Index: </w:t>
    </w:r>
    <w:r w:rsidR="00D95FCD" w:rsidRPr="00D95FCD">
      <w:rPr>
        <w:color w:val="auto"/>
        <w:sz w:val="16"/>
        <w:szCs w:val="16"/>
      </w:rPr>
      <w:t xml:space="preserve">MDE 29/5184/2022 </w:t>
    </w:r>
    <w:r w:rsidR="005358F4" w:rsidRPr="008F2016">
      <w:rPr>
        <w:sz w:val="16"/>
        <w:szCs w:val="16"/>
      </w:rPr>
      <w:t>Morocco</w:t>
    </w:r>
    <w:r w:rsidR="005358F4" w:rsidRPr="008F2016">
      <w:rPr>
        <w:sz w:val="16"/>
        <w:szCs w:val="16"/>
      </w:rPr>
      <w:tab/>
    </w:r>
    <w:r w:rsidR="005358F4" w:rsidRPr="008F2016">
      <w:rPr>
        <w:sz w:val="16"/>
        <w:szCs w:val="16"/>
      </w:rPr>
      <w:tab/>
    </w:r>
    <w:r w:rsidR="005358F4">
      <w:rPr>
        <w:sz w:val="16"/>
        <w:szCs w:val="16"/>
      </w:rPr>
      <w:tab/>
    </w:r>
    <w:r w:rsidR="005358F4">
      <w:rPr>
        <w:sz w:val="16"/>
        <w:szCs w:val="16"/>
      </w:rPr>
      <w:tab/>
    </w:r>
    <w:r w:rsidR="005358F4">
      <w:rPr>
        <w:sz w:val="16"/>
        <w:szCs w:val="16"/>
      </w:rPr>
      <w:tab/>
    </w:r>
    <w:r w:rsidR="005358F4">
      <w:rPr>
        <w:sz w:val="16"/>
        <w:szCs w:val="16"/>
      </w:rPr>
      <w:tab/>
      <w:t xml:space="preserve">              </w:t>
    </w:r>
    <w:r w:rsidR="00E5347D">
      <w:rPr>
        <w:sz w:val="16"/>
        <w:szCs w:val="16"/>
      </w:rPr>
      <w:t xml:space="preserve">        </w:t>
    </w:r>
    <w:r w:rsidR="00577BE4">
      <w:rPr>
        <w:sz w:val="16"/>
        <w:szCs w:val="16"/>
      </w:rPr>
      <w:tab/>
    </w:r>
    <w:r w:rsidR="00577BE4">
      <w:rPr>
        <w:sz w:val="16"/>
        <w:szCs w:val="16"/>
      </w:rPr>
      <w:tab/>
    </w:r>
    <w:r w:rsidR="00577BE4">
      <w:rPr>
        <w:sz w:val="16"/>
        <w:szCs w:val="16"/>
      </w:rPr>
      <w:tab/>
    </w:r>
    <w:r w:rsidR="00577BE4">
      <w:rPr>
        <w:sz w:val="16"/>
        <w:szCs w:val="16"/>
      </w:rPr>
      <w:tab/>
    </w:r>
    <w:r w:rsidR="005358F4" w:rsidRPr="008F2016">
      <w:rPr>
        <w:sz w:val="16"/>
        <w:szCs w:val="16"/>
      </w:rPr>
      <w:t xml:space="preserve">Date: </w:t>
    </w:r>
    <w:r w:rsidR="005358F4">
      <w:rPr>
        <w:sz w:val="16"/>
        <w:szCs w:val="16"/>
      </w:rPr>
      <w:t xml:space="preserve">January </w:t>
    </w:r>
    <w:r w:rsidR="00E91C5C">
      <w:rPr>
        <w:sz w:val="16"/>
        <w:szCs w:val="16"/>
      </w:rPr>
      <w:t xml:space="preserve">26, </w:t>
    </w:r>
    <w:r w:rsidR="005358F4">
      <w:rPr>
        <w:sz w:val="16"/>
        <w:szCs w:val="16"/>
      </w:rPr>
      <w:t>2022</w:t>
    </w:r>
    <w:r w:rsidR="005358F4" w:rsidRPr="008F2016">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17B8" w14:textId="286DDD25" w:rsidR="00B91F38" w:rsidRPr="00577BE4" w:rsidRDefault="00577BE4" w:rsidP="00577BE4">
    <w:pPr>
      <w:jc w:val="both"/>
      <w:rPr>
        <w:sz w:val="16"/>
        <w:szCs w:val="16"/>
      </w:rPr>
    </w:pPr>
    <w:r>
      <w:rPr>
        <w:sz w:val="16"/>
        <w:szCs w:val="16"/>
      </w:rPr>
      <w:t>Third</w:t>
    </w:r>
    <w:r w:rsidRPr="008F2016">
      <w:rPr>
        <w:sz w:val="16"/>
        <w:szCs w:val="16"/>
      </w:rPr>
      <w:t xml:space="preserve"> UA: 136/</w:t>
    </w:r>
    <w:r w:rsidRPr="00D95FCD">
      <w:rPr>
        <w:color w:val="auto"/>
        <w:sz w:val="16"/>
        <w:szCs w:val="16"/>
      </w:rPr>
      <w:t xml:space="preserve">20 Index: MDE 29/5184/2022 </w:t>
    </w:r>
    <w:r w:rsidRPr="008F2016">
      <w:rPr>
        <w:sz w:val="16"/>
        <w:szCs w:val="16"/>
      </w:rPr>
      <w:t>Morocco</w:t>
    </w:r>
    <w:r w:rsidRPr="008F2016">
      <w:rPr>
        <w:sz w:val="16"/>
        <w:szCs w:val="16"/>
      </w:rPr>
      <w:tab/>
    </w:r>
    <w:r w:rsidRPr="008F2016">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sidRPr="008F2016">
      <w:rPr>
        <w:sz w:val="16"/>
        <w:szCs w:val="16"/>
      </w:rPr>
      <w:t xml:space="preserve">Date: </w:t>
    </w:r>
    <w:r>
      <w:rPr>
        <w:sz w:val="16"/>
        <w:szCs w:val="16"/>
      </w:rPr>
      <w:t>January 26,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0"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38"/>
    <w:rsid w:val="00001383"/>
    <w:rsid w:val="00004D79"/>
    <w:rsid w:val="000058B2"/>
    <w:rsid w:val="00006629"/>
    <w:rsid w:val="0002386F"/>
    <w:rsid w:val="00041D33"/>
    <w:rsid w:val="000433EE"/>
    <w:rsid w:val="0005586A"/>
    <w:rsid w:val="00057A7E"/>
    <w:rsid w:val="00065BCC"/>
    <w:rsid w:val="0007099A"/>
    <w:rsid w:val="00075869"/>
    <w:rsid w:val="00076037"/>
    <w:rsid w:val="00083462"/>
    <w:rsid w:val="00084C4D"/>
    <w:rsid w:val="00087E2B"/>
    <w:rsid w:val="0009130D"/>
    <w:rsid w:val="00092DFA"/>
    <w:rsid w:val="000957C5"/>
    <w:rsid w:val="00097EF6"/>
    <w:rsid w:val="000A1F14"/>
    <w:rsid w:val="000B02B4"/>
    <w:rsid w:val="000B05C4"/>
    <w:rsid w:val="000B4A38"/>
    <w:rsid w:val="000C2A0D"/>
    <w:rsid w:val="000C6196"/>
    <w:rsid w:val="000D0ABB"/>
    <w:rsid w:val="000D2010"/>
    <w:rsid w:val="000D70C1"/>
    <w:rsid w:val="000E0D61"/>
    <w:rsid w:val="000E57D4"/>
    <w:rsid w:val="000F2869"/>
    <w:rsid w:val="000F2B53"/>
    <w:rsid w:val="000F3012"/>
    <w:rsid w:val="00100FE4"/>
    <w:rsid w:val="0010425E"/>
    <w:rsid w:val="00106837"/>
    <w:rsid w:val="00106D61"/>
    <w:rsid w:val="00114556"/>
    <w:rsid w:val="00122A0F"/>
    <w:rsid w:val="0012544D"/>
    <w:rsid w:val="001300C3"/>
    <w:rsid w:val="00130B8A"/>
    <w:rsid w:val="001347CC"/>
    <w:rsid w:val="0014617E"/>
    <w:rsid w:val="001526C3"/>
    <w:rsid w:val="001561F4"/>
    <w:rsid w:val="001578F1"/>
    <w:rsid w:val="0016118D"/>
    <w:rsid w:val="001648DB"/>
    <w:rsid w:val="00174398"/>
    <w:rsid w:val="00176678"/>
    <w:rsid w:val="001773D1"/>
    <w:rsid w:val="00177779"/>
    <w:rsid w:val="0019118D"/>
    <w:rsid w:val="00191836"/>
    <w:rsid w:val="00194CD5"/>
    <w:rsid w:val="001A635D"/>
    <w:rsid w:val="001A6AC9"/>
    <w:rsid w:val="001D3A16"/>
    <w:rsid w:val="001D52A5"/>
    <w:rsid w:val="001E2045"/>
    <w:rsid w:val="001E38DD"/>
    <w:rsid w:val="00201189"/>
    <w:rsid w:val="002036C0"/>
    <w:rsid w:val="00205A57"/>
    <w:rsid w:val="00215C3E"/>
    <w:rsid w:val="00215E33"/>
    <w:rsid w:val="00221F9E"/>
    <w:rsid w:val="00225A11"/>
    <w:rsid w:val="002558D7"/>
    <w:rsid w:val="0025792F"/>
    <w:rsid w:val="00261CC7"/>
    <w:rsid w:val="002665C3"/>
    <w:rsid w:val="0026726B"/>
    <w:rsid w:val="00267383"/>
    <w:rsid w:val="002703E7"/>
    <w:rsid w:val="002709C3"/>
    <w:rsid w:val="002739C9"/>
    <w:rsid w:val="00273E9A"/>
    <w:rsid w:val="002828D1"/>
    <w:rsid w:val="00295A52"/>
    <w:rsid w:val="002969C5"/>
    <w:rsid w:val="002A2F36"/>
    <w:rsid w:val="002B2E9B"/>
    <w:rsid w:val="002C06A6"/>
    <w:rsid w:val="002C5FE4"/>
    <w:rsid w:val="002C7F1F"/>
    <w:rsid w:val="002D48CD"/>
    <w:rsid w:val="002D5454"/>
    <w:rsid w:val="002E3658"/>
    <w:rsid w:val="002F3C80"/>
    <w:rsid w:val="002F7D7F"/>
    <w:rsid w:val="0031230A"/>
    <w:rsid w:val="00313E8B"/>
    <w:rsid w:val="00315974"/>
    <w:rsid w:val="00320461"/>
    <w:rsid w:val="0033624A"/>
    <w:rsid w:val="003373A5"/>
    <w:rsid w:val="00337826"/>
    <w:rsid w:val="0034128A"/>
    <w:rsid w:val="0034324D"/>
    <w:rsid w:val="00343856"/>
    <w:rsid w:val="0035329F"/>
    <w:rsid w:val="00355617"/>
    <w:rsid w:val="003569EC"/>
    <w:rsid w:val="00367554"/>
    <w:rsid w:val="00371780"/>
    <w:rsid w:val="00375FA6"/>
    <w:rsid w:val="00376EF4"/>
    <w:rsid w:val="00384B4C"/>
    <w:rsid w:val="003904F0"/>
    <w:rsid w:val="00394540"/>
    <w:rsid w:val="003975C9"/>
    <w:rsid w:val="003A15EC"/>
    <w:rsid w:val="003A1F7F"/>
    <w:rsid w:val="003A3A13"/>
    <w:rsid w:val="003A778F"/>
    <w:rsid w:val="003B2447"/>
    <w:rsid w:val="003B294A"/>
    <w:rsid w:val="003B5483"/>
    <w:rsid w:val="003C3210"/>
    <w:rsid w:val="003C5EEA"/>
    <w:rsid w:val="003C7CB6"/>
    <w:rsid w:val="003E213A"/>
    <w:rsid w:val="003F1805"/>
    <w:rsid w:val="003F3D5D"/>
    <w:rsid w:val="00412301"/>
    <w:rsid w:val="0042210F"/>
    <w:rsid w:val="00426AF6"/>
    <w:rsid w:val="004334BF"/>
    <w:rsid w:val="00436BE4"/>
    <w:rsid w:val="004408A1"/>
    <w:rsid w:val="00442E5B"/>
    <w:rsid w:val="0044379B"/>
    <w:rsid w:val="00445D50"/>
    <w:rsid w:val="004468B2"/>
    <w:rsid w:val="00453538"/>
    <w:rsid w:val="00457FF8"/>
    <w:rsid w:val="004603A2"/>
    <w:rsid w:val="004770D7"/>
    <w:rsid w:val="00481A69"/>
    <w:rsid w:val="00486088"/>
    <w:rsid w:val="00492FA8"/>
    <w:rsid w:val="004A1BDD"/>
    <w:rsid w:val="004B179F"/>
    <w:rsid w:val="004B1E15"/>
    <w:rsid w:val="004B2367"/>
    <w:rsid w:val="004B381D"/>
    <w:rsid w:val="004C265C"/>
    <w:rsid w:val="004C57AC"/>
    <w:rsid w:val="004C71F5"/>
    <w:rsid w:val="004D41DC"/>
    <w:rsid w:val="004F033D"/>
    <w:rsid w:val="004F261E"/>
    <w:rsid w:val="00504FBC"/>
    <w:rsid w:val="00517CE3"/>
    <w:rsid w:val="00517E88"/>
    <w:rsid w:val="005358F4"/>
    <w:rsid w:val="005363CA"/>
    <w:rsid w:val="00542F58"/>
    <w:rsid w:val="00545423"/>
    <w:rsid w:val="00547E71"/>
    <w:rsid w:val="00565462"/>
    <w:rsid w:val="005668D0"/>
    <w:rsid w:val="00572CCD"/>
    <w:rsid w:val="0057440A"/>
    <w:rsid w:val="00577BE4"/>
    <w:rsid w:val="00581A12"/>
    <w:rsid w:val="00591787"/>
    <w:rsid w:val="00592C16"/>
    <w:rsid w:val="00592C3E"/>
    <w:rsid w:val="00596449"/>
    <w:rsid w:val="00596745"/>
    <w:rsid w:val="005A00DF"/>
    <w:rsid w:val="005A3BB6"/>
    <w:rsid w:val="005A3E28"/>
    <w:rsid w:val="005A71AD"/>
    <w:rsid w:val="005A7F1B"/>
    <w:rsid w:val="005B227F"/>
    <w:rsid w:val="005B59ED"/>
    <w:rsid w:val="005B5C5A"/>
    <w:rsid w:val="005C751F"/>
    <w:rsid w:val="005D144D"/>
    <w:rsid w:val="005D14AA"/>
    <w:rsid w:val="005D2C37"/>
    <w:rsid w:val="005D7287"/>
    <w:rsid w:val="005D7D1C"/>
    <w:rsid w:val="005F0355"/>
    <w:rsid w:val="005F5E43"/>
    <w:rsid w:val="00600DAE"/>
    <w:rsid w:val="00606108"/>
    <w:rsid w:val="00610030"/>
    <w:rsid w:val="00614577"/>
    <w:rsid w:val="00617FCF"/>
    <w:rsid w:val="006201FC"/>
    <w:rsid w:val="00620ADD"/>
    <w:rsid w:val="00632ADE"/>
    <w:rsid w:val="00634153"/>
    <w:rsid w:val="00640EF2"/>
    <w:rsid w:val="0064718C"/>
    <w:rsid w:val="0065049B"/>
    <w:rsid w:val="00650D73"/>
    <w:rsid w:val="006558EE"/>
    <w:rsid w:val="00657231"/>
    <w:rsid w:val="00666325"/>
    <w:rsid w:val="00667FBC"/>
    <w:rsid w:val="006743F0"/>
    <w:rsid w:val="00674FA9"/>
    <w:rsid w:val="00675C08"/>
    <w:rsid w:val="00692ACE"/>
    <w:rsid w:val="0069571A"/>
    <w:rsid w:val="006A0BB9"/>
    <w:rsid w:val="006A243A"/>
    <w:rsid w:val="006B12FA"/>
    <w:rsid w:val="006B461E"/>
    <w:rsid w:val="006B6537"/>
    <w:rsid w:val="006B68A4"/>
    <w:rsid w:val="006C3C21"/>
    <w:rsid w:val="006C7A31"/>
    <w:rsid w:val="006D226B"/>
    <w:rsid w:val="006D46D9"/>
    <w:rsid w:val="006F354B"/>
    <w:rsid w:val="006F3918"/>
    <w:rsid w:val="006F4C28"/>
    <w:rsid w:val="007001AD"/>
    <w:rsid w:val="0070364E"/>
    <w:rsid w:val="00704D34"/>
    <w:rsid w:val="007079B3"/>
    <w:rsid w:val="007104E8"/>
    <w:rsid w:val="00712A6F"/>
    <w:rsid w:val="007156FC"/>
    <w:rsid w:val="00716942"/>
    <w:rsid w:val="007173E9"/>
    <w:rsid w:val="007247FB"/>
    <w:rsid w:val="00726552"/>
    <w:rsid w:val="00727519"/>
    <w:rsid w:val="00727CA7"/>
    <w:rsid w:val="0073431C"/>
    <w:rsid w:val="00740123"/>
    <w:rsid w:val="00743692"/>
    <w:rsid w:val="007656E7"/>
    <w:rsid w:val="007666A4"/>
    <w:rsid w:val="00773365"/>
    <w:rsid w:val="00781624"/>
    <w:rsid w:val="00781E3C"/>
    <w:rsid w:val="007858BA"/>
    <w:rsid w:val="007A2ABA"/>
    <w:rsid w:val="007A3AEA"/>
    <w:rsid w:val="007A7F97"/>
    <w:rsid w:val="007B1283"/>
    <w:rsid w:val="007B4F3E"/>
    <w:rsid w:val="007B7197"/>
    <w:rsid w:val="007C65AD"/>
    <w:rsid w:val="007C6CD0"/>
    <w:rsid w:val="007E5A21"/>
    <w:rsid w:val="007F72FF"/>
    <w:rsid w:val="007F7B5E"/>
    <w:rsid w:val="008056E9"/>
    <w:rsid w:val="0081049F"/>
    <w:rsid w:val="008104B0"/>
    <w:rsid w:val="008138EA"/>
    <w:rsid w:val="00813C45"/>
    <w:rsid w:val="00814632"/>
    <w:rsid w:val="00815B66"/>
    <w:rsid w:val="0082127B"/>
    <w:rsid w:val="00827A40"/>
    <w:rsid w:val="00844F48"/>
    <w:rsid w:val="008455C2"/>
    <w:rsid w:val="00846E45"/>
    <w:rsid w:val="00864035"/>
    <w:rsid w:val="00866873"/>
    <w:rsid w:val="008763F4"/>
    <w:rsid w:val="00876C7E"/>
    <w:rsid w:val="0087783D"/>
    <w:rsid w:val="008849EA"/>
    <w:rsid w:val="00891FE8"/>
    <w:rsid w:val="00892F0C"/>
    <w:rsid w:val="008A2FF1"/>
    <w:rsid w:val="008B46C2"/>
    <w:rsid w:val="008D16ED"/>
    <w:rsid w:val="008D2A6B"/>
    <w:rsid w:val="008D49A5"/>
    <w:rsid w:val="008E0B66"/>
    <w:rsid w:val="008E172D"/>
    <w:rsid w:val="00902730"/>
    <w:rsid w:val="00906C9F"/>
    <w:rsid w:val="00921577"/>
    <w:rsid w:val="009259E1"/>
    <w:rsid w:val="00944C27"/>
    <w:rsid w:val="0095188F"/>
    <w:rsid w:val="009550A0"/>
    <w:rsid w:val="0095696D"/>
    <w:rsid w:val="00960C64"/>
    <w:rsid w:val="00963D4F"/>
    <w:rsid w:val="0097218E"/>
    <w:rsid w:val="00980425"/>
    <w:rsid w:val="00991C69"/>
    <w:rsid w:val="009923C0"/>
    <w:rsid w:val="009A54E1"/>
    <w:rsid w:val="009A64E5"/>
    <w:rsid w:val="009B58E3"/>
    <w:rsid w:val="009B78FE"/>
    <w:rsid w:val="009C3521"/>
    <w:rsid w:val="009C4461"/>
    <w:rsid w:val="009C5AA2"/>
    <w:rsid w:val="009C6B5A"/>
    <w:rsid w:val="009E097D"/>
    <w:rsid w:val="009E09C7"/>
    <w:rsid w:val="009E7E6E"/>
    <w:rsid w:val="00A07E67"/>
    <w:rsid w:val="00A3072A"/>
    <w:rsid w:val="00A31F72"/>
    <w:rsid w:val="00A41D0C"/>
    <w:rsid w:val="00A41FC6"/>
    <w:rsid w:val="00A44B1B"/>
    <w:rsid w:val="00A4583A"/>
    <w:rsid w:val="00A54B0E"/>
    <w:rsid w:val="00A70D9D"/>
    <w:rsid w:val="00A73751"/>
    <w:rsid w:val="00A7548F"/>
    <w:rsid w:val="00A81673"/>
    <w:rsid w:val="00A90EA6"/>
    <w:rsid w:val="00A974B8"/>
    <w:rsid w:val="00AA343B"/>
    <w:rsid w:val="00AB2180"/>
    <w:rsid w:val="00AB36B8"/>
    <w:rsid w:val="00AB5744"/>
    <w:rsid w:val="00AB5C6E"/>
    <w:rsid w:val="00AB7E5D"/>
    <w:rsid w:val="00AC15B7"/>
    <w:rsid w:val="00AC367F"/>
    <w:rsid w:val="00AE4214"/>
    <w:rsid w:val="00AF0FCD"/>
    <w:rsid w:val="00AF2472"/>
    <w:rsid w:val="00AF2705"/>
    <w:rsid w:val="00AF5FF0"/>
    <w:rsid w:val="00B05C62"/>
    <w:rsid w:val="00B206A8"/>
    <w:rsid w:val="00B2475A"/>
    <w:rsid w:val="00B27341"/>
    <w:rsid w:val="00B30C7F"/>
    <w:rsid w:val="00B408D4"/>
    <w:rsid w:val="00B52B01"/>
    <w:rsid w:val="00B6690B"/>
    <w:rsid w:val="00B7018C"/>
    <w:rsid w:val="00B714AE"/>
    <w:rsid w:val="00B7545C"/>
    <w:rsid w:val="00B8411C"/>
    <w:rsid w:val="00B91F38"/>
    <w:rsid w:val="00B92AEC"/>
    <w:rsid w:val="00B94603"/>
    <w:rsid w:val="00B957E6"/>
    <w:rsid w:val="00B97626"/>
    <w:rsid w:val="00BA0E81"/>
    <w:rsid w:val="00BA5CEF"/>
    <w:rsid w:val="00BA6913"/>
    <w:rsid w:val="00BB0B3B"/>
    <w:rsid w:val="00BC7111"/>
    <w:rsid w:val="00BD0B43"/>
    <w:rsid w:val="00BD2137"/>
    <w:rsid w:val="00BE0D92"/>
    <w:rsid w:val="00BE4685"/>
    <w:rsid w:val="00BE6035"/>
    <w:rsid w:val="00BF4778"/>
    <w:rsid w:val="00BF7136"/>
    <w:rsid w:val="00C05A0D"/>
    <w:rsid w:val="00C06F93"/>
    <w:rsid w:val="00C162AD"/>
    <w:rsid w:val="00C17D6F"/>
    <w:rsid w:val="00C17F73"/>
    <w:rsid w:val="00C2685C"/>
    <w:rsid w:val="00C359CF"/>
    <w:rsid w:val="00C370BB"/>
    <w:rsid w:val="00C415B8"/>
    <w:rsid w:val="00C460DB"/>
    <w:rsid w:val="00C50CEC"/>
    <w:rsid w:val="00C538D1"/>
    <w:rsid w:val="00C607FB"/>
    <w:rsid w:val="00C65BB0"/>
    <w:rsid w:val="00C70780"/>
    <w:rsid w:val="00C71BCE"/>
    <w:rsid w:val="00C76EE0"/>
    <w:rsid w:val="00C82E9B"/>
    <w:rsid w:val="00C82FD2"/>
    <w:rsid w:val="00C8330C"/>
    <w:rsid w:val="00C85BFA"/>
    <w:rsid w:val="00C85EFE"/>
    <w:rsid w:val="00C934DE"/>
    <w:rsid w:val="00C93CB2"/>
    <w:rsid w:val="00CA13A3"/>
    <w:rsid w:val="00CA392B"/>
    <w:rsid w:val="00CA51AF"/>
    <w:rsid w:val="00CA5CB1"/>
    <w:rsid w:val="00CD2995"/>
    <w:rsid w:val="00CF6716"/>
    <w:rsid w:val="00CF7805"/>
    <w:rsid w:val="00D007F8"/>
    <w:rsid w:val="00D030C9"/>
    <w:rsid w:val="00D05A52"/>
    <w:rsid w:val="00D114C6"/>
    <w:rsid w:val="00D142D0"/>
    <w:rsid w:val="00D23D90"/>
    <w:rsid w:val="00D26BF9"/>
    <w:rsid w:val="00D3303F"/>
    <w:rsid w:val="00D35879"/>
    <w:rsid w:val="00D4562B"/>
    <w:rsid w:val="00D47210"/>
    <w:rsid w:val="00D54217"/>
    <w:rsid w:val="00D61591"/>
    <w:rsid w:val="00D62977"/>
    <w:rsid w:val="00D635A1"/>
    <w:rsid w:val="00D6411A"/>
    <w:rsid w:val="00D67ABF"/>
    <w:rsid w:val="00D749E6"/>
    <w:rsid w:val="00D754E9"/>
    <w:rsid w:val="00D834E2"/>
    <w:rsid w:val="00D839E9"/>
    <w:rsid w:val="00D844EE"/>
    <w:rsid w:val="00D847F8"/>
    <w:rsid w:val="00D90465"/>
    <w:rsid w:val="00D919FB"/>
    <w:rsid w:val="00D95FCD"/>
    <w:rsid w:val="00DB750A"/>
    <w:rsid w:val="00DB7D74"/>
    <w:rsid w:val="00DC4A1E"/>
    <w:rsid w:val="00DC5C82"/>
    <w:rsid w:val="00DC65A4"/>
    <w:rsid w:val="00DD346F"/>
    <w:rsid w:val="00DE0EB3"/>
    <w:rsid w:val="00DE294C"/>
    <w:rsid w:val="00DF1141"/>
    <w:rsid w:val="00DF3644"/>
    <w:rsid w:val="00DF3DF5"/>
    <w:rsid w:val="00DF5549"/>
    <w:rsid w:val="00DF63A6"/>
    <w:rsid w:val="00E028CA"/>
    <w:rsid w:val="00E04AF0"/>
    <w:rsid w:val="00E12FD3"/>
    <w:rsid w:val="00E138F8"/>
    <w:rsid w:val="00E17B0A"/>
    <w:rsid w:val="00E22AAE"/>
    <w:rsid w:val="00E231A4"/>
    <w:rsid w:val="00E23E8B"/>
    <w:rsid w:val="00E37B98"/>
    <w:rsid w:val="00E406B4"/>
    <w:rsid w:val="00E40EAA"/>
    <w:rsid w:val="00E43F3A"/>
    <w:rsid w:val="00E44D8B"/>
    <w:rsid w:val="00E45B15"/>
    <w:rsid w:val="00E5347D"/>
    <w:rsid w:val="00E63CEF"/>
    <w:rsid w:val="00E65D5E"/>
    <w:rsid w:val="00E67C6B"/>
    <w:rsid w:val="00E67CBA"/>
    <w:rsid w:val="00E707D9"/>
    <w:rsid w:val="00E7569C"/>
    <w:rsid w:val="00E76516"/>
    <w:rsid w:val="00E778FE"/>
    <w:rsid w:val="00E91C5C"/>
    <w:rsid w:val="00EA1562"/>
    <w:rsid w:val="00EA68CE"/>
    <w:rsid w:val="00EB1C45"/>
    <w:rsid w:val="00EB4F83"/>
    <w:rsid w:val="00EB51EB"/>
    <w:rsid w:val="00EC4FEC"/>
    <w:rsid w:val="00EC677A"/>
    <w:rsid w:val="00ED3043"/>
    <w:rsid w:val="00EE60B2"/>
    <w:rsid w:val="00EF284E"/>
    <w:rsid w:val="00F17304"/>
    <w:rsid w:val="00F25445"/>
    <w:rsid w:val="00F322A8"/>
    <w:rsid w:val="00F3436F"/>
    <w:rsid w:val="00F45927"/>
    <w:rsid w:val="00F5226F"/>
    <w:rsid w:val="00F63B74"/>
    <w:rsid w:val="00F65D4B"/>
    <w:rsid w:val="00F70FD1"/>
    <w:rsid w:val="00F7577A"/>
    <w:rsid w:val="00F75DC0"/>
    <w:rsid w:val="00F771BD"/>
    <w:rsid w:val="00F83EDB"/>
    <w:rsid w:val="00F874C1"/>
    <w:rsid w:val="00F91619"/>
    <w:rsid w:val="00F93094"/>
    <w:rsid w:val="00F9400E"/>
    <w:rsid w:val="00FA129A"/>
    <w:rsid w:val="00FA1C07"/>
    <w:rsid w:val="00FA3319"/>
    <w:rsid w:val="00FA48E3"/>
    <w:rsid w:val="00FA4E88"/>
    <w:rsid w:val="00FA7368"/>
    <w:rsid w:val="00FA7982"/>
    <w:rsid w:val="00FB2464"/>
    <w:rsid w:val="00FB2CBD"/>
    <w:rsid w:val="00FB54DD"/>
    <w:rsid w:val="00FB6A97"/>
    <w:rsid w:val="00FC01A6"/>
    <w:rsid w:val="00FC2561"/>
    <w:rsid w:val="00FC6FC1"/>
    <w:rsid w:val="00FC7F8F"/>
    <w:rsid w:val="00FD096A"/>
    <w:rsid w:val="00FE0D16"/>
    <w:rsid w:val="00FE56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71364B2"/>
  <w15:docId w15:val="{05A64132-FD14-4336-8390-3C0CD332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5358F4"/>
    <w:rPr>
      <w:rFonts w:ascii="Amnesty Trade Gothic" w:hAnsi="Amnesty Trade Gothic"/>
      <w:color w:val="000000"/>
      <w:sz w:val="18"/>
      <w:szCs w:val="24"/>
      <w:lang w:eastAsia="ar-SA"/>
    </w:rPr>
  </w:style>
  <w:style w:type="paragraph" w:customStyle="1" w:styleId="paragraph">
    <w:name w:val="paragraph"/>
    <w:basedOn w:val="Normal"/>
    <w:rsid w:val="00E91C5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91C5C"/>
  </w:style>
  <w:style w:type="character" w:customStyle="1" w:styleId="eop">
    <w:name w:val="eop"/>
    <w:basedOn w:val="DefaultParagraphFont"/>
    <w:rsid w:val="00E9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5707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morocco_usa" TargetMode="External"/><Relationship Id="rId3" Type="http://schemas.openxmlformats.org/officeDocument/2006/relationships/customXml" Target="../customXml/item3.xml"/><Relationship Id="rId21" Type="http://schemas.openxmlformats.org/officeDocument/2006/relationships/hyperlink" Target="https://twitter.com/OmarRADI/status/1114321329078116352?ref_src=twsrc%5Etfw%7Ctwcamp%5Etweetembed%7Ctwterm%5E1114321329078116352&amp;ref_url=https%3A%2F%2Fledesk.ma%2F2019%2F04%2F18%2Fle-journaliste-omar-radi-questionne-sur-ses-tweets-critiquant-le-juge-du-hirak%2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washingtonembmorocco@maec.gov.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CDH@CCDH.org.ma" TargetMode="External"/><Relationship Id="rId20" Type="http://schemas.openxmlformats.org/officeDocument/2006/relationships/hyperlink" Target="https://www.amnesty.org/en/latest/news/2020/03/morocco-western-sahara-court-hands-journalist-four-month-suspended-sentence-and-fine-for-a-twe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ChefGov_ma" TargetMode="External"/><Relationship Id="rId23" Type="http://schemas.openxmlformats.org/officeDocument/2006/relationships/hyperlink" Target="http://www.amnesty.org/en/documents/mde29/3945/2021/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mde29/3481/2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mnesty.org/en/documents/mde29/0267/201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customXml/itemProps2.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3.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2019-01-25T20:51:00Z</cp:lastPrinted>
  <dcterms:created xsi:type="dcterms:W3CDTF">2022-01-26T21:26:00Z</dcterms:created>
  <dcterms:modified xsi:type="dcterms:W3CDTF">2022-01-26T21:26:00Z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