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3E7ACF" w:rsidRDefault="0034128A" w:rsidP="003E7ACF">
      <w:pPr>
        <w:pStyle w:val="AIUrgentActionTopHeading"/>
        <w:tabs>
          <w:tab w:val="clear" w:pos="567"/>
        </w:tabs>
        <w:spacing w:line="240" w:lineRule="auto"/>
        <w:rPr>
          <w:rFonts w:cs="Arial"/>
          <w:sz w:val="70"/>
          <w:szCs w:val="70"/>
        </w:rPr>
      </w:pPr>
      <w:r w:rsidRPr="003E7ACF">
        <w:rPr>
          <w:rFonts w:cs="Arial"/>
          <w:sz w:val="70"/>
          <w:szCs w:val="70"/>
          <w:highlight w:val="yellow"/>
        </w:rPr>
        <w:t>URGENT ACTION</w:t>
      </w:r>
    </w:p>
    <w:p w14:paraId="76BC4611" w14:textId="77777777" w:rsidR="005D2C37" w:rsidRPr="003E7ACF" w:rsidRDefault="005D2C37" w:rsidP="003E7ACF">
      <w:pPr>
        <w:pStyle w:val="Default"/>
        <w:rPr>
          <w:b/>
          <w:sz w:val="16"/>
          <w:szCs w:val="16"/>
        </w:rPr>
      </w:pPr>
    </w:p>
    <w:p w14:paraId="2BB73107" w14:textId="1521A012" w:rsidR="00DC3403" w:rsidRPr="003E7ACF" w:rsidRDefault="00EA52CE" w:rsidP="003E7ACF">
      <w:pPr>
        <w:rPr>
          <w:rFonts w:ascii="Arial" w:hAnsi="Arial" w:cs="Arial"/>
          <w:b/>
          <w:i/>
          <w:sz w:val="36"/>
          <w:lang w:eastAsia="es-MX"/>
        </w:rPr>
      </w:pPr>
      <w:r w:rsidRPr="003E7ACF">
        <w:rPr>
          <w:rFonts w:ascii="Arial" w:hAnsi="Arial" w:cs="Arial"/>
          <w:b/>
          <w:sz w:val="36"/>
          <w:lang w:eastAsia="es-MX"/>
        </w:rPr>
        <w:t>TWO ERITREAN</w:t>
      </w:r>
      <w:r w:rsidR="000C4DE3" w:rsidRPr="003E7ACF">
        <w:rPr>
          <w:rFonts w:ascii="Arial" w:hAnsi="Arial" w:cs="Arial"/>
          <w:b/>
          <w:sz w:val="36"/>
          <w:lang w:eastAsia="es-MX"/>
        </w:rPr>
        <w:t>S</w:t>
      </w:r>
      <w:r w:rsidRPr="003E7ACF">
        <w:rPr>
          <w:rFonts w:ascii="Arial" w:hAnsi="Arial" w:cs="Arial"/>
          <w:b/>
          <w:sz w:val="36"/>
          <w:lang w:eastAsia="es-MX"/>
        </w:rPr>
        <w:t xml:space="preserve"> RISK DEPORTATION</w:t>
      </w:r>
      <w:r w:rsidR="00481ABC" w:rsidRPr="003E7ACF">
        <w:rPr>
          <w:rFonts w:ascii="Arial" w:hAnsi="Arial" w:cs="Arial"/>
          <w:b/>
          <w:sz w:val="36"/>
          <w:lang w:eastAsia="es-MX"/>
        </w:rPr>
        <w:t xml:space="preserve"> FROM EGYPT</w:t>
      </w:r>
    </w:p>
    <w:p w14:paraId="041FE276" w14:textId="23830858" w:rsidR="00D2203B" w:rsidRPr="003E7ACF" w:rsidRDefault="00D941C4" w:rsidP="003E7ACF">
      <w:pPr>
        <w:jc w:val="both"/>
        <w:rPr>
          <w:rFonts w:ascii="Arial" w:hAnsi="Arial" w:cs="Arial"/>
          <w:sz w:val="22"/>
          <w:szCs w:val="22"/>
        </w:rPr>
      </w:pPr>
      <w:r w:rsidRPr="003E7ACF">
        <w:rPr>
          <w:rFonts w:ascii="Arial" w:eastAsia="MS Mincho" w:hAnsi="Arial" w:cs="Arial"/>
          <w:b/>
          <w:bCs/>
          <w:sz w:val="22"/>
          <w:szCs w:val="22"/>
        </w:rPr>
        <w:t xml:space="preserve">Two Eritrean nationals, </w:t>
      </w:r>
      <w:proofErr w:type="spellStart"/>
      <w:r w:rsidR="00DC3403" w:rsidRPr="003E7ACF">
        <w:rPr>
          <w:rFonts w:ascii="Arial" w:eastAsia="MS Mincho" w:hAnsi="Arial" w:cs="Arial"/>
          <w:b/>
          <w:bCs/>
          <w:sz w:val="22"/>
          <w:szCs w:val="22"/>
        </w:rPr>
        <w:t>Alem</w:t>
      </w:r>
      <w:proofErr w:type="spellEnd"/>
      <w:r w:rsidR="00DC3403" w:rsidRPr="003E7ACF">
        <w:rPr>
          <w:rFonts w:ascii="Arial" w:eastAsia="MS Mincho" w:hAnsi="Arial" w:cs="Arial"/>
          <w:b/>
          <w:bCs/>
          <w:sz w:val="22"/>
          <w:szCs w:val="22"/>
        </w:rPr>
        <w:t xml:space="preserve"> </w:t>
      </w:r>
      <w:proofErr w:type="spellStart"/>
      <w:r w:rsidR="00DC3403" w:rsidRPr="003E7ACF">
        <w:rPr>
          <w:rFonts w:ascii="Arial" w:eastAsia="MS Mincho" w:hAnsi="Arial" w:cs="Arial"/>
          <w:b/>
          <w:bCs/>
          <w:sz w:val="22"/>
          <w:szCs w:val="22"/>
        </w:rPr>
        <w:t>Tesfay</w:t>
      </w:r>
      <w:proofErr w:type="spellEnd"/>
      <w:r w:rsidR="00DC3403" w:rsidRPr="003E7ACF">
        <w:rPr>
          <w:rFonts w:ascii="Arial" w:eastAsia="MS Mincho" w:hAnsi="Arial" w:cs="Arial"/>
          <w:b/>
          <w:bCs/>
          <w:sz w:val="22"/>
          <w:szCs w:val="22"/>
        </w:rPr>
        <w:t xml:space="preserve"> Abraham and </w:t>
      </w:r>
      <w:proofErr w:type="spellStart"/>
      <w:r w:rsidR="00DC3403" w:rsidRPr="003E7ACF">
        <w:rPr>
          <w:rFonts w:ascii="Arial" w:eastAsia="MS Mincho" w:hAnsi="Arial" w:cs="Arial"/>
          <w:b/>
          <w:bCs/>
          <w:sz w:val="22"/>
          <w:szCs w:val="22"/>
        </w:rPr>
        <w:t>Kibrom</w:t>
      </w:r>
      <w:proofErr w:type="spellEnd"/>
      <w:r w:rsidR="00DC3403" w:rsidRPr="003E7ACF">
        <w:rPr>
          <w:rFonts w:ascii="Arial" w:eastAsia="MS Mincho" w:hAnsi="Arial" w:cs="Arial"/>
          <w:b/>
          <w:bCs/>
          <w:sz w:val="22"/>
          <w:szCs w:val="22"/>
        </w:rPr>
        <w:t xml:space="preserve"> Adhanom </w:t>
      </w:r>
      <w:proofErr w:type="spellStart"/>
      <w:r w:rsidR="00DC3403" w:rsidRPr="003E7ACF">
        <w:rPr>
          <w:rFonts w:ascii="Arial" w:eastAsia="MS Mincho" w:hAnsi="Arial" w:cs="Arial"/>
          <w:b/>
          <w:bCs/>
          <w:sz w:val="22"/>
          <w:szCs w:val="22"/>
        </w:rPr>
        <w:t>Okbazghi</w:t>
      </w:r>
      <w:proofErr w:type="spellEnd"/>
      <w:r w:rsidR="00C27022" w:rsidRPr="003E7ACF">
        <w:rPr>
          <w:rFonts w:ascii="Arial" w:eastAsia="MS Mincho" w:hAnsi="Arial" w:cs="Arial"/>
          <w:b/>
          <w:bCs/>
          <w:sz w:val="22"/>
          <w:szCs w:val="22"/>
        </w:rPr>
        <w:t xml:space="preserve"> ha</w:t>
      </w:r>
      <w:r w:rsidR="00DC3403" w:rsidRPr="003E7ACF">
        <w:rPr>
          <w:rFonts w:ascii="Arial" w:eastAsia="MS Mincho" w:hAnsi="Arial" w:cs="Arial"/>
          <w:b/>
          <w:bCs/>
          <w:sz w:val="22"/>
          <w:szCs w:val="22"/>
        </w:rPr>
        <w:t xml:space="preserve">ve been arbitrarily detained without </w:t>
      </w:r>
      <w:r w:rsidRPr="003E7ACF">
        <w:rPr>
          <w:rFonts w:ascii="Arial" w:eastAsia="MS Mincho" w:hAnsi="Arial" w:cs="Arial"/>
          <w:b/>
          <w:bCs/>
          <w:sz w:val="22"/>
          <w:szCs w:val="22"/>
        </w:rPr>
        <w:t xml:space="preserve">any </w:t>
      </w:r>
      <w:r w:rsidR="006D3BC5" w:rsidRPr="003E7ACF">
        <w:rPr>
          <w:rFonts w:ascii="Arial" w:eastAsia="MS Mincho" w:hAnsi="Arial" w:cs="Arial"/>
          <w:b/>
          <w:bCs/>
          <w:sz w:val="22"/>
          <w:szCs w:val="22"/>
        </w:rPr>
        <w:t>legal basis</w:t>
      </w:r>
      <w:r w:rsidRPr="003E7ACF">
        <w:rPr>
          <w:rFonts w:ascii="Arial" w:eastAsia="MS Mincho" w:hAnsi="Arial" w:cs="Arial"/>
          <w:b/>
          <w:bCs/>
          <w:sz w:val="22"/>
          <w:szCs w:val="22"/>
        </w:rPr>
        <w:t xml:space="preserve"> or access to asylum procedures</w:t>
      </w:r>
      <w:r w:rsidR="00DC3403" w:rsidRPr="003E7ACF">
        <w:rPr>
          <w:rFonts w:ascii="Arial" w:eastAsia="MS Mincho" w:hAnsi="Arial" w:cs="Arial"/>
          <w:b/>
          <w:bCs/>
          <w:sz w:val="22"/>
          <w:szCs w:val="22"/>
        </w:rPr>
        <w:t xml:space="preserve"> in Egypt since 2012 and 2013</w:t>
      </w:r>
      <w:r w:rsidRPr="003E7ACF">
        <w:rPr>
          <w:rFonts w:ascii="Arial" w:eastAsia="MS Mincho" w:hAnsi="Arial" w:cs="Arial"/>
          <w:b/>
          <w:bCs/>
          <w:sz w:val="22"/>
          <w:szCs w:val="22"/>
        </w:rPr>
        <w:t>,</w:t>
      </w:r>
      <w:r w:rsidR="00DC3403" w:rsidRPr="003E7ACF">
        <w:rPr>
          <w:rFonts w:ascii="Arial" w:eastAsia="MS Mincho" w:hAnsi="Arial" w:cs="Arial"/>
          <w:b/>
          <w:bCs/>
          <w:sz w:val="22"/>
          <w:szCs w:val="22"/>
        </w:rPr>
        <w:t xml:space="preserve"> respectively</w:t>
      </w:r>
      <w:r w:rsidRPr="003E7ACF">
        <w:rPr>
          <w:rFonts w:ascii="Arial" w:eastAsia="MS Mincho" w:hAnsi="Arial" w:cs="Arial"/>
          <w:b/>
          <w:bCs/>
          <w:sz w:val="22"/>
          <w:szCs w:val="22"/>
        </w:rPr>
        <w:t xml:space="preserve">. The two are </w:t>
      </w:r>
      <w:r w:rsidR="00DC3403" w:rsidRPr="003E7ACF">
        <w:rPr>
          <w:rFonts w:ascii="Arial" w:eastAsia="MS Mincho" w:hAnsi="Arial" w:cs="Arial"/>
          <w:b/>
          <w:bCs/>
          <w:sz w:val="22"/>
          <w:szCs w:val="22"/>
        </w:rPr>
        <w:t xml:space="preserve">facing </w:t>
      </w:r>
      <w:r w:rsidR="003A35DF" w:rsidRPr="003E7ACF">
        <w:rPr>
          <w:rFonts w:ascii="Arial" w:eastAsia="MS Mincho" w:hAnsi="Arial" w:cs="Arial"/>
          <w:b/>
          <w:bCs/>
          <w:sz w:val="22"/>
          <w:szCs w:val="22"/>
        </w:rPr>
        <w:t>forcible return</w:t>
      </w:r>
      <w:r w:rsidR="00DC3403" w:rsidRPr="003E7ACF">
        <w:rPr>
          <w:rFonts w:ascii="Arial" w:eastAsia="MS Mincho" w:hAnsi="Arial" w:cs="Arial"/>
          <w:b/>
          <w:bCs/>
          <w:sz w:val="22"/>
          <w:szCs w:val="22"/>
        </w:rPr>
        <w:t xml:space="preserve"> to Eritrea</w:t>
      </w:r>
      <w:r w:rsidR="003A35DF" w:rsidRPr="003E7ACF">
        <w:rPr>
          <w:rFonts w:ascii="Arial" w:eastAsia="MS Mincho" w:hAnsi="Arial" w:cs="Arial"/>
          <w:b/>
          <w:bCs/>
          <w:sz w:val="22"/>
          <w:szCs w:val="22"/>
        </w:rPr>
        <w:t xml:space="preserve">, where they </w:t>
      </w:r>
      <w:r w:rsidR="00E55AB6" w:rsidRPr="003E7ACF">
        <w:rPr>
          <w:rFonts w:ascii="Arial" w:eastAsia="MS Mincho" w:hAnsi="Arial" w:cs="Arial"/>
          <w:b/>
          <w:bCs/>
          <w:sz w:val="22"/>
          <w:szCs w:val="22"/>
        </w:rPr>
        <w:t>w</w:t>
      </w:r>
      <w:r w:rsidR="0004671B" w:rsidRPr="003E7ACF">
        <w:rPr>
          <w:rFonts w:ascii="Arial" w:eastAsia="MS Mincho" w:hAnsi="Arial" w:cs="Arial"/>
          <w:b/>
          <w:bCs/>
          <w:sz w:val="22"/>
          <w:szCs w:val="22"/>
        </w:rPr>
        <w:t>ill</w:t>
      </w:r>
      <w:r w:rsidR="00E55AB6" w:rsidRPr="003E7ACF">
        <w:rPr>
          <w:rFonts w:ascii="Arial" w:eastAsia="MS Mincho" w:hAnsi="Arial" w:cs="Arial"/>
          <w:b/>
          <w:bCs/>
          <w:sz w:val="22"/>
          <w:szCs w:val="22"/>
        </w:rPr>
        <w:t xml:space="preserve"> be</w:t>
      </w:r>
      <w:r w:rsidR="003A35DF" w:rsidRPr="003E7ACF">
        <w:rPr>
          <w:rFonts w:ascii="Arial" w:eastAsia="MS Mincho" w:hAnsi="Arial" w:cs="Arial"/>
          <w:b/>
          <w:bCs/>
          <w:sz w:val="22"/>
          <w:szCs w:val="22"/>
        </w:rPr>
        <w:t xml:space="preserve"> at real risk of </w:t>
      </w:r>
      <w:r w:rsidR="003F6EE6" w:rsidRPr="003E7ACF">
        <w:rPr>
          <w:rFonts w:ascii="Arial" w:eastAsia="MS Mincho" w:hAnsi="Arial" w:cs="Arial"/>
          <w:b/>
          <w:bCs/>
          <w:sz w:val="22"/>
          <w:szCs w:val="22"/>
        </w:rPr>
        <w:t xml:space="preserve">arbitrary </w:t>
      </w:r>
      <w:r w:rsidRPr="003E7ACF">
        <w:rPr>
          <w:rFonts w:ascii="Arial" w:eastAsia="MS Mincho" w:hAnsi="Arial" w:cs="Arial"/>
          <w:b/>
          <w:bCs/>
          <w:sz w:val="22"/>
          <w:szCs w:val="22"/>
        </w:rPr>
        <w:t xml:space="preserve">detention and </w:t>
      </w:r>
      <w:r w:rsidR="003A35DF" w:rsidRPr="003E7ACF">
        <w:rPr>
          <w:rFonts w:ascii="Arial" w:eastAsia="MS Mincho" w:hAnsi="Arial" w:cs="Arial"/>
          <w:b/>
          <w:bCs/>
          <w:sz w:val="22"/>
          <w:szCs w:val="22"/>
        </w:rPr>
        <w:t>torture</w:t>
      </w:r>
      <w:r w:rsidR="00DC3403" w:rsidRPr="003E7ACF">
        <w:rPr>
          <w:rFonts w:ascii="Arial" w:eastAsia="MS Mincho" w:hAnsi="Arial" w:cs="Arial"/>
          <w:b/>
          <w:bCs/>
          <w:sz w:val="22"/>
          <w:szCs w:val="22"/>
        </w:rPr>
        <w:t>.</w:t>
      </w:r>
      <w:r w:rsidR="004B7D23" w:rsidRPr="003E7ACF">
        <w:rPr>
          <w:rFonts w:ascii="Arial" w:eastAsia="MS Mincho" w:hAnsi="Arial" w:cs="Arial"/>
          <w:b/>
          <w:bCs/>
          <w:sz w:val="22"/>
          <w:szCs w:val="22"/>
        </w:rPr>
        <w:t xml:space="preserve"> The Egyptian authorities must immediately halt any plans to forcibly return </w:t>
      </w:r>
      <w:proofErr w:type="spellStart"/>
      <w:r w:rsidR="004B7D23" w:rsidRPr="003E7ACF">
        <w:rPr>
          <w:rFonts w:ascii="Arial" w:eastAsia="MS Mincho" w:hAnsi="Arial" w:cs="Arial"/>
          <w:b/>
          <w:bCs/>
          <w:sz w:val="22"/>
          <w:szCs w:val="22"/>
        </w:rPr>
        <w:t>Alem</w:t>
      </w:r>
      <w:proofErr w:type="spellEnd"/>
      <w:r w:rsidR="004B7D23" w:rsidRPr="003E7ACF">
        <w:rPr>
          <w:rFonts w:ascii="Arial" w:eastAsia="MS Mincho" w:hAnsi="Arial" w:cs="Arial"/>
          <w:b/>
          <w:bCs/>
          <w:sz w:val="22"/>
          <w:szCs w:val="22"/>
        </w:rPr>
        <w:t xml:space="preserve"> </w:t>
      </w:r>
      <w:proofErr w:type="spellStart"/>
      <w:r w:rsidR="004B7D23" w:rsidRPr="003E7ACF">
        <w:rPr>
          <w:rFonts w:ascii="Arial" w:eastAsia="MS Mincho" w:hAnsi="Arial" w:cs="Arial"/>
          <w:b/>
          <w:bCs/>
          <w:sz w:val="22"/>
          <w:szCs w:val="22"/>
        </w:rPr>
        <w:t>Tesfay</w:t>
      </w:r>
      <w:proofErr w:type="spellEnd"/>
      <w:r w:rsidR="004B7D23" w:rsidRPr="003E7ACF">
        <w:rPr>
          <w:rFonts w:ascii="Arial" w:eastAsia="MS Mincho" w:hAnsi="Arial" w:cs="Arial"/>
          <w:b/>
          <w:bCs/>
          <w:sz w:val="22"/>
          <w:szCs w:val="22"/>
        </w:rPr>
        <w:t xml:space="preserve"> Abraham and </w:t>
      </w:r>
      <w:proofErr w:type="spellStart"/>
      <w:r w:rsidR="004B7D23" w:rsidRPr="003E7ACF">
        <w:rPr>
          <w:rFonts w:ascii="Arial" w:eastAsia="MS Mincho" w:hAnsi="Arial" w:cs="Arial"/>
          <w:b/>
          <w:bCs/>
          <w:sz w:val="22"/>
          <w:szCs w:val="22"/>
        </w:rPr>
        <w:t>Kibrom</w:t>
      </w:r>
      <w:proofErr w:type="spellEnd"/>
      <w:r w:rsidR="004B7D23" w:rsidRPr="003E7ACF">
        <w:rPr>
          <w:rFonts w:ascii="Arial" w:eastAsia="MS Mincho" w:hAnsi="Arial" w:cs="Arial"/>
          <w:b/>
          <w:bCs/>
          <w:sz w:val="22"/>
          <w:szCs w:val="22"/>
        </w:rPr>
        <w:t xml:space="preserve"> Adhanom </w:t>
      </w:r>
      <w:proofErr w:type="spellStart"/>
      <w:r w:rsidR="004B7D23" w:rsidRPr="003E7ACF">
        <w:rPr>
          <w:rFonts w:ascii="Arial" w:eastAsia="MS Mincho" w:hAnsi="Arial" w:cs="Arial"/>
          <w:b/>
          <w:bCs/>
          <w:sz w:val="22"/>
          <w:szCs w:val="22"/>
        </w:rPr>
        <w:t>Okbazghi</w:t>
      </w:r>
      <w:proofErr w:type="spellEnd"/>
      <w:r w:rsidR="004B7D23" w:rsidRPr="003E7ACF">
        <w:rPr>
          <w:rFonts w:ascii="Arial" w:eastAsia="MS Mincho" w:hAnsi="Arial" w:cs="Arial"/>
          <w:b/>
          <w:bCs/>
          <w:sz w:val="22"/>
          <w:szCs w:val="22"/>
        </w:rPr>
        <w:t xml:space="preserve"> to Eritrea</w:t>
      </w:r>
      <w:r w:rsidR="001D3C71" w:rsidRPr="003E7ACF">
        <w:rPr>
          <w:rFonts w:ascii="Arial" w:eastAsia="MS Mincho" w:hAnsi="Arial" w:cs="Arial"/>
          <w:b/>
          <w:bCs/>
          <w:sz w:val="22"/>
          <w:szCs w:val="22"/>
        </w:rPr>
        <w:t xml:space="preserve"> and </w:t>
      </w:r>
      <w:r w:rsidR="004B7D23" w:rsidRPr="003E7ACF">
        <w:rPr>
          <w:rFonts w:ascii="Arial" w:eastAsia="MS Mincho" w:hAnsi="Arial" w:cs="Arial"/>
          <w:b/>
          <w:bCs/>
          <w:sz w:val="22"/>
          <w:szCs w:val="22"/>
        </w:rPr>
        <w:t>release them</w:t>
      </w:r>
      <w:r w:rsidR="00004629" w:rsidRPr="003E7ACF">
        <w:rPr>
          <w:rFonts w:ascii="Arial" w:eastAsia="MS Mincho" w:hAnsi="Arial" w:cs="Arial"/>
          <w:b/>
          <w:bCs/>
          <w:sz w:val="22"/>
          <w:szCs w:val="22"/>
        </w:rPr>
        <w:t>.</w:t>
      </w:r>
    </w:p>
    <w:p w14:paraId="3F6B8521" w14:textId="77777777" w:rsidR="001C159A" w:rsidRPr="003E7ACF" w:rsidRDefault="001C159A" w:rsidP="003E7ACF">
      <w:pPr>
        <w:rPr>
          <w:rFonts w:ascii="Arial" w:hAnsi="Arial" w:cs="Arial"/>
          <w:b/>
          <w:sz w:val="16"/>
          <w:szCs w:val="16"/>
          <w:lang w:eastAsia="es-MX"/>
        </w:rPr>
      </w:pPr>
    </w:p>
    <w:p w14:paraId="760DDE4F" w14:textId="34EF1D49" w:rsidR="005D2C37" w:rsidRPr="003E7ACF" w:rsidRDefault="005D2C37" w:rsidP="003E7ACF">
      <w:pPr>
        <w:rPr>
          <w:rFonts w:ascii="Arial" w:hAnsi="Arial" w:cs="Arial"/>
          <w:b/>
          <w:sz w:val="20"/>
          <w:szCs w:val="20"/>
          <w:lang w:eastAsia="es-MX"/>
        </w:rPr>
      </w:pPr>
      <w:r w:rsidRPr="003E7ACF">
        <w:rPr>
          <w:rFonts w:ascii="Arial" w:hAnsi="Arial" w:cs="Arial"/>
          <w:b/>
          <w:sz w:val="20"/>
          <w:szCs w:val="20"/>
          <w:lang w:eastAsia="es-MX"/>
        </w:rPr>
        <w:t xml:space="preserve">TAKE ACTION: </w:t>
      </w:r>
    </w:p>
    <w:p w14:paraId="65319B1F" w14:textId="77777777" w:rsidR="003E7ACF" w:rsidRPr="003E7ACF" w:rsidRDefault="003E7ACF" w:rsidP="003E7ACF">
      <w:pPr>
        <w:numPr>
          <w:ilvl w:val="0"/>
          <w:numId w:val="25"/>
        </w:numPr>
        <w:spacing w:line="259" w:lineRule="auto"/>
        <w:ind w:left="360"/>
        <w:rPr>
          <w:rFonts w:ascii="Arial" w:hAnsi="Arial" w:cs="Arial"/>
          <w:sz w:val="20"/>
          <w:szCs w:val="20"/>
        </w:rPr>
      </w:pPr>
      <w:bookmarkStart w:id="0" w:name="_Hlk77689456"/>
      <w:r w:rsidRPr="003E7ACF">
        <w:rPr>
          <w:rFonts w:ascii="Arial" w:hAnsi="Arial" w:cs="Arial"/>
          <w:sz w:val="20"/>
          <w:szCs w:val="20"/>
        </w:rPr>
        <w:t>Write a letter in your own words or using the sample below as a guide to one or both government officials listed. You can also email, fax, call or </w:t>
      </w:r>
      <w:proofErr w:type="gramStart"/>
      <w:r w:rsidRPr="003E7ACF">
        <w:rPr>
          <w:rFonts w:ascii="Arial" w:hAnsi="Arial" w:cs="Arial"/>
          <w:sz w:val="20"/>
          <w:szCs w:val="20"/>
        </w:rPr>
        <w:t>Tweet</w:t>
      </w:r>
      <w:proofErr w:type="gramEnd"/>
      <w:r w:rsidRPr="003E7ACF">
        <w:rPr>
          <w:rFonts w:ascii="Arial" w:hAnsi="Arial" w:cs="Arial"/>
          <w:sz w:val="20"/>
          <w:szCs w:val="20"/>
        </w:rPr>
        <w:t> them. </w:t>
      </w:r>
    </w:p>
    <w:p w14:paraId="0F5C0616" w14:textId="62905A15" w:rsidR="004A35C5" w:rsidRDefault="003E7ACF" w:rsidP="008A03E7">
      <w:pPr>
        <w:numPr>
          <w:ilvl w:val="0"/>
          <w:numId w:val="26"/>
        </w:numPr>
        <w:spacing w:line="259" w:lineRule="auto"/>
        <w:ind w:left="360"/>
        <w:rPr>
          <w:rFonts w:ascii="Arial" w:hAnsi="Arial" w:cs="Arial"/>
          <w:sz w:val="20"/>
          <w:szCs w:val="20"/>
        </w:rPr>
      </w:pPr>
      <w:hyperlink r:id="rId8" w:tgtFrame="_blank" w:history="1">
        <w:r w:rsidRPr="003E7ACF">
          <w:rPr>
            <w:rStyle w:val="Hyperlink"/>
            <w:rFonts w:ascii="Arial" w:hAnsi="Arial" w:cs="Arial"/>
            <w:sz w:val="20"/>
            <w:szCs w:val="20"/>
          </w:rPr>
          <w:t>Click here</w:t>
        </w:r>
      </w:hyperlink>
      <w:r w:rsidRPr="003E7ACF">
        <w:rPr>
          <w:rFonts w:ascii="Arial" w:hAnsi="Arial" w:cs="Arial"/>
          <w:sz w:val="20"/>
          <w:szCs w:val="20"/>
        </w:rPr>
        <w:t> to let us know the actions you took on </w:t>
      </w:r>
      <w:r w:rsidRPr="003E7ACF">
        <w:rPr>
          <w:rFonts w:ascii="Arial" w:hAnsi="Arial" w:cs="Arial"/>
          <w:b/>
          <w:bCs/>
          <w:i/>
          <w:iCs/>
          <w:sz w:val="20"/>
          <w:szCs w:val="20"/>
        </w:rPr>
        <w:t>Urgent Action </w:t>
      </w:r>
      <w:r>
        <w:rPr>
          <w:rFonts w:ascii="Arial" w:hAnsi="Arial" w:cs="Arial"/>
          <w:b/>
          <w:bCs/>
          <w:i/>
          <w:iCs/>
          <w:sz w:val="20"/>
          <w:szCs w:val="20"/>
        </w:rPr>
        <w:t>103</w:t>
      </w:r>
      <w:r w:rsidRPr="003E7ACF">
        <w:rPr>
          <w:rFonts w:ascii="Arial" w:hAnsi="Arial" w:cs="Arial"/>
          <w:b/>
          <w:bCs/>
          <w:i/>
          <w:iCs/>
          <w:sz w:val="20"/>
          <w:szCs w:val="20"/>
        </w:rPr>
        <w:t>.</w:t>
      </w:r>
      <w:r>
        <w:rPr>
          <w:rFonts w:ascii="Arial" w:hAnsi="Arial" w:cs="Arial"/>
          <w:b/>
          <w:bCs/>
          <w:i/>
          <w:iCs/>
          <w:sz w:val="20"/>
          <w:szCs w:val="20"/>
        </w:rPr>
        <w:t>21</w:t>
      </w:r>
      <w:r w:rsidRPr="003E7ACF">
        <w:rPr>
          <w:rFonts w:ascii="Arial" w:hAnsi="Arial" w:cs="Arial"/>
          <w:sz w:val="20"/>
          <w:szCs w:val="20"/>
        </w:rPr>
        <w:t>. It’s important to report because we share the total number with the officials we are trying to persuade and the people we are trying to help. </w:t>
      </w:r>
      <w:bookmarkEnd w:id="0"/>
    </w:p>
    <w:p w14:paraId="56DCCCD1" w14:textId="77777777" w:rsidR="008A03E7" w:rsidRPr="008A03E7" w:rsidRDefault="008A03E7" w:rsidP="008A03E7">
      <w:pPr>
        <w:spacing w:line="259" w:lineRule="auto"/>
        <w:rPr>
          <w:rFonts w:ascii="Arial" w:hAnsi="Arial" w:cs="Arial"/>
          <w:sz w:val="16"/>
          <w:szCs w:val="16"/>
        </w:rPr>
      </w:pPr>
    </w:p>
    <w:p w14:paraId="3847FB8F" w14:textId="77777777" w:rsidR="008A03E7" w:rsidRDefault="008A03E7" w:rsidP="008A03E7">
      <w:pPr>
        <w:bidi/>
        <w:jc w:val="right"/>
        <w:rPr>
          <w:rFonts w:ascii="Arial" w:hAnsi="Arial" w:cs="Arial"/>
          <w:b/>
          <w:bCs/>
          <w:sz w:val="18"/>
          <w:szCs w:val="18"/>
        </w:rPr>
        <w:sectPr w:rsidR="008A03E7" w:rsidSect="003E7ACF">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4B68D5F1" w14:textId="4690B3A1" w:rsidR="004A35C5" w:rsidRPr="003E7ACF" w:rsidRDefault="004A35C5" w:rsidP="008A03E7">
      <w:pPr>
        <w:bidi/>
        <w:jc w:val="right"/>
        <w:rPr>
          <w:rFonts w:ascii="Arial" w:hAnsi="Arial" w:cs="Arial"/>
          <w:b/>
          <w:bCs/>
          <w:sz w:val="18"/>
          <w:szCs w:val="18"/>
          <w:rtl/>
        </w:rPr>
      </w:pPr>
      <w:r w:rsidRPr="003E7ACF">
        <w:rPr>
          <w:rFonts w:ascii="Arial" w:hAnsi="Arial" w:cs="Arial"/>
          <w:b/>
          <w:bCs/>
          <w:sz w:val="18"/>
          <w:szCs w:val="18"/>
        </w:rPr>
        <w:t xml:space="preserve">Minister of Interior Mahmoud </w:t>
      </w:r>
      <w:proofErr w:type="spellStart"/>
      <w:r w:rsidRPr="003E7ACF">
        <w:rPr>
          <w:rFonts w:ascii="Arial" w:hAnsi="Arial" w:cs="Arial"/>
          <w:b/>
          <w:bCs/>
          <w:sz w:val="18"/>
          <w:szCs w:val="18"/>
        </w:rPr>
        <w:t>Tawfiq</w:t>
      </w:r>
      <w:proofErr w:type="spellEnd"/>
      <w:r w:rsidRPr="003E7ACF">
        <w:rPr>
          <w:rFonts w:ascii="Arial" w:hAnsi="Arial" w:cs="Arial"/>
          <w:b/>
          <w:bCs/>
          <w:sz w:val="18"/>
          <w:szCs w:val="18"/>
        </w:rPr>
        <w:t xml:space="preserve"> </w:t>
      </w:r>
    </w:p>
    <w:p w14:paraId="568A212A" w14:textId="77777777" w:rsidR="004A35C5" w:rsidRPr="003E7ACF" w:rsidRDefault="004A35C5" w:rsidP="008A03E7">
      <w:pPr>
        <w:bidi/>
        <w:jc w:val="right"/>
        <w:rPr>
          <w:rFonts w:ascii="Arial" w:hAnsi="Arial" w:cs="Arial"/>
          <w:sz w:val="18"/>
          <w:szCs w:val="18"/>
        </w:rPr>
      </w:pPr>
      <w:r w:rsidRPr="003E7ACF">
        <w:rPr>
          <w:rFonts w:ascii="Arial" w:hAnsi="Arial" w:cs="Arial"/>
          <w:sz w:val="18"/>
          <w:szCs w:val="18"/>
        </w:rPr>
        <w:t xml:space="preserve">Ministry of the Interior </w:t>
      </w:r>
    </w:p>
    <w:p w14:paraId="0FA48D48" w14:textId="1402ECA8" w:rsidR="004A35C5" w:rsidRPr="003E7ACF" w:rsidRDefault="004A35C5" w:rsidP="008A03E7">
      <w:pPr>
        <w:bidi/>
        <w:jc w:val="right"/>
        <w:rPr>
          <w:rFonts w:ascii="Arial" w:hAnsi="Arial" w:cs="Arial"/>
          <w:sz w:val="18"/>
          <w:szCs w:val="18"/>
        </w:rPr>
      </w:pPr>
      <w:r w:rsidRPr="003E7ACF">
        <w:rPr>
          <w:rFonts w:ascii="Arial" w:hAnsi="Arial" w:cs="Arial"/>
          <w:sz w:val="18"/>
          <w:szCs w:val="18"/>
        </w:rPr>
        <w:t xml:space="preserve">25, El Sheikh </w:t>
      </w:r>
      <w:proofErr w:type="spellStart"/>
      <w:r w:rsidRPr="003E7ACF">
        <w:rPr>
          <w:rFonts w:ascii="Arial" w:hAnsi="Arial" w:cs="Arial"/>
          <w:sz w:val="18"/>
          <w:szCs w:val="18"/>
        </w:rPr>
        <w:t>Rihan</w:t>
      </w:r>
      <w:proofErr w:type="spellEnd"/>
      <w:r w:rsidRPr="003E7ACF">
        <w:rPr>
          <w:rFonts w:ascii="Arial" w:hAnsi="Arial" w:cs="Arial"/>
          <w:sz w:val="18"/>
          <w:szCs w:val="18"/>
        </w:rPr>
        <w:t xml:space="preserve"> Street </w:t>
      </w:r>
    </w:p>
    <w:p w14:paraId="0FE448F5" w14:textId="51283C77" w:rsidR="004A35C5" w:rsidRPr="003E7ACF" w:rsidRDefault="004A35C5" w:rsidP="008A03E7">
      <w:pPr>
        <w:bidi/>
        <w:jc w:val="right"/>
        <w:rPr>
          <w:rFonts w:ascii="Arial" w:hAnsi="Arial" w:cs="Arial"/>
          <w:sz w:val="18"/>
          <w:szCs w:val="18"/>
        </w:rPr>
      </w:pPr>
      <w:r w:rsidRPr="003E7ACF">
        <w:rPr>
          <w:rFonts w:ascii="Arial" w:hAnsi="Arial" w:cs="Arial"/>
          <w:sz w:val="18"/>
          <w:szCs w:val="18"/>
        </w:rPr>
        <w:t>Bab al-</w:t>
      </w:r>
      <w:proofErr w:type="spellStart"/>
      <w:r w:rsidRPr="003E7ACF">
        <w:rPr>
          <w:rFonts w:ascii="Arial" w:hAnsi="Arial" w:cs="Arial"/>
          <w:sz w:val="18"/>
          <w:szCs w:val="18"/>
        </w:rPr>
        <w:t>Louk</w:t>
      </w:r>
      <w:proofErr w:type="spellEnd"/>
      <w:r w:rsidRPr="003E7ACF">
        <w:rPr>
          <w:rFonts w:ascii="Arial" w:hAnsi="Arial" w:cs="Arial"/>
          <w:sz w:val="18"/>
          <w:szCs w:val="18"/>
        </w:rPr>
        <w:t xml:space="preserve">, Cairo, Egypt </w:t>
      </w:r>
    </w:p>
    <w:p w14:paraId="43CFA0A4" w14:textId="77777777" w:rsidR="004A35C5" w:rsidRPr="003E7ACF" w:rsidRDefault="004A35C5" w:rsidP="008A03E7">
      <w:pPr>
        <w:bidi/>
        <w:jc w:val="right"/>
        <w:rPr>
          <w:rFonts w:ascii="Arial" w:hAnsi="Arial" w:cs="Arial"/>
          <w:sz w:val="18"/>
          <w:szCs w:val="18"/>
          <w:rtl/>
          <w:lang w:val="fr-FR" w:bidi="ar-TN"/>
        </w:rPr>
      </w:pPr>
      <w:proofErr w:type="gramStart"/>
      <w:r w:rsidRPr="003E7ACF">
        <w:rPr>
          <w:rFonts w:ascii="Arial" w:hAnsi="Arial" w:cs="Arial"/>
          <w:sz w:val="18"/>
          <w:szCs w:val="18"/>
          <w:lang w:val="fr-FR"/>
        </w:rPr>
        <w:t>Fax:</w:t>
      </w:r>
      <w:proofErr w:type="gramEnd"/>
      <w:r w:rsidRPr="003E7ACF">
        <w:rPr>
          <w:rFonts w:ascii="Arial" w:hAnsi="Arial" w:cs="Arial"/>
          <w:sz w:val="18"/>
          <w:szCs w:val="18"/>
          <w:lang w:val="fr-FR"/>
        </w:rPr>
        <w:t xml:space="preserve"> +202 2794 5529 </w:t>
      </w:r>
    </w:p>
    <w:p w14:paraId="55A71B7E" w14:textId="5B60A1CA" w:rsidR="004A35C5" w:rsidRPr="003E7ACF" w:rsidRDefault="004A35C5" w:rsidP="008A03E7">
      <w:pPr>
        <w:bidi/>
        <w:jc w:val="right"/>
        <w:rPr>
          <w:rFonts w:ascii="Arial" w:hAnsi="Arial" w:cs="Arial"/>
          <w:sz w:val="18"/>
          <w:szCs w:val="18"/>
          <w:lang w:val="fr-FR"/>
        </w:rPr>
      </w:pPr>
      <w:proofErr w:type="gramStart"/>
      <w:r w:rsidRPr="003E7ACF">
        <w:rPr>
          <w:rFonts w:ascii="Arial" w:hAnsi="Arial" w:cs="Arial"/>
          <w:sz w:val="18"/>
          <w:szCs w:val="18"/>
          <w:lang w:val="fr-FR"/>
        </w:rPr>
        <w:t>Email:</w:t>
      </w:r>
      <w:proofErr w:type="gramEnd"/>
      <w:r w:rsidRPr="003E7ACF">
        <w:rPr>
          <w:rFonts w:ascii="Arial" w:hAnsi="Arial" w:cs="Arial"/>
          <w:sz w:val="18"/>
          <w:szCs w:val="18"/>
          <w:lang w:val="fr-FR"/>
        </w:rPr>
        <w:t xml:space="preserve"> </w:t>
      </w:r>
      <w:hyperlink r:id="rId13" w:history="1">
        <w:r w:rsidRPr="003E7ACF">
          <w:rPr>
            <w:rStyle w:val="Hyperlink"/>
            <w:rFonts w:ascii="Arial" w:hAnsi="Arial" w:cs="Arial"/>
            <w:sz w:val="18"/>
            <w:szCs w:val="18"/>
            <w:lang w:val="fr-FR"/>
          </w:rPr>
          <w:t>center@iscmi.gov.eg</w:t>
        </w:r>
      </w:hyperlink>
      <w:r w:rsidR="008A03E7">
        <w:rPr>
          <w:rFonts w:ascii="Arial" w:hAnsi="Arial" w:cs="Arial"/>
          <w:sz w:val="18"/>
          <w:szCs w:val="18"/>
          <w:lang w:val="fr-FR"/>
        </w:rPr>
        <w:t> ;</w:t>
      </w:r>
    </w:p>
    <w:p w14:paraId="0F5291EB" w14:textId="2300C300" w:rsidR="004A35C5" w:rsidRPr="003E7ACF" w:rsidRDefault="0076390D" w:rsidP="008A03E7">
      <w:pPr>
        <w:bidi/>
        <w:jc w:val="right"/>
        <w:rPr>
          <w:rFonts w:ascii="Arial" w:hAnsi="Arial" w:cs="Arial"/>
          <w:sz w:val="18"/>
          <w:szCs w:val="18"/>
          <w:rtl/>
          <w:lang w:val="en-US" w:bidi="ar-TN"/>
        </w:rPr>
      </w:pPr>
      <w:hyperlink r:id="rId14" w:history="1">
        <w:r w:rsidR="001C159A" w:rsidRPr="003E7ACF">
          <w:rPr>
            <w:rStyle w:val="Hyperlink"/>
            <w:rFonts w:ascii="Arial" w:hAnsi="Arial" w:cs="Arial"/>
            <w:sz w:val="18"/>
            <w:szCs w:val="18"/>
          </w:rPr>
          <w:t>E.HumanRightsSector@moi.gov.eg</w:t>
        </w:r>
      </w:hyperlink>
      <w:r w:rsidR="001C159A" w:rsidRPr="003E7ACF">
        <w:rPr>
          <w:rFonts w:ascii="Arial" w:hAnsi="Arial" w:cs="Arial"/>
          <w:sz w:val="18"/>
          <w:szCs w:val="18"/>
        </w:rPr>
        <w:t xml:space="preserve"> </w:t>
      </w:r>
    </w:p>
    <w:p w14:paraId="34CB1EB3" w14:textId="01C92D0C" w:rsidR="008A03E7" w:rsidRDefault="004A35C5" w:rsidP="008A03E7">
      <w:pPr>
        <w:bidi/>
        <w:jc w:val="right"/>
        <w:rPr>
          <w:rFonts w:ascii="Arial" w:hAnsi="Arial" w:cs="Arial"/>
          <w:sz w:val="18"/>
          <w:szCs w:val="18"/>
        </w:rPr>
      </w:pPr>
      <w:r w:rsidRPr="003E7ACF">
        <w:rPr>
          <w:rFonts w:ascii="Arial" w:hAnsi="Arial" w:cs="Arial"/>
          <w:sz w:val="18"/>
          <w:szCs w:val="18"/>
        </w:rPr>
        <w:t xml:space="preserve">Twitter: </w:t>
      </w:r>
      <w:hyperlink r:id="rId15" w:history="1">
        <w:r w:rsidRPr="008A03E7">
          <w:rPr>
            <w:rStyle w:val="Hyperlink"/>
            <w:rFonts w:ascii="Arial" w:hAnsi="Arial" w:cs="Arial"/>
            <w:sz w:val="18"/>
            <w:szCs w:val="18"/>
          </w:rPr>
          <w:t>@moiegy</w:t>
        </w:r>
      </w:hyperlink>
    </w:p>
    <w:p w14:paraId="22E34CCF" w14:textId="77777777" w:rsidR="008A03E7" w:rsidRDefault="008A03E7" w:rsidP="008A03E7">
      <w:pPr>
        <w:bidi/>
        <w:jc w:val="right"/>
        <w:rPr>
          <w:rFonts w:ascii="Arial" w:hAnsi="Arial" w:cs="Arial"/>
          <w:sz w:val="18"/>
          <w:szCs w:val="18"/>
        </w:rPr>
      </w:pPr>
    </w:p>
    <w:p w14:paraId="6DB48BC8" w14:textId="07ED799B" w:rsidR="004A35C5" w:rsidRPr="008A03E7" w:rsidRDefault="008A03E7" w:rsidP="008A03E7">
      <w:pPr>
        <w:bidi/>
        <w:jc w:val="right"/>
        <w:rPr>
          <w:rFonts w:ascii="Arial" w:hAnsi="Arial" w:cs="Arial"/>
          <w:i/>
          <w:iCs/>
          <w:sz w:val="18"/>
          <w:szCs w:val="18"/>
        </w:rPr>
      </w:pPr>
      <w:r w:rsidRPr="008A03E7">
        <w:rPr>
          <w:rFonts w:ascii="Arial" w:hAnsi="Arial" w:cs="Arial"/>
          <w:b/>
          <w:bCs/>
          <w:sz w:val="18"/>
          <w:szCs w:val="18"/>
        </w:rPr>
        <w:t xml:space="preserve">Ambassador </w:t>
      </w:r>
      <w:proofErr w:type="spellStart"/>
      <w:r w:rsidRPr="008A03E7">
        <w:rPr>
          <w:rFonts w:ascii="Arial" w:hAnsi="Arial" w:cs="Arial"/>
          <w:b/>
          <w:bCs/>
          <w:sz w:val="18"/>
          <w:szCs w:val="18"/>
        </w:rPr>
        <w:t>Motaz</w:t>
      </w:r>
      <w:proofErr w:type="spellEnd"/>
      <w:r w:rsidRPr="008A03E7">
        <w:rPr>
          <w:rFonts w:ascii="Arial" w:hAnsi="Arial" w:cs="Arial"/>
          <w:b/>
          <w:bCs/>
          <w:sz w:val="18"/>
          <w:szCs w:val="18"/>
        </w:rPr>
        <w:t xml:space="preserve"> Zahran</w:t>
      </w:r>
      <w:r w:rsidRPr="008A03E7">
        <w:rPr>
          <w:rFonts w:ascii="Arial" w:hAnsi="Arial" w:cs="Arial"/>
          <w:sz w:val="18"/>
          <w:szCs w:val="18"/>
        </w:rPr>
        <w:br/>
        <w:t>Embassy of the Arab Republic of Egypt</w:t>
      </w:r>
      <w:r w:rsidRPr="008A03E7">
        <w:rPr>
          <w:rFonts w:ascii="Arial" w:hAnsi="Arial" w:cs="Arial"/>
          <w:sz w:val="18"/>
          <w:szCs w:val="18"/>
        </w:rPr>
        <w:br/>
        <w:t>3521 International Ct NW, Washington DC 20008</w:t>
      </w:r>
      <w:r w:rsidRPr="008A03E7">
        <w:rPr>
          <w:rFonts w:ascii="Arial" w:hAnsi="Arial" w:cs="Arial"/>
          <w:sz w:val="18"/>
          <w:szCs w:val="18"/>
        </w:rPr>
        <w:br/>
        <w:t>Phone: 202 895 5400 I Fax: 202 244 5131</w:t>
      </w:r>
      <w:r w:rsidRPr="008A03E7">
        <w:rPr>
          <w:rFonts w:ascii="Arial" w:hAnsi="Arial" w:cs="Arial"/>
          <w:sz w:val="18"/>
          <w:szCs w:val="18"/>
        </w:rPr>
        <w:br/>
        <w:t xml:space="preserve">Email: </w:t>
      </w:r>
      <w:hyperlink r:id="rId16" w:history="1">
        <w:r w:rsidRPr="008A03E7">
          <w:rPr>
            <w:rFonts w:ascii="Arial" w:hAnsi="Arial" w:cs="Arial"/>
            <w:color w:val="0000FF"/>
            <w:sz w:val="18"/>
            <w:szCs w:val="18"/>
            <w:u w:val="single"/>
          </w:rPr>
          <w:t>ambassador@egyptembassy.net</w:t>
        </w:r>
      </w:hyperlink>
      <w:r w:rsidRPr="008A03E7">
        <w:rPr>
          <w:rFonts w:ascii="Arial" w:hAnsi="Arial" w:cs="Arial"/>
          <w:sz w:val="18"/>
          <w:szCs w:val="18"/>
        </w:rPr>
        <w:t xml:space="preserve"> , </w:t>
      </w:r>
      <w:hyperlink r:id="rId17" w:history="1">
        <w:r w:rsidRPr="008A03E7">
          <w:rPr>
            <w:rFonts w:ascii="Arial" w:hAnsi="Arial" w:cs="Arial"/>
            <w:color w:val="0000FF"/>
            <w:sz w:val="18"/>
            <w:szCs w:val="18"/>
            <w:u w:val="single"/>
          </w:rPr>
          <w:t>embassy@egyptembassy.net</w:t>
        </w:r>
      </w:hyperlink>
      <w:r w:rsidRPr="008A03E7">
        <w:rPr>
          <w:rFonts w:ascii="Arial" w:hAnsi="Arial" w:cs="Arial"/>
          <w:sz w:val="18"/>
          <w:szCs w:val="18"/>
        </w:rPr>
        <w:br/>
        <w:t xml:space="preserve">Twitter: </w:t>
      </w:r>
      <w:hyperlink r:id="rId18" w:history="1">
        <w:r w:rsidRPr="008A03E7">
          <w:rPr>
            <w:rFonts w:ascii="Arial" w:hAnsi="Arial" w:cs="Arial"/>
            <w:color w:val="0000FF"/>
            <w:sz w:val="18"/>
            <w:szCs w:val="18"/>
            <w:u w:val="single"/>
          </w:rPr>
          <w:t>@EgyptEmbassyUSA</w:t>
        </w:r>
      </w:hyperlink>
      <w:r w:rsidRPr="008A03E7">
        <w:rPr>
          <w:rFonts w:ascii="Arial" w:hAnsi="Arial" w:cs="Arial"/>
          <w:sz w:val="18"/>
          <w:szCs w:val="18"/>
        </w:rPr>
        <w:t xml:space="preserve"> , </w:t>
      </w:r>
      <w:hyperlink r:id="rId19" w:history="1">
        <w:r w:rsidRPr="008A03E7">
          <w:rPr>
            <w:rFonts w:ascii="Arial" w:hAnsi="Arial" w:cs="Arial"/>
            <w:color w:val="0000FF"/>
            <w:sz w:val="18"/>
            <w:szCs w:val="18"/>
            <w:u w:val="single"/>
          </w:rPr>
          <w:t>@MotazZahran</w:t>
        </w:r>
      </w:hyperlink>
      <w:r w:rsidRPr="008A03E7">
        <w:rPr>
          <w:rFonts w:ascii="Arial" w:hAnsi="Arial" w:cs="Arial"/>
          <w:sz w:val="18"/>
          <w:szCs w:val="18"/>
        </w:rPr>
        <w:br/>
        <w:t xml:space="preserve">Facebook: </w:t>
      </w:r>
      <w:hyperlink r:id="rId20" w:history="1">
        <w:r w:rsidRPr="008A03E7">
          <w:rPr>
            <w:rFonts w:ascii="Arial" w:hAnsi="Arial" w:cs="Arial"/>
            <w:color w:val="0000FF"/>
            <w:sz w:val="18"/>
            <w:szCs w:val="18"/>
            <w:u w:val="single"/>
          </w:rPr>
          <w:t>@EgyptEmbassyUSA</w:t>
        </w:r>
      </w:hyperlink>
    </w:p>
    <w:p w14:paraId="25D6C23F" w14:textId="77777777" w:rsidR="008A03E7" w:rsidRDefault="008A03E7" w:rsidP="003E7ACF">
      <w:pPr>
        <w:rPr>
          <w:rFonts w:ascii="Arial" w:hAnsi="Arial" w:cs="Arial"/>
          <w:i/>
          <w:sz w:val="20"/>
          <w:szCs w:val="20"/>
        </w:rPr>
        <w:sectPr w:rsidR="008A03E7" w:rsidSect="008A03E7">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267FB62F" w14:textId="1C1C2023" w:rsidR="00FA2CF2" w:rsidRPr="003E7ACF" w:rsidRDefault="00BB354A" w:rsidP="003E7ACF">
      <w:pPr>
        <w:jc w:val="both"/>
        <w:rPr>
          <w:rFonts w:ascii="Arial" w:hAnsi="Arial" w:cs="Arial"/>
          <w:sz w:val="20"/>
          <w:szCs w:val="20"/>
        </w:rPr>
      </w:pPr>
      <w:r w:rsidRPr="003E7ACF">
        <w:rPr>
          <w:rFonts w:ascii="Arial" w:eastAsia="MS Mincho" w:hAnsi="Arial" w:cs="Arial"/>
          <w:color w:val="0F1419"/>
          <w:sz w:val="20"/>
          <w:szCs w:val="20"/>
        </w:rPr>
        <w:t>Dear Minister</w:t>
      </w:r>
      <w:r w:rsidR="00FA2CF2" w:rsidRPr="003E7ACF">
        <w:rPr>
          <w:rFonts w:ascii="Arial" w:hAnsi="Arial" w:cs="Arial"/>
          <w:color w:val="202124"/>
          <w:sz w:val="20"/>
          <w:szCs w:val="20"/>
          <w:shd w:val="clear" w:color="auto" w:fill="FFFFFF"/>
        </w:rPr>
        <w:t>,</w:t>
      </w:r>
    </w:p>
    <w:p w14:paraId="7BAAF98E" w14:textId="6934BB5D" w:rsidR="00FA2CF2" w:rsidRPr="003E7ACF" w:rsidRDefault="00FA2CF2" w:rsidP="003E7ACF">
      <w:pPr>
        <w:jc w:val="both"/>
        <w:rPr>
          <w:rFonts w:ascii="Arial" w:eastAsia="MS Mincho" w:hAnsi="Arial" w:cs="Arial"/>
          <w:color w:val="0F1419"/>
          <w:sz w:val="16"/>
          <w:szCs w:val="16"/>
        </w:rPr>
      </w:pPr>
    </w:p>
    <w:p w14:paraId="2A5ABC65" w14:textId="75648CC6" w:rsidR="008C6289" w:rsidRPr="003E7ACF" w:rsidRDefault="00FA2CF2" w:rsidP="003E7ACF">
      <w:pPr>
        <w:autoSpaceDE w:val="0"/>
        <w:autoSpaceDN w:val="0"/>
        <w:adjustRightInd w:val="0"/>
        <w:ind w:right="328"/>
        <w:jc w:val="both"/>
        <w:rPr>
          <w:rFonts w:ascii="Arial" w:eastAsia="MS Mincho" w:hAnsi="Arial" w:cs="Arial"/>
          <w:sz w:val="20"/>
          <w:szCs w:val="20"/>
        </w:rPr>
      </w:pPr>
      <w:r w:rsidRPr="003E7ACF">
        <w:rPr>
          <w:rFonts w:ascii="Arial" w:eastAsia="MS Mincho" w:hAnsi="Arial" w:cs="Arial"/>
          <w:color w:val="0F1419"/>
          <w:sz w:val="20"/>
          <w:szCs w:val="20"/>
        </w:rPr>
        <w:t>I am writing to express concern about</w:t>
      </w:r>
      <w:r w:rsidR="003A35DF" w:rsidRPr="003E7ACF">
        <w:rPr>
          <w:rFonts w:ascii="Arial" w:eastAsia="MS Mincho" w:hAnsi="Arial" w:cs="Arial"/>
          <w:color w:val="0F1419"/>
          <w:sz w:val="20"/>
          <w:szCs w:val="20"/>
        </w:rPr>
        <w:t xml:space="preserve"> </w:t>
      </w:r>
      <w:r w:rsidR="006251E5" w:rsidRPr="003E7ACF">
        <w:rPr>
          <w:rFonts w:ascii="Arial" w:eastAsia="MS Mincho" w:hAnsi="Arial" w:cs="Arial"/>
          <w:color w:val="0F1419"/>
          <w:sz w:val="20"/>
          <w:szCs w:val="20"/>
        </w:rPr>
        <w:t xml:space="preserve">plans to forcibly </w:t>
      </w:r>
      <w:r w:rsidR="00B7084B" w:rsidRPr="003E7ACF">
        <w:rPr>
          <w:rFonts w:ascii="Arial" w:eastAsia="MS Mincho" w:hAnsi="Arial" w:cs="Arial"/>
          <w:color w:val="0F1419"/>
          <w:sz w:val="20"/>
          <w:szCs w:val="20"/>
        </w:rPr>
        <w:t>return</w:t>
      </w:r>
      <w:r w:rsidR="00D941C4" w:rsidRPr="003E7ACF">
        <w:rPr>
          <w:rFonts w:ascii="Arial" w:eastAsia="MS Mincho" w:hAnsi="Arial" w:cs="Arial"/>
          <w:color w:val="0F1419"/>
          <w:sz w:val="20"/>
          <w:szCs w:val="20"/>
        </w:rPr>
        <w:t xml:space="preserve"> </w:t>
      </w:r>
      <w:proofErr w:type="spellStart"/>
      <w:r w:rsidRPr="003E7ACF">
        <w:rPr>
          <w:rFonts w:ascii="Arial" w:eastAsia="MS Mincho" w:hAnsi="Arial" w:cs="Arial"/>
          <w:b/>
          <w:bCs/>
          <w:color w:val="0F1419"/>
          <w:sz w:val="20"/>
          <w:szCs w:val="20"/>
        </w:rPr>
        <w:t>Alem</w:t>
      </w:r>
      <w:proofErr w:type="spellEnd"/>
      <w:r w:rsidRPr="003E7ACF">
        <w:rPr>
          <w:rFonts w:ascii="Arial" w:eastAsia="MS Mincho" w:hAnsi="Arial" w:cs="Arial"/>
          <w:b/>
          <w:bCs/>
          <w:color w:val="0F1419"/>
          <w:sz w:val="20"/>
          <w:szCs w:val="20"/>
        </w:rPr>
        <w:t xml:space="preserve"> </w:t>
      </w:r>
      <w:proofErr w:type="spellStart"/>
      <w:r w:rsidRPr="003E7ACF">
        <w:rPr>
          <w:rFonts w:ascii="Arial" w:eastAsia="MS Mincho" w:hAnsi="Arial" w:cs="Arial"/>
          <w:b/>
          <w:bCs/>
          <w:color w:val="0F1419"/>
          <w:sz w:val="20"/>
          <w:szCs w:val="20"/>
        </w:rPr>
        <w:t>Tesfay</w:t>
      </w:r>
      <w:proofErr w:type="spellEnd"/>
      <w:r w:rsidRPr="003E7ACF">
        <w:rPr>
          <w:rFonts w:ascii="Arial" w:eastAsia="MS Mincho" w:hAnsi="Arial" w:cs="Arial"/>
          <w:b/>
          <w:bCs/>
          <w:color w:val="0F1419"/>
          <w:sz w:val="20"/>
          <w:szCs w:val="20"/>
        </w:rPr>
        <w:t xml:space="preserve"> Abraham</w:t>
      </w:r>
      <w:r w:rsidRPr="003E7ACF">
        <w:rPr>
          <w:rFonts w:ascii="Arial" w:eastAsia="MS Mincho" w:hAnsi="Arial" w:cs="Arial"/>
          <w:color w:val="0F1419"/>
          <w:sz w:val="20"/>
          <w:szCs w:val="20"/>
        </w:rPr>
        <w:t xml:space="preserve"> and </w:t>
      </w:r>
      <w:proofErr w:type="spellStart"/>
      <w:r w:rsidRPr="003E7ACF">
        <w:rPr>
          <w:rFonts w:ascii="Arial" w:eastAsia="MS Mincho" w:hAnsi="Arial" w:cs="Arial"/>
          <w:b/>
          <w:bCs/>
          <w:color w:val="0F1419"/>
          <w:sz w:val="20"/>
          <w:szCs w:val="20"/>
        </w:rPr>
        <w:t>Kibrom</w:t>
      </w:r>
      <w:proofErr w:type="spellEnd"/>
      <w:r w:rsidRPr="003E7ACF">
        <w:rPr>
          <w:rFonts w:ascii="Arial" w:eastAsia="MS Mincho" w:hAnsi="Arial" w:cs="Arial"/>
          <w:b/>
          <w:bCs/>
          <w:color w:val="0F1419"/>
          <w:sz w:val="20"/>
          <w:szCs w:val="20"/>
        </w:rPr>
        <w:t xml:space="preserve"> Adhanom </w:t>
      </w:r>
      <w:proofErr w:type="spellStart"/>
      <w:r w:rsidRPr="003E7ACF">
        <w:rPr>
          <w:rFonts w:ascii="Arial" w:eastAsia="MS Mincho" w:hAnsi="Arial" w:cs="Arial"/>
          <w:b/>
          <w:bCs/>
          <w:color w:val="0F1419"/>
          <w:sz w:val="20"/>
          <w:szCs w:val="20"/>
        </w:rPr>
        <w:t>Okbazghi</w:t>
      </w:r>
      <w:proofErr w:type="spellEnd"/>
      <w:r w:rsidRPr="003E7ACF">
        <w:rPr>
          <w:rFonts w:ascii="Arial" w:eastAsia="MS Mincho" w:hAnsi="Arial" w:cs="Arial"/>
          <w:color w:val="0F1419"/>
          <w:sz w:val="20"/>
          <w:szCs w:val="20"/>
        </w:rPr>
        <w:t xml:space="preserve">, two </w:t>
      </w:r>
      <w:r w:rsidRPr="003E7ACF">
        <w:rPr>
          <w:rFonts w:ascii="Arial" w:eastAsia="MS Mincho" w:hAnsi="Arial" w:cs="Arial"/>
          <w:sz w:val="20"/>
          <w:szCs w:val="20"/>
        </w:rPr>
        <w:t xml:space="preserve">Eritrean </w:t>
      </w:r>
      <w:r w:rsidR="005508F9" w:rsidRPr="003E7ACF">
        <w:rPr>
          <w:rFonts w:ascii="Arial" w:eastAsia="MS Mincho" w:hAnsi="Arial" w:cs="Arial"/>
          <w:sz w:val="20"/>
          <w:szCs w:val="20"/>
        </w:rPr>
        <w:t>nationals</w:t>
      </w:r>
      <w:r w:rsidR="00935570" w:rsidRPr="003E7ACF">
        <w:rPr>
          <w:rFonts w:ascii="Arial" w:eastAsia="MS Mincho" w:hAnsi="Arial" w:cs="Arial"/>
          <w:sz w:val="20"/>
          <w:szCs w:val="20"/>
        </w:rPr>
        <w:t xml:space="preserve"> arbitrarily detained </w:t>
      </w:r>
      <w:r w:rsidR="00BB354A" w:rsidRPr="003E7ACF">
        <w:rPr>
          <w:rFonts w:ascii="Arial" w:eastAsia="MS Mincho" w:hAnsi="Arial" w:cs="Arial"/>
          <w:sz w:val="20"/>
          <w:szCs w:val="20"/>
        </w:rPr>
        <w:t xml:space="preserve">at </w:t>
      </w:r>
      <w:r w:rsidR="00935570" w:rsidRPr="003E7ACF">
        <w:rPr>
          <w:rFonts w:ascii="Arial" w:eastAsia="MS Mincho" w:hAnsi="Arial" w:cs="Arial"/>
          <w:sz w:val="20"/>
          <w:szCs w:val="20"/>
        </w:rPr>
        <w:t>al-</w:t>
      </w:r>
      <w:proofErr w:type="spellStart"/>
      <w:r w:rsidR="00935570" w:rsidRPr="003E7ACF">
        <w:rPr>
          <w:rFonts w:ascii="Arial" w:eastAsia="MS Mincho" w:hAnsi="Arial" w:cs="Arial"/>
          <w:sz w:val="20"/>
          <w:szCs w:val="20"/>
        </w:rPr>
        <w:t>Qanater</w:t>
      </w:r>
      <w:proofErr w:type="spellEnd"/>
      <w:r w:rsidR="00935570" w:rsidRPr="003E7ACF">
        <w:rPr>
          <w:rFonts w:ascii="Arial" w:eastAsia="MS Mincho" w:hAnsi="Arial" w:cs="Arial"/>
          <w:sz w:val="20"/>
          <w:szCs w:val="20"/>
        </w:rPr>
        <w:t xml:space="preserve"> Prison for men</w:t>
      </w:r>
      <w:r w:rsidR="00D84ACE" w:rsidRPr="003E7ACF">
        <w:rPr>
          <w:rFonts w:ascii="Arial" w:eastAsia="MS Mincho" w:hAnsi="Arial" w:cs="Arial"/>
          <w:sz w:val="20"/>
          <w:szCs w:val="20"/>
        </w:rPr>
        <w:t>, north of Cairo</w:t>
      </w:r>
      <w:r w:rsidR="003A35DF" w:rsidRPr="003E7ACF">
        <w:rPr>
          <w:rFonts w:ascii="Arial" w:eastAsia="MS Mincho" w:hAnsi="Arial" w:cs="Arial"/>
          <w:sz w:val="20"/>
          <w:szCs w:val="20"/>
        </w:rPr>
        <w:t>,</w:t>
      </w:r>
      <w:r w:rsidRPr="003E7ACF">
        <w:rPr>
          <w:rFonts w:ascii="Arial" w:eastAsia="MS Mincho" w:hAnsi="Arial" w:cs="Arial"/>
          <w:sz w:val="20"/>
          <w:szCs w:val="20"/>
        </w:rPr>
        <w:t xml:space="preserve"> </w:t>
      </w:r>
      <w:r w:rsidR="003A35DF" w:rsidRPr="003E7ACF">
        <w:rPr>
          <w:rFonts w:ascii="Arial" w:eastAsia="MS Mincho" w:hAnsi="Arial" w:cs="Arial"/>
          <w:sz w:val="20"/>
          <w:szCs w:val="20"/>
        </w:rPr>
        <w:t xml:space="preserve">to Eritrea where they would be at risk of </w:t>
      </w:r>
      <w:r w:rsidR="00D941C4" w:rsidRPr="003E7ACF">
        <w:rPr>
          <w:rFonts w:ascii="Arial" w:eastAsia="MS Mincho" w:hAnsi="Arial" w:cs="Arial"/>
          <w:sz w:val="20"/>
          <w:szCs w:val="20"/>
        </w:rPr>
        <w:t>arbitrary detention and torture</w:t>
      </w:r>
      <w:r w:rsidRPr="003E7ACF">
        <w:rPr>
          <w:rFonts w:ascii="Arial" w:eastAsia="MS Mincho" w:hAnsi="Arial" w:cs="Arial"/>
          <w:sz w:val="20"/>
          <w:szCs w:val="20"/>
        </w:rPr>
        <w:t>.</w:t>
      </w:r>
    </w:p>
    <w:p w14:paraId="1929FFC8" w14:textId="77777777" w:rsidR="008C6289" w:rsidRPr="003E7ACF" w:rsidRDefault="008C6289" w:rsidP="003E7ACF">
      <w:pPr>
        <w:autoSpaceDE w:val="0"/>
        <w:autoSpaceDN w:val="0"/>
        <w:adjustRightInd w:val="0"/>
        <w:ind w:right="328"/>
        <w:jc w:val="both"/>
        <w:rPr>
          <w:rFonts w:ascii="Arial" w:eastAsia="MS Mincho" w:hAnsi="Arial" w:cs="Arial"/>
          <w:sz w:val="16"/>
          <w:szCs w:val="16"/>
        </w:rPr>
      </w:pPr>
    </w:p>
    <w:p w14:paraId="306CE704" w14:textId="6117FF5C" w:rsidR="002324EB" w:rsidRPr="003E7ACF" w:rsidRDefault="00FA2CF2" w:rsidP="003E7ACF">
      <w:pPr>
        <w:autoSpaceDE w:val="0"/>
        <w:autoSpaceDN w:val="0"/>
        <w:adjustRightInd w:val="0"/>
        <w:ind w:right="328"/>
        <w:jc w:val="both"/>
        <w:rPr>
          <w:rFonts w:ascii="Arial" w:eastAsia="MS Mincho" w:hAnsi="Arial" w:cs="Arial"/>
          <w:color w:val="0F1419"/>
          <w:sz w:val="20"/>
          <w:szCs w:val="20"/>
          <w:lang w:val="en-US"/>
        </w:rPr>
      </w:pPr>
      <w:r w:rsidRPr="003E7ACF">
        <w:rPr>
          <w:rFonts w:ascii="Arial" w:eastAsia="MS Mincho" w:hAnsi="Arial" w:cs="Arial"/>
          <w:sz w:val="20"/>
          <w:szCs w:val="20"/>
        </w:rPr>
        <w:t>On September</w:t>
      </w:r>
      <w:r w:rsidR="008A03E7">
        <w:rPr>
          <w:rFonts w:ascii="Arial" w:eastAsia="MS Mincho" w:hAnsi="Arial" w:cs="Arial"/>
          <w:sz w:val="20"/>
          <w:szCs w:val="20"/>
        </w:rPr>
        <w:t xml:space="preserve"> 9</w:t>
      </w:r>
      <w:r w:rsidRPr="003E7ACF">
        <w:rPr>
          <w:rFonts w:ascii="Arial" w:eastAsia="MS Mincho" w:hAnsi="Arial" w:cs="Arial"/>
          <w:sz w:val="20"/>
          <w:szCs w:val="20"/>
        </w:rPr>
        <w:t>,</w:t>
      </w:r>
      <w:r w:rsidR="008A03E7">
        <w:rPr>
          <w:rFonts w:ascii="Arial" w:eastAsia="MS Mincho" w:hAnsi="Arial" w:cs="Arial"/>
          <w:sz w:val="20"/>
          <w:szCs w:val="20"/>
        </w:rPr>
        <w:t xml:space="preserve"> </w:t>
      </w:r>
      <w:proofErr w:type="gramStart"/>
      <w:r w:rsidR="008A03E7">
        <w:rPr>
          <w:rFonts w:ascii="Arial" w:eastAsia="MS Mincho" w:hAnsi="Arial" w:cs="Arial"/>
          <w:sz w:val="20"/>
          <w:szCs w:val="20"/>
        </w:rPr>
        <w:t>2021</w:t>
      </w:r>
      <w:proofErr w:type="gramEnd"/>
      <w:r w:rsidRPr="003E7ACF">
        <w:rPr>
          <w:rFonts w:ascii="Arial" w:eastAsia="MS Mincho" w:hAnsi="Arial" w:cs="Arial"/>
          <w:sz w:val="20"/>
          <w:szCs w:val="20"/>
        </w:rPr>
        <w:t xml:space="preserve"> </w:t>
      </w:r>
      <w:r w:rsidR="00C02511" w:rsidRPr="003E7ACF">
        <w:rPr>
          <w:rFonts w:ascii="Arial" w:eastAsia="MS Mincho" w:hAnsi="Arial" w:cs="Arial"/>
          <w:sz w:val="20"/>
          <w:szCs w:val="20"/>
        </w:rPr>
        <w:t xml:space="preserve">prison officials </w:t>
      </w:r>
      <w:r w:rsidR="006251E5" w:rsidRPr="003E7ACF">
        <w:rPr>
          <w:rFonts w:ascii="Arial" w:eastAsia="MS Mincho" w:hAnsi="Arial" w:cs="Arial"/>
          <w:sz w:val="20"/>
          <w:szCs w:val="20"/>
        </w:rPr>
        <w:t xml:space="preserve">forced </w:t>
      </w:r>
      <w:r w:rsidR="00C02511" w:rsidRPr="003E7ACF">
        <w:rPr>
          <w:rFonts w:ascii="Arial" w:eastAsia="MS Mincho" w:hAnsi="Arial" w:cs="Arial"/>
          <w:color w:val="0F1419"/>
          <w:sz w:val="20"/>
          <w:szCs w:val="20"/>
        </w:rPr>
        <w:t xml:space="preserve">them </w:t>
      </w:r>
      <w:r w:rsidR="00C02511" w:rsidRPr="003E7ACF">
        <w:rPr>
          <w:rFonts w:ascii="Arial" w:eastAsia="MS Mincho" w:hAnsi="Arial" w:cs="Arial"/>
          <w:sz w:val="20"/>
          <w:szCs w:val="20"/>
        </w:rPr>
        <w:t xml:space="preserve">to </w:t>
      </w:r>
      <w:r w:rsidR="00935570" w:rsidRPr="003E7ACF">
        <w:rPr>
          <w:rFonts w:ascii="Arial" w:eastAsia="MS Mincho" w:hAnsi="Arial" w:cs="Arial"/>
          <w:sz w:val="20"/>
          <w:szCs w:val="20"/>
        </w:rPr>
        <w:t xml:space="preserve">undergo </w:t>
      </w:r>
      <w:r w:rsidR="00F521B7" w:rsidRPr="003E7ACF">
        <w:rPr>
          <w:rFonts w:ascii="Arial" w:eastAsia="MS Mincho" w:hAnsi="Arial" w:cs="Arial"/>
          <w:sz w:val="20"/>
          <w:szCs w:val="20"/>
        </w:rPr>
        <w:t>Covid-19</w:t>
      </w:r>
      <w:r w:rsidR="008C6289" w:rsidRPr="003E7ACF">
        <w:rPr>
          <w:rFonts w:ascii="Arial" w:eastAsia="MS Mincho" w:hAnsi="Arial" w:cs="Arial"/>
          <w:sz w:val="20"/>
          <w:szCs w:val="20"/>
        </w:rPr>
        <w:t xml:space="preserve"> </w:t>
      </w:r>
      <w:r w:rsidR="00C02511" w:rsidRPr="003E7ACF">
        <w:rPr>
          <w:rFonts w:ascii="Arial" w:eastAsia="MS Mincho" w:hAnsi="Arial" w:cs="Arial"/>
          <w:sz w:val="20"/>
          <w:szCs w:val="20"/>
        </w:rPr>
        <w:t>PCR test</w:t>
      </w:r>
      <w:r w:rsidR="00715122" w:rsidRPr="003E7ACF">
        <w:rPr>
          <w:rFonts w:ascii="Arial" w:eastAsia="MS Mincho" w:hAnsi="Arial" w:cs="Arial"/>
          <w:sz w:val="20"/>
          <w:szCs w:val="20"/>
          <w:lang w:val="en-US"/>
        </w:rPr>
        <w:t>s</w:t>
      </w:r>
      <w:r w:rsidR="00C02511" w:rsidRPr="003E7ACF">
        <w:rPr>
          <w:rFonts w:ascii="Arial" w:eastAsia="MS Mincho" w:hAnsi="Arial" w:cs="Arial"/>
          <w:sz w:val="20"/>
          <w:szCs w:val="20"/>
        </w:rPr>
        <w:t xml:space="preserve"> </w:t>
      </w:r>
      <w:r w:rsidR="003A35DF" w:rsidRPr="003E7ACF">
        <w:rPr>
          <w:rFonts w:ascii="Arial" w:eastAsia="MS Mincho" w:hAnsi="Arial" w:cs="Arial"/>
          <w:sz w:val="20"/>
          <w:szCs w:val="20"/>
        </w:rPr>
        <w:t xml:space="preserve">at </w:t>
      </w:r>
      <w:r w:rsidR="001E76C0" w:rsidRPr="003E7ACF">
        <w:rPr>
          <w:rFonts w:ascii="Arial" w:eastAsia="MS Mincho" w:hAnsi="Arial" w:cs="Arial"/>
          <w:sz w:val="20"/>
          <w:szCs w:val="20"/>
        </w:rPr>
        <w:t xml:space="preserve">a </w:t>
      </w:r>
      <w:r w:rsidR="006251E5" w:rsidRPr="003E7ACF">
        <w:rPr>
          <w:rFonts w:ascii="Arial" w:eastAsia="MS Mincho" w:hAnsi="Arial" w:cs="Arial"/>
          <w:sz w:val="20"/>
          <w:szCs w:val="20"/>
        </w:rPr>
        <w:t xml:space="preserve">hospital outside </w:t>
      </w:r>
      <w:r w:rsidR="00B734AD" w:rsidRPr="003E7ACF">
        <w:rPr>
          <w:rFonts w:ascii="Arial" w:eastAsia="MS Mincho" w:hAnsi="Arial" w:cs="Arial"/>
          <w:sz w:val="20"/>
          <w:szCs w:val="20"/>
        </w:rPr>
        <w:t xml:space="preserve">the </w:t>
      </w:r>
      <w:r w:rsidR="006251E5" w:rsidRPr="003E7ACF">
        <w:rPr>
          <w:rFonts w:ascii="Arial" w:eastAsia="MS Mincho" w:hAnsi="Arial" w:cs="Arial"/>
          <w:sz w:val="20"/>
          <w:szCs w:val="20"/>
        </w:rPr>
        <w:t xml:space="preserve">prison and </w:t>
      </w:r>
      <w:r w:rsidR="00D553CF" w:rsidRPr="003E7ACF">
        <w:rPr>
          <w:rFonts w:ascii="Arial" w:eastAsia="MS Mincho" w:hAnsi="Arial" w:cs="Arial"/>
          <w:sz w:val="20"/>
          <w:szCs w:val="20"/>
          <w:lang w:val="en-US"/>
        </w:rPr>
        <w:t>to sign documents</w:t>
      </w:r>
      <w:r w:rsidR="00935570" w:rsidRPr="003E7ACF">
        <w:rPr>
          <w:rFonts w:ascii="Arial" w:eastAsia="MS Mincho" w:hAnsi="Arial" w:cs="Arial"/>
          <w:sz w:val="20"/>
          <w:szCs w:val="20"/>
          <w:lang w:val="en-US"/>
        </w:rPr>
        <w:t xml:space="preserve"> in Arabic</w:t>
      </w:r>
      <w:r w:rsidR="00D553CF" w:rsidRPr="003E7ACF">
        <w:rPr>
          <w:rFonts w:ascii="Arial" w:eastAsia="MS Mincho" w:hAnsi="Arial" w:cs="Arial"/>
          <w:sz w:val="20"/>
          <w:szCs w:val="20"/>
          <w:lang w:val="en-US"/>
        </w:rPr>
        <w:t xml:space="preserve"> that they were </w:t>
      </w:r>
      <w:r w:rsidR="006251E5" w:rsidRPr="003E7ACF">
        <w:rPr>
          <w:rFonts w:ascii="Arial" w:eastAsia="MS Mincho" w:hAnsi="Arial" w:cs="Arial"/>
          <w:sz w:val="20"/>
          <w:szCs w:val="20"/>
          <w:lang w:val="en-US"/>
        </w:rPr>
        <w:t>un</w:t>
      </w:r>
      <w:r w:rsidR="00D553CF" w:rsidRPr="003E7ACF">
        <w:rPr>
          <w:rFonts w:ascii="Arial" w:eastAsia="MS Mincho" w:hAnsi="Arial" w:cs="Arial"/>
          <w:sz w:val="20"/>
          <w:szCs w:val="20"/>
          <w:lang w:val="en-US"/>
        </w:rPr>
        <w:t xml:space="preserve">able to read, </w:t>
      </w:r>
      <w:r w:rsidR="006251E5" w:rsidRPr="003E7ACF">
        <w:rPr>
          <w:rFonts w:ascii="Arial" w:eastAsia="MS Mincho" w:hAnsi="Arial" w:cs="Arial"/>
          <w:sz w:val="20"/>
          <w:szCs w:val="20"/>
        </w:rPr>
        <w:t xml:space="preserve">before informing them about </w:t>
      </w:r>
      <w:r w:rsidR="00B6081B" w:rsidRPr="003E7ACF">
        <w:rPr>
          <w:rFonts w:ascii="Arial" w:eastAsia="MS Mincho" w:hAnsi="Arial" w:cs="Arial"/>
          <w:sz w:val="20"/>
          <w:szCs w:val="20"/>
        </w:rPr>
        <w:t>plans to deport them</w:t>
      </w:r>
      <w:r w:rsidR="006251E5" w:rsidRPr="003E7ACF">
        <w:rPr>
          <w:rFonts w:ascii="Arial" w:eastAsia="MS Mincho" w:hAnsi="Arial" w:cs="Arial"/>
          <w:sz w:val="20"/>
          <w:szCs w:val="20"/>
        </w:rPr>
        <w:t xml:space="preserve"> </w:t>
      </w:r>
      <w:r w:rsidR="003A35DF" w:rsidRPr="003E7ACF">
        <w:rPr>
          <w:rFonts w:ascii="Arial" w:eastAsia="MS Mincho" w:hAnsi="Arial" w:cs="Arial"/>
          <w:sz w:val="20"/>
          <w:szCs w:val="20"/>
        </w:rPr>
        <w:t xml:space="preserve">without specifying </w:t>
      </w:r>
      <w:r w:rsidR="00B6081B" w:rsidRPr="003E7ACF">
        <w:rPr>
          <w:rFonts w:ascii="Arial" w:eastAsia="MS Mincho" w:hAnsi="Arial" w:cs="Arial"/>
          <w:sz w:val="20"/>
          <w:szCs w:val="20"/>
        </w:rPr>
        <w:t xml:space="preserve">a </w:t>
      </w:r>
      <w:r w:rsidR="003A35DF" w:rsidRPr="003E7ACF">
        <w:rPr>
          <w:rFonts w:ascii="Arial" w:eastAsia="MS Mincho" w:hAnsi="Arial" w:cs="Arial"/>
          <w:sz w:val="20"/>
          <w:szCs w:val="20"/>
        </w:rPr>
        <w:t>date</w:t>
      </w:r>
      <w:r w:rsidRPr="003E7ACF">
        <w:rPr>
          <w:rFonts w:ascii="Arial" w:eastAsia="MS Mincho" w:hAnsi="Arial" w:cs="Arial"/>
          <w:sz w:val="20"/>
          <w:szCs w:val="20"/>
        </w:rPr>
        <w:t xml:space="preserve">. </w:t>
      </w:r>
      <w:r w:rsidR="00715122" w:rsidRPr="003E7ACF">
        <w:rPr>
          <w:rFonts w:ascii="Arial" w:eastAsia="MS Mincho" w:hAnsi="Arial" w:cs="Arial"/>
          <w:color w:val="0F1419"/>
          <w:sz w:val="20"/>
          <w:szCs w:val="20"/>
        </w:rPr>
        <w:t>S</w:t>
      </w:r>
      <w:r w:rsidR="00E57248" w:rsidRPr="003E7ACF">
        <w:rPr>
          <w:rFonts w:ascii="Arial" w:eastAsia="MS Mincho" w:hAnsi="Arial" w:cs="Arial"/>
          <w:color w:val="0F1419"/>
          <w:sz w:val="20"/>
          <w:szCs w:val="20"/>
        </w:rPr>
        <w:t>ecurity forces arrested</w:t>
      </w:r>
      <w:r w:rsidR="00AE7D4B" w:rsidRPr="003E7ACF">
        <w:rPr>
          <w:rFonts w:ascii="Arial" w:eastAsia="MS Mincho" w:hAnsi="Arial" w:cs="Arial"/>
          <w:color w:val="0F1419"/>
          <w:sz w:val="20"/>
          <w:szCs w:val="20"/>
        </w:rPr>
        <w:t xml:space="preserve"> </w:t>
      </w:r>
      <w:r w:rsidR="00BB354A" w:rsidRPr="003E7ACF">
        <w:rPr>
          <w:rFonts w:ascii="Arial" w:eastAsia="MS Mincho" w:hAnsi="Arial" w:cs="Arial"/>
          <w:color w:val="0F1419"/>
          <w:sz w:val="20"/>
          <w:szCs w:val="20"/>
        </w:rPr>
        <w:t xml:space="preserve">42-year-old </w:t>
      </w:r>
      <w:proofErr w:type="spellStart"/>
      <w:r w:rsidR="00E83D95" w:rsidRPr="003E7ACF">
        <w:rPr>
          <w:rFonts w:ascii="Arial" w:eastAsia="MS Mincho" w:hAnsi="Arial" w:cs="Arial"/>
          <w:color w:val="0F1419"/>
          <w:sz w:val="20"/>
          <w:szCs w:val="20"/>
        </w:rPr>
        <w:t>Alem</w:t>
      </w:r>
      <w:proofErr w:type="spellEnd"/>
      <w:r w:rsidR="00E83D95" w:rsidRPr="003E7ACF">
        <w:rPr>
          <w:rFonts w:ascii="Arial" w:eastAsia="MS Mincho" w:hAnsi="Arial" w:cs="Arial"/>
          <w:color w:val="0F1419"/>
          <w:sz w:val="20"/>
          <w:szCs w:val="20"/>
        </w:rPr>
        <w:t xml:space="preserve"> </w:t>
      </w:r>
      <w:proofErr w:type="spellStart"/>
      <w:r w:rsidR="00E83D95" w:rsidRPr="003E7ACF">
        <w:rPr>
          <w:rFonts w:ascii="Arial" w:eastAsia="MS Mincho" w:hAnsi="Arial" w:cs="Arial"/>
          <w:color w:val="0F1419"/>
          <w:sz w:val="20"/>
          <w:szCs w:val="20"/>
        </w:rPr>
        <w:t>Tesfay</w:t>
      </w:r>
      <w:proofErr w:type="spellEnd"/>
      <w:r w:rsidR="00E83D95" w:rsidRPr="003E7ACF">
        <w:rPr>
          <w:rFonts w:ascii="Arial" w:eastAsia="MS Mincho" w:hAnsi="Arial" w:cs="Arial"/>
          <w:color w:val="0F1419"/>
          <w:sz w:val="20"/>
          <w:szCs w:val="20"/>
        </w:rPr>
        <w:t xml:space="preserve"> Abraham</w:t>
      </w:r>
      <w:r w:rsidR="00BB354A" w:rsidRPr="003E7ACF">
        <w:rPr>
          <w:rFonts w:ascii="Arial" w:eastAsia="MS Mincho" w:hAnsi="Arial" w:cs="Arial"/>
          <w:color w:val="0F1419"/>
          <w:sz w:val="20"/>
          <w:szCs w:val="20"/>
        </w:rPr>
        <w:t xml:space="preserve"> </w:t>
      </w:r>
      <w:r w:rsidR="00E57248" w:rsidRPr="003E7ACF">
        <w:rPr>
          <w:rFonts w:ascii="Arial" w:eastAsia="MS Mincho" w:hAnsi="Arial" w:cs="Arial"/>
          <w:color w:val="0F1419"/>
          <w:sz w:val="20"/>
          <w:szCs w:val="20"/>
        </w:rPr>
        <w:t>at</w:t>
      </w:r>
      <w:r w:rsidR="00E83D95" w:rsidRPr="003E7ACF">
        <w:rPr>
          <w:rFonts w:ascii="Arial" w:eastAsia="MS Mincho" w:hAnsi="Arial" w:cs="Arial"/>
          <w:color w:val="0F1419"/>
          <w:sz w:val="20"/>
          <w:szCs w:val="20"/>
        </w:rPr>
        <w:t xml:space="preserve"> the </w:t>
      </w:r>
      <w:proofErr w:type="spellStart"/>
      <w:r w:rsidR="00E83D95" w:rsidRPr="003E7ACF">
        <w:rPr>
          <w:rFonts w:ascii="Arial" w:eastAsia="MS Mincho" w:hAnsi="Arial" w:cs="Arial"/>
          <w:color w:val="0F1419"/>
          <w:sz w:val="20"/>
          <w:szCs w:val="20"/>
        </w:rPr>
        <w:t>Salloum</w:t>
      </w:r>
      <w:proofErr w:type="spellEnd"/>
      <w:r w:rsidR="00E83D95" w:rsidRPr="003E7ACF">
        <w:rPr>
          <w:rFonts w:ascii="Arial" w:eastAsia="MS Mincho" w:hAnsi="Arial" w:cs="Arial"/>
          <w:color w:val="0F1419"/>
          <w:sz w:val="20"/>
          <w:szCs w:val="20"/>
        </w:rPr>
        <w:t xml:space="preserve"> border crossing</w:t>
      </w:r>
      <w:r w:rsidR="003A35DF" w:rsidRPr="003E7ACF">
        <w:rPr>
          <w:rFonts w:ascii="Arial" w:eastAsia="MS Mincho" w:hAnsi="Arial" w:cs="Arial"/>
          <w:color w:val="0F1419"/>
          <w:sz w:val="20"/>
          <w:szCs w:val="20"/>
        </w:rPr>
        <w:t xml:space="preserve"> with Libya</w:t>
      </w:r>
      <w:r w:rsidR="00E83D95" w:rsidRPr="003E7ACF">
        <w:rPr>
          <w:rFonts w:ascii="Arial" w:eastAsia="MS Mincho" w:hAnsi="Arial" w:cs="Arial"/>
          <w:color w:val="0F1419"/>
          <w:sz w:val="20"/>
          <w:szCs w:val="20"/>
        </w:rPr>
        <w:t xml:space="preserve"> </w:t>
      </w:r>
      <w:r w:rsidR="00E57248" w:rsidRPr="003E7ACF">
        <w:rPr>
          <w:rFonts w:ascii="Arial" w:eastAsia="MS Mincho" w:hAnsi="Arial" w:cs="Arial"/>
          <w:color w:val="0F1419"/>
          <w:sz w:val="20"/>
          <w:szCs w:val="20"/>
        </w:rPr>
        <w:t xml:space="preserve">on March </w:t>
      </w:r>
      <w:r w:rsidR="008A03E7">
        <w:rPr>
          <w:rFonts w:ascii="Arial" w:eastAsia="MS Mincho" w:hAnsi="Arial" w:cs="Arial"/>
          <w:color w:val="0F1419"/>
          <w:sz w:val="20"/>
          <w:szCs w:val="20"/>
        </w:rPr>
        <w:t xml:space="preserve">10, </w:t>
      </w:r>
      <w:r w:rsidR="00E57248" w:rsidRPr="003E7ACF">
        <w:rPr>
          <w:rFonts w:ascii="Arial" w:eastAsia="MS Mincho" w:hAnsi="Arial" w:cs="Arial"/>
          <w:color w:val="0F1419"/>
          <w:sz w:val="20"/>
          <w:szCs w:val="20"/>
        </w:rPr>
        <w:t xml:space="preserve">2012, </w:t>
      </w:r>
      <w:r w:rsidR="003A35DF" w:rsidRPr="003E7ACF">
        <w:rPr>
          <w:rFonts w:ascii="Arial" w:eastAsia="MS Mincho" w:hAnsi="Arial" w:cs="Arial"/>
          <w:color w:val="0F1419"/>
          <w:sz w:val="20"/>
          <w:szCs w:val="20"/>
        </w:rPr>
        <w:t xml:space="preserve">while </w:t>
      </w:r>
      <w:r w:rsidR="00E57248" w:rsidRPr="003E7ACF">
        <w:rPr>
          <w:rFonts w:ascii="Arial" w:eastAsia="MS Mincho" w:hAnsi="Arial" w:cs="Arial"/>
          <w:color w:val="0F1419"/>
          <w:sz w:val="20"/>
          <w:szCs w:val="20"/>
        </w:rPr>
        <w:t xml:space="preserve">37-year-old </w:t>
      </w:r>
      <w:proofErr w:type="spellStart"/>
      <w:r w:rsidR="00E57248" w:rsidRPr="003E7ACF">
        <w:rPr>
          <w:rFonts w:ascii="Arial" w:eastAsia="MS Mincho" w:hAnsi="Arial" w:cs="Arial"/>
          <w:color w:val="0F1419"/>
          <w:sz w:val="20"/>
          <w:szCs w:val="20"/>
        </w:rPr>
        <w:t>Kibrom</w:t>
      </w:r>
      <w:proofErr w:type="spellEnd"/>
      <w:r w:rsidR="00E57248" w:rsidRPr="003E7ACF">
        <w:rPr>
          <w:rFonts w:ascii="Arial" w:eastAsia="MS Mincho" w:hAnsi="Arial" w:cs="Arial"/>
          <w:color w:val="0F1419"/>
          <w:sz w:val="20"/>
          <w:szCs w:val="20"/>
        </w:rPr>
        <w:t xml:space="preserve"> Adhanom </w:t>
      </w:r>
      <w:proofErr w:type="spellStart"/>
      <w:r w:rsidR="00D553CF" w:rsidRPr="003E7ACF">
        <w:rPr>
          <w:rFonts w:ascii="Arial" w:eastAsia="MS Mincho" w:hAnsi="Arial" w:cs="Arial"/>
          <w:color w:val="0F1419"/>
          <w:sz w:val="20"/>
          <w:szCs w:val="20"/>
        </w:rPr>
        <w:t>Okbazghi</w:t>
      </w:r>
      <w:proofErr w:type="spellEnd"/>
      <w:r w:rsidR="00D553CF" w:rsidRPr="003E7ACF">
        <w:rPr>
          <w:rFonts w:ascii="Arial" w:eastAsia="MS Mincho" w:hAnsi="Arial" w:cs="Arial"/>
          <w:color w:val="0F1419"/>
          <w:sz w:val="20"/>
          <w:szCs w:val="20"/>
        </w:rPr>
        <w:t xml:space="preserve"> </w:t>
      </w:r>
      <w:r w:rsidR="003A35DF" w:rsidRPr="003E7ACF">
        <w:rPr>
          <w:rFonts w:ascii="Arial" w:eastAsia="MS Mincho" w:hAnsi="Arial" w:cs="Arial"/>
          <w:color w:val="0F1419"/>
          <w:sz w:val="20"/>
          <w:szCs w:val="20"/>
        </w:rPr>
        <w:t xml:space="preserve">was arrested </w:t>
      </w:r>
      <w:r w:rsidR="00E57248" w:rsidRPr="003E7ACF">
        <w:rPr>
          <w:rFonts w:ascii="Arial" w:eastAsia="MS Mincho" w:hAnsi="Arial" w:cs="Arial"/>
          <w:color w:val="0F1419"/>
          <w:sz w:val="20"/>
          <w:szCs w:val="20"/>
          <w:lang w:val="en-US"/>
        </w:rPr>
        <w:t>o</w:t>
      </w:r>
      <w:r w:rsidR="00096765" w:rsidRPr="003E7ACF">
        <w:rPr>
          <w:rFonts w:ascii="Arial" w:eastAsia="MS Mincho" w:hAnsi="Arial" w:cs="Arial"/>
          <w:color w:val="0F1419"/>
          <w:sz w:val="20"/>
          <w:szCs w:val="20"/>
          <w:lang w:val="en-US"/>
        </w:rPr>
        <w:t xml:space="preserve">n </w:t>
      </w:r>
      <w:r w:rsidR="00AE7D4B" w:rsidRPr="003E7ACF">
        <w:rPr>
          <w:rFonts w:ascii="Arial" w:eastAsia="MS Mincho" w:hAnsi="Arial" w:cs="Arial"/>
          <w:color w:val="0F1419"/>
          <w:sz w:val="20"/>
          <w:szCs w:val="20"/>
          <w:lang w:val="en-US"/>
        </w:rPr>
        <w:t xml:space="preserve">December </w:t>
      </w:r>
      <w:r w:rsidR="008A03E7">
        <w:rPr>
          <w:rFonts w:ascii="Arial" w:eastAsia="MS Mincho" w:hAnsi="Arial" w:cs="Arial"/>
          <w:color w:val="0F1419"/>
          <w:sz w:val="20"/>
          <w:szCs w:val="20"/>
          <w:lang w:val="en-US"/>
        </w:rPr>
        <w:t xml:space="preserve">30, </w:t>
      </w:r>
      <w:proofErr w:type="gramStart"/>
      <w:r w:rsidR="00AE7D4B" w:rsidRPr="003E7ACF">
        <w:rPr>
          <w:rFonts w:ascii="Arial" w:eastAsia="MS Mincho" w:hAnsi="Arial" w:cs="Arial"/>
          <w:color w:val="0F1419"/>
          <w:sz w:val="20"/>
          <w:szCs w:val="20"/>
          <w:lang w:val="en-US"/>
        </w:rPr>
        <w:t>2013</w:t>
      </w:r>
      <w:proofErr w:type="gramEnd"/>
      <w:r w:rsidR="00E57248" w:rsidRPr="003E7ACF">
        <w:rPr>
          <w:rFonts w:ascii="Arial" w:eastAsia="MS Mincho" w:hAnsi="Arial" w:cs="Arial"/>
          <w:color w:val="0F1419"/>
          <w:sz w:val="20"/>
          <w:szCs w:val="20"/>
          <w:lang w:val="en-US"/>
        </w:rPr>
        <w:t xml:space="preserve"> in North Sinai</w:t>
      </w:r>
      <w:r w:rsidR="00B42E82" w:rsidRPr="003E7ACF">
        <w:rPr>
          <w:rFonts w:ascii="Arial" w:eastAsia="MS Mincho" w:hAnsi="Arial" w:cs="Arial"/>
          <w:color w:val="0F1419"/>
          <w:sz w:val="20"/>
          <w:szCs w:val="20"/>
          <w:lang w:val="en-US"/>
        </w:rPr>
        <w:t xml:space="preserve"> Governorate</w:t>
      </w:r>
      <w:r w:rsidR="00E57248" w:rsidRPr="003E7ACF">
        <w:rPr>
          <w:rFonts w:ascii="Arial" w:eastAsia="MS Mincho" w:hAnsi="Arial" w:cs="Arial"/>
          <w:color w:val="0F1419"/>
          <w:sz w:val="20"/>
          <w:szCs w:val="20"/>
          <w:lang w:val="en-US"/>
        </w:rPr>
        <w:t>.</w:t>
      </w:r>
      <w:r w:rsidR="00715122" w:rsidRPr="003E7ACF">
        <w:rPr>
          <w:rFonts w:ascii="Arial" w:eastAsia="MS Mincho" w:hAnsi="Arial" w:cs="Arial"/>
          <w:color w:val="0F1419"/>
          <w:sz w:val="20"/>
          <w:szCs w:val="20"/>
          <w:lang w:val="en-US"/>
        </w:rPr>
        <w:t xml:space="preserve"> According to their lawyer, </w:t>
      </w:r>
      <w:r w:rsidR="00BE17D1" w:rsidRPr="003E7ACF">
        <w:rPr>
          <w:rFonts w:ascii="Arial" w:eastAsia="MS Mincho" w:hAnsi="Arial" w:cs="Arial"/>
          <w:color w:val="0F1419"/>
          <w:sz w:val="20"/>
          <w:szCs w:val="20"/>
          <w:lang w:val="en-US"/>
        </w:rPr>
        <w:t xml:space="preserve">they have </w:t>
      </w:r>
      <w:r w:rsidR="003A35DF" w:rsidRPr="003E7ACF">
        <w:rPr>
          <w:rFonts w:ascii="Arial" w:eastAsia="MS Mincho" w:hAnsi="Arial" w:cs="Arial"/>
          <w:color w:val="0F1419"/>
          <w:sz w:val="20"/>
          <w:szCs w:val="20"/>
          <w:lang w:val="en-US"/>
        </w:rPr>
        <w:t>not been</w:t>
      </w:r>
      <w:r w:rsidR="00326BFF" w:rsidRPr="003E7ACF">
        <w:rPr>
          <w:rFonts w:ascii="Arial" w:eastAsia="MS Mincho" w:hAnsi="Arial" w:cs="Arial"/>
          <w:color w:val="0F1419"/>
          <w:sz w:val="20"/>
          <w:szCs w:val="20"/>
          <w:lang w:val="en-US"/>
        </w:rPr>
        <w:t xml:space="preserve"> charged</w:t>
      </w:r>
      <w:r w:rsidR="003A35DF" w:rsidRPr="003E7ACF">
        <w:rPr>
          <w:rFonts w:ascii="Arial" w:eastAsia="MS Mincho" w:hAnsi="Arial" w:cs="Arial"/>
          <w:color w:val="0F1419"/>
          <w:sz w:val="20"/>
          <w:szCs w:val="20"/>
          <w:lang w:val="en-US"/>
        </w:rPr>
        <w:t xml:space="preserve"> with any criminal offence </w:t>
      </w:r>
      <w:r w:rsidR="000D2B7F" w:rsidRPr="003E7ACF">
        <w:rPr>
          <w:rFonts w:ascii="Arial" w:eastAsia="MS Mincho" w:hAnsi="Arial" w:cs="Arial"/>
          <w:color w:val="0F1419"/>
          <w:sz w:val="20"/>
          <w:szCs w:val="20"/>
          <w:lang w:val="en-US"/>
        </w:rPr>
        <w:t xml:space="preserve">since </w:t>
      </w:r>
      <w:r w:rsidR="003A35DF" w:rsidRPr="003E7ACF">
        <w:rPr>
          <w:rFonts w:ascii="Arial" w:eastAsia="MS Mincho" w:hAnsi="Arial" w:cs="Arial"/>
          <w:color w:val="0F1419"/>
          <w:sz w:val="20"/>
          <w:szCs w:val="20"/>
          <w:lang w:val="en-US"/>
        </w:rPr>
        <w:t>and</w:t>
      </w:r>
      <w:r w:rsidR="00DC3403" w:rsidRPr="003E7ACF">
        <w:rPr>
          <w:rFonts w:ascii="Arial" w:eastAsia="MS Mincho" w:hAnsi="Arial" w:cs="Arial"/>
          <w:color w:val="0F1419"/>
          <w:sz w:val="20"/>
          <w:szCs w:val="20"/>
          <w:lang w:val="en-US"/>
        </w:rPr>
        <w:t xml:space="preserve"> </w:t>
      </w:r>
      <w:r w:rsidR="000D2B7F" w:rsidRPr="003E7ACF">
        <w:rPr>
          <w:rFonts w:ascii="Arial" w:eastAsia="MS Mincho" w:hAnsi="Arial" w:cs="Arial"/>
          <w:color w:val="0F1419"/>
          <w:sz w:val="20"/>
          <w:szCs w:val="20"/>
          <w:lang w:val="en-US"/>
        </w:rPr>
        <w:t xml:space="preserve">have been </w:t>
      </w:r>
      <w:r w:rsidR="00DC3403" w:rsidRPr="003E7ACF">
        <w:rPr>
          <w:rFonts w:ascii="Arial" w:eastAsia="MS Mincho" w:hAnsi="Arial" w:cs="Arial"/>
          <w:color w:val="0F1419"/>
          <w:sz w:val="20"/>
          <w:szCs w:val="20"/>
          <w:lang w:val="en-US"/>
        </w:rPr>
        <w:t xml:space="preserve">repeatedly </w:t>
      </w:r>
      <w:r w:rsidR="003A35DF" w:rsidRPr="003E7ACF">
        <w:rPr>
          <w:rFonts w:ascii="Arial" w:eastAsia="MS Mincho" w:hAnsi="Arial" w:cs="Arial"/>
          <w:color w:val="0F1419"/>
          <w:sz w:val="20"/>
          <w:szCs w:val="20"/>
          <w:lang w:val="en-US"/>
        </w:rPr>
        <w:t>pressured</w:t>
      </w:r>
      <w:r w:rsidR="00DC3403" w:rsidRPr="003E7ACF">
        <w:rPr>
          <w:rFonts w:ascii="Arial" w:eastAsia="MS Mincho" w:hAnsi="Arial" w:cs="Arial"/>
          <w:color w:val="0F1419"/>
          <w:sz w:val="20"/>
          <w:szCs w:val="20"/>
          <w:lang w:val="en-US"/>
        </w:rPr>
        <w:t xml:space="preserve"> to "voluntarily" return to Eritrea</w:t>
      </w:r>
      <w:r w:rsidR="003A35DF" w:rsidRPr="003E7ACF">
        <w:rPr>
          <w:rFonts w:ascii="Arial" w:eastAsia="MS Mincho" w:hAnsi="Arial" w:cs="Arial"/>
          <w:color w:val="0F1419"/>
          <w:sz w:val="20"/>
          <w:szCs w:val="20"/>
          <w:lang w:val="en-US"/>
        </w:rPr>
        <w:t xml:space="preserve"> by officials at the </w:t>
      </w:r>
      <w:r w:rsidR="00F24A09" w:rsidRPr="003E7ACF">
        <w:rPr>
          <w:rFonts w:ascii="Arial" w:eastAsia="MS Mincho" w:hAnsi="Arial" w:cs="Arial"/>
          <w:color w:val="0F1419"/>
          <w:sz w:val="20"/>
          <w:szCs w:val="20"/>
          <w:lang w:val="en-US"/>
        </w:rPr>
        <w:t xml:space="preserve">migration department of the interior </w:t>
      </w:r>
      <w:r w:rsidR="003A35DF" w:rsidRPr="003E7ACF">
        <w:rPr>
          <w:rFonts w:ascii="Arial" w:eastAsia="MS Mincho" w:hAnsi="Arial" w:cs="Arial"/>
          <w:color w:val="0F1419"/>
          <w:sz w:val="20"/>
          <w:szCs w:val="20"/>
          <w:lang w:val="en-US"/>
        </w:rPr>
        <w:t>ministry</w:t>
      </w:r>
      <w:r w:rsidR="00DC3403" w:rsidRPr="003E7ACF">
        <w:rPr>
          <w:rFonts w:ascii="Arial" w:eastAsia="MS Mincho" w:hAnsi="Arial" w:cs="Arial"/>
          <w:color w:val="0F1419"/>
          <w:sz w:val="20"/>
          <w:szCs w:val="20"/>
          <w:lang w:val="en-US"/>
        </w:rPr>
        <w:t xml:space="preserve">. </w:t>
      </w:r>
      <w:r w:rsidR="00F24A09" w:rsidRPr="003E7ACF">
        <w:rPr>
          <w:rFonts w:ascii="Arial" w:eastAsia="MS Mincho" w:hAnsi="Arial" w:cs="Arial"/>
          <w:color w:val="0F1419"/>
          <w:sz w:val="20"/>
          <w:szCs w:val="20"/>
          <w:lang w:val="en-US"/>
        </w:rPr>
        <w:t xml:space="preserve">The two men </w:t>
      </w:r>
      <w:r w:rsidR="006251E5" w:rsidRPr="003E7ACF">
        <w:rPr>
          <w:rFonts w:ascii="Arial" w:eastAsia="MS Mincho" w:hAnsi="Arial" w:cs="Arial"/>
          <w:color w:val="0F1419"/>
          <w:sz w:val="20"/>
          <w:szCs w:val="20"/>
          <w:lang w:val="en-US"/>
        </w:rPr>
        <w:t xml:space="preserve">have </w:t>
      </w:r>
      <w:r w:rsidR="00F24A09" w:rsidRPr="003E7ACF">
        <w:rPr>
          <w:rFonts w:ascii="Arial" w:eastAsia="MS Mincho" w:hAnsi="Arial" w:cs="Arial"/>
          <w:color w:val="0F1419"/>
          <w:sz w:val="20"/>
          <w:szCs w:val="20"/>
          <w:lang w:val="en-US"/>
        </w:rPr>
        <w:t xml:space="preserve">refused and </w:t>
      </w:r>
      <w:r w:rsidR="006251E5" w:rsidRPr="003E7ACF">
        <w:rPr>
          <w:rFonts w:ascii="Arial" w:eastAsia="MS Mincho" w:hAnsi="Arial" w:cs="Arial"/>
          <w:color w:val="0F1419"/>
          <w:sz w:val="20"/>
          <w:szCs w:val="20"/>
          <w:lang w:val="en-US"/>
        </w:rPr>
        <w:t xml:space="preserve">have repeatedly </w:t>
      </w:r>
      <w:r w:rsidR="00DC3403" w:rsidRPr="003E7ACF">
        <w:rPr>
          <w:rFonts w:ascii="Arial" w:eastAsia="MS Mincho" w:hAnsi="Arial" w:cs="Arial"/>
          <w:color w:val="0F1419"/>
          <w:sz w:val="20"/>
          <w:szCs w:val="20"/>
          <w:lang w:val="en-US"/>
        </w:rPr>
        <w:t>requested to</w:t>
      </w:r>
      <w:r w:rsidR="004424D2" w:rsidRPr="003E7ACF">
        <w:rPr>
          <w:rFonts w:ascii="Arial" w:eastAsia="MS Mincho" w:hAnsi="Arial" w:cs="Arial"/>
          <w:color w:val="0F1419"/>
          <w:sz w:val="20"/>
          <w:szCs w:val="20"/>
          <w:lang w:val="en-US"/>
        </w:rPr>
        <w:t xml:space="preserve"> register for protection with</w:t>
      </w:r>
      <w:r w:rsidR="00DC3403" w:rsidRPr="003E7ACF">
        <w:rPr>
          <w:rFonts w:ascii="Arial" w:eastAsia="MS Mincho" w:hAnsi="Arial" w:cs="Arial"/>
          <w:color w:val="0F1419"/>
          <w:sz w:val="20"/>
          <w:szCs w:val="20"/>
          <w:lang w:val="en-US"/>
        </w:rPr>
        <w:t xml:space="preserve"> </w:t>
      </w:r>
      <w:r w:rsidR="00326BFF" w:rsidRPr="003E7ACF">
        <w:rPr>
          <w:rFonts w:ascii="Arial" w:eastAsia="MS Mincho" w:hAnsi="Arial" w:cs="Arial"/>
          <w:color w:val="0F1419"/>
          <w:sz w:val="20"/>
          <w:szCs w:val="20"/>
          <w:lang w:val="en-US"/>
        </w:rPr>
        <w:t xml:space="preserve">the </w:t>
      </w:r>
      <w:r w:rsidR="002324EB" w:rsidRPr="003E7ACF">
        <w:rPr>
          <w:rFonts w:ascii="Arial" w:hAnsi="Arial" w:cs="Arial"/>
          <w:sz w:val="20"/>
          <w:szCs w:val="20"/>
          <w:shd w:val="clear" w:color="auto" w:fill="FFFFFF"/>
        </w:rPr>
        <w:t>United Nations High Commissioner for Refugees</w:t>
      </w:r>
      <w:r w:rsidR="002324EB" w:rsidRPr="003E7ACF">
        <w:rPr>
          <w:rFonts w:ascii="Arial" w:eastAsia="MS Mincho" w:hAnsi="Arial" w:cs="Arial"/>
          <w:sz w:val="20"/>
          <w:szCs w:val="20"/>
          <w:lang w:val="en-US"/>
        </w:rPr>
        <w:t xml:space="preserve"> </w:t>
      </w:r>
      <w:r w:rsidR="00DC3403" w:rsidRPr="003E7ACF">
        <w:rPr>
          <w:rFonts w:ascii="Arial" w:eastAsia="MS Mincho" w:hAnsi="Arial" w:cs="Arial"/>
          <w:sz w:val="20"/>
          <w:szCs w:val="20"/>
          <w:lang w:val="en-US"/>
        </w:rPr>
        <w:t>(</w:t>
      </w:r>
      <w:r w:rsidR="00326BFF" w:rsidRPr="003E7ACF">
        <w:rPr>
          <w:rFonts w:ascii="Arial" w:eastAsia="MS Mincho" w:hAnsi="Arial" w:cs="Arial"/>
          <w:sz w:val="20"/>
          <w:szCs w:val="20"/>
          <w:lang w:val="en-US"/>
        </w:rPr>
        <w:t>UNHCR</w:t>
      </w:r>
      <w:r w:rsidR="00DC3403" w:rsidRPr="003E7ACF">
        <w:rPr>
          <w:rFonts w:ascii="Arial" w:eastAsia="MS Mincho" w:hAnsi="Arial" w:cs="Arial"/>
          <w:color w:val="0F1419"/>
          <w:sz w:val="20"/>
          <w:szCs w:val="20"/>
          <w:lang w:val="en-US"/>
        </w:rPr>
        <w:t>).</w:t>
      </w:r>
    </w:p>
    <w:p w14:paraId="4A08C6B2" w14:textId="45859333" w:rsidR="001C159A" w:rsidRPr="003E7ACF" w:rsidRDefault="00326BFF" w:rsidP="003E7ACF">
      <w:pPr>
        <w:autoSpaceDE w:val="0"/>
        <w:autoSpaceDN w:val="0"/>
        <w:adjustRightInd w:val="0"/>
        <w:ind w:right="328"/>
        <w:jc w:val="both"/>
        <w:rPr>
          <w:rFonts w:ascii="Arial" w:eastAsia="MS Mincho" w:hAnsi="Arial" w:cs="Arial"/>
          <w:color w:val="0F1419"/>
          <w:sz w:val="20"/>
          <w:szCs w:val="20"/>
          <w:lang w:val="en-US"/>
        </w:rPr>
      </w:pPr>
      <w:r w:rsidRPr="003E7ACF">
        <w:rPr>
          <w:rFonts w:ascii="Arial" w:eastAsia="MS Mincho" w:hAnsi="Arial" w:cs="Arial"/>
          <w:color w:val="0F1419"/>
          <w:sz w:val="20"/>
          <w:szCs w:val="20"/>
          <w:lang w:val="en-US"/>
        </w:rPr>
        <w:t xml:space="preserve"> </w:t>
      </w:r>
    </w:p>
    <w:p w14:paraId="2896DBF1" w14:textId="48C922AE" w:rsidR="00D75DD6" w:rsidRPr="003E7ACF" w:rsidRDefault="002324EB" w:rsidP="003E7ACF">
      <w:pPr>
        <w:autoSpaceDE w:val="0"/>
        <w:autoSpaceDN w:val="0"/>
        <w:adjustRightInd w:val="0"/>
        <w:ind w:right="328"/>
        <w:jc w:val="both"/>
        <w:rPr>
          <w:rFonts w:ascii="Arial" w:hAnsi="Arial" w:cs="Arial"/>
          <w:color w:val="000000"/>
          <w:sz w:val="20"/>
          <w:szCs w:val="20"/>
          <w:lang w:val="en-US" w:eastAsia="en-US"/>
        </w:rPr>
      </w:pPr>
      <w:r w:rsidRPr="003E7ACF">
        <w:rPr>
          <w:rFonts w:ascii="Arial" w:eastAsia="MS Mincho" w:hAnsi="Arial" w:cs="Arial"/>
          <w:color w:val="0F1419"/>
          <w:sz w:val="20"/>
          <w:szCs w:val="20"/>
          <w:lang w:val="en-US"/>
        </w:rPr>
        <w:t xml:space="preserve">On July </w:t>
      </w:r>
      <w:r w:rsidR="008A03E7">
        <w:rPr>
          <w:rFonts w:ascii="Arial" w:eastAsia="MS Mincho" w:hAnsi="Arial" w:cs="Arial"/>
          <w:color w:val="0F1419"/>
          <w:sz w:val="20"/>
          <w:szCs w:val="20"/>
          <w:lang w:val="en-US"/>
        </w:rPr>
        <w:t xml:space="preserve">23, </w:t>
      </w:r>
      <w:r w:rsidRPr="003E7ACF">
        <w:rPr>
          <w:rFonts w:ascii="Arial" w:eastAsia="MS Mincho" w:hAnsi="Arial" w:cs="Arial"/>
          <w:color w:val="0F1419"/>
          <w:sz w:val="20"/>
          <w:szCs w:val="20"/>
          <w:lang w:val="en-US"/>
        </w:rPr>
        <w:t xml:space="preserve">2020, three UN independent experts </w:t>
      </w:r>
      <w:r w:rsidR="006251E5" w:rsidRPr="003E7ACF">
        <w:rPr>
          <w:rFonts w:ascii="Arial" w:eastAsia="MS Mincho" w:hAnsi="Arial" w:cs="Arial"/>
          <w:color w:val="0F1419"/>
          <w:sz w:val="20"/>
          <w:szCs w:val="20"/>
          <w:lang w:val="en-US"/>
        </w:rPr>
        <w:t>wrote</w:t>
      </w:r>
      <w:r w:rsidRPr="003E7ACF">
        <w:rPr>
          <w:rFonts w:ascii="Arial" w:eastAsia="MS Mincho" w:hAnsi="Arial" w:cs="Arial"/>
          <w:color w:val="0F1419"/>
          <w:sz w:val="20"/>
          <w:szCs w:val="20"/>
          <w:lang w:val="en-US"/>
        </w:rPr>
        <w:t xml:space="preserve"> to the Egyptian government raising concerns </w:t>
      </w:r>
      <w:r w:rsidR="00E54190" w:rsidRPr="003E7ACF">
        <w:rPr>
          <w:rFonts w:ascii="Arial" w:eastAsia="MS Mincho" w:hAnsi="Arial" w:cs="Arial"/>
          <w:color w:val="0F1419"/>
          <w:sz w:val="20"/>
          <w:szCs w:val="20"/>
          <w:lang w:val="en-US"/>
        </w:rPr>
        <w:t>about</w:t>
      </w:r>
      <w:r w:rsidRPr="003E7ACF">
        <w:rPr>
          <w:rFonts w:ascii="Arial" w:eastAsia="MS Mincho" w:hAnsi="Arial" w:cs="Arial"/>
          <w:color w:val="0F1419"/>
          <w:sz w:val="20"/>
          <w:szCs w:val="20"/>
          <w:lang w:val="en-US"/>
        </w:rPr>
        <w:t xml:space="preserve"> </w:t>
      </w:r>
      <w:r w:rsidR="006251E5" w:rsidRPr="003E7ACF">
        <w:rPr>
          <w:rFonts w:ascii="Arial" w:eastAsia="MS Mincho" w:hAnsi="Arial" w:cs="Arial"/>
          <w:color w:val="0F1419"/>
          <w:sz w:val="20"/>
          <w:szCs w:val="20"/>
          <w:lang w:val="en-US"/>
        </w:rPr>
        <w:t xml:space="preserve">the two men’s </w:t>
      </w:r>
      <w:r w:rsidR="00B6081B" w:rsidRPr="003E7ACF">
        <w:rPr>
          <w:rFonts w:ascii="Arial" w:eastAsia="MS Mincho" w:hAnsi="Arial" w:cs="Arial"/>
          <w:color w:val="0F1419"/>
          <w:sz w:val="20"/>
          <w:szCs w:val="20"/>
          <w:lang w:val="en-US"/>
        </w:rPr>
        <w:t xml:space="preserve">prolonged </w:t>
      </w:r>
      <w:r w:rsidRPr="003E7ACF">
        <w:rPr>
          <w:rFonts w:ascii="Arial" w:eastAsia="MS Mincho" w:hAnsi="Arial" w:cs="Arial"/>
          <w:color w:val="0F1419"/>
          <w:sz w:val="20"/>
          <w:szCs w:val="20"/>
          <w:lang w:val="en-US"/>
        </w:rPr>
        <w:t xml:space="preserve">arbitrary detention and denial of </w:t>
      </w:r>
      <w:r w:rsidR="00B6081B" w:rsidRPr="003E7ACF">
        <w:rPr>
          <w:rFonts w:ascii="Arial" w:eastAsia="MS Mincho" w:hAnsi="Arial" w:cs="Arial"/>
          <w:color w:val="0F1419"/>
          <w:sz w:val="20"/>
          <w:szCs w:val="20"/>
          <w:lang w:val="en-US"/>
        </w:rPr>
        <w:t xml:space="preserve">the </w:t>
      </w:r>
      <w:r w:rsidR="00E54190" w:rsidRPr="003E7ACF">
        <w:rPr>
          <w:rFonts w:ascii="Arial" w:eastAsia="MS Mincho" w:hAnsi="Arial" w:cs="Arial"/>
          <w:color w:val="0F1419"/>
          <w:sz w:val="20"/>
          <w:szCs w:val="20"/>
          <w:lang w:val="en-US"/>
        </w:rPr>
        <w:t>right</w:t>
      </w:r>
      <w:r w:rsidR="00F24A09" w:rsidRPr="003E7ACF">
        <w:rPr>
          <w:rFonts w:ascii="Arial" w:eastAsia="MS Mincho" w:hAnsi="Arial" w:cs="Arial"/>
          <w:color w:val="0F1419"/>
          <w:sz w:val="20"/>
          <w:szCs w:val="20"/>
          <w:lang w:val="en-US"/>
        </w:rPr>
        <w:t xml:space="preserve"> to </w:t>
      </w:r>
      <w:r w:rsidR="00D75DD6" w:rsidRPr="003E7ACF">
        <w:rPr>
          <w:rFonts w:ascii="Arial" w:eastAsia="MS Mincho" w:hAnsi="Arial" w:cs="Arial"/>
          <w:color w:val="0F1419"/>
          <w:sz w:val="20"/>
          <w:szCs w:val="20"/>
          <w:lang w:val="en-US"/>
        </w:rPr>
        <w:t>seek</w:t>
      </w:r>
      <w:r w:rsidR="00F24A09" w:rsidRPr="003E7ACF">
        <w:rPr>
          <w:rFonts w:ascii="Arial" w:eastAsia="MS Mincho" w:hAnsi="Arial" w:cs="Arial"/>
          <w:color w:val="0F1419"/>
          <w:sz w:val="20"/>
          <w:szCs w:val="20"/>
          <w:lang w:val="en-US"/>
        </w:rPr>
        <w:t xml:space="preserve"> </w:t>
      </w:r>
      <w:r w:rsidRPr="003E7ACF">
        <w:rPr>
          <w:rFonts w:ascii="Arial" w:eastAsia="MS Mincho" w:hAnsi="Arial" w:cs="Arial"/>
          <w:color w:val="0F1419"/>
          <w:sz w:val="20"/>
          <w:szCs w:val="20"/>
          <w:lang w:val="en-US"/>
        </w:rPr>
        <w:t xml:space="preserve">asylum. According to a refugee rights activist, </w:t>
      </w:r>
      <w:r w:rsidR="00B6081B" w:rsidRPr="003E7ACF">
        <w:rPr>
          <w:rFonts w:ascii="Arial" w:eastAsia="MS Mincho" w:hAnsi="Arial" w:cs="Arial"/>
          <w:color w:val="0F1419"/>
          <w:sz w:val="20"/>
          <w:szCs w:val="20"/>
          <w:lang w:val="en-US"/>
        </w:rPr>
        <w:t xml:space="preserve">shortly after </w:t>
      </w:r>
      <w:r w:rsidRPr="003E7ACF">
        <w:rPr>
          <w:rFonts w:ascii="Arial" w:eastAsia="MS Mincho" w:hAnsi="Arial" w:cs="Arial"/>
          <w:color w:val="0F1419"/>
          <w:sz w:val="20"/>
          <w:szCs w:val="20"/>
          <w:lang w:val="en-US"/>
        </w:rPr>
        <w:t>this c</w:t>
      </w:r>
      <w:r w:rsidR="00D75DD6" w:rsidRPr="003E7ACF">
        <w:rPr>
          <w:rFonts w:ascii="Arial" w:eastAsia="MS Mincho" w:hAnsi="Arial" w:cs="Arial"/>
          <w:color w:val="0F1419"/>
          <w:sz w:val="20"/>
          <w:szCs w:val="20"/>
          <w:lang w:val="en-US"/>
        </w:rPr>
        <w:t>ommunication</w:t>
      </w:r>
      <w:r w:rsidRPr="003E7ACF">
        <w:rPr>
          <w:rFonts w:ascii="Arial" w:eastAsia="MS Mincho" w:hAnsi="Arial" w:cs="Arial"/>
          <w:color w:val="0F1419"/>
          <w:sz w:val="20"/>
          <w:szCs w:val="20"/>
          <w:lang w:val="en-US"/>
        </w:rPr>
        <w:t xml:space="preserve">, prison </w:t>
      </w:r>
      <w:r w:rsidR="00D75DD6" w:rsidRPr="003E7ACF">
        <w:rPr>
          <w:rFonts w:ascii="Arial" w:eastAsia="MS Mincho" w:hAnsi="Arial" w:cs="Arial"/>
          <w:color w:val="0F1419"/>
          <w:sz w:val="20"/>
          <w:szCs w:val="20"/>
          <w:lang w:val="en-US"/>
        </w:rPr>
        <w:t>officials</w:t>
      </w:r>
      <w:r w:rsidRPr="003E7ACF">
        <w:rPr>
          <w:rFonts w:ascii="Arial" w:eastAsia="MS Mincho" w:hAnsi="Arial" w:cs="Arial"/>
          <w:color w:val="0F1419"/>
          <w:sz w:val="20"/>
          <w:szCs w:val="20"/>
          <w:lang w:val="en-US"/>
        </w:rPr>
        <w:t xml:space="preserve"> verbally and physically assaulted </w:t>
      </w:r>
      <w:r w:rsidR="00D75DD6" w:rsidRPr="003E7ACF">
        <w:rPr>
          <w:rFonts w:ascii="Arial" w:eastAsia="MS Mincho" w:hAnsi="Arial" w:cs="Arial"/>
          <w:color w:val="0F1419"/>
          <w:sz w:val="20"/>
          <w:szCs w:val="20"/>
          <w:lang w:val="en-US"/>
        </w:rPr>
        <w:t>the two men</w:t>
      </w:r>
      <w:r w:rsidRPr="003E7ACF">
        <w:rPr>
          <w:rFonts w:ascii="Arial" w:eastAsia="MS Mincho" w:hAnsi="Arial" w:cs="Arial"/>
          <w:color w:val="0F1419"/>
          <w:sz w:val="20"/>
          <w:szCs w:val="20"/>
          <w:lang w:val="en-US"/>
        </w:rPr>
        <w:t xml:space="preserve">, and threatened to deport them. </w:t>
      </w:r>
      <w:r w:rsidR="00B6081B" w:rsidRPr="003E7ACF">
        <w:rPr>
          <w:rFonts w:ascii="Arial" w:hAnsi="Arial" w:cs="Arial"/>
          <w:color w:val="000000"/>
          <w:sz w:val="20"/>
          <w:szCs w:val="20"/>
          <w:lang w:val="en-US" w:eastAsia="en-US"/>
        </w:rPr>
        <w:t>Going ahead with plans to deport them would</w:t>
      </w:r>
      <w:r w:rsidR="0042361E" w:rsidRPr="003E7ACF">
        <w:rPr>
          <w:rFonts w:ascii="Arial" w:eastAsia="MS Mincho" w:hAnsi="Arial" w:cs="Arial"/>
          <w:color w:val="201F1E"/>
          <w:sz w:val="22"/>
          <w:szCs w:val="22"/>
        </w:rPr>
        <w:t> </w:t>
      </w:r>
      <w:r w:rsidR="00C4051F" w:rsidRPr="003E7ACF">
        <w:rPr>
          <w:rFonts w:ascii="Arial" w:hAnsi="Arial" w:cs="Arial"/>
          <w:color w:val="000000"/>
          <w:sz w:val="20"/>
          <w:szCs w:val="20"/>
          <w:lang w:val="en-US" w:eastAsia="en-US"/>
        </w:rPr>
        <w:t>violat</w:t>
      </w:r>
      <w:r w:rsidR="00D75DD6" w:rsidRPr="003E7ACF">
        <w:rPr>
          <w:rFonts w:ascii="Arial" w:hAnsi="Arial" w:cs="Arial"/>
          <w:color w:val="000000"/>
          <w:sz w:val="20"/>
          <w:szCs w:val="20"/>
          <w:lang w:val="en-US" w:eastAsia="en-US"/>
        </w:rPr>
        <w:t>e the principle of non-refoulement, which prohibits returning anyone to a place where</w:t>
      </w:r>
      <w:r w:rsidR="00C4051F" w:rsidRPr="003E7ACF">
        <w:rPr>
          <w:rFonts w:ascii="Arial" w:hAnsi="Arial" w:cs="Arial"/>
          <w:color w:val="000000"/>
          <w:sz w:val="20"/>
          <w:szCs w:val="20"/>
          <w:lang w:val="en-US" w:eastAsia="en-US"/>
        </w:rPr>
        <w:t xml:space="preserve"> </w:t>
      </w:r>
      <w:r w:rsidR="00D75DD6" w:rsidRPr="003E7ACF">
        <w:rPr>
          <w:rFonts w:ascii="Arial" w:hAnsi="Arial" w:cs="Arial"/>
          <w:color w:val="000000"/>
          <w:sz w:val="20"/>
          <w:szCs w:val="20"/>
          <w:lang w:val="en-US" w:eastAsia="en-US"/>
        </w:rPr>
        <w:t xml:space="preserve">they would be at </w:t>
      </w:r>
      <w:r w:rsidR="00D11C06" w:rsidRPr="003E7ACF">
        <w:rPr>
          <w:rFonts w:ascii="Arial" w:hAnsi="Arial" w:cs="Arial"/>
          <w:color w:val="000000"/>
          <w:sz w:val="20"/>
          <w:szCs w:val="20"/>
          <w:lang w:val="en-US" w:eastAsia="en-US"/>
        </w:rPr>
        <w:t xml:space="preserve">real </w:t>
      </w:r>
      <w:r w:rsidR="00D75DD6" w:rsidRPr="003E7ACF">
        <w:rPr>
          <w:rFonts w:ascii="Arial" w:hAnsi="Arial" w:cs="Arial"/>
          <w:color w:val="000000"/>
          <w:sz w:val="20"/>
          <w:szCs w:val="20"/>
          <w:lang w:val="en-US" w:eastAsia="en-US"/>
        </w:rPr>
        <w:t>risk of torture and other serious human rights violations.</w:t>
      </w:r>
    </w:p>
    <w:p w14:paraId="532BCEF3" w14:textId="77777777" w:rsidR="00BB354A" w:rsidRPr="003E7ACF" w:rsidRDefault="00BB354A" w:rsidP="003E7ACF">
      <w:pPr>
        <w:autoSpaceDE w:val="0"/>
        <w:autoSpaceDN w:val="0"/>
        <w:adjustRightInd w:val="0"/>
        <w:ind w:right="328"/>
        <w:jc w:val="both"/>
        <w:rPr>
          <w:rFonts w:ascii="Arial" w:hAnsi="Arial" w:cs="Arial"/>
          <w:color w:val="000000"/>
          <w:sz w:val="16"/>
          <w:szCs w:val="16"/>
          <w:lang w:val="en-US" w:eastAsia="en-US"/>
        </w:rPr>
      </w:pPr>
    </w:p>
    <w:p w14:paraId="45FCC62C" w14:textId="57F1D0E9" w:rsidR="00C4051F" w:rsidRPr="003E7ACF" w:rsidRDefault="00545543" w:rsidP="003E7ACF">
      <w:pPr>
        <w:autoSpaceDE w:val="0"/>
        <w:autoSpaceDN w:val="0"/>
        <w:adjustRightInd w:val="0"/>
        <w:ind w:right="328"/>
        <w:jc w:val="both"/>
        <w:rPr>
          <w:rFonts w:ascii="Arial" w:eastAsia="MS Mincho" w:hAnsi="Arial" w:cs="Arial"/>
          <w:color w:val="0F1419"/>
          <w:sz w:val="20"/>
          <w:szCs w:val="20"/>
          <w:lang w:val="en-US"/>
        </w:rPr>
      </w:pPr>
      <w:r w:rsidRPr="003E7ACF">
        <w:rPr>
          <w:rStyle w:val="normaltextrun"/>
          <w:rFonts w:ascii="Arial" w:hAnsi="Arial" w:cs="Arial"/>
          <w:sz w:val="20"/>
          <w:szCs w:val="20"/>
        </w:rPr>
        <w:t xml:space="preserve">I </w:t>
      </w:r>
      <w:r w:rsidR="00C4051F" w:rsidRPr="003E7ACF">
        <w:rPr>
          <w:rStyle w:val="normaltextrun"/>
          <w:rFonts w:ascii="Arial" w:hAnsi="Arial" w:cs="Arial"/>
          <w:sz w:val="20"/>
          <w:szCs w:val="20"/>
        </w:rPr>
        <w:t>therefore ask</w:t>
      </w:r>
      <w:r w:rsidRPr="003E7ACF">
        <w:rPr>
          <w:rStyle w:val="normaltextrun"/>
          <w:rFonts w:ascii="Arial" w:hAnsi="Arial" w:cs="Arial"/>
          <w:sz w:val="20"/>
          <w:szCs w:val="20"/>
        </w:rPr>
        <w:t xml:space="preserve"> you to immediately </w:t>
      </w:r>
      <w:r w:rsidR="00FA2CF2" w:rsidRPr="003E7ACF">
        <w:rPr>
          <w:rStyle w:val="normaltextrun"/>
          <w:rFonts w:ascii="Arial" w:hAnsi="Arial" w:cs="Arial"/>
          <w:sz w:val="20"/>
          <w:szCs w:val="20"/>
        </w:rPr>
        <w:t>halt</w:t>
      </w:r>
      <w:r w:rsidR="000D2B7F" w:rsidRPr="003E7ACF">
        <w:rPr>
          <w:rStyle w:val="normaltextrun"/>
          <w:rFonts w:ascii="Arial" w:hAnsi="Arial" w:cs="Arial"/>
          <w:sz w:val="20"/>
          <w:szCs w:val="20"/>
        </w:rPr>
        <w:t xml:space="preserve"> any plans to forcibly return</w:t>
      </w:r>
      <w:r w:rsidR="00FA2CF2" w:rsidRPr="003E7ACF">
        <w:rPr>
          <w:rStyle w:val="normaltextrun"/>
          <w:rFonts w:ascii="Arial" w:hAnsi="Arial" w:cs="Arial"/>
          <w:sz w:val="20"/>
          <w:szCs w:val="20"/>
        </w:rPr>
        <w:t xml:space="preserve"> </w:t>
      </w:r>
      <w:proofErr w:type="spellStart"/>
      <w:r w:rsidR="0035797F" w:rsidRPr="008A03E7">
        <w:rPr>
          <w:rFonts w:ascii="Arial" w:eastAsia="MS Mincho" w:hAnsi="Arial" w:cs="Arial"/>
          <w:b/>
          <w:bCs/>
          <w:color w:val="0F1419"/>
          <w:sz w:val="20"/>
          <w:szCs w:val="20"/>
        </w:rPr>
        <w:t>Alem</w:t>
      </w:r>
      <w:proofErr w:type="spellEnd"/>
      <w:r w:rsidR="0035797F" w:rsidRPr="008A03E7">
        <w:rPr>
          <w:rFonts w:ascii="Arial" w:eastAsia="MS Mincho" w:hAnsi="Arial" w:cs="Arial"/>
          <w:b/>
          <w:bCs/>
          <w:color w:val="0F1419"/>
          <w:sz w:val="20"/>
          <w:szCs w:val="20"/>
        </w:rPr>
        <w:t xml:space="preserve"> </w:t>
      </w:r>
      <w:proofErr w:type="spellStart"/>
      <w:r w:rsidR="0035797F" w:rsidRPr="008A03E7">
        <w:rPr>
          <w:rFonts w:ascii="Arial" w:eastAsia="MS Mincho" w:hAnsi="Arial" w:cs="Arial"/>
          <w:b/>
          <w:bCs/>
          <w:color w:val="0F1419"/>
          <w:sz w:val="20"/>
          <w:szCs w:val="20"/>
        </w:rPr>
        <w:t>Tesfay</w:t>
      </w:r>
      <w:proofErr w:type="spellEnd"/>
      <w:r w:rsidR="0035797F" w:rsidRPr="008A03E7">
        <w:rPr>
          <w:rFonts w:ascii="Arial" w:eastAsia="MS Mincho" w:hAnsi="Arial" w:cs="Arial"/>
          <w:b/>
          <w:bCs/>
          <w:color w:val="0F1419"/>
          <w:sz w:val="20"/>
          <w:szCs w:val="20"/>
        </w:rPr>
        <w:t xml:space="preserve"> Abraham</w:t>
      </w:r>
      <w:r w:rsidR="0035797F" w:rsidRPr="003E7ACF">
        <w:rPr>
          <w:rFonts w:ascii="Arial" w:eastAsia="MS Mincho" w:hAnsi="Arial" w:cs="Arial"/>
          <w:color w:val="0F1419"/>
          <w:sz w:val="20"/>
          <w:szCs w:val="20"/>
        </w:rPr>
        <w:t xml:space="preserve"> and </w:t>
      </w:r>
      <w:proofErr w:type="spellStart"/>
      <w:r w:rsidR="0035797F" w:rsidRPr="008A03E7">
        <w:rPr>
          <w:rFonts w:ascii="Arial" w:eastAsia="MS Mincho" w:hAnsi="Arial" w:cs="Arial"/>
          <w:b/>
          <w:bCs/>
          <w:color w:val="0F1419"/>
          <w:sz w:val="20"/>
          <w:szCs w:val="20"/>
        </w:rPr>
        <w:t>Kibrom</w:t>
      </w:r>
      <w:proofErr w:type="spellEnd"/>
      <w:r w:rsidR="0035797F" w:rsidRPr="008A03E7">
        <w:rPr>
          <w:rFonts w:ascii="Arial" w:eastAsia="MS Mincho" w:hAnsi="Arial" w:cs="Arial"/>
          <w:b/>
          <w:bCs/>
          <w:color w:val="0F1419"/>
          <w:sz w:val="20"/>
          <w:szCs w:val="20"/>
        </w:rPr>
        <w:t xml:space="preserve"> Adhanom</w:t>
      </w:r>
      <w:r w:rsidR="0042361E" w:rsidRPr="008A03E7">
        <w:rPr>
          <w:rFonts w:ascii="Arial" w:eastAsia="MS Mincho" w:hAnsi="Arial" w:cs="Arial"/>
          <w:b/>
          <w:bCs/>
          <w:color w:val="0F1419"/>
          <w:sz w:val="20"/>
          <w:szCs w:val="20"/>
        </w:rPr>
        <w:t xml:space="preserve"> </w:t>
      </w:r>
      <w:proofErr w:type="spellStart"/>
      <w:r w:rsidR="0042361E" w:rsidRPr="008A03E7">
        <w:rPr>
          <w:rFonts w:ascii="Arial" w:eastAsia="MS Mincho" w:hAnsi="Arial" w:cs="Arial"/>
          <w:b/>
          <w:bCs/>
          <w:sz w:val="20"/>
          <w:szCs w:val="20"/>
        </w:rPr>
        <w:t>Okbazgh</w:t>
      </w:r>
      <w:r w:rsidR="001E76C0" w:rsidRPr="008A03E7">
        <w:rPr>
          <w:rFonts w:ascii="Arial" w:eastAsia="MS Mincho" w:hAnsi="Arial" w:cs="Arial"/>
          <w:b/>
          <w:bCs/>
          <w:color w:val="0F1419"/>
          <w:sz w:val="20"/>
          <w:szCs w:val="20"/>
        </w:rPr>
        <w:t>i</w:t>
      </w:r>
      <w:proofErr w:type="spellEnd"/>
      <w:r w:rsidR="0035797F" w:rsidRPr="003E7ACF">
        <w:rPr>
          <w:rFonts w:ascii="Arial" w:eastAsia="MS Mincho" w:hAnsi="Arial" w:cs="Arial"/>
          <w:color w:val="0F1419"/>
          <w:sz w:val="20"/>
          <w:szCs w:val="20"/>
        </w:rPr>
        <w:t xml:space="preserve"> </w:t>
      </w:r>
      <w:r w:rsidR="000D2B7F" w:rsidRPr="003E7ACF">
        <w:rPr>
          <w:rStyle w:val="normaltextrun"/>
          <w:rFonts w:ascii="Arial" w:hAnsi="Arial" w:cs="Arial"/>
          <w:sz w:val="20"/>
          <w:szCs w:val="20"/>
        </w:rPr>
        <w:t>to Eritrea</w:t>
      </w:r>
      <w:r w:rsidR="00FA2CF2" w:rsidRPr="003E7ACF">
        <w:rPr>
          <w:rStyle w:val="normaltextrun"/>
          <w:rFonts w:ascii="Arial" w:hAnsi="Arial" w:cs="Arial"/>
          <w:sz w:val="20"/>
          <w:szCs w:val="20"/>
        </w:rPr>
        <w:t>, release them</w:t>
      </w:r>
      <w:r w:rsidR="009318D0" w:rsidRPr="003E7ACF">
        <w:rPr>
          <w:rStyle w:val="normaltextrun"/>
          <w:rFonts w:ascii="Arial" w:hAnsi="Arial" w:cs="Arial"/>
          <w:sz w:val="20"/>
          <w:szCs w:val="20"/>
        </w:rPr>
        <w:t xml:space="preserve"> as they are detained arbitrarily without a</w:t>
      </w:r>
      <w:r w:rsidR="00B6081B" w:rsidRPr="003E7ACF">
        <w:rPr>
          <w:rStyle w:val="normaltextrun"/>
          <w:rFonts w:ascii="Arial" w:hAnsi="Arial" w:cs="Arial"/>
          <w:sz w:val="20"/>
          <w:szCs w:val="20"/>
        </w:rPr>
        <w:t>ny</w:t>
      </w:r>
      <w:r w:rsidR="009318D0" w:rsidRPr="003E7ACF">
        <w:rPr>
          <w:rStyle w:val="normaltextrun"/>
          <w:rFonts w:ascii="Arial" w:hAnsi="Arial" w:cs="Arial"/>
          <w:sz w:val="20"/>
          <w:szCs w:val="20"/>
        </w:rPr>
        <w:t xml:space="preserve"> legal basis</w:t>
      </w:r>
      <w:r w:rsidR="00FA2CF2" w:rsidRPr="003E7ACF">
        <w:rPr>
          <w:rStyle w:val="normaltextrun"/>
          <w:rFonts w:ascii="Arial" w:hAnsi="Arial" w:cs="Arial"/>
          <w:sz w:val="20"/>
          <w:szCs w:val="20"/>
        </w:rPr>
        <w:t xml:space="preserve"> and grant them access to asylum procedures.</w:t>
      </w:r>
      <w:r w:rsidR="00C4051F" w:rsidRPr="003E7ACF">
        <w:rPr>
          <w:rFonts w:ascii="Arial" w:hAnsi="Arial" w:cs="Arial"/>
          <w:color w:val="000000"/>
          <w:sz w:val="20"/>
          <w:szCs w:val="20"/>
          <w:lang w:val="en-US" w:eastAsia="en-US"/>
        </w:rPr>
        <w:t xml:space="preserve"> </w:t>
      </w:r>
      <w:r w:rsidR="00C4051F" w:rsidRPr="003E7ACF">
        <w:rPr>
          <w:rStyle w:val="normaltextrun"/>
          <w:rFonts w:ascii="Arial" w:hAnsi="Arial" w:cs="Arial"/>
          <w:sz w:val="20"/>
          <w:szCs w:val="20"/>
          <w:lang w:val="en-US"/>
        </w:rPr>
        <w:t xml:space="preserve">Pending their release, </w:t>
      </w:r>
      <w:r w:rsidR="00C4051F" w:rsidRPr="003E7ACF">
        <w:rPr>
          <w:rFonts w:ascii="Arial" w:hAnsi="Arial" w:cs="Arial"/>
          <w:sz w:val="20"/>
          <w:szCs w:val="20"/>
        </w:rPr>
        <w:t xml:space="preserve">I </w:t>
      </w:r>
      <w:r w:rsidR="000D2B7F" w:rsidRPr="003E7ACF">
        <w:rPr>
          <w:rFonts w:ascii="Arial" w:hAnsi="Arial" w:cs="Arial"/>
          <w:sz w:val="20"/>
          <w:szCs w:val="20"/>
        </w:rPr>
        <w:t xml:space="preserve">urge </w:t>
      </w:r>
      <w:r w:rsidR="00C4051F" w:rsidRPr="003E7ACF">
        <w:rPr>
          <w:rFonts w:ascii="Arial" w:hAnsi="Arial" w:cs="Arial"/>
          <w:sz w:val="20"/>
          <w:szCs w:val="20"/>
        </w:rPr>
        <w:t>you to protect them from torture and other ill-treatment</w:t>
      </w:r>
      <w:r w:rsidR="000D2B7F" w:rsidRPr="003E7ACF">
        <w:rPr>
          <w:rFonts w:ascii="Arial" w:hAnsi="Arial" w:cs="Arial"/>
          <w:sz w:val="20"/>
          <w:szCs w:val="20"/>
        </w:rPr>
        <w:t xml:space="preserve"> and ensure that they are held in conditions in line with international standards for the treatment of prisoners</w:t>
      </w:r>
      <w:r w:rsidR="00C4051F" w:rsidRPr="003E7ACF">
        <w:rPr>
          <w:rFonts w:ascii="Arial" w:hAnsi="Arial" w:cs="Arial"/>
          <w:sz w:val="20"/>
          <w:szCs w:val="20"/>
        </w:rPr>
        <w:t>.</w:t>
      </w:r>
    </w:p>
    <w:p w14:paraId="31D6AE9E" w14:textId="77777777" w:rsidR="001C159A" w:rsidRPr="003E7ACF" w:rsidRDefault="001C159A" w:rsidP="003E7ACF">
      <w:pPr>
        <w:pStyle w:val="paragraph"/>
        <w:spacing w:before="0" w:beforeAutospacing="0" w:after="0" w:afterAutospacing="0"/>
        <w:textAlignment w:val="baseline"/>
        <w:rPr>
          <w:rStyle w:val="normaltextrun"/>
          <w:rFonts w:ascii="Arial" w:hAnsi="Arial" w:cs="Arial"/>
          <w:sz w:val="16"/>
          <w:szCs w:val="16"/>
        </w:rPr>
      </w:pPr>
    </w:p>
    <w:p w14:paraId="099CBD7D" w14:textId="19A943E8" w:rsidR="003E7ACF" w:rsidRPr="003E7ACF" w:rsidRDefault="003E7ACF" w:rsidP="003E7ACF">
      <w:pPr>
        <w:pStyle w:val="paragraph"/>
        <w:spacing w:before="0" w:beforeAutospacing="0" w:after="0" w:afterAutospacing="0"/>
        <w:textAlignment w:val="baseline"/>
        <w:rPr>
          <w:rFonts w:ascii="Arial" w:hAnsi="Arial" w:cs="Arial"/>
          <w:sz w:val="20"/>
          <w:szCs w:val="20"/>
        </w:rPr>
      </w:pPr>
      <w:r w:rsidRPr="003E7ACF">
        <w:rPr>
          <w:rStyle w:val="normaltextrun"/>
          <w:rFonts w:ascii="Arial" w:hAnsi="Arial" w:cs="Arial"/>
          <w:sz w:val="20"/>
          <w:szCs w:val="20"/>
        </w:rPr>
        <w:t>S</w:t>
      </w:r>
      <w:r w:rsidR="00545543" w:rsidRPr="003E7ACF">
        <w:rPr>
          <w:rStyle w:val="normaltextrun"/>
          <w:rFonts w:ascii="Arial" w:hAnsi="Arial" w:cs="Arial"/>
          <w:sz w:val="20"/>
          <w:szCs w:val="20"/>
        </w:rPr>
        <w:t>incerely,</w:t>
      </w:r>
    </w:p>
    <w:p w14:paraId="15D754DB" w14:textId="77777777" w:rsidR="0082127B" w:rsidRPr="003E7ACF" w:rsidRDefault="0082127B" w:rsidP="003E7ACF">
      <w:pPr>
        <w:pStyle w:val="AIBoxHeading"/>
        <w:shd w:val="clear" w:color="auto" w:fill="D9D9D9" w:themeFill="background1" w:themeFillShade="D9"/>
        <w:spacing w:line="240" w:lineRule="auto"/>
        <w:rPr>
          <w:rFonts w:ascii="Arial" w:hAnsi="Arial" w:cs="Arial"/>
          <w:b/>
          <w:sz w:val="32"/>
          <w:szCs w:val="32"/>
        </w:rPr>
      </w:pPr>
      <w:r w:rsidRPr="003E7ACF">
        <w:rPr>
          <w:rFonts w:ascii="Arial" w:hAnsi="Arial" w:cs="Arial"/>
          <w:b/>
          <w:sz w:val="32"/>
          <w:szCs w:val="32"/>
        </w:rPr>
        <w:lastRenderedPageBreak/>
        <w:t>Additional information</w:t>
      </w:r>
    </w:p>
    <w:p w14:paraId="4505B9B8" w14:textId="7DF07DF8" w:rsidR="001C3662" w:rsidRPr="003E7ACF" w:rsidRDefault="001C3662" w:rsidP="003E7ACF">
      <w:pPr>
        <w:rPr>
          <w:rFonts w:ascii="Arial" w:hAnsi="Arial" w:cs="Arial"/>
          <w:sz w:val="18"/>
          <w:szCs w:val="18"/>
        </w:rPr>
      </w:pPr>
    </w:p>
    <w:p w14:paraId="0364B772" w14:textId="581D3246" w:rsidR="001470D6" w:rsidRPr="003E7ACF" w:rsidRDefault="0035797F" w:rsidP="003E7ACF">
      <w:pPr>
        <w:jc w:val="both"/>
        <w:rPr>
          <w:rFonts w:ascii="Arial" w:hAnsi="Arial" w:cs="Arial"/>
          <w:sz w:val="20"/>
          <w:szCs w:val="20"/>
        </w:rPr>
      </w:pPr>
      <w:proofErr w:type="spellStart"/>
      <w:r w:rsidRPr="003E7ACF">
        <w:rPr>
          <w:rFonts w:ascii="Arial" w:eastAsia="MS Mincho" w:hAnsi="Arial" w:cs="Arial"/>
          <w:color w:val="0F1419"/>
          <w:sz w:val="20"/>
          <w:szCs w:val="20"/>
        </w:rPr>
        <w:t>Alem</w:t>
      </w:r>
      <w:proofErr w:type="spellEnd"/>
      <w:r w:rsidRPr="003E7ACF">
        <w:rPr>
          <w:rFonts w:ascii="Arial" w:eastAsia="MS Mincho" w:hAnsi="Arial" w:cs="Arial"/>
          <w:color w:val="0F1419"/>
          <w:sz w:val="20"/>
          <w:szCs w:val="20"/>
        </w:rPr>
        <w:t xml:space="preserve"> </w:t>
      </w:r>
      <w:proofErr w:type="spellStart"/>
      <w:r w:rsidRPr="003E7ACF">
        <w:rPr>
          <w:rFonts w:ascii="Arial" w:eastAsia="MS Mincho" w:hAnsi="Arial" w:cs="Arial"/>
          <w:color w:val="0F1419"/>
          <w:sz w:val="20"/>
          <w:szCs w:val="20"/>
        </w:rPr>
        <w:t>Tesfay</w:t>
      </w:r>
      <w:proofErr w:type="spellEnd"/>
      <w:r w:rsidRPr="003E7ACF">
        <w:rPr>
          <w:rFonts w:ascii="Arial" w:eastAsia="MS Mincho" w:hAnsi="Arial" w:cs="Arial"/>
          <w:color w:val="0F1419"/>
          <w:sz w:val="20"/>
          <w:szCs w:val="20"/>
        </w:rPr>
        <w:t xml:space="preserve"> Abraham and </w:t>
      </w:r>
      <w:proofErr w:type="spellStart"/>
      <w:r w:rsidRPr="003E7ACF">
        <w:rPr>
          <w:rFonts w:ascii="Arial" w:eastAsia="MS Mincho" w:hAnsi="Arial" w:cs="Arial"/>
          <w:color w:val="0F1419"/>
          <w:sz w:val="20"/>
          <w:szCs w:val="20"/>
        </w:rPr>
        <w:t>Kibrom</w:t>
      </w:r>
      <w:proofErr w:type="spellEnd"/>
      <w:r w:rsidRPr="003E7ACF">
        <w:rPr>
          <w:rFonts w:ascii="Arial" w:eastAsia="MS Mincho" w:hAnsi="Arial" w:cs="Arial"/>
          <w:color w:val="0F1419"/>
          <w:sz w:val="20"/>
          <w:szCs w:val="20"/>
        </w:rPr>
        <w:t xml:space="preserve"> Adhanom</w:t>
      </w:r>
      <w:r w:rsidR="0042361E" w:rsidRPr="003E7ACF">
        <w:rPr>
          <w:rFonts w:ascii="Arial" w:eastAsia="MS Mincho" w:hAnsi="Arial" w:cs="Arial"/>
          <w:color w:val="0F1419"/>
          <w:sz w:val="20"/>
          <w:szCs w:val="20"/>
        </w:rPr>
        <w:t xml:space="preserve"> </w:t>
      </w:r>
      <w:proofErr w:type="spellStart"/>
      <w:r w:rsidR="0042361E" w:rsidRPr="003E7ACF">
        <w:rPr>
          <w:rFonts w:ascii="Arial" w:eastAsia="MS Mincho" w:hAnsi="Arial" w:cs="Arial"/>
          <w:sz w:val="20"/>
          <w:szCs w:val="20"/>
        </w:rPr>
        <w:t>Okbazghi</w:t>
      </w:r>
      <w:proofErr w:type="spellEnd"/>
      <w:r w:rsidR="0042361E" w:rsidRPr="003E7ACF">
        <w:rPr>
          <w:rFonts w:ascii="Arial" w:eastAsia="MS Mincho" w:hAnsi="Arial" w:cs="Arial"/>
          <w:color w:val="201F1E"/>
          <w:sz w:val="20"/>
          <w:szCs w:val="20"/>
        </w:rPr>
        <w:t> </w:t>
      </w:r>
      <w:r w:rsidR="001C159A" w:rsidRPr="003E7ACF">
        <w:rPr>
          <w:rFonts w:ascii="Arial" w:eastAsia="MS Mincho" w:hAnsi="Arial" w:cs="Arial"/>
          <w:color w:val="0F1419"/>
          <w:sz w:val="20"/>
          <w:szCs w:val="20"/>
        </w:rPr>
        <w:t>fled Eritrea to escape indefinite military conscription</w:t>
      </w:r>
      <w:r w:rsidR="00B6081B" w:rsidRPr="003E7ACF">
        <w:rPr>
          <w:rFonts w:ascii="Arial" w:eastAsia="MS Mincho" w:hAnsi="Arial" w:cs="Arial"/>
          <w:color w:val="0F1419"/>
          <w:sz w:val="20"/>
          <w:szCs w:val="20"/>
        </w:rPr>
        <w:t>,</w:t>
      </w:r>
      <w:r w:rsidR="001C159A" w:rsidRPr="003E7ACF">
        <w:rPr>
          <w:rFonts w:ascii="Arial" w:eastAsia="MS Mincho" w:hAnsi="Arial" w:cs="Arial"/>
          <w:color w:val="0F1419"/>
          <w:sz w:val="20"/>
          <w:szCs w:val="20"/>
        </w:rPr>
        <w:t xml:space="preserve"> which </w:t>
      </w:r>
      <w:r w:rsidR="002324EB" w:rsidRPr="003E7ACF">
        <w:rPr>
          <w:rFonts w:ascii="Arial" w:eastAsia="MS Mincho" w:hAnsi="Arial" w:cs="Arial"/>
          <w:color w:val="0F1419"/>
          <w:sz w:val="20"/>
          <w:szCs w:val="20"/>
        </w:rPr>
        <w:t xml:space="preserve">is one of the main drivers </w:t>
      </w:r>
      <w:r w:rsidR="009318D0" w:rsidRPr="003E7ACF">
        <w:rPr>
          <w:rFonts w:ascii="Arial" w:eastAsia="MS Mincho" w:hAnsi="Arial" w:cs="Arial"/>
          <w:color w:val="0F1419"/>
          <w:sz w:val="20"/>
          <w:szCs w:val="20"/>
        </w:rPr>
        <w:t xml:space="preserve">compelling </w:t>
      </w:r>
      <w:r w:rsidR="00B47E3C" w:rsidRPr="003E7ACF">
        <w:rPr>
          <w:rFonts w:ascii="Arial" w:eastAsia="MS Mincho" w:hAnsi="Arial" w:cs="Arial"/>
          <w:color w:val="0F1419"/>
          <w:sz w:val="20"/>
          <w:szCs w:val="20"/>
        </w:rPr>
        <w:t>people</w:t>
      </w:r>
      <w:r w:rsidR="009318D0" w:rsidRPr="003E7ACF">
        <w:rPr>
          <w:rFonts w:ascii="Arial" w:eastAsia="MS Mincho" w:hAnsi="Arial" w:cs="Arial"/>
          <w:color w:val="0F1419"/>
          <w:sz w:val="20"/>
          <w:szCs w:val="20"/>
        </w:rPr>
        <w:t xml:space="preserve"> to flee</w:t>
      </w:r>
      <w:r w:rsidR="002324EB" w:rsidRPr="003E7ACF">
        <w:rPr>
          <w:rFonts w:ascii="Arial" w:eastAsia="MS Mincho" w:hAnsi="Arial" w:cs="Arial"/>
          <w:color w:val="0F1419"/>
          <w:sz w:val="20"/>
          <w:szCs w:val="20"/>
        </w:rPr>
        <w:t xml:space="preserve"> Eritrea</w:t>
      </w:r>
      <w:r w:rsidR="001C159A" w:rsidRPr="003E7ACF">
        <w:rPr>
          <w:rFonts w:ascii="Arial" w:eastAsia="MS Mincho" w:hAnsi="Arial" w:cs="Arial"/>
          <w:color w:val="0F1419"/>
          <w:sz w:val="20"/>
          <w:szCs w:val="20"/>
        </w:rPr>
        <w:t xml:space="preserve">. According to </w:t>
      </w:r>
      <w:r w:rsidR="003F6EE6" w:rsidRPr="003E7ACF">
        <w:rPr>
          <w:rFonts w:ascii="Arial" w:eastAsia="MS Mincho" w:hAnsi="Arial" w:cs="Arial"/>
          <w:color w:val="0F1419"/>
          <w:sz w:val="20"/>
          <w:szCs w:val="20"/>
        </w:rPr>
        <w:t xml:space="preserve">a </w:t>
      </w:r>
      <w:hyperlink r:id="rId21" w:history="1">
        <w:r w:rsidR="003F6EE6" w:rsidRPr="003E7ACF">
          <w:rPr>
            <w:rStyle w:val="Hyperlink"/>
            <w:rFonts w:ascii="Arial" w:eastAsia="MS Mincho" w:hAnsi="Arial" w:cs="Arial"/>
            <w:sz w:val="20"/>
            <w:szCs w:val="20"/>
          </w:rPr>
          <w:t>2016 Amnesty International report</w:t>
        </w:r>
      </w:hyperlink>
      <w:r w:rsidR="001C159A" w:rsidRPr="003E7ACF">
        <w:rPr>
          <w:rFonts w:ascii="Arial" w:eastAsia="MS Mincho" w:hAnsi="Arial" w:cs="Arial"/>
          <w:color w:val="0F1419"/>
          <w:sz w:val="20"/>
          <w:szCs w:val="20"/>
        </w:rPr>
        <w:t>, deserters are likely to face prolonged arbitrary detention</w:t>
      </w:r>
      <w:r w:rsidR="002324EB" w:rsidRPr="003E7ACF">
        <w:rPr>
          <w:rFonts w:ascii="Arial" w:eastAsia="MS Mincho" w:hAnsi="Arial" w:cs="Arial"/>
          <w:color w:val="0F1419"/>
          <w:sz w:val="20"/>
          <w:szCs w:val="20"/>
        </w:rPr>
        <w:t xml:space="preserve">, </w:t>
      </w:r>
      <w:r w:rsidR="001C159A" w:rsidRPr="003E7ACF">
        <w:rPr>
          <w:rFonts w:ascii="Arial" w:eastAsia="MS Mincho" w:hAnsi="Arial" w:cs="Arial"/>
          <w:color w:val="0F1419"/>
          <w:sz w:val="20"/>
          <w:szCs w:val="20"/>
        </w:rPr>
        <w:t>inhumane detention conditions</w:t>
      </w:r>
      <w:r w:rsidR="00B6081B" w:rsidRPr="003E7ACF">
        <w:rPr>
          <w:rFonts w:ascii="Arial" w:eastAsia="MS Mincho" w:hAnsi="Arial" w:cs="Arial"/>
          <w:color w:val="0F1419"/>
          <w:sz w:val="20"/>
          <w:szCs w:val="20"/>
        </w:rPr>
        <w:t xml:space="preserve"> and</w:t>
      </w:r>
      <w:r w:rsidR="001C159A" w:rsidRPr="003E7ACF">
        <w:rPr>
          <w:rFonts w:ascii="Arial" w:eastAsia="MS Mincho" w:hAnsi="Arial" w:cs="Arial"/>
          <w:color w:val="0F1419"/>
          <w:sz w:val="20"/>
          <w:szCs w:val="20"/>
        </w:rPr>
        <w:t xml:space="preserve"> torture and other-ill-treatment.</w:t>
      </w:r>
      <w:r w:rsidR="0042114F" w:rsidRPr="003E7ACF">
        <w:rPr>
          <w:rFonts w:ascii="Arial" w:eastAsia="MS Mincho" w:hAnsi="Arial" w:cs="Arial"/>
          <w:color w:val="0F1419"/>
          <w:sz w:val="20"/>
          <w:szCs w:val="20"/>
        </w:rPr>
        <w:t xml:space="preserve"> F</w:t>
      </w:r>
      <w:r w:rsidR="001C159A" w:rsidRPr="003E7ACF">
        <w:rPr>
          <w:rFonts w:ascii="Arial" w:eastAsia="MS Mincho" w:hAnsi="Arial" w:cs="Arial"/>
          <w:color w:val="0F1419"/>
          <w:sz w:val="20"/>
          <w:szCs w:val="20"/>
        </w:rPr>
        <w:t>urther</w:t>
      </w:r>
      <w:r w:rsidR="0042114F" w:rsidRPr="003E7ACF">
        <w:rPr>
          <w:rFonts w:ascii="Arial" w:eastAsia="MS Mincho" w:hAnsi="Arial" w:cs="Arial"/>
          <w:color w:val="0F1419"/>
          <w:sz w:val="20"/>
          <w:szCs w:val="20"/>
        </w:rPr>
        <w:t>more</w:t>
      </w:r>
      <w:r w:rsidR="001C159A" w:rsidRPr="003E7ACF">
        <w:rPr>
          <w:rFonts w:ascii="Arial" w:eastAsia="MS Mincho" w:hAnsi="Arial" w:cs="Arial"/>
          <w:color w:val="0F1419"/>
          <w:sz w:val="20"/>
          <w:szCs w:val="20"/>
        </w:rPr>
        <w:t xml:space="preserve">, in 2015, </w:t>
      </w:r>
      <w:hyperlink r:id="rId22" w:history="1">
        <w:r w:rsidR="001C159A" w:rsidRPr="003E7ACF">
          <w:rPr>
            <w:rStyle w:val="Hyperlink"/>
            <w:rFonts w:ascii="Arial" w:eastAsia="MS Mincho" w:hAnsi="Arial" w:cs="Arial"/>
            <w:sz w:val="20"/>
            <w:szCs w:val="20"/>
          </w:rPr>
          <w:t>the</w:t>
        </w:r>
        <w:r w:rsidR="009318D0" w:rsidRPr="003E7ACF">
          <w:rPr>
            <w:rStyle w:val="Hyperlink"/>
            <w:rFonts w:ascii="Arial" w:eastAsia="MS Mincho" w:hAnsi="Arial" w:cs="Arial"/>
            <w:sz w:val="20"/>
            <w:szCs w:val="20"/>
          </w:rPr>
          <w:t xml:space="preserve"> UN</w:t>
        </w:r>
        <w:r w:rsidR="001C159A" w:rsidRPr="003E7ACF">
          <w:rPr>
            <w:rStyle w:val="Hyperlink"/>
            <w:rFonts w:ascii="Arial" w:eastAsia="MS Mincho" w:hAnsi="Arial" w:cs="Arial"/>
            <w:sz w:val="20"/>
            <w:szCs w:val="20"/>
          </w:rPr>
          <w:t xml:space="preserve"> Human Rights Council Commission of </w:t>
        </w:r>
        <w:r w:rsidR="009318D0" w:rsidRPr="003E7ACF">
          <w:rPr>
            <w:rStyle w:val="Hyperlink"/>
            <w:rFonts w:ascii="Arial" w:eastAsia="MS Mincho" w:hAnsi="Arial" w:cs="Arial"/>
            <w:sz w:val="20"/>
            <w:szCs w:val="20"/>
          </w:rPr>
          <w:t>I</w:t>
        </w:r>
        <w:r w:rsidR="001C159A" w:rsidRPr="003E7ACF">
          <w:rPr>
            <w:rStyle w:val="Hyperlink"/>
            <w:rFonts w:ascii="Arial" w:eastAsia="MS Mincho" w:hAnsi="Arial" w:cs="Arial"/>
            <w:sz w:val="20"/>
            <w:szCs w:val="20"/>
          </w:rPr>
          <w:t>nquiry on human rights in Eritrea found</w:t>
        </w:r>
      </w:hyperlink>
      <w:r w:rsidR="001C159A" w:rsidRPr="003E7ACF">
        <w:rPr>
          <w:rFonts w:ascii="Arial" w:eastAsia="MS Mincho" w:hAnsi="Arial" w:cs="Arial"/>
          <w:color w:val="0F1419"/>
          <w:sz w:val="20"/>
          <w:szCs w:val="20"/>
        </w:rPr>
        <w:t xml:space="preserve"> that "</w:t>
      </w:r>
      <w:r w:rsidR="001C159A" w:rsidRPr="003E7ACF">
        <w:rPr>
          <w:rFonts w:ascii="Arial" w:hAnsi="Arial" w:cs="Arial"/>
          <w:sz w:val="20"/>
          <w:szCs w:val="20"/>
        </w:rPr>
        <w:t>with a few exceptions, those who have been forced to return to the country have been arrested, detained and subjected to ill-treatment and torture".</w:t>
      </w:r>
    </w:p>
    <w:p w14:paraId="6F0D516E" w14:textId="77777777" w:rsidR="001470D6" w:rsidRPr="003E7ACF" w:rsidRDefault="001470D6" w:rsidP="003E7ACF">
      <w:pPr>
        <w:jc w:val="both"/>
        <w:rPr>
          <w:rFonts w:ascii="Arial" w:hAnsi="Arial" w:cs="Arial"/>
          <w:sz w:val="20"/>
          <w:szCs w:val="20"/>
        </w:rPr>
      </w:pPr>
    </w:p>
    <w:p w14:paraId="65CC5101" w14:textId="7C9BC5B7" w:rsidR="00B92E86" w:rsidRPr="003E7ACF" w:rsidRDefault="004166FD" w:rsidP="003E7ACF">
      <w:pPr>
        <w:jc w:val="both"/>
        <w:rPr>
          <w:rFonts w:ascii="Arial" w:hAnsi="Arial" w:cs="Arial"/>
          <w:sz w:val="20"/>
          <w:szCs w:val="20"/>
        </w:rPr>
      </w:pPr>
      <w:r w:rsidRPr="003E7ACF">
        <w:rPr>
          <w:rFonts w:ascii="Arial" w:eastAsia="MS Mincho" w:hAnsi="Arial" w:cs="Arial"/>
          <w:color w:val="0F1419"/>
          <w:sz w:val="20"/>
          <w:szCs w:val="20"/>
        </w:rPr>
        <w:t xml:space="preserve">Egyptian security forces </w:t>
      </w:r>
      <w:hyperlink r:id="rId23" w:history="1">
        <w:r w:rsidRPr="003E7ACF">
          <w:rPr>
            <w:rStyle w:val="Hyperlink"/>
            <w:rFonts w:ascii="Arial" w:eastAsia="MS Mincho" w:hAnsi="Arial" w:cs="Arial"/>
            <w:sz w:val="20"/>
            <w:szCs w:val="20"/>
          </w:rPr>
          <w:t>routinely arbitrarily arrest and detain</w:t>
        </w:r>
      </w:hyperlink>
      <w:r w:rsidRPr="003E7ACF">
        <w:rPr>
          <w:rFonts w:ascii="Arial" w:eastAsia="MS Mincho" w:hAnsi="Arial" w:cs="Arial"/>
          <w:color w:val="0F1419"/>
          <w:sz w:val="20"/>
          <w:szCs w:val="20"/>
        </w:rPr>
        <w:t xml:space="preserve"> refugees, asylum-seekers and migrants in an irregular situation. As a state party to the 1951 Convention relating to the Status of </w:t>
      </w:r>
      <w:r w:rsidRPr="003E7ACF">
        <w:rPr>
          <w:rFonts w:ascii="Arial" w:eastAsia="MS Mincho" w:hAnsi="Arial" w:cs="Arial"/>
          <w:sz w:val="20"/>
          <w:szCs w:val="20"/>
        </w:rPr>
        <w:t>Refugees, the 1969 Organisation of African Unity (OAU) Convention Governing the Specific Aspects of Refugee Problems in Africa, the International Covenant on Civil and Political Rights and the Convention against Torture and other Cruel, Inhuman or Degrading Treatment or Punishment, the Egyptian authorities are obligated to respect the principle of non-refoulement.</w:t>
      </w:r>
    </w:p>
    <w:p w14:paraId="114B3276" w14:textId="77777777" w:rsidR="00B92E86" w:rsidRPr="003E7ACF" w:rsidRDefault="00B92E86" w:rsidP="003E7ACF">
      <w:pPr>
        <w:rPr>
          <w:rFonts w:ascii="Arial" w:hAnsi="Arial" w:cs="Arial"/>
        </w:rPr>
      </w:pPr>
    </w:p>
    <w:p w14:paraId="5E5C9F08" w14:textId="3B693145" w:rsidR="009C4A19" w:rsidRPr="003E7ACF" w:rsidRDefault="009C4A19" w:rsidP="003E7ACF">
      <w:pPr>
        <w:rPr>
          <w:rFonts w:ascii="Arial" w:hAnsi="Arial" w:cs="Arial"/>
          <w:b/>
          <w:sz w:val="20"/>
          <w:szCs w:val="20"/>
        </w:rPr>
      </w:pPr>
      <w:r w:rsidRPr="003E7ACF">
        <w:rPr>
          <w:rFonts w:ascii="Arial" w:hAnsi="Arial" w:cs="Arial"/>
          <w:b/>
          <w:sz w:val="20"/>
          <w:szCs w:val="20"/>
        </w:rPr>
        <w:t xml:space="preserve">PREFERRED LANGUAGE TO ADDRESS TARGET: </w:t>
      </w:r>
      <w:r w:rsidR="00A7409F" w:rsidRPr="003E7ACF">
        <w:rPr>
          <w:rFonts w:ascii="Arial" w:hAnsi="Arial" w:cs="Arial"/>
          <w:sz w:val="20"/>
          <w:szCs w:val="20"/>
        </w:rPr>
        <w:t>English</w:t>
      </w:r>
    </w:p>
    <w:p w14:paraId="224DDEA8" w14:textId="77777777" w:rsidR="009C4A19" w:rsidRPr="003E7ACF" w:rsidRDefault="009C4A19" w:rsidP="003E7ACF">
      <w:pPr>
        <w:rPr>
          <w:rFonts w:ascii="Arial" w:hAnsi="Arial" w:cs="Arial"/>
          <w:sz w:val="20"/>
          <w:szCs w:val="20"/>
        </w:rPr>
      </w:pPr>
      <w:r w:rsidRPr="003E7ACF">
        <w:rPr>
          <w:rFonts w:ascii="Arial" w:hAnsi="Arial" w:cs="Arial"/>
          <w:sz w:val="20"/>
          <w:szCs w:val="20"/>
        </w:rPr>
        <w:t>You can also write in your own language.</w:t>
      </w:r>
    </w:p>
    <w:p w14:paraId="2063AA53" w14:textId="77777777" w:rsidR="009C4A19" w:rsidRPr="003E7ACF" w:rsidRDefault="009C4A19" w:rsidP="003E7ACF">
      <w:pPr>
        <w:rPr>
          <w:rFonts w:ascii="Arial" w:hAnsi="Arial" w:cs="Arial"/>
          <w:sz w:val="20"/>
          <w:szCs w:val="20"/>
        </w:rPr>
      </w:pPr>
    </w:p>
    <w:p w14:paraId="2A89FD15" w14:textId="638FEE44" w:rsidR="009C4A19" w:rsidRPr="003E7ACF" w:rsidRDefault="009C4A19" w:rsidP="003E7ACF">
      <w:pPr>
        <w:rPr>
          <w:rFonts w:ascii="Arial" w:hAnsi="Arial" w:cs="Arial"/>
          <w:sz w:val="20"/>
          <w:szCs w:val="20"/>
        </w:rPr>
      </w:pPr>
      <w:r w:rsidRPr="003E7ACF">
        <w:rPr>
          <w:rFonts w:ascii="Arial" w:hAnsi="Arial" w:cs="Arial"/>
          <w:b/>
          <w:sz w:val="20"/>
          <w:szCs w:val="20"/>
        </w:rPr>
        <w:t xml:space="preserve">PLEASE TAKE ACTION AS SOON AS POSSIBLE UNTIL: </w:t>
      </w:r>
      <w:r w:rsidRPr="003E7ACF">
        <w:rPr>
          <w:rFonts w:ascii="Arial" w:hAnsi="Arial" w:cs="Arial"/>
          <w:b/>
          <w:bCs/>
          <w:sz w:val="20"/>
          <w:szCs w:val="20"/>
        </w:rPr>
        <w:t>D</w:t>
      </w:r>
      <w:r w:rsidR="00AA08DA" w:rsidRPr="003E7ACF">
        <w:rPr>
          <w:rFonts w:ascii="Arial" w:hAnsi="Arial" w:cs="Arial"/>
          <w:b/>
          <w:bCs/>
          <w:sz w:val="20"/>
          <w:szCs w:val="20"/>
        </w:rPr>
        <w:t xml:space="preserve">ECEMBER </w:t>
      </w:r>
      <w:r w:rsidR="003E7ACF">
        <w:rPr>
          <w:rFonts w:ascii="Arial" w:hAnsi="Arial" w:cs="Arial"/>
          <w:b/>
          <w:bCs/>
          <w:sz w:val="20"/>
          <w:szCs w:val="20"/>
        </w:rPr>
        <w:t xml:space="preserve">8, </w:t>
      </w:r>
      <w:r w:rsidRPr="003E7ACF">
        <w:rPr>
          <w:rFonts w:ascii="Arial" w:hAnsi="Arial" w:cs="Arial"/>
          <w:b/>
          <w:bCs/>
          <w:sz w:val="20"/>
          <w:szCs w:val="20"/>
        </w:rPr>
        <w:t>2021</w:t>
      </w:r>
      <w:r w:rsidRPr="003E7ACF">
        <w:rPr>
          <w:rFonts w:ascii="Arial" w:hAnsi="Arial" w:cs="Arial"/>
          <w:sz w:val="20"/>
          <w:szCs w:val="20"/>
        </w:rPr>
        <w:t xml:space="preserve"> </w:t>
      </w:r>
    </w:p>
    <w:p w14:paraId="0ABEDAAF" w14:textId="77777777" w:rsidR="009C4A19" w:rsidRPr="003E7ACF" w:rsidRDefault="009C4A19" w:rsidP="003E7ACF">
      <w:pPr>
        <w:rPr>
          <w:rFonts w:ascii="Arial" w:hAnsi="Arial" w:cs="Arial"/>
          <w:sz w:val="20"/>
          <w:szCs w:val="20"/>
        </w:rPr>
      </w:pPr>
      <w:r w:rsidRPr="003E7ACF">
        <w:rPr>
          <w:rFonts w:ascii="Arial" w:hAnsi="Arial" w:cs="Arial"/>
          <w:sz w:val="20"/>
          <w:szCs w:val="20"/>
        </w:rPr>
        <w:t>Please check with the Amnesty office in your country if you wish to send appeals after the deadline.</w:t>
      </w:r>
    </w:p>
    <w:p w14:paraId="56D82D0F" w14:textId="77777777" w:rsidR="009C4A19" w:rsidRPr="003E7ACF" w:rsidRDefault="009C4A19" w:rsidP="003E7ACF">
      <w:pPr>
        <w:rPr>
          <w:rFonts w:ascii="Arial" w:hAnsi="Arial" w:cs="Arial"/>
          <w:b/>
          <w:sz w:val="20"/>
          <w:szCs w:val="20"/>
        </w:rPr>
      </w:pPr>
    </w:p>
    <w:p w14:paraId="0CD61DE1" w14:textId="07C1C84A" w:rsidR="00B92AEC" w:rsidRPr="003E7ACF" w:rsidRDefault="009C4A19" w:rsidP="003E7ACF">
      <w:pPr>
        <w:rPr>
          <w:rFonts w:ascii="Arial" w:hAnsi="Arial" w:cs="Arial"/>
          <w:b/>
          <w:sz w:val="20"/>
          <w:szCs w:val="20"/>
        </w:rPr>
      </w:pPr>
      <w:r w:rsidRPr="003E7ACF">
        <w:rPr>
          <w:rFonts w:ascii="Arial" w:hAnsi="Arial" w:cs="Arial"/>
          <w:b/>
          <w:sz w:val="20"/>
          <w:szCs w:val="20"/>
        </w:rPr>
        <w:t xml:space="preserve">NAME AND PRONOUN: </w:t>
      </w:r>
      <w:proofErr w:type="spellStart"/>
      <w:r w:rsidRPr="003E7ACF">
        <w:rPr>
          <w:rFonts w:ascii="Arial" w:hAnsi="Arial" w:cs="Arial"/>
          <w:b/>
          <w:sz w:val="20"/>
          <w:szCs w:val="20"/>
        </w:rPr>
        <w:t>Alem</w:t>
      </w:r>
      <w:proofErr w:type="spellEnd"/>
      <w:r w:rsidRPr="003E7ACF">
        <w:rPr>
          <w:rFonts w:ascii="Arial" w:hAnsi="Arial" w:cs="Arial"/>
          <w:b/>
          <w:sz w:val="20"/>
          <w:szCs w:val="20"/>
        </w:rPr>
        <w:t xml:space="preserve"> </w:t>
      </w:r>
      <w:proofErr w:type="spellStart"/>
      <w:r w:rsidRPr="003E7ACF">
        <w:rPr>
          <w:rFonts w:ascii="Arial" w:hAnsi="Arial" w:cs="Arial"/>
          <w:b/>
          <w:sz w:val="20"/>
          <w:szCs w:val="20"/>
        </w:rPr>
        <w:t>Tesfay</w:t>
      </w:r>
      <w:proofErr w:type="spellEnd"/>
      <w:r w:rsidRPr="003E7ACF">
        <w:rPr>
          <w:rFonts w:ascii="Arial" w:hAnsi="Arial" w:cs="Arial"/>
          <w:b/>
          <w:sz w:val="20"/>
          <w:szCs w:val="20"/>
        </w:rPr>
        <w:t xml:space="preserve"> Abraham</w:t>
      </w:r>
      <w:r w:rsidR="00623ABC" w:rsidRPr="003E7ACF">
        <w:rPr>
          <w:rFonts w:ascii="Arial" w:hAnsi="Arial" w:cs="Arial"/>
          <w:b/>
          <w:sz w:val="20"/>
          <w:szCs w:val="20"/>
        </w:rPr>
        <w:t xml:space="preserve"> </w:t>
      </w:r>
      <w:r w:rsidR="00623ABC" w:rsidRPr="003E7ACF">
        <w:rPr>
          <w:rFonts w:ascii="Arial" w:hAnsi="Arial" w:cs="Arial"/>
          <w:bCs/>
          <w:sz w:val="20"/>
          <w:szCs w:val="20"/>
        </w:rPr>
        <w:t>(He/His)</w:t>
      </w:r>
      <w:r w:rsidRPr="003E7ACF">
        <w:rPr>
          <w:rFonts w:ascii="Arial" w:hAnsi="Arial" w:cs="Arial"/>
          <w:b/>
          <w:sz w:val="20"/>
          <w:szCs w:val="20"/>
        </w:rPr>
        <w:t xml:space="preserve"> </w:t>
      </w:r>
      <w:proofErr w:type="spellStart"/>
      <w:r w:rsidRPr="003E7ACF">
        <w:rPr>
          <w:rFonts w:ascii="Arial" w:hAnsi="Arial" w:cs="Arial"/>
          <w:b/>
          <w:sz w:val="20"/>
          <w:szCs w:val="20"/>
        </w:rPr>
        <w:t>Kibrom</w:t>
      </w:r>
      <w:proofErr w:type="spellEnd"/>
      <w:r w:rsidRPr="003E7ACF">
        <w:rPr>
          <w:rFonts w:ascii="Arial" w:hAnsi="Arial" w:cs="Arial"/>
          <w:b/>
          <w:sz w:val="20"/>
          <w:szCs w:val="20"/>
        </w:rPr>
        <w:t xml:space="preserve"> Adhanom </w:t>
      </w:r>
      <w:proofErr w:type="spellStart"/>
      <w:r w:rsidRPr="003E7ACF">
        <w:rPr>
          <w:rFonts w:ascii="Arial" w:hAnsi="Arial" w:cs="Arial"/>
          <w:b/>
          <w:sz w:val="20"/>
          <w:szCs w:val="20"/>
        </w:rPr>
        <w:t>Okbazghi</w:t>
      </w:r>
      <w:proofErr w:type="spellEnd"/>
      <w:r w:rsidR="00623ABC" w:rsidRPr="003E7ACF">
        <w:rPr>
          <w:rFonts w:ascii="Arial" w:hAnsi="Arial" w:cs="Arial"/>
          <w:b/>
          <w:sz w:val="20"/>
          <w:szCs w:val="20"/>
        </w:rPr>
        <w:t xml:space="preserve"> </w:t>
      </w:r>
      <w:r w:rsidR="00623ABC" w:rsidRPr="003E7ACF">
        <w:rPr>
          <w:rFonts w:ascii="Arial" w:hAnsi="Arial" w:cs="Arial"/>
          <w:bCs/>
          <w:sz w:val="20"/>
          <w:szCs w:val="20"/>
        </w:rPr>
        <w:t>(He/His)</w:t>
      </w:r>
    </w:p>
    <w:sectPr w:rsidR="00B92AEC" w:rsidRPr="003E7ACF" w:rsidSect="003E7ACF">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13FF8" w14:textId="77777777" w:rsidR="0076390D" w:rsidRDefault="0076390D">
      <w:r>
        <w:separator/>
      </w:r>
    </w:p>
  </w:endnote>
  <w:endnote w:type="continuationSeparator" w:id="0">
    <w:p w14:paraId="6DCC18B3" w14:textId="77777777" w:rsidR="0076390D" w:rsidRDefault="0076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D250" w14:textId="77777777" w:rsidR="003E7ACF" w:rsidRDefault="003E7ACF" w:rsidP="003E7ACF">
    <w:pPr>
      <w:pStyle w:val="paragraph"/>
      <w:spacing w:before="0" w:beforeAutospacing="0" w:after="0" w:afterAutospacing="0"/>
      <w:jc w:val="center"/>
      <w:textAlignment w:val="baseline"/>
      <w:rPr>
        <w:rFonts w:ascii="Segoe UI" w:hAnsi="Segoe UI" w:cs="Segoe UI"/>
        <w:sz w:val="18"/>
        <w:szCs w:val="18"/>
      </w:rPr>
    </w:pPr>
    <w:bookmarkStart w:id="1" w:name="_Hlk77765226"/>
    <w:r>
      <w:rPr>
        <w:rStyle w:val="normaltextrun"/>
        <w:rFonts w:ascii="Calibri Light" w:hAnsi="Calibri Light" w:cs="Calibri Light"/>
        <w:sz w:val="16"/>
        <w:szCs w:val="16"/>
      </w:rPr>
      <w:t>AIUSA’s Urgent Action Network | 600 Pennsylvania Ave, 5th Floor, Washington, DC 20003</w:t>
    </w:r>
    <w:r>
      <w:rPr>
        <w:rStyle w:val="eop"/>
        <w:rFonts w:ascii="Calibri Light" w:hAnsi="Calibri Light" w:cs="Calibri Light"/>
        <w:sz w:val="16"/>
        <w:szCs w:val="16"/>
      </w:rPr>
      <w:t> </w:t>
    </w:r>
  </w:p>
  <w:p w14:paraId="47F4335F" w14:textId="77777777" w:rsidR="003E7ACF" w:rsidRDefault="003E7ACF" w:rsidP="003E7ACF">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rPr>
      <w:t>T (212) 807- 8400 | uan@aiusa.org | </w:t>
    </w:r>
    <w:hyperlink r:id="rId1" w:tgtFrame="_blank" w:history="1">
      <w:r>
        <w:rPr>
          <w:rStyle w:val="normaltextrun"/>
          <w:rFonts w:ascii="Calibri Light" w:hAnsi="Calibri Light" w:cs="Calibri Light"/>
          <w:color w:val="0563C1"/>
          <w:sz w:val="16"/>
          <w:szCs w:val="16"/>
        </w:rPr>
        <w:t>www.amnestyusa.org/uan</w:t>
      </w:r>
    </w:hyperlink>
  </w:p>
  <w:bookmarkEnd w:id="1"/>
  <w:p w14:paraId="5A9CAB22" w14:textId="77777777" w:rsidR="003E7ACF" w:rsidRDefault="003E7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AFAE4" w14:textId="6997CBE0" w:rsidR="003E7ACF" w:rsidRDefault="003E7ACF">
    <w:pPr>
      <w:pStyle w:val="Footer"/>
    </w:pPr>
    <w:r>
      <w:rPr>
        <w:noProof/>
      </w:rPr>
      <w:drawing>
        <wp:inline distT="0" distB="0" distL="0" distR="0" wp14:anchorId="7F75426A" wp14:editId="5081C7E1">
          <wp:extent cx="5943600" cy="911225"/>
          <wp:effectExtent l="0" t="0" r="0" b="3175"/>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11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9E3E7" w14:textId="77777777" w:rsidR="0076390D" w:rsidRDefault="0076390D">
      <w:r>
        <w:separator/>
      </w:r>
    </w:p>
  </w:footnote>
  <w:footnote w:type="continuationSeparator" w:id="0">
    <w:p w14:paraId="2227FEFE" w14:textId="77777777" w:rsidR="0076390D" w:rsidRDefault="007639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482273A0" w:rsidR="00355617" w:rsidRPr="00C27022" w:rsidRDefault="000468B2" w:rsidP="00531D35">
    <w:pPr>
      <w:tabs>
        <w:tab w:val="left" w:pos="6060"/>
        <w:tab w:val="right" w:pos="10203"/>
      </w:tabs>
      <w:rPr>
        <w:rFonts w:ascii="Arial" w:hAnsi="Arial" w:cs="Arial"/>
        <w:sz w:val="16"/>
        <w:szCs w:val="16"/>
      </w:rPr>
    </w:pPr>
    <w:r w:rsidRPr="00C27022">
      <w:rPr>
        <w:rFonts w:ascii="Arial" w:hAnsi="Arial" w:cs="Arial"/>
        <w:sz w:val="16"/>
        <w:szCs w:val="16"/>
      </w:rPr>
      <w:t>First</w:t>
    </w:r>
    <w:r w:rsidR="007A3AEA" w:rsidRPr="00C27022">
      <w:rPr>
        <w:rFonts w:ascii="Arial" w:hAnsi="Arial" w:cs="Arial"/>
        <w:sz w:val="16"/>
        <w:szCs w:val="16"/>
      </w:rPr>
      <w:t xml:space="preserve"> UA: </w:t>
    </w:r>
    <w:r w:rsidRPr="00C27022">
      <w:rPr>
        <w:rFonts w:ascii="Arial" w:hAnsi="Arial" w:cs="Arial"/>
        <w:sz w:val="16"/>
        <w:szCs w:val="16"/>
      </w:rPr>
      <w:t>103/21</w:t>
    </w:r>
    <w:r w:rsidR="007A3AEA" w:rsidRPr="00C27022">
      <w:rPr>
        <w:rFonts w:ascii="Arial" w:hAnsi="Arial" w:cs="Arial"/>
        <w:sz w:val="16"/>
        <w:szCs w:val="16"/>
      </w:rPr>
      <w:t xml:space="preserve"> Index: </w:t>
    </w:r>
    <w:r w:rsidRPr="00C27022">
      <w:rPr>
        <w:rFonts w:ascii="Arial" w:hAnsi="Arial" w:cs="Arial"/>
        <w:sz w:val="16"/>
        <w:szCs w:val="16"/>
      </w:rPr>
      <w:t xml:space="preserve">MDE 12/4843/2021 </w:t>
    </w:r>
    <w:r w:rsidR="006148F9" w:rsidRPr="00C27022">
      <w:rPr>
        <w:rFonts w:ascii="Arial" w:hAnsi="Arial" w:cs="Arial"/>
        <w:sz w:val="16"/>
        <w:szCs w:val="16"/>
      </w:rPr>
      <w:t>Egypt</w:t>
    </w:r>
    <w:r w:rsidR="007A3AEA" w:rsidRPr="00C27022">
      <w:rPr>
        <w:rFonts w:ascii="Arial" w:hAnsi="Arial" w:cs="Arial"/>
        <w:sz w:val="16"/>
        <w:szCs w:val="16"/>
      </w:rPr>
      <w:tab/>
    </w:r>
    <w:r w:rsidR="0082127B" w:rsidRPr="00C27022">
      <w:rPr>
        <w:rFonts w:ascii="Arial" w:hAnsi="Arial" w:cs="Arial"/>
        <w:sz w:val="16"/>
        <w:szCs w:val="16"/>
      </w:rPr>
      <w:tab/>
    </w:r>
    <w:r w:rsidR="007A3AEA" w:rsidRPr="00C27022">
      <w:rPr>
        <w:rFonts w:ascii="Arial" w:hAnsi="Arial" w:cs="Arial"/>
        <w:sz w:val="16"/>
        <w:szCs w:val="16"/>
      </w:rPr>
      <w:t xml:space="preserve">Date: </w:t>
    </w:r>
    <w:r w:rsidR="006148F9" w:rsidRPr="00C27022">
      <w:rPr>
        <w:rFonts w:ascii="Arial" w:hAnsi="Arial" w:cs="Arial"/>
        <w:sz w:val="16"/>
        <w:szCs w:val="16"/>
      </w:rPr>
      <w:t>October</w:t>
    </w:r>
    <w:r w:rsidR="003E7ACF">
      <w:rPr>
        <w:rFonts w:ascii="Arial" w:hAnsi="Arial" w:cs="Arial"/>
        <w:sz w:val="16"/>
        <w:szCs w:val="16"/>
      </w:rPr>
      <w:t xml:space="preserve"> 13,</w:t>
    </w:r>
    <w:r w:rsidR="006148F9" w:rsidRPr="00C27022">
      <w:rPr>
        <w:rFonts w:ascii="Arial" w:hAnsi="Arial" w:cs="Arial"/>
        <w:sz w:val="16"/>
        <w:szCs w:val="16"/>
      </w:rPr>
      <w:t xml:space="preserve"> 2021</w:t>
    </w:r>
  </w:p>
  <w:p w14:paraId="76F9B49C" w14:textId="77777777" w:rsidR="007A3AEA" w:rsidRPr="00980425" w:rsidRDefault="007A3AEA" w:rsidP="00980425">
    <w:pPr>
      <w:tabs>
        <w:tab w:val="right" w:pos="10203"/>
      </w:tabs>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69E8E" w14:textId="77777777" w:rsidR="003E7ACF" w:rsidRPr="00C27022" w:rsidRDefault="003E7ACF" w:rsidP="003E7ACF">
    <w:pPr>
      <w:tabs>
        <w:tab w:val="left" w:pos="6060"/>
        <w:tab w:val="right" w:pos="10203"/>
      </w:tabs>
      <w:rPr>
        <w:rFonts w:ascii="Arial" w:hAnsi="Arial" w:cs="Arial"/>
        <w:sz w:val="16"/>
        <w:szCs w:val="16"/>
      </w:rPr>
    </w:pPr>
    <w:r w:rsidRPr="00C27022">
      <w:rPr>
        <w:rFonts w:ascii="Arial" w:hAnsi="Arial" w:cs="Arial"/>
        <w:sz w:val="16"/>
        <w:szCs w:val="16"/>
      </w:rPr>
      <w:t>First UA: 103/21 Index: MDE 12/4843/2021 Egypt</w:t>
    </w:r>
    <w:r w:rsidRPr="00C27022">
      <w:rPr>
        <w:rFonts w:ascii="Arial" w:hAnsi="Arial" w:cs="Arial"/>
        <w:sz w:val="16"/>
        <w:szCs w:val="16"/>
      </w:rPr>
      <w:tab/>
    </w:r>
    <w:r w:rsidRPr="00C27022">
      <w:rPr>
        <w:rFonts w:ascii="Arial" w:hAnsi="Arial" w:cs="Arial"/>
        <w:sz w:val="16"/>
        <w:szCs w:val="16"/>
      </w:rPr>
      <w:tab/>
      <w:t>Date: October</w:t>
    </w:r>
    <w:r>
      <w:rPr>
        <w:rFonts w:ascii="Arial" w:hAnsi="Arial" w:cs="Arial"/>
        <w:sz w:val="16"/>
        <w:szCs w:val="16"/>
      </w:rPr>
      <w:t xml:space="preserve"> 13,</w:t>
    </w:r>
    <w:r w:rsidRPr="00C27022">
      <w:rPr>
        <w:rFonts w:ascii="Arial" w:hAnsi="Arial" w:cs="Arial"/>
        <w:sz w:val="16"/>
        <w:szCs w:val="16"/>
      </w:rPr>
      <w:t xml:space="preserve"> 2021</w:t>
    </w:r>
  </w:p>
  <w:p w14:paraId="6FB66070" w14:textId="77777777" w:rsidR="00E45B15" w:rsidRDefault="00E45B15" w:rsidP="003E7ACF">
    <w:pPr>
      <w:pStyle w:val="Heading2"/>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F5D24A6"/>
    <w:multiLevelType w:val="multilevel"/>
    <w:tmpl w:val="37BCA5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5761BA"/>
    <w:multiLevelType w:val="hybridMultilevel"/>
    <w:tmpl w:val="723E1A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7C2480"/>
    <w:multiLevelType w:val="multilevel"/>
    <w:tmpl w:val="79787F56"/>
    <w:numStyleLink w:val="AINumberedList"/>
  </w:abstractNum>
  <w:abstractNum w:abstractNumId="15" w15:restartNumberingAfterBreak="0">
    <w:nsid w:val="620B112B"/>
    <w:multiLevelType w:val="multilevel"/>
    <w:tmpl w:val="5B58B218"/>
    <w:numStyleLink w:val="AIBulletList"/>
  </w:abstractNum>
  <w:abstractNum w:abstractNumId="16" w15:restartNumberingAfterBreak="0">
    <w:nsid w:val="63AE59ED"/>
    <w:multiLevelType w:val="multilevel"/>
    <w:tmpl w:val="79787F56"/>
    <w:numStyleLink w:val="AINumberedList"/>
  </w:abstractNum>
  <w:abstractNum w:abstractNumId="17" w15:restartNumberingAfterBreak="0">
    <w:nsid w:val="646421CC"/>
    <w:multiLevelType w:val="multilevel"/>
    <w:tmpl w:val="AFA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4A60B70"/>
    <w:multiLevelType w:val="multilevel"/>
    <w:tmpl w:val="CE784A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4"/>
  </w:num>
  <w:num w:numId="3">
    <w:abstractNumId w:val="23"/>
  </w:num>
  <w:num w:numId="4">
    <w:abstractNumId w:val="10"/>
  </w:num>
  <w:num w:numId="5">
    <w:abstractNumId w:val="4"/>
  </w:num>
  <w:num w:numId="6">
    <w:abstractNumId w:val="22"/>
  </w:num>
  <w:num w:numId="7">
    <w:abstractNumId w:val="20"/>
  </w:num>
  <w:num w:numId="8">
    <w:abstractNumId w:val="9"/>
  </w:num>
  <w:num w:numId="9">
    <w:abstractNumId w:val="8"/>
  </w:num>
  <w:num w:numId="10">
    <w:abstractNumId w:val="14"/>
  </w:num>
  <w:num w:numId="11">
    <w:abstractNumId w:val="6"/>
  </w:num>
  <w:num w:numId="12">
    <w:abstractNumId w:val="15"/>
  </w:num>
  <w:num w:numId="13">
    <w:abstractNumId w:val="16"/>
  </w:num>
  <w:num w:numId="14">
    <w:abstractNumId w:val="2"/>
  </w:num>
  <w:num w:numId="15">
    <w:abstractNumId w:val="21"/>
  </w:num>
  <w:num w:numId="16">
    <w:abstractNumId w:val="11"/>
  </w:num>
  <w:num w:numId="17">
    <w:abstractNumId w:val="12"/>
  </w:num>
  <w:num w:numId="18">
    <w:abstractNumId w:val="5"/>
  </w:num>
  <w:num w:numId="19">
    <w:abstractNumId w:val="7"/>
  </w:num>
  <w:num w:numId="20">
    <w:abstractNumId w:val="19"/>
  </w:num>
  <w:num w:numId="21">
    <w:abstractNumId w:val="3"/>
  </w:num>
  <w:num w:numId="22">
    <w:abstractNumId w:val="25"/>
  </w:num>
  <w:num w:numId="23">
    <w:abstractNumId w:val="13"/>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629"/>
    <w:rsid w:val="00004D79"/>
    <w:rsid w:val="000058B2"/>
    <w:rsid w:val="00006629"/>
    <w:rsid w:val="00011E66"/>
    <w:rsid w:val="00022F47"/>
    <w:rsid w:val="0002386F"/>
    <w:rsid w:val="00025E48"/>
    <w:rsid w:val="00043BE4"/>
    <w:rsid w:val="0004671B"/>
    <w:rsid w:val="000468B2"/>
    <w:rsid w:val="00057A7E"/>
    <w:rsid w:val="00076037"/>
    <w:rsid w:val="00081BFC"/>
    <w:rsid w:val="00083462"/>
    <w:rsid w:val="000860D4"/>
    <w:rsid w:val="00087E2B"/>
    <w:rsid w:val="0009130D"/>
    <w:rsid w:val="00092DFA"/>
    <w:rsid w:val="000957C5"/>
    <w:rsid w:val="00096765"/>
    <w:rsid w:val="00096B36"/>
    <w:rsid w:val="000A1F14"/>
    <w:rsid w:val="000A1F27"/>
    <w:rsid w:val="000B02B4"/>
    <w:rsid w:val="000B4A38"/>
    <w:rsid w:val="000C2A0D"/>
    <w:rsid w:val="000C4DE3"/>
    <w:rsid w:val="000C6196"/>
    <w:rsid w:val="000D0ABB"/>
    <w:rsid w:val="000D2B7F"/>
    <w:rsid w:val="000D384A"/>
    <w:rsid w:val="000D70C1"/>
    <w:rsid w:val="000E0D61"/>
    <w:rsid w:val="000E57D4"/>
    <w:rsid w:val="000F3012"/>
    <w:rsid w:val="00100FE4"/>
    <w:rsid w:val="0010425E"/>
    <w:rsid w:val="00106837"/>
    <w:rsid w:val="00106D61"/>
    <w:rsid w:val="00111E9B"/>
    <w:rsid w:val="00112C32"/>
    <w:rsid w:val="00114556"/>
    <w:rsid w:val="0012544D"/>
    <w:rsid w:val="001300C3"/>
    <w:rsid w:val="00130B8A"/>
    <w:rsid w:val="00136F26"/>
    <w:rsid w:val="00143F70"/>
    <w:rsid w:val="00144ED8"/>
    <w:rsid w:val="0014617E"/>
    <w:rsid w:val="001470D6"/>
    <w:rsid w:val="001472B3"/>
    <w:rsid w:val="001526C3"/>
    <w:rsid w:val="001561F4"/>
    <w:rsid w:val="0016118D"/>
    <w:rsid w:val="001648DB"/>
    <w:rsid w:val="00174398"/>
    <w:rsid w:val="00176678"/>
    <w:rsid w:val="001773D1"/>
    <w:rsid w:val="00177779"/>
    <w:rsid w:val="0019118D"/>
    <w:rsid w:val="00194CD5"/>
    <w:rsid w:val="001A635D"/>
    <w:rsid w:val="001A6AC9"/>
    <w:rsid w:val="001B4B90"/>
    <w:rsid w:val="001C159A"/>
    <w:rsid w:val="001C3662"/>
    <w:rsid w:val="001D12E5"/>
    <w:rsid w:val="001D3C71"/>
    <w:rsid w:val="001D52A5"/>
    <w:rsid w:val="001E2045"/>
    <w:rsid w:val="001E76C0"/>
    <w:rsid w:val="001F4810"/>
    <w:rsid w:val="00201189"/>
    <w:rsid w:val="002036C0"/>
    <w:rsid w:val="00205C64"/>
    <w:rsid w:val="002117B9"/>
    <w:rsid w:val="002119C8"/>
    <w:rsid w:val="00215C3E"/>
    <w:rsid w:val="00215E33"/>
    <w:rsid w:val="00225A11"/>
    <w:rsid w:val="002324EB"/>
    <w:rsid w:val="0023358D"/>
    <w:rsid w:val="00235370"/>
    <w:rsid w:val="002558D7"/>
    <w:rsid w:val="0025792F"/>
    <w:rsid w:val="00261CC7"/>
    <w:rsid w:val="0026594B"/>
    <w:rsid w:val="002665C3"/>
    <w:rsid w:val="00267383"/>
    <w:rsid w:val="002703E7"/>
    <w:rsid w:val="002709C3"/>
    <w:rsid w:val="002739C9"/>
    <w:rsid w:val="00273E9A"/>
    <w:rsid w:val="002A2F36"/>
    <w:rsid w:val="002B2E9B"/>
    <w:rsid w:val="002B5D76"/>
    <w:rsid w:val="002C06A6"/>
    <w:rsid w:val="002C5FE4"/>
    <w:rsid w:val="002C7F1F"/>
    <w:rsid w:val="002D48CD"/>
    <w:rsid w:val="002D5454"/>
    <w:rsid w:val="002E3658"/>
    <w:rsid w:val="002F3C80"/>
    <w:rsid w:val="00306C60"/>
    <w:rsid w:val="0031230A"/>
    <w:rsid w:val="00313E8B"/>
    <w:rsid w:val="00320461"/>
    <w:rsid w:val="00326BFF"/>
    <w:rsid w:val="0033624A"/>
    <w:rsid w:val="003373A5"/>
    <w:rsid w:val="00337826"/>
    <w:rsid w:val="0034128A"/>
    <w:rsid w:val="0034324D"/>
    <w:rsid w:val="0035088A"/>
    <w:rsid w:val="0035329F"/>
    <w:rsid w:val="00355617"/>
    <w:rsid w:val="0035797F"/>
    <w:rsid w:val="00376EF4"/>
    <w:rsid w:val="00385CE7"/>
    <w:rsid w:val="003904F0"/>
    <w:rsid w:val="00396941"/>
    <w:rsid w:val="003975C9"/>
    <w:rsid w:val="003A2C4F"/>
    <w:rsid w:val="003A35DF"/>
    <w:rsid w:val="003B294A"/>
    <w:rsid w:val="003C0CDE"/>
    <w:rsid w:val="003C3210"/>
    <w:rsid w:val="003C5EEA"/>
    <w:rsid w:val="003C7CB6"/>
    <w:rsid w:val="003E7ACF"/>
    <w:rsid w:val="003F3D5D"/>
    <w:rsid w:val="003F6C57"/>
    <w:rsid w:val="003F6EE6"/>
    <w:rsid w:val="00402C01"/>
    <w:rsid w:val="004166FD"/>
    <w:rsid w:val="0042114F"/>
    <w:rsid w:val="0042210F"/>
    <w:rsid w:val="0042361E"/>
    <w:rsid w:val="00424170"/>
    <w:rsid w:val="004334BF"/>
    <w:rsid w:val="004408A1"/>
    <w:rsid w:val="004424D2"/>
    <w:rsid w:val="00442E5B"/>
    <w:rsid w:val="0044379B"/>
    <w:rsid w:val="00445D50"/>
    <w:rsid w:val="00453538"/>
    <w:rsid w:val="004603A2"/>
    <w:rsid w:val="00461771"/>
    <w:rsid w:val="0046379A"/>
    <w:rsid w:val="00481ABC"/>
    <w:rsid w:val="00486088"/>
    <w:rsid w:val="0049246B"/>
    <w:rsid w:val="00492FA8"/>
    <w:rsid w:val="004A1BDD"/>
    <w:rsid w:val="004A28EF"/>
    <w:rsid w:val="004A35C5"/>
    <w:rsid w:val="004B10D8"/>
    <w:rsid w:val="004B1E15"/>
    <w:rsid w:val="004B2367"/>
    <w:rsid w:val="004B381D"/>
    <w:rsid w:val="004B7AFB"/>
    <w:rsid w:val="004B7D23"/>
    <w:rsid w:val="004C265C"/>
    <w:rsid w:val="004C71F5"/>
    <w:rsid w:val="004D2BAB"/>
    <w:rsid w:val="004D41DC"/>
    <w:rsid w:val="004F43C0"/>
    <w:rsid w:val="00502CDA"/>
    <w:rsid w:val="00503F4B"/>
    <w:rsid w:val="00504FBC"/>
    <w:rsid w:val="00517E88"/>
    <w:rsid w:val="00531D35"/>
    <w:rsid w:val="005363CA"/>
    <w:rsid w:val="00541126"/>
    <w:rsid w:val="00542F58"/>
    <w:rsid w:val="00545423"/>
    <w:rsid w:val="00545543"/>
    <w:rsid w:val="005458C9"/>
    <w:rsid w:val="00547E71"/>
    <w:rsid w:val="005508F9"/>
    <w:rsid w:val="00551086"/>
    <w:rsid w:val="00565462"/>
    <w:rsid w:val="005668D0"/>
    <w:rsid w:val="00572CCD"/>
    <w:rsid w:val="0057440A"/>
    <w:rsid w:val="00581A12"/>
    <w:rsid w:val="00592C3E"/>
    <w:rsid w:val="00596449"/>
    <w:rsid w:val="005A3E28"/>
    <w:rsid w:val="005A71AD"/>
    <w:rsid w:val="005A7F1B"/>
    <w:rsid w:val="005B227F"/>
    <w:rsid w:val="005B59ED"/>
    <w:rsid w:val="005B5C5A"/>
    <w:rsid w:val="005C751F"/>
    <w:rsid w:val="005D14AA"/>
    <w:rsid w:val="005D2C37"/>
    <w:rsid w:val="005D7287"/>
    <w:rsid w:val="005D7D1C"/>
    <w:rsid w:val="005E4D15"/>
    <w:rsid w:val="005E6EC8"/>
    <w:rsid w:val="005F0355"/>
    <w:rsid w:val="005F5E43"/>
    <w:rsid w:val="00606108"/>
    <w:rsid w:val="006148F9"/>
    <w:rsid w:val="006201FC"/>
    <w:rsid w:val="00620ADD"/>
    <w:rsid w:val="00623ABC"/>
    <w:rsid w:val="006251E5"/>
    <w:rsid w:val="00640EF2"/>
    <w:rsid w:val="0064718C"/>
    <w:rsid w:val="0065049B"/>
    <w:rsid w:val="00650D73"/>
    <w:rsid w:val="006558EE"/>
    <w:rsid w:val="00657231"/>
    <w:rsid w:val="00667FBC"/>
    <w:rsid w:val="0069571A"/>
    <w:rsid w:val="006A0BB9"/>
    <w:rsid w:val="006A7C0F"/>
    <w:rsid w:val="006B12FA"/>
    <w:rsid w:val="006B461E"/>
    <w:rsid w:val="006C3C21"/>
    <w:rsid w:val="006C7A31"/>
    <w:rsid w:val="006D3BC5"/>
    <w:rsid w:val="006E0E5D"/>
    <w:rsid w:val="006E7039"/>
    <w:rsid w:val="006F4C28"/>
    <w:rsid w:val="0070364E"/>
    <w:rsid w:val="007060BD"/>
    <w:rsid w:val="007104E8"/>
    <w:rsid w:val="00715122"/>
    <w:rsid w:val="007156FC"/>
    <w:rsid w:val="00716942"/>
    <w:rsid w:val="007173E9"/>
    <w:rsid w:val="00727519"/>
    <w:rsid w:val="00727CA7"/>
    <w:rsid w:val="0073431C"/>
    <w:rsid w:val="007354CF"/>
    <w:rsid w:val="007625E9"/>
    <w:rsid w:val="0076390D"/>
    <w:rsid w:val="00764E05"/>
    <w:rsid w:val="007656E7"/>
    <w:rsid w:val="007666A4"/>
    <w:rsid w:val="00773365"/>
    <w:rsid w:val="00777946"/>
    <w:rsid w:val="00780255"/>
    <w:rsid w:val="00781414"/>
    <w:rsid w:val="00781624"/>
    <w:rsid w:val="00781E3C"/>
    <w:rsid w:val="007858BA"/>
    <w:rsid w:val="007916EA"/>
    <w:rsid w:val="007A2ABA"/>
    <w:rsid w:val="007A2F4D"/>
    <w:rsid w:val="007A3AEA"/>
    <w:rsid w:val="007A7F97"/>
    <w:rsid w:val="007B4F3E"/>
    <w:rsid w:val="007B7197"/>
    <w:rsid w:val="007C6CD0"/>
    <w:rsid w:val="007E0269"/>
    <w:rsid w:val="007E4478"/>
    <w:rsid w:val="007F72FF"/>
    <w:rsid w:val="007F7B5E"/>
    <w:rsid w:val="008056E9"/>
    <w:rsid w:val="00805B38"/>
    <w:rsid w:val="0081049F"/>
    <w:rsid w:val="00814632"/>
    <w:rsid w:val="0082127B"/>
    <w:rsid w:val="00827A40"/>
    <w:rsid w:val="00844F48"/>
    <w:rsid w:val="008455C2"/>
    <w:rsid w:val="00846E45"/>
    <w:rsid w:val="00864035"/>
    <w:rsid w:val="00865858"/>
    <w:rsid w:val="00866873"/>
    <w:rsid w:val="008763F4"/>
    <w:rsid w:val="008849EA"/>
    <w:rsid w:val="00891FE8"/>
    <w:rsid w:val="008A03E7"/>
    <w:rsid w:val="008A5298"/>
    <w:rsid w:val="008C44DE"/>
    <w:rsid w:val="008C6289"/>
    <w:rsid w:val="008D16ED"/>
    <w:rsid w:val="008D2A6B"/>
    <w:rsid w:val="008D49A5"/>
    <w:rsid w:val="008E0B66"/>
    <w:rsid w:val="008E172D"/>
    <w:rsid w:val="00902730"/>
    <w:rsid w:val="00903218"/>
    <w:rsid w:val="00906C9F"/>
    <w:rsid w:val="00907D57"/>
    <w:rsid w:val="00916D7C"/>
    <w:rsid w:val="00921577"/>
    <w:rsid w:val="00922343"/>
    <w:rsid w:val="009259E1"/>
    <w:rsid w:val="009318D0"/>
    <w:rsid w:val="00935570"/>
    <w:rsid w:val="00937A38"/>
    <w:rsid w:val="0095188F"/>
    <w:rsid w:val="009550A0"/>
    <w:rsid w:val="00960C64"/>
    <w:rsid w:val="00963D4F"/>
    <w:rsid w:val="0097218E"/>
    <w:rsid w:val="00980425"/>
    <w:rsid w:val="00991C69"/>
    <w:rsid w:val="009923C0"/>
    <w:rsid w:val="009B4253"/>
    <w:rsid w:val="009B78FE"/>
    <w:rsid w:val="009C338B"/>
    <w:rsid w:val="009C3521"/>
    <w:rsid w:val="009C4461"/>
    <w:rsid w:val="009C4A19"/>
    <w:rsid w:val="009C6B5A"/>
    <w:rsid w:val="009D3B24"/>
    <w:rsid w:val="009E097D"/>
    <w:rsid w:val="009E7E6E"/>
    <w:rsid w:val="00A055B1"/>
    <w:rsid w:val="00A07E67"/>
    <w:rsid w:val="00A31F72"/>
    <w:rsid w:val="00A41FC6"/>
    <w:rsid w:val="00A44B1B"/>
    <w:rsid w:val="00A4583A"/>
    <w:rsid w:val="00A53E9E"/>
    <w:rsid w:val="00A70D9D"/>
    <w:rsid w:val="00A730EC"/>
    <w:rsid w:val="00A7386B"/>
    <w:rsid w:val="00A7409F"/>
    <w:rsid w:val="00A7548F"/>
    <w:rsid w:val="00A81673"/>
    <w:rsid w:val="00A90EA6"/>
    <w:rsid w:val="00AA08DA"/>
    <w:rsid w:val="00AB21EF"/>
    <w:rsid w:val="00AB5744"/>
    <w:rsid w:val="00AB5C6E"/>
    <w:rsid w:val="00AB7E5D"/>
    <w:rsid w:val="00AC15B7"/>
    <w:rsid w:val="00AC367F"/>
    <w:rsid w:val="00AD1AF1"/>
    <w:rsid w:val="00AE4214"/>
    <w:rsid w:val="00AE7D4B"/>
    <w:rsid w:val="00AF0FCD"/>
    <w:rsid w:val="00AF2678"/>
    <w:rsid w:val="00AF5FF0"/>
    <w:rsid w:val="00AF7890"/>
    <w:rsid w:val="00B0456A"/>
    <w:rsid w:val="00B07A60"/>
    <w:rsid w:val="00B11311"/>
    <w:rsid w:val="00B206A8"/>
    <w:rsid w:val="00B27341"/>
    <w:rsid w:val="00B30D7C"/>
    <w:rsid w:val="00B33CAF"/>
    <w:rsid w:val="00B408D4"/>
    <w:rsid w:val="00B42E82"/>
    <w:rsid w:val="00B47E3C"/>
    <w:rsid w:val="00B52B01"/>
    <w:rsid w:val="00B55BFC"/>
    <w:rsid w:val="00B6081B"/>
    <w:rsid w:val="00B61831"/>
    <w:rsid w:val="00B6690B"/>
    <w:rsid w:val="00B7084B"/>
    <w:rsid w:val="00B734AD"/>
    <w:rsid w:val="00B74DDF"/>
    <w:rsid w:val="00B7545C"/>
    <w:rsid w:val="00B806A2"/>
    <w:rsid w:val="00B81912"/>
    <w:rsid w:val="00B92AEC"/>
    <w:rsid w:val="00B92E86"/>
    <w:rsid w:val="00B957E6"/>
    <w:rsid w:val="00B97626"/>
    <w:rsid w:val="00BA0E81"/>
    <w:rsid w:val="00BA372F"/>
    <w:rsid w:val="00BA6913"/>
    <w:rsid w:val="00BB0B3B"/>
    <w:rsid w:val="00BB354A"/>
    <w:rsid w:val="00BC7111"/>
    <w:rsid w:val="00BC7C12"/>
    <w:rsid w:val="00BD0B43"/>
    <w:rsid w:val="00BE0D92"/>
    <w:rsid w:val="00BE17D1"/>
    <w:rsid w:val="00BE4685"/>
    <w:rsid w:val="00BE6035"/>
    <w:rsid w:val="00BF4778"/>
    <w:rsid w:val="00BF7136"/>
    <w:rsid w:val="00C02511"/>
    <w:rsid w:val="00C162AD"/>
    <w:rsid w:val="00C17D6F"/>
    <w:rsid w:val="00C2675D"/>
    <w:rsid w:val="00C27022"/>
    <w:rsid w:val="00C359CF"/>
    <w:rsid w:val="00C370BB"/>
    <w:rsid w:val="00C4051F"/>
    <w:rsid w:val="00C415B8"/>
    <w:rsid w:val="00C460DB"/>
    <w:rsid w:val="00C50CEC"/>
    <w:rsid w:val="00C5302C"/>
    <w:rsid w:val="00C538D1"/>
    <w:rsid w:val="00C607FB"/>
    <w:rsid w:val="00C624BF"/>
    <w:rsid w:val="00C76EE0"/>
    <w:rsid w:val="00C8330C"/>
    <w:rsid w:val="00C85BFA"/>
    <w:rsid w:val="00C85EFE"/>
    <w:rsid w:val="00C934DE"/>
    <w:rsid w:val="00C93C99"/>
    <w:rsid w:val="00C93CB2"/>
    <w:rsid w:val="00CA13A3"/>
    <w:rsid w:val="00CA51AF"/>
    <w:rsid w:val="00CA5CB1"/>
    <w:rsid w:val="00CB2852"/>
    <w:rsid w:val="00CD2995"/>
    <w:rsid w:val="00CF6D9E"/>
    <w:rsid w:val="00CF7805"/>
    <w:rsid w:val="00D007F8"/>
    <w:rsid w:val="00D030C9"/>
    <w:rsid w:val="00D05A52"/>
    <w:rsid w:val="00D114C6"/>
    <w:rsid w:val="00D11C06"/>
    <w:rsid w:val="00D142D0"/>
    <w:rsid w:val="00D2203B"/>
    <w:rsid w:val="00D23D90"/>
    <w:rsid w:val="00D26BF9"/>
    <w:rsid w:val="00D2741B"/>
    <w:rsid w:val="00D35879"/>
    <w:rsid w:val="00D36EB0"/>
    <w:rsid w:val="00D375D9"/>
    <w:rsid w:val="00D47210"/>
    <w:rsid w:val="00D54217"/>
    <w:rsid w:val="00D553CF"/>
    <w:rsid w:val="00D62977"/>
    <w:rsid w:val="00D635A1"/>
    <w:rsid w:val="00D6411A"/>
    <w:rsid w:val="00D67446"/>
    <w:rsid w:val="00D67ABF"/>
    <w:rsid w:val="00D72569"/>
    <w:rsid w:val="00D749E6"/>
    <w:rsid w:val="00D75DD6"/>
    <w:rsid w:val="00D834E2"/>
    <w:rsid w:val="00D839E9"/>
    <w:rsid w:val="00D844EE"/>
    <w:rsid w:val="00D847F8"/>
    <w:rsid w:val="00D84ACE"/>
    <w:rsid w:val="00D90465"/>
    <w:rsid w:val="00D941C4"/>
    <w:rsid w:val="00DA7C8E"/>
    <w:rsid w:val="00DB7D74"/>
    <w:rsid w:val="00DC1B47"/>
    <w:rsid w:val="00DC3403"/>
    <w:rsid w:val="00DC65A4"/>
    <w:rsid w:val="00DD346F"/>
    <w:rsid w:val="00DF0EE8"/>
    <w:rsid w:val="00DF1141"/>
    <w:rsid w:val="00DF3644"/>
    <w:rsid w:val="00DF3DF5"/>
    <w:rsid w:val="00DF63A6"/>
    <w:rsid w:val="00DF785D"/>
    <w:rsid w:val="00E04AF0"/>
    <w:rsid w:val="00E068CE"/>
    <w:rsid w:val="00E12FD3"/>
    <w:rsid w:val="00E162EA"/>
    <w:rsid w:val="00E20B72"/>
    <w:rsid w:val="00E22AAE"/>
    <w:rsid w:val="00E33C7A"/>
    <w:rsid w:val="00E37B98"/>
    <w:rsid w:val="00E406B4"/>
    <w:rsid w:val="00E40EAA"/>
    <w:rsid w:val="00E42870"/>
    <w:rsid w:val="00E43F3A"/>
    <w:rsid w:val="00E45B15"/>
    <w:rsid w:val="00E54190"/>
    <w:rsid w:val="00E55AB6"/>
    <w:rsid w:val="00E57248"/>
    <w:rsid w:val="00E63CEF"/>
    <w:rsid w:val="00E65D5E"/>
    <w:rsid w:val="00E67C6B"/>
    <w:rsid w:val="00E707D9"/>
    <w:rsid w:val="00E7569C"/>
    <w:rsid w:val="00E76516"/>
    <w:rsid w:val="00E778FE"/>
    <w:rsid w:val="00E83D95"/>
    <w:rsid w:val="00EA1562"/>
    <w:rsid w:val="00EA52CE"/>
    <w:rsid w:val="00EA68CE"/>
    <w:rsid w:val="00EB1C45"/>
    <w:rsid w:val="00EB51EB"/>
    <w:rsid w:val="00EC677A"/>
    <w:rsid w:val="00EE182C"/>
    <w:rsid w:val="00EF284E"/>
    <w:rsid w:val="00F00F27"/>
    <w:rsid w:val="00F24A09"/>
    <w:rsid w:val="00F25445"/>
    <w:rsid w:val="00F322A8"/>
    <w:rsid w:val="00F3436F"/>
    <w:rsid w:val="00F45927"/>
    <w:rsid w:val="00F521B7"/>
    <w:rsid w:val="00F65D4B"/>
    <w:rsid w:val="00F70B22"/>
    <w:rsid w:val="00F7577A"/>
    <w:rsid w:val="00F771BD"/>
    <w:rsid w:val="00F83A43"/>
    <w:rsid w:val="00F83EDB"/>
    <w:rsid w:val="00F87639"/>
    <w:rsid w:val="00F91619"/>
    <w:rsid w:val="00F93094"/>
    <w:rsid w:val="00F9400E"/>
    <w:rsid w:val="00F9587E"/>
    <w:rsid w:val="00FA1C07"/>
    <w:rsid w:val="00FA2CF2"/>
    <w:rsid w:val="00FA48E3"/>
    <w:rsid w:val="00FA4E88"/>
    <w:rsid w:val="00FA7368"/>
    <w:rsid w:val="00FB00B4"/>
    <w:rsid w:val="00FB150D"/>
    <w:rsid w:val="00FB2CBD"/>
    <w:rsid w:val="00FB54DD"/>
    <w:rsid w:val="00FB6A97"/>
    <w:rsid w:val="00FB7509"/>
    <w:rsid w:val="00FC01A6"/>
    <w:rsid w:val="00FD5E2F"/>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shapedefaults>
    <o:shapelayout v:ext="edit">
      <o:idmap v:ext="edit" data="2"/>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B38"/>
    <w:rPr>
      <w:rFonts w:eastAsia="Times New Roman"/>
      <w:sz w:val="24"/>
      <w:szCs w:val="24"/>
    </w:rPr>
  </w:style>
  <w:style w:type="paragraph" w:styleId="Heading1">
    <w:name w:val="heading 1"/>
    <w:basedOn w:val="Normal"/>
    <w:next w:val="Normal"/>
    <w:qFormat/>
    <w:pPr>
      <w:keepNext/>
      <w:numPr>
        <w:numId w:val="1"/>
      </w:numPr>
      <w:suppressAutoHyphens/>
      <w:spacing w:after="246" w:line="240" w:lineRule="atLeast"/>
      <w:outlineLvl w:val="0"/>
    </w:pPr>
    <w:rPr>
      <w:rFonts w:ascii="Amnesty Trade Gothic Cn" w:eastAsia="MS Mincho" w:hAnsi="Amnesty Trade Gothic Cn"/>
      <w:b/>
      <w:caps/>
      <w:color w:val="000000"/>
      <w:kern w:val="1"/>
      <w:sz w:val="56"/>
      <w:szCs w:val="32"/>
      <w:lang w:eastAsia="ar-SA"/>
    </w:rPr>
  </w:style>
  <w:style w:type="paragraph" w:styleId="Heading2">
    <w:name w:val="heading 2"/>
    <w:basedOn w:val="Normal"/>
    <w:next w:val="Normal"/>
    <w:qFormat/>
    <w:rsid w:val="00574CC8"/>
    <w:pPr>
      <w:keepNext/>
      <w:numPr>
        <w:ilvl w:val="1"/>
        <w:numId w:val="1"/>
      </w:numPr>
      <w:suppressAutoHyphens/>
      <w:spacing w:line="240" w:lineRule="atLeast"/>
      <w:outlineLvl w:val="1"/>
    </w:pPr>
    <w:rPr>
      <w:rFonts w:ascii="Amnesty Trade Gothic Cn" w:eastAsia="MS Mincho" w:hAnsi="Amnesty Trade Gothic Cn"/>
      <w:caps/>
      <w:color w:val="000000"/>
      <w:sz w:val="26"/>
      <w:szCs w:val="28"/>
      <w:lang w:eastAsia="ar-SA"/>
    </w:rPr>
  </w:style>
  <w:style w:type="paragraph" w:styleId="Heading3">
    <w:name w:val="heading 3"/>
    <w:basedOn w:val="Normal"/>
    <w:next w:val="Normal"/>
    <w:link w:val="Heading3Char"/>
    <w:qFormat/>
    <w:rsid w:val="00574CC8"/>
    <w:pPr>
      <w:keepNext/>
      <w:numPr>
        <w:ilvl w:val="2"/>
        <w:numId w:val="1"/>
      </w:numPr>
      <w:suppressAutoHyphens/>
      <w:spacing w:line="240" w:lineRule="atLeast"/>
      <w:outlineLvl w:val="2"/>
    </w:pPr>
    <w:rPr>
      <w:rFonts w:ascii="Amnesty Trade Gothic Cn" w:eastAsia="MS Mincho" w:hAnsi="Amnesty Trade Gothic Cn"/>
      <w:caps/>
      <w:color w:val="000000"/>
      <w:sz w:val="20"/>
      <w:szCs w:val="26"/>
      <w:lang w:eastAsia="ar-SA"/>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suppressAutoHyphens/>
      <w:spacing w:line="240" w:lineRule="atLeast"/>
    </w:pPr>
    <w:rPr>
      <w:rFonts w:ascii="Amnesty Trade Gothic Cn" w:eastAsia="MS Mincho" w:hAnsi="Amnesty Trade Gothic Cn"/>
      <w:b/>
      <w:color w:val="000000"/>
      <w:sz w:val="21"/>
      <w:lang w:eastAsia="ar-SA"/>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widowControl w:val="0"/>
      <w:tabs>
        <w:tab w:val="center" w:pos="4153"/>
        <w:tab w:val="right" w:pos="8306"/>
      </w:tabs>
      <w:suppressAutoHyphens/>
      <w:spacing w:after="246" w:line="240" w:lineRule="atLeast"/>
    </w:pPr>
    <w:rPr>
      <w:rFonts w:ascii="Amnesty Trade Gothic" w:eastAsia="MS Mincho" w:hAnsi="Amnesty Trade Gothic"/>
      <w:color w:val="000000"/>
      <w:sz w:val="18"/>
      <w:lang w:eastAsia="ar-SA"/>
    </w:rPr>
  </w:style>
  <w:style w:type="paragraph" w:styleId="Footer">
    <w:name w:val="footer"/>
    <w:basedOn w:val="Normal"/>
    <w:rsid w:val="00EB51EB"/>
    <w:pPr>
      <w:widowControl w:val="0"/>
      <w:tabs>
        <w:tab w:val="center" w:pos="4536"/>
        <w:tab w:val="right" w:pos="9072"/>
      </w:tabs>
      <w:suppressAutoHyphens/>
      <w:spacing w:after="246" w:line="240" w:lineRule="atLeast"/>
    </w:pPr>
    <w:rPr>
      <w:rFonts w:ascii="Amnesty Trade Gothic Cn" w:eastAsia="MS Mincho" w:hAnsi="Amnesty Trade Gothic Cn"/>
      <w:color w:val="000000"/>
      <w:sz w:val="18"/>
      <w:lang w:eastAsia="ar-SA"/>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aliases w:val="Footnote number,4_G,Footnotes refss"/>
    <w:uiPriority w:val="99"/>
    <w:qFormat/>
    <w:rPr>
      <w:vertAlign w:val="superscript"/>
    </w:rPr>
  </w:style>
  <w:style w:type="paragraph" w:styleId="BodyText">
    <w:name w:val="Body Text"/>
    <w:basedOn w:val="Normal"/>
    <w:pPr>
      <w:widowControl w:val="0"/>
      <w:suppressAutoHyphens/>
      <w:spacing w:after="120" w:line="240" w:lineRule="atLeast"/>
    </w:pPr>
    <w:rPr>
      <w:rFonts w:ascii="Amnesty Trade Gothic" w:eastAsia="MS Mincho" w:hAnsi="Amnesty Trade Gothic"/>
      <w:color w:val="000000"/>
      <w:sz w:val="18"/>
      <w:lang w:eastAsia="ar-SA"/>
    </w:rPr>
  </w:style>
  <w:style w:type="paragraph" w:styleId="BodyTextIndent">
    <w:name w:val="Body Text Indent"/>
    <w:basedOn w:val="Normal"/>
    <w:rsid w:val="002C0F41"/>
    <w:pPr>
      <w:widowControl w:val="0"/>
      <w:suppressAutoHyphens/>
      <w:spacing w:after="120" w:line="240" w:lineRule="atLeast"/>
      <w:ind w:left="283"/>
    </w:pPr>
    <w:rPr>
      <w:rFonts w:ascii="Amnesty Trade Gothic" w:eastAsia="MS Mincho" w:hAnsi="Amnesty Trade Gothic"/>
      <w:color w:val="000000"/>
      <w:sz w:val="18"/>
      <w:lang w:eastAsia="ar-SA"/>
    </w:r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widowControl w:val="0"/>
      <w:shd w:val="clear" w:color="auto" w:fill="FFFF00"/>
      <w:suppressAutoHyphens/>
      <w:spacing w:after="246" w:line="246" w:lineRule="atLeast"/>
    </w:pPr>
    <w:rPr>
      <w:rFonts w:ascii="Amnesty Trade Gothic Cn" w:hAnsi="Amnesty Trade Gothic Cn"/>
      <w:bCs/>
      <w:caps/>
      <w:color w:val="000000"/>
      <w:sz w:val="18"/>
      <w:lang w:eastAsia="ar-SA"/>
    </w:rPr>
  </w:style>
  <w:style w:type="paragraph" w:customStyle="1" w:styleId="AITabletext">
    <w:name w:val="AI Table text"/>
    <w:basedOn w:val="Normal"/>
    <w:rsid w:val="000D70C1"/>
    <w:pPr>
      <w:widowControl w:val="0"/>
      <w:suppressAutoHyphens/>
      <w:spacing w:line="240" w:lineRule="atLeast"/>
    </w:pPr>
    <w:rPr>
      <w:rFonts w:ascii="Amnesty Trade Gothic" w:eastAsia="MS Mincho" w:hAnsi="Amnesty Trade Gothic"/>
      <w:color w:val="000000"/>
      <w:sz w:val="18"/>
      <w:lang w:eastAsia="ar-SA"/>
    </w:rPr>
  </w:style>
  <w:style w:type="paragraph" w:styleId="EndnoteText">
    <w:name w:val="endnote text"/>
    <w:basedOn w:val="Normal"/>
    <w:semiHidden/>
    <w:rsid w:val="005B4A41"/>
    <w:pPr>
      <w:widowControl w:val="0"/>
      <w:suppressAutoHyphens/>
      <w:spacing w:after="120" w:line="240" w:lineRule="atLeast"/>
    </w:pPr>
    <w:rPr>
      <w:rFonts w:ascii="Amnesty Trade Gothic" w:eastAsia="MS Mincho" w:hAnsi="Amnesty Trade Gothic"/>
      <w:color w:val="000000"/>
      <w:sz w:val="16"/>
      <w:lang w:eastAsia="ar-SA"/>
    </w:rPr>
  </w:style>
  <w:style w:type="paragraph" w:customStyle="1" w:styleId="AISUBTITLE">
    <w:name w:val="AI SUBTITLE"/>
    <w:basedOn w:val="Normal"/>
    <w:pPr>
      <w:widowControl w:val="0"/>
      <w:suppressAutoHyphens/>
      <w:spacing w:before="300" w:after="246" w:line="240" w:lineRule="atLeast"/>
    </w:pPr>
    <w:rPr>
      <w:rFonts w:ascii="Amnesty Trade Gothic Cn" w:eastAsia="MS Mincho" w:hAnsi="Amnesty Trade Gothic Cn"/>
      <w:caps/>
      <w:color w:val="000000"/>
      <w:sz w:val="48"/>
      <w:lang w:eastAsia="ar-SA"/>
    </w:rPr>
  </w:style>
  <w:style w:type="paragraph" w:customStyle="1" w:styleId="AIBoxHeading">
    <w:name w:val="AI Box Heading"/>
    <w:basedOn w:val="Normal"/>
    <w:rsid w:val="007C6CD0"/>
    <w:pPr>
      <w:widowControl w:val="0"/>
      <w:shd w:val="clear" w:color="auto" w:fill="FFFF00"/>
      <w:suppressAutoHyphens/>
      <w:spacing w:line="240" w:lineRule="atLeast"/>
    </w:pPr>
    <w:rPr>
      <w:rFonts w:ascii="Amnesty Trade Gothic Cn" w:eastAsia="Arial Unicode MS" w:hAnsi="Amnesty Trade Gothic Cn"/>
      <w:caps/>
      <w:color w:val="000000"/>
      <w:sz w:val="26"/>
      <w:lang w:eastAsia="ar-SA"/>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pPr>
      <w:widowControl w:val="0"/>
      <w:suppressAutoHyphens/>
      <w:spacing w:after="246" w:line="240" w:lineRule="atLeast"/>
    </w:pPr>
    <w:rPr>
      <w:rFonts w:ascii="Tahoma" w:eastAsia="MS Mincho" w:hAnsi="Tahoma" w:cs="Tahoma"/>
      <w:color w:val="000000"/>
      <w:sz w:val="16"/>
      <w:szCs w:val="16"/>
      <w:lang w:eastAsia="ar-SA"/>
    </w:rPr>
  </w:style>
  <w:style w:type="paragraph" w:customStyle="1" w:styleId="AIBoxText">
    <w:name w:val="AI Box Text"/>
    <w:basedOn w:val="Normal"/>
    <w:rsid w:val="00201189"/>
    <w:pPr>
      <w:widowControl w:val="0"/>
      <w:shd w:val="clear" w:color="auto" w:fill="FFFF00"/>
      <w:spacing w:line="246" w:lineRule="atLeast"/>
    </w:pPr>
    <w:rPr>
      <w:rFonts w:ascii="Amnesty Trade Gothic Cn" w:eastAsia="MS Mincho" w:hAnsi="Amnesty Trade Gothic Cn"/>
      <w:color w:val="000000"/>
      <w:sz w:val="19"/>
      <w:lang w:eastAsia="ar-SA"/>
    </w:rPr>
  </w:style>
  <w:style w:type="paragraph" w:styleId="NormalWeb">
    <w:name w:val="Normal (Web)"/>
    <w:basedOn w:val="Normal"/>
    <w:uiPriority w:val="99"/>
    <w:rsid w:val="00331D32"/>
    <w:pPr>
      <w:spacing w:before="100" w:beforeAutospacing="1" w:after="100" w:afterAutospacing="1"/>
    </w:pPr>
    <w:rPr>
      <w:rFonts w:eastAsia="SimSun"/>
      <w:lang w:eastAsia="zh-CN"/>
    </w:rPr>
  </w:style>
  <w:style w:type="paragraph" w:styleId="FootnoteText">
    <w:name w:val="footnote text"/>
    <w:basedOn w:val="Normal"/>
    <w:semiHidden/>
    <w:pPr>
      <w:widowControl w:val="0"/>
      <w:suppressAutoHyphens/>
      <w:spacing w:after="246" w:line="200" w:lineRule="exact"/>
    </w:pPr>
    <w:rPr>
      <w:rFonts w:ascii="Amnesty Trade Gothic" w:eastAsia="MS Mincho" w:hAnsi="Amnesty Trade Gothic"/>
      <w:color w:val="000000"/>
      <w:sz w:val="12"/>
      <w:lang w:eastAsia="ar-SA"/>
    </w:rPr>
  </w:style>
  <w:style w:type="paragraph" w:customStyle="1" w:styleId="AITextquote">
    <w:name w:val="AI Text quote"/>
    <w:basedOn w:val="Normal"/>
    <w:rsid w:val="00E12FD3"/>
    <w:pPr>
      <w:widowControl w:val="0"/>
      <w:suppressAutoHyphens/>
      <w:spacing w:after="120" w:line="240" w:lineRule="atLeast"/>
    </w:pPr>
    <w:rPr>
      <w:rFonts w:ascii="Amnesty Trade Gothic" w:eastAsia="MS Mincho" w:hAnsi="Amnesty Trade Gothic"/>
      <w:i/>
      <w:color w:val="000000"/>
      <w:sz w:val="18"/>
      <w:lang w:eastAsia="ar-SA"/>
    </w:rPr>
  </w:style>
  <w:style w:type="paragraph" w:customStyle="1" w:styleId="AICaption">
    <w:name w:val="AI Caption"/>
    <w:basedOn w:val="Normal"/>
    <w:rsid w:val="00574CC8"/>
    <w:pPr>
      <w:keepNext/>
      <w:suppressAutoHyphens/>
      <w:spacing w:after="246" w:line="240" w:lineRule="atLeast"/>
    </w:pPr>
    <w:rPr>
      <w:rFonts w:ascii="Amnesty Trade Gothic Cn" w:eastAsia="MS Mincho" w:hAnsi="Amnesty Trade Gothic Cn"/>
      <w:color w:val="404040"/>
      <w:sz w:val="16"/>
      <w:lang w:eastAsia="ar-SA"/>
    </w:rPr>
  </w:style>
  <w:style w:type="paragraph" w:styleId="TOC2">
    <w:name w:val="toc 2"/>
    <w:basedOn w:val="Normal"/>
    <w:next w:val="Normal"/>
    <w:semiHidden/>
    <w:pPr>
      <w:widowControl w:val="0"/>
      <w:suppressAutoHyphens/>
      <w:spacing w:after="246" w:line="240" w:lineRule="atLeast"/>
      <w:ind w:left="180"/>
    </w:pPr>
    <w:rPr>
      <w:rFonts w:ascii="Amnesty Trade Gothic" w:eastAsia="MS Mincho" w:hAnsi="Amnesty Trade Gothic"/>
      <w:color w:val="000000"/>
      <w:sz w:val="18"/>
      <w:lang w:eastAsia="ar-SA"/>
    </w:rPr>
  </w:style>
  <w:style w:type="paragraph" w:styleId="TOC1">
    <w:name w:val="toc 1"/>
    <w:basedOn w:val="Normal"/>
    <w:next w:val="Normal"/>
    <w:semiHidden/>
    <w:pPr>
      <w:widowControl w:val="0"/>
      <w:suppressAutoHyphens/>
      <w:spacing w:after="246" w:line="240" w:lineRule="atLeast"/>
    </w:pPr>
    <w:rPr>
      <w:rFonts w:ascii="Amnesty Trade Gothic" w:eastAsia="MS Mincho" w:hAnsi="Amnesty Trade Gothic"/>
      <w:color w:val="000000"/>
      <w:sz w:val="18"/>
      <w:lang w:eastAsia="ar-SA"/>
    </w:rPr>
  </w:style>
  <w:style w:type="paragraph" w:styleId="TOC3">
    <w:name w:val="toc 3"/>
    <w:basedOn w:val="Normal"/>
    <w:next w:val="Normal"/>
    <w:semiHidden/>
    <w:pPr>
      <w:widowControl w:val="0"/>
      <w:suppressAutoHyphens/>
      <w:spacing w:after="246" w:line="240" w:lineRule="atLeast"/>
      <w:ind w:left="360"/>
    </w:pPr>
    <w:rPr>
      <w:rFonts w:ascii="Amnesty Trade Gothic" w:eastAsia="MS Mincho" w:hAnsi="Amnesty Trade Gothic"/>
      <w:color w:val="000000"/>
      <w:sz w:val="18"/>
      <w:lang w:eastAsia="ar-SA"/>
    </w:rPr>
  </w:style>
  <w:style w:type="paragraph" w:styleId="TOC4">
    <w:name w:val="toc 4"/>
    <w:basedOn w:val="Normal"/>
    <w:next w:val="Normal"/>
    <w:semiHidden/>
    <w:pPr>
      <w:widowControl w:val="0"/>
      <w:suppressAutoHyphens/>
      <w:spacing w:after="246" w:line="240" w:lineRule="atLeast"/>
      <w:ind w:left="540"/>
    </w:pPr>
    <w:rPr>
      <w:rFonts w:ascii="Amnesty Trade Gothic" w:eastAsia="MS Mincho" w:hAnsi="Amnesty Trade Gothic"/>
      <w:color w:val="000000"/>
      <w:sz w:val="18"/>
      <w:lang w:eastAsia="ar-SA"/>
    </w:rPr>
  </w:style>
  <w:style w:type="paragraph" w:styleId="TOC5">
    <w:name w:val="toc 5"/>
    <w:basedOn w:val="Normal"/>
    <w:next w:val="Normal"/>
    <w:semiHidden/>
    <w:pPr>
      <w:widowControl w:val="0"/>
      <w:suppressAutoHyphens/>
      <w:spacing w:after="246" w:line="240" w:lineRule="atLeast"/>
      <w:ind w:left="720"/>
    </w:pPr>
    <w:rPr>
      <w:rFonts w:ascii="Amnesty Trade Gothic" w:eastAsia="MS Mincho" w:hAnsi="Amnesty Trade Gothic"/>
      <w:color w:val="000000"/>
      <w:sz w:val="18"/>
      <w:lang w:eastAsia="ar-SA"/>
    </w:rPr>
  </w:style>
  <w:style w:type="paragraph" w:styleId="TOC6">
    <w:name w:val="toc 6"/>
    <w:basedOn w:val="Normal"/>
    <w:next w:val="Normal"/>
    <w:semiHidden/>
    <w:pPr>
      <w:widowControl w:val="0"/>
      <w:suppressAutoHyphens/>
      <w:spacing w:after="246" w:line="240" w:lineRule="atLeast"/>
      <w:ind w:left="900"/>
    </w:pPr>
    <w:rPr>
      <w:rFonts w:ascii="Amnesty Trade Gothic" w:eastAsia="MS Mincho" w:hAnsi="Amnesty Trade Gothic"/>
      <w:color w:val="000000"/>
      <w:sz w:val="18"/>
      <w:lang w:eastAsia="ar-SA"/>
    </w:rPr>
  </w:style>
  <w:style w:type="paragraph" w:styleId="TOC7">
    <w:name w:val="toc 7"/>
    <w:basedOn w:val="Normal"/>
    <w:next w:val="Normal"/>
    <w:semiHidden/>
    <w:pPr>
      <w:widowControl w:val="0"/>
      <w:suppressAutoHyphens/>
      <w:spacing w:after="246" w:line="240" w:lineRule="atLeast"/>
      <w:ind w:left="1080"/>
    </w:pPr>
    <w:rPr>
      <w:rFonts w:ascii="Amnesty Trade Gothic" w:eastAsia="MS Mincho" w:hAnsi="Amnesty Trade Gothic"/>
      <w:color w:val="000000"/>
      <w:sz w:val="18"/>
      <w:lang w:eastAsia="ar-SA"/>
    </w:rPr>
  </w:style>
  <w:style w:type="paragraph" w:styleId="TOC8">
    <w:name w:val="toc 8"/>
    <w:basedOn w:val="Normal"/>
    <w:next w:val="Normal"/>
    <w:semiHidden/>
    <w:pPr>
      <w:widowControl w:val="0"/>
      <w:suppressAutoHyphens/>
      <w:spacing w:after="246" w:line="240" w:lineRule="atLeast"/>
      <w:ind w:left="1260"/>
    </w:pPr>
    <w:rPr>
      <w:rFonts w:ascii="Amnesty Trade Gothic" w:eastAsia="MS Mincho" w:hAnsi="Amnesty Trade Gothic"/>
      <w:color w:val="000000"/>
      <w:sz w:val="18"/>
      <w:lang w:eastAsia="ar-SA"/>
    </w:rPr>
  </w:style>
  <w:style w:type="paragraph" w:styleId="TOC9">
    <w:name w:val="toc 9"/>
    <w:basedOn w:val="Normal"/>
    <w:next w:val="Normal"/>
    <w:semiHidden/>
    <w:pPr>
      <w:widowControl w:val="0"/>
      <w:suppressAutoHyphens/>
      <w:spacing w:after="246" w:line="240" w:lineRule="atLeast"/>
      <w:ind w:left="1440"/>
    </w:pPr>
    <w:rPr>
      <w:rFonts w:ascii="Amnesty Trade Gothic" w:eastAsia="MS Mincho" w:hAnsi="Amnesty Trade Gothic"/>
      <w:color w:val="000000"/>
      <w:sz w:val="18"/>
      <w:lang w:eastAsia="ar-SA"/>
    </w:rPr>
  </w:style>
  <w:style w:type="paragraph" w:customStyle="1" w:styleId="AIOddPageHeader">
    <w:name w:val="AI Odd Page Header"/>
    <w:basedOn w:val="Normal"/>
    <w:rsid w:val="00F16E1B"/>
    <w:pPr>
      <w:widowControl w:val="0"/>
      <w:tabs>
        <w:tab w:val="center" w:pos="4320"/>
        <w:tab w:val="right" w:pos="8640"/>
      </w:tabs>
      <w:suppressAutoHyphens/>
      <w:spacing w:line="200" w:lineRule="atLeast"/>
      <w:ind w:right="357"/>
      <w:jc w:val="right"/>
    </w:pPr>
    <w:rPr>
      <w:rFonts w:ascii="Amnesty Trade Gothic Cn" w:eastAsia="MS Mincho" w:hAnsi="Amnesty Trade Gothic Cn"/>
      <w:color w:val="000000"/>
      <w:sz w:val="16"/>
      <w:szCs w:val="20"/>
      <w:lang w:eastAsia="ar-SA"/>
    </w:rPr>
  </w:style>
  <w:style w:type="paragraph" w:customStyle="1" w:styleId="AITITLE">
    <w:name w:val="AI TITLE"/>
    <w:basedOn w:val="Normal"/>
    <w:rsid w:val="002004ED"/>
    <w:pPr>
      <w:widowControl w:val="0"/>
      <w:suppressAutoHyphens/>
      <w:spacing w:after="246" w:line="240" w:lineRule="atLeast"/>
    </w:pPr>
    <w:rPr>
      <w:rFonts w:ascii="Amnesty Trade Gothic Cn" w:eastAsia="MS Mincho" w:hAnsi="Amnesty Trade Gothic Cn"/>
      <w:b/>
      <w:caps/>
      <w:color w:val="000000"/>
      <w:kern w:val="80"/>
      <w:sz w:val="80"/>
      <w:szCs w:val="32"/>
      <w:lang w:eastAsia="ar-SA"/>
    </w:rPr>
  </w:style>
  <w:style w:type="character" w:styleId="CommentReference">
    <w:name w:val="annotation reference"/>
    <w:rsid w:val="005F5E43"/>
    <w:rPr>
      <w:sz w:val="16"/>
      <w:szCs w:val="16"/>
    </w:rPr>
  </w:style>
  <w:style w:type="paragraph" w:styleId="CommentText">
    <w:name w:val="annotation text"/>
    <w:basedOn w:val="Normal"/>
    <w:link w:val="CommentTextChar"/>
    <w:uiPriority w:val="99"/>
    <w:rsid w:val="005F5E43"/>
    <w:pPr>
      <w:widowControl w:val="0"/>
      <w:suppressAutoHyphens/>
      <w:spacing w:after="246" w:line="240" w:lineRule="atLeast"/>
    </w:pPr>
    <w:rPr>
      <w:rFonts w:ascii="Amnesty Trade Gothic" w:eastAsia="MS Mincho" w:hAnsi="Amnesty Trade Gothic"/>
      <w:color w:val="000000"/>
      <w:sz w:val="20"/>
      <w:szCs w:val="20"/>
      <w:lang w:eastAsia="ar-SA"/>
    </w:rPr>
  </w:style>
  <w:style w:type="paragraph" w:styleId="CommentSubject">
    <w:name w:val="annotation subject"/>
    <w:basedOn w:val="CommentText"/>
    <w:next w:val="CommentText"/>
    <w:semiHidden/>
    <w:rsid w:val="005F5E43"/>
    <w:rPr>
      <w:b/>
      <w:bCs/>
    </w:rPr>
  </w:style>
  <w:style w:type="character" w:styleId="Emphasis">
    <w:name w:val="Emphasis"/>
    <w:uiPriority w:val="20"/>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uiPriority w:val="99"/>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widowControl w:val="0"/>
      <w:suppressAutoHyphens/>
      <w:spacing w:before="360" w:line="240" w:lineRule="atLeast"/>
    </w:pPr>
    <w:rPr>
      <w:rFonts w:ascii="Amnesty Trade Gothic Cn" w:eastAsia="MS Mincho" w:hAnsi="Amnesty Trade Gothic Cn"/>
      <w:b/>
      <w:color w:val="999999"/>
      <w:sz w:val="28"/>
      <w:szCs w:val="28"/>
      <w:lang w:eastAsia="ar-SA"/>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shd w:val="clear" w:color="auto" w:fill="FFFF00"/>
      <w:spacing w:line="240" w:lineRule="atLeast"/>
    </w:pPr>
    <w:rPr>
      <w:rFonts w:ascii="Amnesty Trade Gothic Cn" w:hAnsi="Amnesty Trade Gothic Cn"/>
      <w:b/>
      <w:sz w:val="20"/>
      <w:lang w:eastAsia="ar-SA"/>
    </w:rPr>
  </w:style>
  <w:style w:type="character" w:styleId="PageNumber">
    <w:name w:val="page number"/>
    <w:basedOn w:val="DefaultParagraphFont"/>
    <w:rsid w:val="00083462"/>
  </w:style>
  <w:style w:type="paragraph" w:customStyle="1" w:styleId="AIAddress">
    <w:name w:val="AI Address"/>
    <w:basedOn w:val="Normal"/>
    <w:next w:val="Normal"/>
    <w:rsid w:val="000058B2"/>
    <w:pPr>
      <w:widowControl w:val="0"/>
      <w:suppressAutoHyphens/>
      <w:spacing w:line="240" w:lineRule="atLeast"/>
      <w:jc w:val="right"/>
    </w:pPr>
    <w:rPr>
      <w:rFonts w:ascii="Amnesty Trade Gothic" w:hAnsi="Amnesty Trade Gothic"/>
      <w:color w:val="000000"/>
      <w:sz w:val="18"/>
      <w:lang w:eastAsia="ar-SA"/>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widowControl w:val="0"/>
      <w:suppressAutoHyphens/>
      <w:spacing w:after="246" w:line="240" w:lineRule="atLeast"/>
      <w:ind w:left="720"/>
      <w:contextualSpacing/>
    </w:pPr>
    <w:rPr>
      <w:rFonts w:ascii="Amnesty Trade Gothic" w:eastAsia="MS Mincho" w:hAnsi="Amnesty Trade Gothic"/>
      <w:color w:val="000000"/>
      <w:sz w:val="18"/>
      <w:lang w:eastAsia="ar-SA"/>
    </w:r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widowControl w:val="0"/>
      <w:numPr>
        <w:ilvl w:val="1"/>
      </w:numPr>
      <w:suppressAutoHyphens/>
      <w:spacing w:after="160" w:line="240" w:lineRule="atLeast"/>
    </w:pPr>
    <w:rPr>
      <w:rFonts w:asciiTheme="minorHAnsi" w:eastAsiaTheme="minorEastAsia" w:hAnsiTheme="minorHAnsi" w:cstheme="minorBidi"/>
      <w:color w:val="5A5A5A" w:themeColor="text1" w:themeTint="A5"/>
      <w:spacing w:val="15"/>
      <w:sz w:val="22"/>
      <w:szCs w:val="22"/>
      <w:lang w:eastAsia="ar-SA"/>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tabs>
        <w:tab w:val="left" w:pos="567"/>
      </w:tabs>
      <w:adjustRightInd w:val="0"/>
      <w:snapToGrid w:val="0"/>
      <w:spacing w:line="1200" w:lineRule="exact"/>
    </w:pPr>
    <w:rPr>
      <w:rFonts w:ascii="Arial" w:eastAsia="SimSun" w:hAnsi="Arial"/>
      <w:b/>
      <w:sz w:val="124"/>
      <w:szCs w:val="124"/>
      <w:lang w:eastAsia="en-US"/>
    </w:rPr>
  </w:style>
  <w:style w:type="paragraph" w:customStyle="1" w:styleId="AITextSmallNoLineSpacing">
    <w:name w:val="AI Text Small No Line Spacing"/>
    <w:basedOn w:val="Normal"/>
    <w:link w:val="AITextSmallNoLineSpacingChar"/>
    <w:rsid w:val="005D2C37"/>
    <w:pPr>
      <w:spacing w:line="240" w:lineRule="exact"/>
    </w:pPr>
    <w:rPr>
      <w:rFonts w:ascii="Arial" w:eastAsia="SimSun" w:hAnsi="Arial"/>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customStyle="1" w:styleId="paragraph">
    <w:name w:val="paragraph"/>
    <w:basedOn w:val="Normal"/>
    <w:rsid w:val="00545543"/>
    <w:pPr>
      <w:spacing w:before="100" w:beforeAutospacing="1" w:after="100" w:afterAutospacing="1"/>
    </w:pPr>
  </w:style>
  <w:style w:type="character" w:customStyle="1" w:styleId="normaltextrun">
    <w:name w:val="normaltextrun"/>
    <w:basedOn w:val="DefaultParagraphFont"/>
    <w:rsid w:val="00545543"/>
  </w:style>
  <w:style w:type="character" w:customStyle="1" w:styleId="eop">
    <w:name w:val="eop"/>
    <w:basedOn w:val="DefaultParagraphFont"/>
    <w:rsid w:val="00545543"/>
  </w:style>
  <w:style w:type="character" w:customStyle="1" w:styleId="CommentTextChar">
    <w:name w:val="Comment Text Char"/>
    <w:basedOn w:val="DefaultParagraphFont"/>
    <w:link w:val="CommentText"/>
    <w:uiPriority w:val="99"/>
    <w:rsid w:val="00907D57"/>
    <w:rPr>
      <w:rFonts w:ascii="Amnesty Trade Gothic" w:hAnsi="Amnesty Trade Gothic"/>
      <w:color w:val="000000"/>
      <w:lang w:eastAsia="ar-SA"/>
    </w:rPr>
  </w:style>
  <w:style w:type="paragraph" w:customStyle="1" w:styleId="xxxmsonormal">
    <w:name w:val="x_xxmsonormal"/>
    <w:basedOn w:val="Normal"/>
    <w:rsid w:val="00EA52CE"/>
    <w:pPr>
      <w:spacing w:before="100" w:beforeAutospacing="1" w:after="100" w:afterAutospacing="1"/>
    </w:pPr>
    <w:rPr>
      <w:rFonts w:eastAsiaTheme="minorHAnsi"/>
      <w:lang w:val="en-US" w:eastAsia="en-US"/>
    </w:rPr>
  </w:style>
  <w:style w:type="character" w:styleId="Strong">
    <w:name w:val="Strong"/>
    <w:basedOn w:val="DefaultParagraphFont"/>
    <w:uiPriority w:val="22"/>
    <w:qFormat/>
    <w:rsid w:val="00805B38"/>
    <w:rPr>
      <w:b/>
      <w:bCs/>
    </w:rPr>
  </w:style>
  <w:style w:type="paragraph" w:styleId="Revision">
    <w:name w:val="Revision"/>
    <w:hidden/>
    <w:uiPriority w:val="99"/>
    <w:semiHidden/>
    <w:rsid w:val="00B47E3C"/>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742">
      <w:bodyDiv w:val="1"/>
      <w:marLeft w:val="0"/>
      <w:marRight w:val="0"/>
      <w:marTop w:val="0"/>
      <w:marBottom w:val="0"/>
      <w:divBdr>
        <w:top w:val="none" w:sz="0" w:space="0" w:color="auto"/>
        <w:left w:val="none" w:sz="0" w:space="0" w:color="auto"/>
        <w:bottom w:val="none" w:sz="0" w:space="0" w:color="auto"/>
        <w:right w:val="none" w:sz="0" w:space="0" w:color="auto"/>
      </w:divBdr>
    </w:div>
    <w:div w:id="27799986">
      <w:bodyDiv w:val="1"/>
      <w:marLeft w:val="0"/>
      <w:marRight w:val="0"/>
      <w:marTop w:val="0"/>
      <w:marBottom w:val="0"/>
      <w:divBdr>
        <w:top w:val="none" w:sz="0" w:space="0" w:color="auto"/>
        <w:left w:val="none" w:sz="0" w:space="0" w:color="auto"/>
        <w:bottom w:val="none" w:sz="0" w:space="0" w:color="auto"/>
        <w:right w:val="none" w:sz="0" w:space="0" w:color="auto"/>
      </w:divBdr>
    </w:div>
    <w:div w:id="93987836">
      <w:bodyDiv w:val="1"/>
      <w:marLeft w:val="0"/>
      <w:marRight w:val="0"/>
      <w:marTop w:val="0"/>
      <w:marBottom w:val="0"/>
      <w:divBdr>
        <w:top w:val="none" w:sz="0" w:space="0" w:color="auto"/>
        <w:left w:val="none" w:sz="0" w:space="0" w:color="auto"/>
        <w:bottom w:val="none" w:sz="0" w:space="0" w:color="auto"/>
        <w:right w:val="none" w:sz="0" w:space="0" w:color="auto"/>
      </w:divBdr>
      <w:divsChild>
        <w:div w:id="1125657096">
          <w:marLeft w:val="0"/>
          <w:marRight w:val="0"/>
          <w:marTop w:val="0"/>
          <w:marBottom w:val="0"/>
          <w:divBdr>
            <w:top w:val="none" w:sz="0" w:space="0" w:color="auto"/>
            <w:left w:val="none" w:sz="0" w:space="0" w:color="auto"/>
            <w:bottom w:val="none" w:sz="0" w:space="0" w:color="auto"/>
            <w:right w:val="none" w:sz="0" w:space="0" w:color="auto"/>
          </w:divBdr>
        </w:div>
      </w:divsChild>
    </w:div>
    <w:div w:id="194923292">
      <w:bodyDiv w:val="1"/>
      <w:marLeft w:val="0"/>
      <w:marRight w:val="0"/>
      <w:marTop w:val="0"/>
      <w:marBottom w:val="0"/>
      <w:divBdr>
        <w:top w:val="none" w:sz="0" w:space="0" w:color="auto"/>
        <w:left w:val="none" w:sz="0" w:space="0" w:color="auto"/>
        <w:bottom w:val="none" w:sz="0" w:space="0" w:color="auto"/>
        <w:right w:val="none" w:sz="0" w:space="0" w:color="auto"/>
      </w:divBdr>
      <w:divsChild>
        <w:div w:id="763569001">
          <w:marLeft w:val="0"/>
          <w:marRight w:val="0"/>
          <w:marTop w:val="0"/>
          <w:marBottom w:val="0"/>
          <w:divBdr>
            <w:top w:val="none" w:sz="0" w:space="0" w:color="auto"/>
            <w:left w:val="none" w:sz="0" w:space="0" w:color="auto"/>
            <w:bottom w:val="none" w:sz="0" w:space="0" w:color="auto"/>
            <w:right w:val="none" w:sz="0" w:space="0" w:color="auto"/>
          </w:divBdr>
        </w:div>
      </w:divsChild>
    </w:div>
    <w:div w:id="209655569">
      <w:bodyDiv w:val="1"/>
      <w:marLeft w:val="0"/>
      <w:marRight w:val="0"/>
      <w:marTop w:val="0"/>
      <w:marBottom w:val="0"/>
      <w:divBdr>
        <w:top w:val="none" w:sz="0" w:space="0" w:color="auto"/>
        <w:left w:val="none" w:sz="0" w:space="0" w:color="auto"/>
        <w:bottom w:val="none" w:sz="0" w:space="0" w:color="auto"/>
        <w:right w:val="none" w:sz="0" w:space="0" w:color="auto"/>
      </w:divBdr>
    </w:div>
    <w:div w:id="268706345">
      <w:bodyDiv w:val="1"/>
      <w:marLeft w:val="0"/>
      <w:marRight w:val="0"/>
      <w:marTop w:val="0"/>
      <w:marBottom w:val="0"/>
      <w:divBdr>
        <w:top w:val="none" w:sz="0" w:space="0" w:color="auto"/>
        <w:left w:val="none" w:sz="0" w:space="0" w:color="auto"/>
        <w:bottom w:val="none" w:sz="0" w:space="0" w:color="auto"/>
        <w:right w:val="none" w:sz="0" w:space="0" w:color="auto"/>
      </w:divBdr>
    </w:div>
    <w:div w:id="275061398">
      <w:bodyDiv w:val="1"/>
      <w:marLeft w:val="0"/>
      <w:marRight w:val="0"/>
      <w:marTop w:val="0"/>
      <w:marBottom w:val="0"/>
      <w:divBdr>
        <w:top w:val="none" w:sz="0" w:space="0" w:color="auto"/>
        <w:left w:val="none" w:sz="0" w:space="0" w:color="auto"/>
        <w:bottom w:val="none" w:sz="0" w:space="0" w:color="auto"/>
        <w:right w:val="none" w:sz="0" w:space="0" w:color="auto"/>
      </w:divBdr>
    </w:div>
    <w:div w:id="356852120">
      <w:bodyDiv w:val="1"/>
      <w:marLeft w:val="0"/>
      <w:marRight w:val="0"/>
      <w:marTop w:val="0"/>
      <w:marBottom w:val="0"/>
      <w:divBdr>
        <w:top w:val="none" w:sz="0" w:space="0" w:color="auto"/>
        <w:left w:val="none" w:sz="0" w:space="0" w:color="auto"/>
        <w:bottom w:val="none" w:sz="0" w:space="0" w:color="auto"/>
        <w:right w:val="none" w:sz="0" w:space="0" w:color="auto"/>
      </w:divBdr>
    </w:div>
    <w:div w:id="491141399">
      <w:bodyDiv w:val="1"/>
      <w:marLeft w:val="0"/>
      <w:marRight w:val="0"/>
      <w:marTop w:val="0"/>
      <w:marBottom w:val="0"/>
      <w:divBdr>
        <w:top w:val="none" w:sz="0" w:space="0" w:color="auto"/>
        <w:left w:val="none" w:sz="0" w:space="0" w:color="auto"/>
        <w:bottom w:val="none" w:sz="0" w:space="0" w:color="auto"/>
        <w:right w:val="none" w:sz="0" w:space="0" w:color="auto"/>
      </w:divBdr>
    </w:div>
    <w:div w:id="523448895">
      <w:bodyDiv w:val="1"/>
      <w:marLeft w:val="0"/>
      <w:marRight w:val="0"/>
      <w:marTop w:val="0"/>
      <w:marBottom w:val="0"/>
      <w:divBdr>
        <w:top w:val="none" w:sz="0" w:space="0" w:color="auto"/>
        <w:left w:val="none" w:sz="0" w:space="0" w:color="auto"/>
        <w:bottom w:val="none" w:sz="0" w:space="0" w:color="auto"/>
        <w:right w:val="none" w:sz="0" w:space="0" w:color="auto"/>
      </w:divBdr>
      <w:divsChild>
        <w:div w:id="464860279">
          <w:marLeft w:val="0"/>
          <w:marRight w:val="0"/>
          <w:marTop w:val="0"/>
          <w:marBottom w:val="0"/>
          <w:divBdr>
            <w:top w:val="none" w:sz="0" w:space="0" w:color="auto"/>
            <w:left w:val="none" w:sz="0" w:space="0" w:color="auto"/>
            <w:bottom w:val="none" w:sz="0" w:space="0" w:color="auto"/>
            <w:right w:val="none" w:sz="0" w:space="0" w:color="auto"/>
          </w:divBdr>
        </w:div>
        <w:div w:id="1676767325">
          <w:marLeft w:val="0"/>
          <w:marRight w:val="0"/>
          <w:marTop w:val="0"/>
          <w:marBottom w:val="0"/>
          <w:divBdr>
            <w:top w:val="none" w:sz="0" w:space="0" w:color="auto"/>
            <w:left w:val="none" w:sz="0" w:space="0" w:color="auto"/>
            <w:bottom w:val="none" w:sz="0" w:space="0" w:color="auto"/>
            <w:right w:val="none" w:sz="0" w:space="0" w:color="auto"/>
          </w:divBdr>
        </w:div>
        <w:div w:id="1427192161">
          <w:marLeft w:val="0"/>
          <w:marRight w:val="0"/>
          <w:marTop w:val="0"/>
          <w:marBottom w:val="0"/>
          <w:divBdr>
            <w:top w:val="none" w:sz="0" w:space="0" w:color="auto"/>
            <w:left w:val="none" w:sz="0" w:space="0" w:color="auto"/>
            <w:bottom w:val="none" w:sz="0" w:space="0" w:color="auto"/>
            <w:right w:val="none" w:sz="0" w:space="0" w:color="auto"/>
          </w:divBdr>
        </w:div>
        <w:div w:id="1236237014">
          <w:marLeft w:val="0"/>
          <w:marRight w:val="0"/>
          <w:marTop w:val="0"/>
          <w:marBottom w:val="0"/>
          <w:divBdr>
            <w:top w:val="none" w:sz="0" w:space="0" w:color="auto"/>
            <w:left w:val="none" w:sz="0" w:space="0" w:color="auto"/>
            <w:bottom w:val="none" w:sz="0" w:space="0" w:color="auto"/>
            <w:right w:val="none" w:sz="0" w:space="0" w:color="auto"/>
          </w:divBdr>
        </w:div>
      </w:divsChild>
    </w:div>
    <w:div w:id="596524261">
      <w:bodyDiv w:val="1"/>
      <w:marLeft w:val="0"/>
      <w:marRight w:val="0"/>
      <w:marTop w:val="0"/>
      <w:marBottom w:val="0"/>
      <w:divBdr>
        <w:top w:val="none" w:sz="0" w:space="0" w:color="auto"/>
        <w:left w:val="none" w:sz="0" w:space="0" w:color="auto"/>
        <w:bottom w:val="none" w:sz="0" w:space="0" w:color="auto"/>
        <w:right w:val="none" w:sz="0" w:space="0" w:color="auto"/>
      </w:divBdr>
    </w:div>
    <w:div w:id="617221087">
      <w:bodyDiv w:val="1"/>
      <w:marLeft w:val="0"/>
      <w:marRight w:val="0"/>
      <w:marTop w:val="0"/>
      <w:marBottom w:val="0"/>
      <w:divBdr>
        <w:top w:val="none" w:sz="0" w:space="0" w:color="auto"/>
        <w:left w:val="none" w:sz="0" w:space="0" w:color="auto"/>
        <w:bottom w:val="none" w:sz="0" w:space="0" w:color="auto"/>
        <w:right w:val="none" w:sz="0" w:space="0" w:color="auto"/>
      </w:divBdr>
    </w:div>
    <w:div w:id="757750007">
      <w:bodyDiv w:val="1"/>
      <w:marLeft w:val="0"/>
      <w:marRight w:val="0"/>
      <w:marTop w:val="0"/>
      <w:marBottom w:val="0"/>
      <w:divBdr>
        <w:top w:val="none" w:sz="0" w:space="0" w:color="auto"/>
        <w:left w:val="none" w:sz="0" w:space="0" w:color="auto"/>
        <w:bottom w:val="none" w:sz="0" w:space="0" w:color="auto"/>
        <w:right w:val="none" w:sz="0" w:space="0" w:color="auto"/>
      </w:divBdr>
    </w:div>
    <w:div w:id="832337721">
      <w:bodyDiv w:val="1"/>
      <w:marLeft w:val="0"/>
      <w:marRight w:val="0"/>
      <w:marTop w:val="0"/>
      <w:marBottom w:val="0"/>
      <w:divBdr>
        <w:top w:val="none" w:sz="0" w:space="0" w:color="auto"/>
        <w:left w:val="none" w:sz="0" w:space="0" w:color="auto"/>
        <w:bottom w:val="none" w:sz="0" w:space="0" w:color="auto"/>
        <w:right w:val="none" w:sz="0" w:space="0" w:color="auto"/>
      </w:divBdr>
    </w:div>
    <w:div w:id="846093354">
      <w:bodyDiv w:val="1"/>
      <w:marLeft w:val="0"/>
      <w:marRight w:val="0"/>
      <w:marTop w:val="0"/>
      <w:marBottom w:val="0"/>
      <w:divBdr>
        <w:top w:val="none" w:sz="0" w:space="0" w:color="auto"/>
        <w:left w:val="none" w:sz="0" w:space="0" w:color="auto"/>
        <w:bottom w:val="none" w:sz="0" w:space="0" w:color="auto"/>
        <w:right w:val="none" w:sz="0" w:space="0" w:color="auto"/>
      </w:divBdr>
    </w:div>
    <w:div w:id="854541922">
      <w:bodyDiv w:val="1"/>
      <w:marLeft w:val="0"/>
      <w:marRight w:val="0"/>
      <w:marTop w:val="0"/>
      <w:marBottom w:val="0"/>
      <w:divBdr>
        <w:top w:val="none" w:sz="0" w:space="0" w:color="auto"/>
        <w:left w:val="none" w:sz="0" w:space="0" w:color="auto"/>
        <w:bottom w:val="none" w:sz="0" w:space="0" w:color="auto"/>
        <w:right w:val="none" w:sz="0" w:space="0" w:color="auto"/>
      </w:divBdr>
      <w:divsChild>
        <w:div w:id="961963043">
          <w:marLeft w:val="0"/>
          <w:marRight w:val="0"/>
          <w:marTop w:val="60"/>
          <w:marBottom w:val="180"/>
          <w:divBdr>
            <w:top w:val="single" w:sz="2" w:space="0" w:color="000000"/>
            <w:left w:val="single" w:sz="2" w:space="0" w:color="000000"/>
            <w:bottom w:val="single" w:sz="2" w:space="0" w:color="000000"/>
            <w:right w:val="single" w:sz="2" w:space="0" w:color="000000"/>
          </w:divBdr>
          <w:divsChild>
            <w:div w:id="96869199">
              <w:marLeft w:val="0"/>
              <w:marRight w:val="0"/>
              <w:marTop w:val="0"/>
              <w:marBottom w:val="0"/>
              <w:divBdr>
                <w:top w:val="single" w:sz="2" w:space="0" w:color="000000"/>
                <w:left w:val="single" w:sz="2" w:space="0" w:color="000000"/>
                <w:bottom w:val="single" w:sz="2" w:space="0" w:color="000000"/>
                <w:right w:val="single" w:sz="2" w:space="0" w:color="000000"/>
              </w:divBdr>
              <w:divsChild>
                <w:div w:id="1860506836">
                  <w:marLeft w:val="0"/>
                  <w:marRight w:val="0"/>
                  <w:marTop w:val="0"/>
                  <w:marBottom w:val="0"/>
                  <w:divBdr>
                    <w:top w:val="single" w:sz="2" w:space="0" w:color="000000"/>
                    <w:left w:val="single" w:sz="2" w:space="0" w:color="000000"/>
                    <w:bottom w:val="single" w:sz="2" w:space="0" w:color="000000"/>
                    <w:right w:val="single" w:sz="2" w:space="0" w:color="000000"/>
                  </w:divBdr>
                  <w:divsChild>
                    <w:div w:id="520168837">
                      <w:marLeft w:val="0"/>
                      <w:marRight w:val="0"/>
                      <w:marTop w:val="0"/>
                      <w:marBottom w:val="0"/>
                      <w:divBdr>
                        <w:top w:val="single" w:sz="2" w:space="0" w:color="000000"/>
                        <w:left w:val="single" w:sz="2" w:space="0" w:color="000000"/>
                        <w:bottom w:val="single" w:sz="2" w:space="0" w:color="000000"/>
                        <w:right w:val="single" w:sz="2" w:space="0" w:color="000000"/>
                      </w:divBdr>
                      <w:divsChild>
                        <w:div w:id="26747222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819348043">
          <w:marLeft w:val="0"/>
          <w:marRight w:val="0"/>
          <w:marTop w:val="0"/>
          <w:marBottom w:val="180"/>
          <w:divBdr>
            <w:top w:val="single" w:sz="2" w:space="0" w:color="000000"/>
            <w:left w:val="single" w:sz="2" w:space="0" w:color="000000"/>
            <w:bottom w:val="single" w:sz="2" w:space="0" w:color="000000"/>
            <w:right w:val="single" w:sz="2" w:space="0" w:color="000000"/>
          </w:divBdr>
          <w:divsChild>
            <w:div w:id="99591409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6575303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215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center@iscmi.gov.eg" TargetMode="External"/><Relationship Id="rId18" Type="http://schemas.openxmlformats.org/officeDocument/2006/relationships/hyperlink" Target="https://twitter.com/EgyptEmbassyUSA?ref_src=twsrc%5Egoogle%7Ctwcamp%5Eserp%7Ctwgr%5Eauthor" TargetMode="External"/><Relationship Id="rId3" Type="http://schemas.openxmlformats.org/officeDocument/2006/relationships/styles" Target="styles.xml"/><Relationship Id="rId21" Type="http://schemas.openxmlformats.org/officeDocument/2006/relationships/hyperlink" Target="C://Users/carole.ali/OneDrive%20-%20Amnesty%20International/Downloads/AFR6447942016ENGLISH.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embassy@egyptembassy.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mbassador@egyptembassy.net" TargetMode="External"/><Relationship Id="rId20" Type="http://schemas.openxmlformats.org/officeDocument/2006/relationships/hyperlink" Target="https://www.facebook.com/EgyptEmbassyU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witter.com/moiegy" TargetMode="External"/><Relationship Id="rId23" Type="http://schemas.openxmlformats.org/officeDocument/2006/relationships/hyperlink" Target="https://www.amnesty.org/en/latest/news/2014/04/egypt-halt-plans-deport-syrian-refugees-and-end-unlawful-detentions/" TargetMode="External"/><Relationship Id="rId10" Type="http://schemas.openxmlformats.org/officeDocument/2006/relationships/footer" Target="footer1.xml"/><Relationship Id="rId19" Type="http://schemas.openxmlformats.org/officeDocument/2006/relationships/hyperlink" Target="https://twitter.com/MotazZahra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E.HumanRightsSector@moi.gov.eg" TargetMode="External"/><Relationship Id="rId22" Type="http://schemas.openxmlformats.org/officeDocument/2006/relationships/hyperlink" Target="https://www.ohchr.org/Documents/HRBodies/HRCouncil/CoIEritrea/A_HRC_29_CRP-1.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B2690-3502-F744-AAC6-7C44B6166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AmnestyInternational2@oneamnesty.onmicrosoft.com</dc:creator>
  <cp:lastModifiedBy>Nery Chavez</cp:lastModifiedBy>
  <cp:revision>2</cp:revision>
  <cp:lastPrinted>2019-01-25T20:51:00Z</cp:lastPrinted>
  <dcterms:created xsi:type="dcterms:W3CDTF">2021-10-18T19:02:00Z</dcterms:created>
  <dcterms:modified xsi:type="dcterms:W3CDTF">2021-10-18T19:02:00Z</dcterms:modified>
</cp:coreProperties>
</file>