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AF7FFA" w14:textId="77777777" w:rsidR="0034128A" w:rsidRPr="005858CD" w:rsidRDefault="0034128A" w:rsidP="005858CD">
      <w:pPr>
        <w:pStyle w:val="AIUrgentActionTopHeading"/>
        <w:tabs>
          <w:tab w:val="clear" w:pos="567"/>
        </w:tabs>
        <w:spacing w:line="240" w:lineRule="auto"/>
        <w:rPr>
          <w:rFonts w:cs="Arial"/>
          <w:sz w:val="70"/>
          <w:szCs w:val="70"/>
        </w:rPr>
      </w:pPr>
      <w:r w:rsidRPr="005858CD">
        <w:rPr>
          <w:rFonts w:cs="Arial"/>
          <w:sz w:val="70"/>
          <w:szCs w:val="70"/>
          <w:highlight w:val="yellow"/>
        </w:rPr>
        <w:t>URGENT ACTION</w:t>
      </w:r>
    </w:p>
    <w:p w14:paraId="76BC4611" w14:textId="77777777" w:rsidR="005D2C37" w:rsidRPr="005858CD" w:rsidRDefault="005D2C37" w:rsidP="005858CD">
      <w:pPr>
        <w:pStyle w:val="Default"/>
        <w:rPr>
          <w:b/>
          <w:sz w:val="16"/>
          <w:szCs w:val="16"/>
        </w:rPr>
      </w:pPr>
    </w:p>
    <w:p w14:paraId="48ED1961" w14:textId="6BAF40EA" w:rsidR="0034128A" w:rsidRPr="005858CD" w:rsidRDefault="008A7E63" w:rsidP="005858CD">
      <w:pPr>
        <w:spacing w:after="0" w:line="240" w:lineRule="auto"/>
        <w:rPr>
          <w:rFonts w:ascii="Arial" w:hAnsi="Arial" w:cs="Arial"/>
          <w:b/>
          <w:sz w:val="36"/>
          <w:lang w:eastAsia="es-MX"/>
        </w:rPr>
      </w:pPr>
      <w:r w:rsidRPr="005858CD">
        <w:rPr>
          <w:rFonts w:ascii="Arial" w:hAnsi="Arial" w:cs="Arial"/>
          <w:b/>
          <w:sz w:val="36"/>
          <w:lang w:eastAsia="es-MX"/>
        </w:rPr>
        <w:t xml:space="preserve">VENEZUELAN DEFENDERS </w:t>
      </w:r>
      <w:r w:rsidR="00A0251B" w:rsidRPr="005858CD">
        <w:rPr>
          <w:rFonts w:ascii="Arial" w:hAnsi="Arial" w:cs="Arial"/>
          <w:b/>
          <w:sz w:val="36"/>
          <w:lang w:eastAsia="es-MX"/>
        </w:rPr>
        <w:t xml:space="preserve">REMAIN </w:t>
      </w:r>
      <w:r w:rsidR="00E759CB" w:rsidRPr="005858CD">
        <w:rPr>
          <w:rFonts w:ascii="Arial" w:hAnsi="Arial" w:cs="Arial"/>
          <w:b/>
          <w:sz w:val="36"/>
          <w:lang w:eastAsia="es-MX"/>
        </w:rPr>
        <w:t>UNDER ARREST</w:t>
      </w:r>
    </w:p>
    <w:p w14:paraId="1078B276" w14:textId="5CAD5D5B" w:rsidR="00D23D90" w:rsidRPr="005858CD" w:rsidRDefault="00FC56D3" w:rsidP="005858CD">
      <w:pPr>
        <w:spacing w:after="0" w:line="240" w:lineRule="auto"/>
        <w:rPr>
          <w:rFonts w:ascii="Arial" w:hAnsi="Arial" w:cs="Arial"/>
          <w:b/>
          <w:sz w:val="22"/>
          <w:szCs w:val="22"/>
          <w:lang w:val="en-US" w:eastAsia="es-MX"/>
        </w:rPr>
      </w:pPr>
      <w:r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Javier </w:t>
      </w:r>
      <w:proofErr w:type="spellStart"/>
      <w:r w:rsidRPr="005858CD">
        <w:rPr>
          <w:rFonts w:ascii="Arial" w:hAnsi="Arial" w:cs="Arial"/>
          <w:b/>
          <w:sz w:val="22"/>
          <w:szCs w:val="22"/>
          <w:lang w:val="en-US" w:eastAsia="es-MX"/>
        </w:rPr>
        <w:t>Tarazona</w:t>
      </w:r>
      <w:proofErr w:type="spellEnd"/>
      <w:r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r w:rsidR="00906E4C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Director of local NGO </w:t>
      </w:r>
      <w:proofErr w:type="spellStart"/>
      <w:r w:rsidR="00906E4C" w:rsidRPr="005858CD">
        <w:rPr>
          <w:rFonts w:ascii="Arial" w:hAnsi="Arial" w:cs="Arial"/>
          <w:b/>
          <w:sz w:val="22"/>
          <w:szCs w:val="22"/>
          <w:lang w:val="en-US" w:eastAsia="es-MX"/>
        </w:rPr>
        <w:t>Funda</w:t>
      </w:r>
      <w:r w:rsidR="005209C8" w:rsidRPr="005858CD">
        <w:rPr>
          <w:rFonts w:ascii="Arial" w:hAnsi="Arial" w:cs="Arial"/>
          <w:b/>
          <w:sz w:val="22"/>
          <w:szCs w:val="22"/>
          <w:lang w:val="en-US" w:eastAsia="es-MX"/>
        </w:rPr>
        <w:t>REDES</w:t>
      </w:r>
      <w:proofErr w:type="spellEnd"/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, Rafael </w:t>
      </w:r>
      <w:proofErr w:type="spellStart"/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>Tarazona</w:t>
      </w:r>
      <w:proofErr w:type="spellEnd"/>
      <w:r w:rsidR="00C7546B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and Omar de Dios</w:t>
      </w:r>
      <w:r w:rsidR="6CF382B2" w:rsidRPr="005858CD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 García</w:t>
      </w:r>
      <w:r w:rsidR="00C7546B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, </w:t>
      </w:r>
      <w:proofErr w:type="spellStart"/>
      <w:r w:rsidR="00C7546B" w:rsidRPr="005858CD">
        <w:rPr>
          <w:rFonts w:ascii="Arial" w:hAnsi="Arial" w:cs="Arial"/>
          <w:b/>
          <w:sz w:val="22"/>
          <w:szCs w:val="22"/>
          <w:lang w:val="en-US" w:eastAsia="es-MX"/>
        </w:rPr>
        <w:t>Funda</w:t>
      </w:r>
      <w:r w:rsidR="005209C8" w:rsidRPr="005858CD">
        <w:rPr>
          <w:rFonts w:ascii="Arial" w:hAnsi="Arial" w:cs="Arial"/>
          <w:b/>
          <w:sz w:val="22"/>
          <w:szCs w:val="22"/>
          <w:lang w:val="en-US" w:eastAsia="es-MX"/>
        </w:rPr>
        <w:t>REDES</w:t>
      </w:r>
      <w:proofErr w:type="spellEnd"/>
      <w:r w:rsidR="00C7546B" w:rsidRPr="005858CD">
        <w:rPr>
          <w:rFonts w:ascii="Arial" w:hAnsi="Arial" w:cs="Arial"/>
          <w:b/>
          <w:sz w:val="22"/>
          <w:szCs w:val="22"/>
          <w:lang w:val="en-US" w:eastAsia="es-MX"/>
        </w:rPr>
        <w:t>’ activist</w:t>
      </w:r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>s,</w:t>
      </w:r>
      <w:r w:rsidR="00252518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F90A83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were </w:t>
      </w:r>
      <w:r w:rsidR="00354A1A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arbitrarily detained on July </w:t>
      </w:r>
      <w:r w:rsidR="004F624B">
        <w:rPr>
          <w:rFonts w:ascii="Arial" w:hAnsi="Arial" w:cs="Arial"/>
          <w:b/>
          <w:sz w:val="22"/>
          <w:szCs w:val="22"/>
          <w:lang w:val="en-US" w:eastAsia="es-MX"/>
        </w:rPr>
        <w:t xml:space="preserve">2, </w:t>
      </w:r>
      <w:proofErr w:type="gramStart"/>
      <w:r w:rsidR="00354A1A" w:rsidRPr="005858CD">
        <w:rPr>
          <w:rFonts w:ascii="Arial" w:hAnsi="Arial" w:cs="Arial"/>
          <w:b/>
          <w:sz w:val="22"/>
          <w:szCs w:val="22"/>
          <w:lang w:val="en-US" w:eastAsia="es-MX"/>
        </w:rPr>
        <w:t>2021</w:t>
      </w:r>
      <w:proofErr w:type="gramEnd"/>
      <w:r w:rsidR="00354A1A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</w:t>
      </w:r>
      <w:r w:rsidR="00E10E62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after </w:t>
      </w:r>
      <w:r w:rsidR="008624A3" w:rsidRPr="005858CD">
        <w:rPr>
          <w:rFonts w:ascii="Arial" w:hAnsi="Arial" w:cs="Arial"/>
          <w:b/>
          <w:sz w:val="22"/>
          <w:szCs w:val="22"/>
          <w:lang w:val="en-US" w:eastAsia="es-MX"/>
        </w:rPr>
        <w:t>attempt</w:t>
      </w:r>
      <w:r w:rsidR="00F90A83" w:rsidRPr="005858CD">
        <w:rPr>
          <w:rFonts w:ascii="Arial" w:hAnsi="Arial" w:cs="Arial"/>
          <w:b/>
          <w:sz w:val="22"/>
          <w:szCs w:val="22"/>
          <w:lang w:val="en-US" w:eastAsia="es-MX"/>
        </w:rPr>
        <w:t>ing</w:t>
      </w:r>
      <w:r w:rsidR="008624A3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to report </w:t>
      </w:r>
      <w:r w:rsidR="00CC17A5" w:rsidRPr="005858CD">
        <w:rPr>
          <w:rFonts w:ascii="Arial" w:hAnsi="Arial" w:cs="Arial"/>
          <w:b/>
          <w:sz w:val="22"/>
          <w:szCs w:val="22"/>
          <w:lang w:val="en-US" w:eastAsia="es-MX"/>
        </w:rPr>
        <w:t>harassment from security officers at the</w:t>
      </w:r>
      <w:r w:rsidR="003068A0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Attorney General’s Office</w:t>
      </w:r>
      <w:r w:rsidR="002879C8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in the city of Coro (West</w:t>
      </w:r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>ern Venezuela</w:t>
      </w:r>
      <w:r w:rsidR="002879C8" w:rsidRPr="005858CD">
        <w:rPr>
          <w:rFonts w:ascii="Arial" w:hAnsi="Arial" w:cs="Arial"/>
          <w:b/>
          <w:sz w:val="22"/>
          <w:szCs w:val="22"/>
          <w:lang w:val="en-US" w:eastAsia="es-MX"/>
        </w:rPr>
        <w:t>)</w:t>
      </w:r>
      <w:r w:rsidR="001B19B5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, and charged with inciting hatred, </w:t>
      </w:r>
      <w:r w:rsidR="00D44B23" w:rsidRPr="005858CD">
        <w:rPr>
          <w:rFonts w:ascii="Arial" w:hAnsi="Arial" w:cs="Arial"/>
          <w:b/>
          <w:sz w:val="22"/>
          <w:szCs w:val="22"/>
          <w:lang w:val="en-US" w:eastAsia="es-MX"/>
        </w:rPr>
        <w:t>treason,</w:t>
      </w:r>
      <w:r w:rsidR="001B19B5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and terrorism</w:t>
      </w:r>
      <w:r w:rsidR="00277687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. </w:t>
      </w:r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Despite numerous requests, their </w:t>
      </w:r>
      <w:r w:rsidR="004F2552" w:rsidRPr="005858CD">
        <w:rPr>
          <w:rFonts w:ascii="Arial" w:hAnsi="Arial" w:cs="Arial"/>
          <w:b/>
          <w:sz w:val="22"/>
          <w:szCs w:val="22"/>
          <w:lang w:val="en-US" w:eastAsia="es-MX"/>
        </w:rPr>
        <w:t>trusted</w:t>
      </w:r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legal representatives have been denied </w:t>
      </w:r>
      <w:r w:rsidR="004F2552" w:rsidRPr="005858CD">
        <w:rPr>
          <w:rFonts w:ascii="Arial" w:hAnsi="Arial" w:cs="Arial"/>
          <w:b/>
          <w:sz w:val="22"/>
          <w:szCs w:val="22"/>
          <w:lang w:val="en-US" w:eastAsia="es-MX"/>
        </w:rPr>
        <w:t>accreditation before the court</w:t>
      </w:r>
      <w:r w:rsidR="1AB71E45" w:rsidRPr="005858CD">
        <w:rPr>
          <w:rFonts w:ascii="Arial" w:hAnsi="Arial" w:cs="Arial"/>
          <w:b/>
          <w:bCs/>
          <w:sz w:val="22"/>
          <w:szCs w:val="22"/>
          <w:lang w:val="en-US" w:eastAsia="es-MX"/>
        </w:rPr>
        <w:t xml:space="preserve">. </w:t>
      </w:r>
      <w:r w:rsidR="001B19B5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The three are </w:t>
      </w:r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still </w:t>
      </w:r>
      <w:r w:rsidR="001B19B5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awaiting </w:t>
      </w:r>
      <w:r w:rsidR="00A0251B" w:rsidRPr="005858CD">
        <w:rPr>
          <w:rFonts w:ascii="Arial" w:hAnsi="Arial" w:cs="Arial"/>
          <w:b/>
          <w:sz w:val="22"/>
          <w:szCs w:val="22"/>
          <w:lang w:val="en-US" w:eastAsia="es-MX"/>
        </w:rPr>
        <w:t>a pre-trial hearing to take place</w:t>
      </w:r>
      <w:r w:rsidR="00842773" w:rsidRPr="005858CD">
        <w:rPr>
          <w:rFonts w:ascii="Arial" w:hAnsi="Arial" w:cs="Arial"/>
          <w:b/>
          <w:sz w:val="22"/>
          <w:szCs w:val="22"/>
          <w:lang w:val="en-US" w:eastAsia="es-MX"/>
        </w:rPr>
        <w:t>.</w:t>
      </w:r>
      <w:r w:rsidR="00195835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We urge </w:t>
      </w:r>
      <w:r w:rsidR="00B84A93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authorities </w:t>
      </w:r>
      <w:r w:rsidR="00195835" w:rsidRPr="005858CD">
        <w:rPr>
          <w:rFonts w:ascii="Arial" w:hAnsi="Arial" w:cs="Arial"/>
          <w:b/>
          <w:sz w:val="22"/>
          <w:szCs w:val="22"/>
          <w:lang w:val="en-US" w:eastAsia="es-MX"/>
        </w:rPr>
        <w:t>to release</w:t>
      </w:r>
      <w:r w:rsidR="00B84A93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 them </w:t>
      </w:r>
      <w:r w:rsidR="00581568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immediately </w:t>
      </w:r>
      <w:r w:rsidR="001B19B5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and unconditionally </w:t>
      </w:r>
      <w:r w:rsidR="00D21BDC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since their detention is politically </w:t>
      </w:r>
      <w:r w:rsidR="00277687" w:rsidRPr="005858CD">
        <w:rPr>
          <w:rFonts w:ascii="Arial" w:hAnsi="Arial" w:cs="Arial"/>
          <w:b/>
          <w:sz w:val="22"/>
          <w:szCs w:val="22"/>
          <w:lang w:val="en-US" w:eastAsia="es-MX"/>
        </w:rPr>
        <w:t>m</w:t>
      </w:r>
      <w:r w:rsidR="00D21BDC" w:rsidRPr="005858CD">
        <w:rPr>
          <w:rFonts w:ascii="Arial" w:hAnsi="Arial" w:cs="Arial"/>
          <w:b/>
          <w:sz w:val="22"/>
          <w:szCs w:val="22"/>
          <w:lang w:val="en-US" w:eastAsia="es-MX"/>
        </w:rPr>
        <w:t xml:space="preserve">otivated.  </w:t>
      </w:r>
    </w:p>
    <w:p w14:paraId="5217CC85" w14:textId="77777777" w:rsidR="005D2C37" w:rsidRPr="005858CD" w:rsidRDefault="005D2C37" w:rsidP="005858CD">
      <w:pPr>
        <w:spacing w:after="0" w:line="240" w:lineRule="auto"/>
        <w:rPr>
          <w:rFonts w:ascii="Arial" w:hAnsi="Arial" w:cs="Arial"/>
          <w:b/>
          <w:lang w:val="en-US" w:eastAsia="es-MX"/>
        </w:rPr>
      </w:pPr>
    </w:p>
    <w:p w14:paraId="760DDE4F" w14:textId="2BF90F57" w:rsidR="005D2C37" w:rsidRPr="005858CD" w:rsidRDefault="005D2C37" w:rsidP="005858CD">
      <w:pPr>
        <w:spacing w:after="0" w:line="240" w:lineRule="auto"/>
        <w:rPr>
          <w:rFonts w:ascii="Arial" w:hAnsi="Arial" w:cs="Arial"/>
          <w:b/>
          <w:color w:val="auto"/>
          <w:sz w:val="20"/>
          <w:szCs w:val="20"/>
          <w:lang w:eastAsia="es-MX"/>
        </w:rPr>
      </w:pPr>
      <w:r w:rsidRPr="005858CD">
        <w:rPr>
          <w:rFonts w:ascii="Arial" w:hAnsi="Arial" w:cs="Arial"/>
          <w:b/>
          <w:color w:val="auto"/>
          <w:sz w:val="20"/>
          <w:szCs w:val="20"/>
          <w:lang w:eastAsia="es-MX"/>
        </w:rPr>
        <w:t xml:space="preserve">TAKE ACTION: </w:t>
      </w:r>
    </w:p>
    <w:p w14:paraId="299783ED" w14:textId="77777777" w:rsidR="006838FA" w:rsidRPr="006838FA" w:rsidRDefault="006838FA" w:rsidP="006838FA">
      <w:pPr>
        <w:widowControl/>
        <w:numPr>
          <w:ilvl w:val="0"/>
          <w:numId w:val="24"/>
        </w:numPr>
        <w:suppressAutoHyphens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bookmarkStart w:id="0" w:name="_Hlk77689456"/>
      <w:r w:rsidRPr="006838FA">
        <w:rPr>
          <w:rFonts w:ascii="Arial" w:hAnsi="Arial" w:cs="Arial"/>
          <w:sz w:val="20"/>
          <w:szCs w:val="20"/>
        </w:rPr>
        <w:t>Write a letter in your own words or using the sample below as a guide to one or both government officials listed. You can also email, fax, call or </w:t>
      </w:r>
      <w:proofErr w:type="gramStart"/>
      <w:r w:rsidRPr="006838FA">
        <w:rPr>
          <w:rFonts w:ascii="Arial" w:hAnsi="Arial" w:cs="Arial"/>
          <w:sz w:val="20"/>
          <w:szCs w:val="20"/>
        </w:rPr>
        <w:t>Tweet</w:t>
      </w:r>
      <w:proofErr w:type="gramEnd"/>
      <w:r w:rsidRPr="006838FA">
        <w:rPr>
          <w:rFonts w:ascii="Arial" w:hAnsi="Arial" w:cs="Arial"/>
          <w:sz w:val="20"/>
          <w:szCs w:val="20"/>
        </w:rPr>
        <w:t> them. </w:t>
      </w:r>
    </w:p>
    <w:p w14:paraId="0D166E4B" w14:textId="4F4E5644" w:rsidR="005D2C37" w:rsidRPr="00962E02" w:rsidRDefault="006838FA" w:rsidP="005858CD">
      <w:pPr>
        <w:widowControl/>
        <w:numPr>
          <w:ilvl w:val="0"/>
          <w:numId w:val="25"/>
        </w:numPr>
        <w:suppressAutoHyphens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hyperlink r:id="rId7" w:tgtFrame="_blank" w:history="1">
        <w:r w:rsidRPr="006838FA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6838FA">
        <w:rPr>
          <w:rFonts w:ascii="Arial" w:hAnsi="Arial" w:cs="Arial"/>
          <w:sz w:val="20"/>
          <w:szCs w:val="20"/>
        </w:rPr>
        <w:t> to let us know the actions you took on </w:t>
      </w:r>
      <w:r w:rsidRPr="006838FA">
        <w:rPr>
          <w:rFonts w:ascii="Arial" w:hAnsi="Arial" w:cs="Arial"/>
          <w:b/>
          <w:bCs/>
          <w:i/>
          <w:iCs/>
          <w:sz w:val="20"/>
          <w:szCs w:val="20"/>
        </w:rPr>
        <w:t>Urgent Action </w:t>
      </w:r>
      <w:r>
        <w:rPr>
          <w:rFonts w:ascii="Arial" w:hAnsi="Arial" w:cs="Arial"/>
          <w:b/>
          <w:bCs/>
          <w:i/>
          <w:iCs/>
          <w:sz w:val="20"/>
          <w:szCs w:val="20"/>
        </w:rPr>
        <w:t>75</w:t>
      </w:r>
      <w:r w:rsidRPr="006838FA">
        <w:rPr>
          <w:rFonts w:ascii="Arial" w:hAnsi="Arial" w:cs="Arial"/>
          <w:b/>
          <w:bCs/>
          <w:i/>
          <w:iCs/>
          <w:sz w:val="20"/>
          <w:szCs w:val="20"/>
        </w:rPr>
        <w:t>.</w:t>
      </w:r>
      <w:r>
        <w:rPr>
          <w:rFonts w:ascii="Arial" w:hAnsi="Arial" w:cs="Arial"/>
          <w:b/>
          <w:bCs/>
          <w:i/>
          <w:iCs/>
          <w:sz w:val="20"/>
          <w:szCs w:val="20"/>
        </w:rPr>
        <w:t>21</w:t>
      </w:r>
      <w:r w:rsidRPr="006838FA">
        <w:rPr>
          <w:rFonts w:ascii="Arial" w:hAnsi="Arial" w:cs="Arial"/>
          <w:sz w:val="20"/>
          <w:szCs w:val="20"/>
        </w:rPr>
        <w:t>. It’s important to report because we share the total number with the officials we are trying to persuade and the people we are trying to help. </w:t>
      </w:r>
      <w:bookmarkEnd w:id="0"/>
    </w:p>
    <w:p w14:paraId="3091F4CF" w14:textId="77777777" w:rsidR="005D2C37" w:rsidRPr="005858CD" w:rsidRDefault="005D2C37" w:rsidP="005858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18"/>
          <w:lang w:eastAsia="es-MX"/>
        </w:rPr>
      </w:pPr>
    </w:p>
    <w:p w14:paraId="2118B863" w14:textId="77777777" w:rsidR="00962E02" w:rsidRDefault="00962E02" w:rsidP="00962E02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</w:pPr>
    </w:p>
    <w:p w14:paraId="44A1070C" w14:textId="0B5042A0" w:rsidR="00962E02" w:rsidRDefault="00962E02" w:rsidP="00962E02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  <w:sectPr w:rsidR="00962E02" w:rsidSect="006838FA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space="360"/>
          <w:titlePg/>
          <w:docGrid w:linePitch="360" w:charSpace="32320"/>
        </w:sectPr>
      </w:pPr>
    </w:p>
    <w:p w14:paraId="0A17D0BA" w14:textId="27A373DF" w:rsidR="0053790F" w:rsidRPr="005858CD" w:rsidRDefault="0053790F" w:rsidP="00962E02">
      <w:pPr>
        <w:spacing w:after="0" w:line="240" w:lineRule="auto"/>
        <w:rPr>
          <w:rFonts w:ascii="Arial" w:hAnsi="Arial" w:cs="Arial"/>
          <w:b/>
          <w:iCs/>
          <w:szCs w:val="18"/>
          <w:lang w:val="es-MX"/>
        </w:rPr>
      </w:pPr>
      <w:r w:rsidRPr="005858CD">
        <w:rPr>
          <w:rFonts w:ascii="Arial" w:hAnsi="Arial" w:cs="Arial"/>
          <w:b/>
          <w:iCs/>
          <w:szCs w:val="18"/>
          <w:lang w:val="es-MX"/>
        </w:rPr>
        <w:t>President Nicolás Maduro</w:t>
      </w:r>
    </w:p>
    <w:p w14:paraId="4EAF2D89" w14:textId="77777777" w:rsidR="0053790F" w:rsidRPr="005858CD" w:rsidRDefault="0053790F" w:rsidP="00962E0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5858CD">
        <w:rPr>
          <w:rFonts w:ascii="Arial" w:hAnsi="Arial" w:cs="Arial"/>
          <w:iCs/>
          <w:szCs w:val="18"/>
          <w:lang w:val="es-MX"/>
        </w:rPr>
        <w:t>Palacio de Miraflores</w:t>
      </w:r>
    </w:p>
    <w:p w14:paraId="3172C2ED" w14:textId="77777777" w:rsidR="0053790F" w:rsidRPr="005858CD" w:rsidRDefault="0053790F" w:rsidP="00962E0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5858CD">
        <w:rPr>
          <w:rFonts w:ascii="Arial" w:hAnsi="Arial" w:cs="Arial"/>
          <w:iCs/>
          <w:szCs w:val="18"/>
          <w:lang w:val="es-MX"/>
        </w:rPr>
        <w:t>Av. Norte 10, Caracas 1012,</w:t>
      </w:r>
    </w:p>
    <w:p w14:paraId="1AACD5FE" w14:textId="77777777" w:rsidR="0053790F" w:rsidRPr="005858CD" w:rsidRDefault="0053790F" w:rsidP="00962E0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5858CD">
        <w:rPr>
          <w:rFonts w:ascii="Arial" w:hAnsi="Arial" w:cs="Arial"/>
          <w:iCs/>
          <w:szCs w:val="18"/>
          <w:lang w:val="es-MX"/>
        </w:rPr>
        <w:t>Distrito Capital</w:t>
      </w:r>
    </w:p>
    <w:p w14:paraId="739A2738" w14:textId="77777777" w:rsidR="0053790F" w:rsidRPr="005858CD" w:rsidRDefault="0053790F" w:rsidP="00962E02">
      <w:pPr>
        <w:spacing w:after="0" w:line="240" w:lineRule="auto"/>
        <w:rPr>
          <w:rFonts w:ascii="Arial" w:hAnsi="Arial" w:cs="Arial"/>
          <w:iCs/>
          <w:szCs w:val="18"/>
          <w:lang w:val="es-MX"/>
        </w:rPr>
      </w:pPr>
      <w:r w:rsidRPr="005858CD">
        <w:rPr>
          <w:rFonts w:ascii="Arial" w:hAnsi="Arial" w:cs="Arial"/>
          <w:iCs/>
          <w:szCs w:val="18"/>
          <w:lang w:val="es-MX"/>
        </w:rPr>
        <w:t>Venezuela.</w:t>
      </w:r>
    </w:p>
    <w:p w14:paraId="7BDF8727" w14:textId="77777777" w:rsidR="0053790F" w:rsidRPr="005858CD" w:rsidRDefault="0053790F" w:rsidP="00962E02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5858CD">
        <w:rPr>
          <w:rFonts w:ascii="Arial" w:hAnsi="Arial" w:cs="Arial"/>
          <w:iCs/>
          <w:szCs w:val="18"/>
          <w:lang w:val="es-PE"/>
        </w:rPr>
        <w:t>Tel: +58 212-8063111</w:t>
      </w:r>
    </w:p>
    <w:p w14:paraId="4950CE17" w14:textId="0B35BD15" w:rsidR="0053790F" w:rsidRDefault="0053790F" w:rsidP="00962E02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  <w:r w:rsidRPr="005858CD">
        <w:rPr>
          <w:rFonts w:ascii="Arial" w:hAnsi="Arial" w:cs="Arial"/>
          <w:iCs/>
          <w:szCs w:val="18"/>
          <w:lang w:val="es-PE"/>
        </w:rPr>
        <w:t xml:space="preserve">Twitter: </w:t>
      </w:r>
      <w:hyperlink r:id="rId12" w:history="1">
        <w:r w:rsidRPr="00962E02">
          <w:rPr>
            <w:rStyle w:val="Hyperlink"/>
            <w:rFonts w:ascii="Arial" w:hAnsi="Arial" w:cs="Arial"/>
            <w:iCs/>
            <w:szCs w:val="18"/>
            <w:lang w:val="es-PE"/>
          </w:rPr>
          <w:t>@NicolasMaduro</w:t>
        </w:r>
      </w:hyperlink>
    </w:p>
    <w:p w14:paraId="79244A1E" w14:textId="003C5C4F" w:rsidR="00962E02" w:rsidRDefault="00962E02" w:rsidP="00962E02">
      <w:pPr>
        <w:spacing w:after="0" w:line="240" w:lineRule="auto"/>
        <w:rPr>
          <w:rFonts w:ascii="Arial" w:hAnsi="Arial" w:cs="Arial"/>
          <w:iCs/>
          <w:szCs w:val="18"/>
          <w:lang w:val="es-PE"/>
        </w:rPr>
      </w:pPr>
    </w:p>
    <w:p w14:paraId="4A567E1C" w14:textId="77777777" w:rsidR="00962E02" w:rsidRDefault="00962E02" w:rsidP="00962E02">
      <w:pPr>
        <w:spacing w:after="0" w:line="240" w:lineRule="auto"/>
        <w:rPr>
          <w:b/>
          <w:bCs/>
        </w:rPr>
      </w:pPr>
    </w:p>
    <w:p w14:paraId="26ADFC79" w14:textId="658F6D06" w:rsidR="00962E02" w:rsidRPr="005858CD" w:rsidRDefault="00962E02" w:rsidP="00962E02">
      <w:pPr>
        <w:spacing w:after="0" w:line="240" w:lineRule="auto"/>
        <w:rPr>
          <w:rFonts w:ascii="Arial" w:hAnsi="Arial" w:cs="Arial"/>
          <w:iCs/>
          <w:sz w:val="20"/>
          <w:szCs w:val="20"/>
          <w:lang w:val="es-PE"/>
        </w:rPr>
      </w:pPr>
      <w:r w:rsidRPr="00962E02">
        <w:rPr>
          <w:b/>
          <w:bCs/>
        </w:rPr>
        <w:t xml:space="preserve">H.E. Joaquin A. Perez </w:t>
      </w:r>
      <w:proofErr w:type="spellStart"/>
      <w:r w:rsidRPr="00962E02">
        <w:rPr>
          <w:b/>
          <w:bCs/>
        </w:rPr>
        <w:t>Ayestaran</w:t>
      </w:r>
      <w:proofErr w:type="spellEnd"/>
      <w:r>
        <w:br/>
        <w:t>Permanent Mission of the Bolivarian Republic of Venezuela to the United Nations</w:t>
      </w:r>
      <w:r>
        <w:br/>
        <w:t>335 East 46th Street New York, N.Y. 10017</w:t>
      </w:r>
      <w:r>
        <w:br/>
        <w:t>Phone: 212 557 2055 / Fax: 212 557 3528</w:t>
      </w:r>
      <w:r>
        <w:br/>
        <w:t xml:space="preserve">Email: </w:t>
      </w:r>
      <w:hyperlink r:id="rId13" w:history="1">
        <w:r>
          <w:rPr>
            <w:rStyle w:val="Hyperlink"/>
          </w:rPr>
          <w:t>misionvenezuelaonu@gmail.com</w:t>
        </w:r>
      </w:hyperlink>
      <w:r>
        <w:br/>
        <w:t xml:space="preserve">Twitter: </w:t>
      </w:r>
      <w:hyperlink r:id="rId14" w:history="1">
        <w:r>
          <w:rPr>
            <w:rStyle w:val="Hyperlink"/>
          </w:rPr>
          <w:t>@ONUVENuevaYork</w:t>
        </w:r>
      </w:hyperlink>
      <w:r>
        <w:t xml:space="preserve"> , </w:t>
      </w:r>
      <w:hyperlink r:id="rId15" w:history="1">
        <w:r>
          <w:rPr>
            <w:rStyle w:val="Hyperlink"/>
          </w:rPr>
          <w:t>@japerezve</w:t>
        </w:r>
      </w:hyperlink>
      <w:r>
        <w:br/>
        <w:t>Salutation: Dear Ambassador</w:t>
      </w:r>
    </w:p>
    <w:p w14:paraId="1849E2D3" w14:textId="77777777" w:rsidR="00962E02" w:rsidRDefault="00962E02" w:rsidP="005858CD">
      <w:pPr>
        <w:spacing w:after="0" w:line="240" w:lineRule="auto"/>
        <w:rPr>
          <w:rFonts w:ascii="Arial" w:hAnsi="Arial" w:cs="Arial"/>
          <w:i/>
          <w:sz w:val="20"/>
          <w:szCs w:val="20"/>
          <w:lang w:val="es-PE"/>
        </w:rPr>
        <w:sectPr w:rsidR="00962E02" w:rsidSect="00962E02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2160" w:left="720" w:header="706" w:footer="562" w:gutter="0"/>
          <w:cols w:num="2" w:space="360"/>
          <w:titlePg/>
          <w:docGrid w:linePitch="360" w:charSpace="32320"/>
        </w:sectPr>
      </w:pPr>
    </w:p>
    <w:p w14:paraId="4FDA30BB" w14:textId="77777777" w:rsidR="005D28E8" w:rsidRPr="005858CD" w:rsidRDefault="005D28E8" w:rsidP="005858CD">
      <w:pPr>
        <w:spacing w:after="0" w:line="240" w:lineRule="auto"/>
        <w:rPr>
          <w:rFonts w:ascii="Arial" w:hAnsi="Arial" w:cs="Arial"/>
          <w:i/>
          <w:sz w:val="20"/>
          <w:szCs w:val="20"/>
          <w:lang w:val="es-PE"/>
        </w:rPr>
      </w:pPr>
    </w:p>
    <w:p w14:paraId="60865AD4" w14:textId="1DE96BDF" w:rsidR="00980425" w:rsidRPr="005858CD" w:rsidRDefault="005D2C37" w:rsidP="005858CD">
      <w:pPr>
        <w:spacing w:after="0" w:line="240" w:lineRule="auto"/>
        <w:rPr>
          <w:rFonts w:ascii="Arial" w:hAnsi="Arial" w:cs="Arial"/>
          <w:iCs/>
          <w:sz w:val="20"/>
          <w:szCs w:val="20"/>
          <w:lang w:val="es-PE"/>
        </w:rPr>
      </w:pPr>
      <w:proofErr w:type="spellStart"/>
      <w:r w:rsidRPr="005858CD">
        <w:rPr>
          <w:rFonts w:ascii="Arial" w:hAnsi="Arial" w:cs="Arial"/>
          <w:iCs/>
          <w:sz w:val="20"/>
          <w:szCs w:val="20"/>
          <w:lang w:val="es-PE"/>
        </w:rPr>
        <w:t>Dear</w:t>
      </w:r>
      <w:proofErr w:type="spellEnd"/>
      <w:r w:rsidRPr="005858CD">
        <w:rPr>
          <w:rFonts w:ascii="Arial" w:hAnsi="Arial" w:cs="Arial"/>
          <w:iCs/>
          <w:sz w:val="20"/>
          <w:szCs w:val="20"/>
          <w:lang w:val="es-PE"/>
        </w:rPr>
        <w:t xml:space="preserve"> </w:t>
      </w:r>
      <w:r w:rsidR="0053790F" w:rsidRPr="005858CD">
        <w:rPr>
          <w:rFonts w:ascii="Arial" w:hAnsi="Arial" w:cs="Arial"/>
          <w:iCs/>
          <w:sz w:val="20"/>
          <w:szCs w:val="20"/>
          <w:lang w:val="es-PE"/>
        </w:rPr>
        <w:t>Nicolás Maduro</w:t>
      </w:r>
      <w:r w:rsidRPr="005858CD">
        <w:rPr>
          <w:rFonts w:ascii="Arial" w:hAnsi="Arial" w:cs="Arial"/>
          <w:iCs/>
          <w:sz w:val="20"/>
          <w:szCs w:val="20"/>
          <w:lang w:val="es-PE"/>
        </w:rPr>
        <w:t>,</w:t>
      </w:r>
    </w:p>
    <w:p w14:paraId="3B094E23" w14:textId="5D0D7443" w:rsidR="0082127B" w:rsidRPr="005858CD" w:rsidRDefault="0082127B" w:rsidP="005858CD">
      <w:pPr>
        <w:spacing w:after="0" w:line="240" w:lineRule="auto"/>
        <w:rPr>
          <w:rFonts w:ascii="Arial" w:hAnsi="Arial" w:cs="Arial"/>
          <w:b/>
          <w:iCs/>
          <w:sz w:val="20"/>
          <w:szCs w:val="20"/>
          <w:lang w:val="es-PE"/>
        </w:rPr>
      </w:pPr>
    </w:p>
    <w:p w14:paraId="683221A7" w14:textId="464084A3" w:rsidR="00862ED2" w:rsidRPr="005858CD" w:rsidRDefault="00E21EA4" w:rsidP="005858C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5858CD">
        <w:rPr>
          <w:rFonts w:ascii="Arial" w:hAnsi="Arial" w:cs="Arial"/>
          <w:bCs/>
          <w:iCs/>
          <w:sz w:val="20"/>
          <w:szCs w:val="20"/>
        </w:rPr>
        <w:t xml:space="preserve">I am deeply alarmed </w:t>
      </w:r>
      <w:r w:rsidR="001B19B5" w:rsidRPr="005858CD">
        <w:rPr>
          <w:rFonts w:ascii="Arial" w:hAnsi="Arial" w:cs="Arial"/>
          <w:bCs/>
          <w:iCs/>
          <w:sz w:val="20"/>
          <w:szCs w:val="20"/>
        </w:rPr>
        <w:t>that</w:t>
      </w:r>
      <w:r w:rsidR="00A0251B" w:rsidRPr="005858C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858CD">
        <w:rPr>
          <w:rFonts w:ascii="Arial" w:hAnsi="Arial" w:cs="Arial"/>
          <w:bCs/>
          <w:iCs/>
          <w:sz w:val="20"/>
          <w:szCs w:val="20"/>
        </w:rPr>
        <w:t>human rights defenders</w:t>
      </w:r>
      <w:r w:rsidR="000262DC" w:rsidRPr="005858CD">
        <w:rPr>
          <w:rFonts w:ascii="Arial" w:hAnsi="Arial" w:cs="Arial"/>
          <w:bCs/>
          <w:iCs/>
          <w:sz w:val="20"/>
          <w:szCs w:val="20"/>
        </w:rPr>
        <w:t xml:space="preserve">, </w:t>
      </w:r>
      <w:r w:rsidR="000C5A05" w:rsidRPr="006838FA">
        <w:rPr>
          <w:rFonts w:ascii="Arial" w:hAnsi="Arial" w:cs="Arial"/>
          <w:b/>
          <w:iCs/>
          <w:sz w:val="20"/>
          <w:szCs w:val="20"/>
        </w:rPr>
        <w:t xml:space="preserve">Javier </w:t>
      </w:r>
      <w:proofErr w:type="spellStart"/>
      <w:r w:rsidR="000C5A05" w:rsidRPr="006838FA">
        <w:rPr>
          <w:rFonts w:ascii="Arial" w:hAnsi="Arial" w:cs="Arial"/>
          <w:b/>
          <w:iCs/>
          <w:sz w:val="20"/>
          <w:szCs w:val="20"/>
        </w:rPr>
        <w:t>Tarazona</w:t>
      </w:r>
      <w:proofErr w:type="spellEnd"/>
      <w:r w:rsidR="00A0251B" w:rsidRPr="005858CD">
        <w:rPr>
          <w:rFonts w:ascii="Arial" w:hAnsi="Arial" w:cs="Arial"/>
          <w:bCs/>
          <w:iCs/>
          <w:sz w:val="20"/>
          <w:szCs w:val="20"/>
        </w:rPr>
        <w:t xml:space="preserve">, </w:t>
      </w:r>
      <w:r w:rsidR="00A0251B" w:rsidRPr="006838FA">
        <w:rPr>
          <w:rFonts w:ascii="Arial" w:hAnsi="Arial" w:cs="Arial"/>
          <w:b/>
          <w:iCs/>
          <w:sz w:val="20"/>
          <w:szCs w:val="20"/>
        </w:rPr>
        <w:t xml:space="preserve">Rafael </w:t>
      </w:r>
      <w:proofErr w:type="spellStart"/>
      <w:r w:rsidR="00A0251B" w:rsidRPr="006838FA">
        <w:rPr>
          <w:rFonts w:ascii="Arial" w:hAnsi="Arial" w:cs="Arial"/>
          <w:b/>
          <w:iCs/>
          <w:sz w:val="20"/>
          <w:szCs w:val="20"/>
        </w:rPr>
        <w:t>Tarazona</w:t>
      </w:r>
      <w:proofErr w:type="spellEnd"/>
      <w:r w:rsidR="00512AEC" w:rsidRPr="005858CD">
        <w:rPr>
          <w:rFonts w:ascii="Arial" w:hAnsi="Arial" w:cs="Arial"/>
          <w:bCs/>
          <w:iCs/>
          <w:sz w:val="20"/>
          <w:szCs w:val="20"/>
        </w:rPr>
        <w:t xml:space="preserve"> </w:t>
      </w:r>
      <w:r w:rsidR="000C5A05" w:rsidRPr="005858CD">
        <w:rPr>
          <w:rFonts w:ascii="Arial" w:hAnsi="Arial" w:cs="Arial"/>
          <w:bCs/>
          <w:iCs/>
          <w:sz w:val="20"/>
          <w:szCs w:val="20"/>
        </w:rPr>
        <w:t xml:space="preserve">and </w:t>
      </w:r>
      <w:r w:rsidR="000C5A05" w:rsidRPr="006838FA">
        <w:rPr>
          <w:rFonts w:ascii="Arial" w:hAnsi="Arial" w:cs="Arial"/>
          <w:b/>
          <w:iCs/>
          <w:sz w:val="20"/>
          <w:szCs w:val="20"/>
        </w:rPr>
        <w:t>Omar de Dios García</w:t>
      </w:r>
      <w:r w:rsidR="008140D5" w:rsidRPr="005858CD">
        <w:rPr>
          <w:rFonts w:ascii="Arial" w:hAnsi="Arial" w:cs="Arial"/>
          <w:bCs/>
          <w:iCs/>
          <w:sz w:val="20"/>
          <w:szCs w:val="20"/>
        </w:rPr>
        <w:t xml:space="preserve"> from the organization </w:t>
      </w:r>
      <w:proofErr w:type="spellStart"/>
      <w:r w:rsidR="008140D5" w:rsidRPr="005858CD">
        <w:rPr>
          <w:rFonts w:ascii="Arial" w:hAnsi="Arial" w:cs="Arial"/>
          <w:bCs/>
          <w:iCs/>
          <w:sz w:val="20"/>
          <w:szCs w:val="20"/>
        </w:rPr>
        <w:t>Funda</w:t>
      </w:r>
      <w:r w:rsidR="00A02672" w:rsidRPr="005858CD">
        <w:rPr>
          <w:rFonts w:ascii="Arial" w:hAnsi="Arial" w:cs="Arial"/>
          <w:bCs/>
          <w:iCs/>
          <w:sz w:val="20"/>
          <w:szCs w:val="20"/>
        </w:rPr>
        <w:t>REDES</w:t>
      </w:r>
      <w:proofErr w:type="spellEnd"/>
      <w:r w:rsidR="001B19B5" w:rsidRPr="005858CD">
        <w:rPr>
          <w:rFonts w:ascii="Arial" w:hAnsi="Arial" w:cs="Arial"/>
          <w:bCs/>
          <w:iCs/>
          <w:sz w:val="20"/>
          <w:szCs w:val="20"/>
        </w:rPr>
        <w:t xml:space="preserve"> have not been released after having spent over three months arbitrarily detained</w:t>
      </w:r>
      <w:r w:rsidR="00B53FDD" w:rsidRPr="005858CD">
        <w:rPr>
          <w:rFonts w:ascii="Arial" w:hAnsi="Arial" w:cs="Arial"/>
          <w:bCs/>
          <w:iCs/>
          <w:sz w:val="20"/>
          <w:szCs w:val="20"/>
        </w:rPr>
        <w:t xml:space="preserve">. </w:t>
      </w:r>
      <w:r w:rsidR="003712EA" w:rsidRPr="005858CD">
        <w:rPr>
          <w:rFonts w:ascii="Arial" w:hAnsi="Arial" w:cs="Arial"/>
          <w:bCs/>
          <w:iCs/>
          <w:sz w:val="20"/>
          <w:szCs w:val="20"/>
        </w:rPr>
        <w:t xml:space="preserve">Their arbitrary detention and </w:t>
      </w:r>
      <w:r w:rsidR="00FB60AB" w:rsidRPr="005858CD">
        <w:rPr>
          <w:rFonts w:ascii="Arial" w:hAnsi="Arial" w:cs="Arial"/>
          <w:bCs/>
          <w:iCs/>
          <w:sz w:val="20"/>
          <w:szCs w:val="20"/>
        </w:rPr>
        <w:t xml:space="preserve">the ensuing criminal investigations against them </w:t>
      </w:r>
      <w:r w:rsidR="006F0A55" w:rsidRPr="005858CD">
        <w:rPr>
          <w:rFonts w:ascii="Arial" w:hAnsi="Arial" w:cs="Arial"/>
          <w:bCs/>
          <w:iCs/>
          <w:sz w:val="20"/>
          <w:szCs w:val="20"/>
        </w:rPr>
        <w:t xml:space="preserve">must </w:t>
      </w:r>
      <w:r w:rsidR="00A773B7" w:rsidRPr="005858CD">
        <w:rPr>
          <w:rFonts w:ascii="Arial" w:hAnsi="Arial" w:cs="Arial"/>
          <w:bCs/>
          <w:iCs/>
          <w:sz w:val="20"/>
          <w:szCs w:val="20"/>
        </w:rPr>
        <w:t xml:space="preserve">be stopped immediately. </w:t>
      </w:r>
    </w:p>
    <w:p w14:paraId="37EFCD95" w14:textId="77777777" w:rsidR="00A773B7" w:rsidRPr="005858CD" w:rsidRDefault="00A773B7" w:rsidP="005858CD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14:paraId="18B584DB" w14:textId="14D4B734" w:rsidR="00A773B7" w:rsidRPr="005858CD" w:rsidRDefault="00396688" w:rsidP="005858C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proofErr w:type="spellStart"/>
      <w:r w:rsidRPr="005858CD">
        <w:rPr>
          <w:rFonts w:ascii="Arial" w:hAnsi="Arial" w:cs="Arial"/>
          <w:bCs/>
          <w:iCs/>
          <w:sz w:val="20"/>
          <w:szCs w:val="20"/>
        </w:rPr>
        <w:t>FundaREDES</w:t>
      </w:r>
      <w:proofErr w:type="spellEnd"/>
      <w:r w:rsidRPr="005858CD">
        <w:rPr>
          <w:rFonts w:ascii="Arial" w:hAnsi="Arial" w:cs="Arial"/>
          <w:bCs/>
          <w:iCs/>
          <w:sz w:val="20"/>
          <w:szCs w:val="20"/>
        </w:rPr>
        <w:t xml:space="preserve"> monitor, document and report on human rights abuses committed by armed groups in Venezuela’s border regions. </w:t>
      </w:r>
      <w:r w:rsidR="001B19B5" w:rsidRPr="005858CD">
        <w:rPr>
          <w:rFonts w:ascii="Arial" w:hAnsi="Arial" w:cs="Arial"/>
          <w:bCs/>
          <w:iCs/>
          <w:sz w:val="20"/>
          <w:szCs w:val="20"/>
        </w:rPr>
        <w:t>The</w:t>
      </w:r>
      <w:r w:rsidRPr="005858CD">
        <w:rPr>
          <w:rFonts w:ascii="Arial" w:hAnsi="Arial" w:cs="Arial"/>
          <w:bCs/>
          <w:iCs/>
          <w:sz w:val="20"/>
          <w:szCs w:val="20"/>
        </w:rPr>
        <w:t xml:space="preserve"> </w:t>
      </w:r>
      <w:r w:rsidR="001B19B5" w:rsidRPr="005858CD">
        <w:rPr>
          <w:rFonts w:ascii="Arial" w:hAnsi="Arial" w:cs="Arial"/>
          <w:bCs/>
          <w:iCs/>
          <w:sz w:val="20"/>
          <w:szCs w:val="20"/>
        </w:rPr>
        <w:t xml:space="preserve">charges </w:t>
      </w:r>
      <w:r w:rsidRPr="005858CD">
        <w:rPr>
          <w:rFonts w:ascii="Arial" w:hAnsi="Arial" w:cs="Arial"/>
          <w:bCs/>
          <w:iCs/>
          <w:sz w:val="20"/>
          <w:szCs w:val="20"/>
        </w:rPr>
        <w:t xml:space="preserve">they face </w:t>
      </w:r>
      <w:r w:rsidR="001B19B5" w:rsidRPr="005858CD">
        <w:rPr>
          <w:rFonts w:ascii="Arial" w:hAnsi="Arial" w:cs="Arial"/>
          <w:bCs/>
          <w:iCs/>
          <w:sz w:val="20"/>
          <w:szCs w:val="20"/>
        </w:rPr>
        <w:t>appear to be politically motivated</w:t>
      </w:r>
      <w:r w:rsidRPr="005858CD">
        <w:rPr>
          <w:rFonts w:ascii="Arial" w:hAnsi="Arial" w:cs="Arial"/>
          <w:bCs/>
          <w:iCs/>
          <w:sz w:val="20"/>
          <w:szCs w:val="20"/>
        </w:rPr>
        <w:t xml:space="preserve"> since </w:t>
      </w:r>
      <w:r w:rsidR="00277687" w:rsidRPr="005858CD">
        <w:rPr>
          <w:rFonts w:ascii="Arial" w:hAnsi="Arial" w:cs="Arial"/>
          <w:bCs/>
          <w:iCs/>
          <w:sz w:val="20"/>
          <w:szCs w:val="20"/>
        </w:rPr>
        <w:t>SEBIN officers arrested them without an arrest warrant, and the court charged them with terrorism, which are elements of a well-documented pattern of arbitrary detentions.</w:t>
      </w:r>
      <w:r w:rsidRPr="005858CD">
        <w:rPr>
          <w:rFonts w:ascii="Arial" w:hAnsi="Arial" w:cs="Arial"/>
          <w:bCs/>
          <w:iCs/>
          <w:sz w:val="20"/>
          <w:szCs w:val="20"/>
        </w:rPr>
        <w:t xml:space="preserve"> In addition, they have been denied </w:t>
      </w:r>
      <w:r w:rsidR="00D22A36" w:rsidRPr="005858CD">
        <w:rPr>
          <w:rFonts w:ascii="Arial" w:hAnsi="Arial" w:cs="Arial"/>
          <w:bCs/>
          <w:iCs/>
          <w:sz w:val="20"/>
          <w:szCs w:val="20"/>
        </w:rPr>
        <w:t xml:space="preserve">access to trusted legal representation, </w:t>
      </w:r>
      <w:r w:rsidRPr="005858CD">
        <w:rPr>
          <w:rFonts w:ascii="Arial" w:hAnsi="Arial" w:cs="Arial"/>
          <w:bCs/>
          <w:iCs/>
          <w:sz w:val="20"/>
          <w:szCs w:val="20"/>
        </w:rPr>
        <w:t xml:space="preserve">and the </w:t>
      </w:r>
      <w:proofErr w:type="gramStart"/>
      <w:r w:rsidRPr="005858CD">
        <w:rPr>
          <w:rFonts w:ascii="Arial" w:hAnsi="Arial" w:cs="Arial"/>
          <w:bCs/>
          <w:iCs/>
          <w:sz w:val="20"/>
          <w:szCs w:val="20"/>
        </w:rPr>
        <w:t>delays</w:t>
      </w:r>
      <w:proofErr w:type="gramEnd"/>
      <w:r w:rsidRPr="005858CD">
        <w:rPr>
          <w:rFonts w:ascii="Arial" w:hAnsi="Arial" w:cs="Arial"/>
          <w:bCs/>
          <w:iCs/>
          <w:sz w:val="20"/>
          <w:szCs w:val="20"/>
        </w:rPr>
        <w:t xml:space="preserve"> to their pre-trial hearing violates their right to due process.</w:t>
      </w:r>
    </w:p>
    <w:p w14:paraId="549E204C" w14:textId="5A8F8571" w:rsidR="00E21EA4" w:rsidRPr="005858CD" w:rsidRDefault="00E21EA4" w:rsidP="005858CD">
      <w:pPr>
        <w:spacing w:after="0" w:line="240" w:lineRule="auto"/>
        <w:rPr>
          <w:rFonts w:ascii="Arial" w:hAnsi="Arial" w:cs="Arial"/>
          <w:b/>
          <w:iCs/>
          <w:sz w:val="20"/>
          <w:szCs w:val="20"/>
        </w:rPr>
      </w:pPr>
    </w:p>
    <w:p w14:paraId="594ECA17" w14:textId="06E45117" w:rsidR="00D462F4" w:rsidRPr="005858CD" w:rsidRDefault="006F549E" w:rsidP="005858CD">
      <w:pPr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5858CD">
        <w:rPr>
          <w:rFonts w:ascii="Arial" w:hAnsi="Arial" w:cs="Arial"/>
          <w:bCs/>
          <w:iCs/>
          <w:sz w:val="20"/>
          <w:szCs w:val="20"/>
        </w:rPr>
        <w:t xml:space="preserve">We urge </w:t>
      </w:r>
      <w:r w:rsidR="008140D5" w:rsidRPr="005858CD">
        <w:rPr>
          <w:rFonts w:ascii="Arial" w:hAnsi="Arial" w:cs="Arial"/>
          <w:bCs/>
          <w:iCs/>
          <w:sz w:val="20"/>
          <w:szCs w:val="20"/>
        </w:rPr>
        <w:t xml:space="preserve">you </w:t>
      </w:r>
      <w:r w:rsidRPr="005858CD">
        <w:rPr>
          <w:rFonts w:ascii="Arial" w:hAnsi="Arial" w:cs="Arial"/>
          <w:bCs/>
          <w:iCs/>
          <w:sz w:val="20"/>
          <w:szCs w:val="20"/>
        </w:rPr>
        <w:t>to release</w:t>
      </w:r>
      <w:r w:rsidR="000E2585" w:rsidRPr="005858CD">
        <w:rPr>
          <w:rFonts w:ascii="Arial" w:hAnsi="Arial" w:cs="Arial"/>
          <w:bCs/>
          <w:iCs/>
          <w:sz w:val="20"/>
          <w:szCs w:val="20"/>
        </w:rPr>
        <w:t xml:space="preserve"> Javier </w:t>
      </w:r>
      <w:proofErr w:type="spellStart"/>
      <w:r w:rsidR="000E2585" w:rsidRPr="005858CD">
        <w:rPr>
          <w:rFonts w:ascii="Arial" w:hAnsi="Arial" w:cs="Arial"/>
          <w:bCs/>
          <w:iCs/>
          <w:sz w:val="20"/>
          <w:szCs w:val="20"/>
        </w:rPr>
        <w:t>Tarazona</w:t>
      </w:r>
      <w:proofErr w:type="spellEnd"/>
      <w:r w:rsidR="00A0251B" w:rsidRPr="005858CD">
        <w:rPr>
          <w:rFonts w:ascii="Arial" w:hAnsi="Arial" w:cs="Arial"/>
          <w:bCs/>
          <w:iCs/>
          <w:sz w:val="20"/>
          <w:szCs w:val="20"/>
        </w:rPr>
        <w:t xml:space="preserve">, Rafael </w:t>
      </w:r>
      <w:proofErr w:type="spellStart"/>
      <w:r w:rsidR="00A0251B" w:rsidRPr="005858CD">
        <w:rPr>
          <w:rFonts w:ascii="Arial" w:hAnsi="Arial" w:cs="Arial"/>
          <w:bCs/>
          <w:iCs/>
          <w:sz w:val="20"/>
          <w:szCs w:val="20"/>
        </w:rPr>
        <w:t>Tarazona</w:t>
      </w:r>
      <w:proofErr w:type="spellEnd"/>
      <w:r w:rsidR="000E2585" w:rsidRPr="005858CD">
        <w:rPr>
          <w:rFonts w:ascii="Arial" w:hAnsi="Arial" w:cs="Arial"/>
          <w:bCs/>
          <w:iCs/>
          <w:sz w:val="20"/>
          <w:szCs w:val="20"/>
        </w:rPr>
        <w:t xml:space="preserve"> and Omar de Dios García immediately</w:t>
      </w:r>
      <w:r w:rsidR="00396688" w:rsidRPr="005858CD">
        <w:rPr>
          <w:rFonts w:ascii="Arial" w:hAnsi="Arial" w:cs="Arial"/>
          <w:bCs/>
          <w:iCs/>
          <w:sz w:val="20"/>
          <w:szCs w:val="20"/>
        </w:rPr>
        <w:t xml:space="preserve"> and </w:t>
      </w:r>
      <w:r w:rsidR="00D21BDC" w:rsidRPr="005858CD">
        <w:rPr>
          <w:rFonts w:ascii="Arial" w:hAnsi="Arial" w:cs="Arial"/>
          <w:bCs/>
          <w:iCs/>
          <w:sz w:val="20"/>
          <w:szCs w:val="20"/>
        </w:rPr>
        <w:t>un</w:t>
      </w:r>
      <w:r w:rsidR="00396688" w:rsidRPr="005858CD">
        <w:rPr>
          <w:rFonts w:ascii="Arial" w:hAnsi="Arial" w:cs="Arial"/>
          <w:bCs/>
          <w:iCs/>
          <w:sz w:val="20"/>
          <w:szCs w:val="20"/>
        </w:rPr>
        <w:t>conditionally</w:t>
      </w:r>
      <w:r w:rsidR="000E2585" w:rsidRPr="005858CD">
        <w:rPr>
          <w:rFonts w:ascii="Arial" w:hAnsi="Arial" w:cs="Arial"/>
          <w:bCs/>
          <w:iCs/>
          <w:sz w:val="20"/>
          <w:szCs w:val="20"/>
        </w:rPr>
        <w:t xml:space="preserve">, </w:t>
      </w:r>
      <w:r w:rsidR="006B000C" w:rsidRPr="005858CD">
        <w:rPr>
          <w:rFonts w:ascii="Arial" w:hAnsi="Arial" w:cs="Arial"/>
          <w:bCs/>
          <w:iCs/>
          <w:sz w:val="20"/>
          <w:szCs w:val="20"/>
        </w:rPr>
        <w:t xml:space="preserve">close all criminal investigations into </w:t>
      </w:r>
      <w:r w:rsidR="00512AEC" w:rsidRPr="005858CD">
        <w:rPr>
          <w:rFonts w:ascii="Arial" w:hAnsi="Arial" w:cs="Arial"/>
          <w:bCs/>
          <w:iCs/>
          <w:sz w:val="20"/>
          <w:szCs w:val="20"/>
        </w:rPr>
        <w:t>these</w:t>
      </w:r>
      <w:r w:rsidR="00DE3A97" w:rsidRPr="005858CD">
        <w:rPr>
          <w:rFonts w:ascii="Arial" w:hAnsi="Arial" w:cs="Arial"/>
          <w:bCs/>
          <w:iCs/>
          <w:sz w:val="20"/>
          <w:szCs w:val="20"/>
        </w:rPr>
        <w:t xml:space="preserve"> human rights defenders, and put an end to the harassment and criminali</w:t>
      </w:r>
      <w:r w:rsidR="00CB399B" w:rsidRPr="005858CD">
        <w:rPr>
          <w:rFonts w:ascii="Arial" w:hAnsi="Arial" w:cs="Arial"/>
          <w:bCs/>
          <w:iCs/>
          <w:sz w:val="20"/>
          <w:szCs w:val="20"/>
        </w:rPr>
        <w:t>z</w:t>
      </w:r>
      <w:r w:rsidR="00DE3A97" w:rsidRPr="005858CD">
        <w:rPr>
          <w:rFonts w:ascii="Arial" w:hAnsi="Arial" w:cs="Arial"/>
          <w:bCs/>
          <w:iCs/>
          <w:sz w:val="20"/>
          <w:szCs w:val="20"/>
        </w:rPr>
        <w:t xml:space="preserve">ation of </w:t>
      </w:r>
      <w:r w:rsidR="00396688" w:rsidRPr="005858CD">
        <w:rPr>
          <w:rFonts w:ascii="Arial" w:hAnsi="Arial" w:cs="Arial"/>
          <w:bCs/>
          <w:iCs/>
          <w:sz w:val="20"/>
          <w:szCs w:val="20"/>
        </w:rPr>
        <w:t>non-governmental organi</w:t>
      </w:r>
      <w:r w:rsidR="004F624B">
        <w:rPr>
          <w:rFonts w:ascii="Arial" w:hAnsi="Arial" w:cs="Arial"/>
          <w:bCs/>
          <w:iCs/>
          <w:sz w:val="20"/>
          <w:szCs w:val="20"/>
        </w:rPr>
        <w:t>z</w:t>
      </w:r>
      <w:r w:rsidR="00396688" w:rsidRPr="005858CD">
        <w:rPr>
          <w:rFonts w:ascii="Arial" w:hAnsi="Arial" w:cs="Arial"/>
          <w:bCs/>
          <w:iCs/>
          <w:sz w:val="20"/>
          <w:szCs w:val="20"/>
        </w:rPr>
        <w:t xml:space="preserve">ations </w:t>
      </w:r>
      <w:r w:rsidR="0092557F" w:rsidRPr="005858CD">
        <w:rPr>
          <w:rFonts w:ascii="Arial" w:hAnsi="Arial" w:cs="Arial"/>
          <w:bCs/>
          <w:iCs/>
          <w:sz w:val="20"/>
          <w:szCs w:val="20"/>
        </w:rPr>
        <w:t>in Venezuela.</w:t>
      </w:r>
    </w:p>
    <w:p w14:paraId="3F1C24CF" w14:textId="35BCE4A7" w:rsidR="00D462F4" w:rsidRPr="005858CD" w:rsidRDefault="00D462F4" w:rsidP="005858C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51561A1D" w14:textId="01767AA5" w:rsidR="005D2C37" w:rsidRPr="005858CD" w:rsidRDefault="006838FA" w:rsidP="005858CD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</w:t>
      </w:r>
      <w:r w:rsidR="005D2C37" w:rsidRPr="005858CD">
        <w:rPr>
          <w:rFonts w:ascii="Arial" w:hAnsi="Arial" w:cs="Arial"/>
          <w:iCs/>
          <w:sz w:val="20"/>
          <w:szCs w:val="20"/>
        </w:rPr>
        <w:t>incerely,</w:t>
      </w:r>
    </w:p>
    <w:p w14:paraId="6F34B575" w14:textId="1ED213D4" w:rsidR="005D2C37" w:rsidRPr="005858CD" w:rsidRDefault="005D2C37" w:rsidP="005858C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7C4F7418" w14:textId="62FE3903" w:rsidR="00214833" w:rsidRPr="005858CD" w:rsidRDefault="00214833" w:rsidP="005858C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BADECEB" w14:textId="394BC650" w:rsidR="005D7E2A" w:rsidRPr="005858CD" w:rsidRDefault="00080EED" w:rsidP="006838FA">
      <w:pPr>
        <w:widowControl/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58CD">
        <w:rPr>
          <w:rFonts w:ascii="Arial" w:hAnsi="Arial" w:cs="Arial"/>
          <w:b/>
          <w:sz w:val="20"/>
          <w:szCs w:val="20"/>
        </w:rPr>
        <w:br w:type="page"/>
      </w:r>
    </w:p>
    <w:p w14:paraId="15D754DB" w14:textId="77777777" w:rsidR="0082127B" w:rsidRPr="005858CD" w:rsidRDefault="0082127B" w:rsidP="005858CD">
      <w:pPr>
        <w:pStyle w:val="AIBoxHeading"/>
        <w:shd w:val="clear" w:color="auto" w:fill="D9D9D9" w:themeFill="background1" w:themeFillShade="D9"/>
        <w:spacing w:after="246" w:line="240" w:lineRule="auto"/>
        <w:rPr>
          <w:rFonts w:ascii="Arial" w:hAnsi="Arial" w:cs="Arial"/>
          <w:b/>
          <w:sz w:val="32"/>
          <w:szCs w:val="32"/>
        </w:rPr>
      </w:pPr>
      <w:r w:rsidRPr="005858CD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641371DA" w14:textId="798E6AF5" w:rsidR="00045801" w:rsidRPr="006838FA" w:rsidRDefault="00045801" w:rsidP="005858CD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6838FA">
        <w:rPr>
          <w:rFonts w:ascii="Arial" w:hAnsi="Arial" w:cs="Arial"/>
          <w:sz w:val="20"/>
          <w:szCs w:val="20"/>
        </w:rPr>
        <w:t>Funda</w:t>
      </w:r>
      <w:r w:rsidR="005C22BD" w:rsidRPr="006838FA">
        <w:rPr>
          <w:rFonts w:ascii="Arial" w:hAnsi="Arial" w:cs="Arial"/>
          <w:sz w:val="20"/>
          <w:szCs w:val="20"/>
        </w:rPr>
        <w:t>REDES</w:t>
      </w:r>
      <w:proofErr w:type="spellEnd"/>
      <w:r w:rsidRPr="006838FA">
        <w:rPr>
          <w:rFonts w:ascii="Arial" w:hAnsi="Arial" w:cs="Arial"/>
          <w:sz w:val="20"/>
          <w:szCs w:val="20"/>
        </w:rPr>
        <w:t xml:space="preserve"> is a Venezuelan human rights organization </w:t>
      </w:r>
      <w:r w:rsidR="1991E0FC" w:rsidRPr="006838FA">
        <w:rPr>
          <w:rFonts w:ascii="Arial" w:hAnsi="Arial" w:cs="Arial"/>
          <w:sz w:val="20"/>
          <w:szCs w:val="20"/>
        </w:rPr>
        <w:t xml:space="preserve">that </w:t>
      </w:r>
      <w:r w:rsidR="23B41A43" w:rsidRPr="006838FA">
        <w:rPr>
          <w:rFonts w:ascii="Arial" w:hAnsi="Arial" w:cs="Arial"/>
          <w:sz w:val="20"/>
          <w:szCs w:val="20"/>
        </w:rPr>
        <w:t>promot</w:t>
      </w:r>
      <w:r w:rsidR="39025FB8" w:rsidRPr="006838FA">
        <w:rPr>
          <w:rFonts w:ascii="Arial" w:hAnsi="Arial" w:cs="Arial"/>
          <w:sz w:val="20"/>
          <w:szCs w:val="20"/>
        </w:rPr>
        <w:t>es</w:t>
      </w:r>
      <w:r w:rsidRPr="006838FA">
        <w:rPr>
          <w:rFonts w:ascii="Arial" w:hAnsi="Arial" w:cs="Arial"/>
          <w:sz w:val="20"/>
          <w:szCs w:val="20"/>
        </w:rPr>
        <w:t xml:space="preserve"> and </w:t>
      </w:r>
      <w:r w:rsidR="23B41A43" w:rsidRPr="006838FA">
        <w:rPr>
          <w:rFonts w:ascii="Arial" w:hAnsi="Arial" w:cs="Arial"/>
          <w:sz w:val="20"/>
          <w:szCs w:val="20"/>
        </w:rPr>
        <w:t>defend</w:t>
      </w:r>
      <w:r w:rsidR="6533AB73" w:rsidRPr="006838FA">
        <w:rPr>
          <w:rFonts w:ascii="Arial" w:hAnsi="Arial" w:cs="Arial"/>
          <w:sz w:val="20"/>
          <w:szCs w:val="20"/>
        </w:rPr>
        <w:t>s</w:t>
      </w:r>
      <w:r w:rsidRPr="006838FA">
        <w:rPr>
          <w:rFonts w:ascii="Arial" w:hAnsi="Arial" w:cs="Arial"/>
          <w:sz w:val="20"/>
          <w:szCs w:val="20"/>
        </w:rPr>
        <w:t xml:space="preserve"> human rights in the bordering states of Táchira, Apure, Zulia, Falcón, Bolívar y Amazonas. </w:t>
      </w:r>
      <w:r w:rsidR="6832CDD4" w:rsidRPr="006838FA">
        <w:rPr>
          <w:rFonts w:ascii="Arial" w:hAnsi="Arial" w:cs="Arial"/>
          <w:sz w:val="20"/>
          <w:szCs w:val="20"/>
        </w:rPr>
        <w:t>Its</w:t>
      </w:r>
      <w:r w:rsidR="005C22BD" w:rsidRPr="006838FA">
        <w:rPr>
          <w:rFonts w:ascii="Arial" w:hAnsi="Arial" w:cs="Arial"/>
          <w:sz w:val="20"/>
          <w:szCs w:val="20"/>
        </w:rPr>
        <w:t xml:space="preserve"> </w:t>
      </w:r>
      <w:r w:rsidRPr="006838FA">
        <w:rPr>
          <w:rFonts w:ascii="Arial" w:hAnsi="Arial" w:cs="Arial"/>
          <w:sz w:val="20"/>
          <w:szCs w:val="20"/>
        </w:rPr>
        <w:t xml:space="preserve">work includes documentation and reporting of human rights violations and human rights abuses by non-state actors in these regions. More recently, they have focused on documenting the violence in Apure state, </w:t>
      </w:r>
      <w:r w:rsidR="00C936B8" w:rsidRPr="006838FA">
        <w:rPr>
          <w:rFonts w:ascii="Arial" w:hAnsi="Arial" w:cs="Arial"/>
          <w:sz w:val="20"/>
          <w:szCs w:val="20"/>
        </w:rPr>
        <w:t>south</w:t>
      </w:r>
      <w:r w:rsidR="009A1B9B" w:rsidRPr="006838FA">
        <w:rPr>
          <w:rFonts w:ascii="Arial" w:hAnsi="Arial" w:cs="Arial"/>
          <w:sz w:val="20"/>
          <w:szCs w:val="20"/>
        </w:rPr>
        <w:t>ern</w:t>
      </w:r>
      <w:r w:rsidRPr="006838FA">
        <w:rPr>
          <w:rFonts w:ascii="Arial" w:hAnsi="Arial" w:cs="Arial"/>
          <w:sz w:val="20"/>
          <w:szCs w:val="20"/>
        </w:rPr>
        <w:t xml:space="preserve"> Venezuela, in what has been claimed to be a conflict with FARC non-demobilized groups.</w:t>
      </w:r>
    </w:p>
    <w:p w14:paraId="542E0583" w14:textId="7DF728E4" w:rsidR="00D64E38" w:rsidRPr="006838FA" w:rsidRDefault="00013A42" w:rsidP="005858CD">
      <w:pPr>
        <w:spacing w:line="240" w:lineRule="auto"/>
        <w:rPr>
          <w:rFonts w:ascii="Arial" w:hAnsi="Arial" w:cs="Arial"/>
          <w:sz w:val="20"/>
          <w:szCs w:val="20"/>
        </w:rPr>
      </w:pPr>
      <w:r w:rsidRPr="006838FA">
        <w:rPr>
          <w:rFonts w:ascii="Arial" w:hAnsi="Arial" w:cs="Arial"/>
          <w:sz w:val="20"/>
          <w:szCs w:val="20"/>
        </w:rPr>
        <w:t>According to media</w:t>
      </w:r>
      <w:r w:rsidR="00B136EC" w:rsidRPr="006838FA">
        <w:rPr>
          <w:rFonts w:ascii="Arial" w:hAnsi="Arial" w:cs="Arial"/>
          <w:sz w:val="20"/>
          <w:szCs w:val="20"/>
        </w:rPr>
        <w:t xml:space="preserve"> outlets, the human rights defenders</w:t>
      </w:r>
      <w:r w:rsidR="009A79FE" w:rsidRPr="006838FA">
        <w:rPr>
          <w:rFonts w:ascii="Arial" w:hAnsi="Arial" w:cs="Arial"/>
          <w:sz w:val="20"/>
          <w:szCs w:val="20"/>
        </w:rPr>
        <w:t xml:space="preserve"> Javier </w:t>
      </w:r>
      <w:proofErr w:type="spellStart"/>
      <w:r w:rsidR="009A79FE" w:rsidRPr="006838FA">
        <w:rPr>
          <w:rFonts w:ascii="Arial" w:hAnsi="Arial" w:cs="Arial"/>
          <w:sz w:val="20"/>
          <w:szCs w:val="20"/>
        </w:rPr>
        <w:t>Tarazona</w:t>
      </w:r>
      <w:proofErr w:type="spellEnd"/>
      <w:r w:rsidR="002055F7" w:rsidRPr="006838FA">
        <w:rPr>
          <w:rFonts w:ascii="Arial" w:hAnsi="Arial" w:cs="Arial"/>
          <w:sz w:val="20"/>
          <w:szCs w:val="20"/>
        </w:rPr>
        <w:t xml:space="preserve">, Rafael </w:t>
      </w:r>
      <w:proofErr w:type="spellStart"/>
      <w:r w:rsidR="002055F7" w:rsidRPr="006838FA">
        <w:rPr>
          <w:rFonts w:ascii="Arial" w:hAnsi="Arial" w:cs="Arial"/>
          <w:sz w:val="20"/>
          <w:szCs w:val="20"/>
        </w:rPr>
        <w:t>Tarazona</w:t>
      </w:r>
      <w:proofErr w:type="spellEnd"/>
      <w:r w:rsidR="00512AEC" w:rsidRPr="006838FA">
        <w:rPr>
          <w:rFonts w:ascii="Arial" w:hAnsi="Arial" w:cs="Arial"/>
          <w:sz w:val="20"/>
          <w:szCs w:val="20"/>
        </w:rPr>
        <w:t xml:space="preserve"> </w:t>
      </w:r>
      <w:r w:rsidR="001C79BD" w:rsidRPr="006838FA">
        <w:rPr>
          <w:rFonts w:ascii="Arial" w:hAnsi="Arial" w:cs="Arial"/>
          <w:sz w:val="20"/>
          <w:szCs w:val="20"/>
        </w:rPr>
        <w:t xml:space="preserve">and </w:t>
      </w:r>
      <w:r w:rsidR="009A79FE" w:rsidRPr="006838FA">
        <w:rPr>
          <w:rFonts w:ascii="Arial" w:hAnsi="Arial" w:cs="Arial"/>
          <w:sz w:val="20"/>
          <w:szCs w:val="20"/>
        </w:rPr>
        <w:t>Omar de Dios García</w:t>
      </w:r>
      <w:r w:rsidR="00CB318A" w:rsidRPr="006838FA">
        <w:rPr>
          <w:rFonts w:ascii="Arial" w:hAnsi="Arial" w:cs="Arial"/>
          <w:sz w:val="20"/>
          <w:szCs w:val="20"/>
        </w:rPr>
        <w:t xml:space="preserve"> </w:t>
      </w:r>
      <w:r w:rsidR="002834F7" w:rsidRPr="006838FA">
        <w:rPr>
          <w:rFonts w:ascii="Arial" w:hAnsi="Arial" w:cs="Arial"/>
          <w:sz w:val="20"/>
          <w:szCs w:val="20"/>
        </w:rPr>
        <w:t>were in the city of Coro in a</w:t>
      </w:r>
      <w:r w:rsidR="00B003CA" w:rsidRPr="006838FA">
        <w:rPr>
          <w:rFonts w:ascii="Arial" w:hAnsi="Arial" w:cs="Arial"/>
          <w:sz w:val="20"/>
          <w:szCs w:val="20"/>
        </w:rPr>
        <w:t>n</w:t>
      </w:r>
      <w:r w:rsidR="002834F7" w:rsidRPr="006838FA">
        <w:rPr>
          <w:rFonts w:ascii="Arial" w:hAnsi="Arial" w:cs="Arial"/>
          <w:sz w:val="20"/>
          <w:szCs w:val="20"/>
        </w:rPr>
        <w:t xml:space="preserve"> </w:t>
      </w:r>
      <w:r w:rsidR="0060223E" w:rsidRPr="006838FA">
        <w:rPr>
          <w:rFonts w:ascii="Arial" w:hAnsi="Arial" w:cs="Arial"/>
          <w:sz w:val="20"/>
          <w:szCs w:val="20"/>
        </w:rPr>
        <w:t>educational activity</w:t>
      </w:r>
      <w:r w:rsidR="00B003CA" w:rsidRPr="006838FA">
        <w:rPr>
          <w:rFonts w:ascii="Arial" w:hAnsi="Arial" w:cs="Arial"/>
          <w:sz w:val="20"/>
          <w:szCs w:val="20"/>
        </w:rPr>
        <w:t xml:space="preserve"> with</w:t>
      </w:r>
      <w:r w:rsidR="001C79BD" w:rsidRPr="006838F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79BD" w:rsidRPr="006838FA">
        <w:rPr>
          <w:rFonts w:ascii="Arial" w:hAnsi="Arial" w:cs="Arial"/>
          <w:sz w:val="20"/>
          <w:szCs w:val="20"/>
        </w:rPr>
        <w:t>Jhonny</w:t>
      </w:r>
      <w:proofErr w:type="spellEnd"/>
      <w:r w:rsidR="001C79BD" w:rsidRPr="006838FA">
        <w:rPr>
          <w:rFonts w:ascii="Arial" w:hAnsi="Arial" w:cs="Arial"/>
          <w:sz w:val="20"/>
          <w:szCs w:val="20"/>
        </w:rPr>
        <w:t xml:space="preserve"> Romero,</w:t>
      </w:r>
      <w:r w:rsidR="00F01D66" w:rsidRPr="006838FA">
        <w:rPr>
          <w:rFonts w:ascii="Arial" w:hAnsi="Arial" w:cs="Arial"/>
          <w:sz w:val="20"/>
          <w:szCs w:val="20"/>
        </w:rPr>
        <w:t xml:space="preserve"> representative of </w:t>
      </w:r>
      <w:r w:rsidR="000F1135" w:rsidRPr="006838FA">
        <w:rPr>
          <w:rFonts w:ascii="Arial" w:hAnsi="Arial" w:cs="Arial"/>
          <w:sz w:val="20"/>
          <w:szCs w:val="20"/>
        </w:rPr>
        <w:t>the</w:t>
      </w:r>
      <w:r w:rsidR="00F01D66" w:rsidRPr="006838FA">
        <w:rPr>
          <w:rFonts w:ascii="Arial" w:hAnsi="Arial" w:cs="Arial"/>
          <w:sz w:val="20"/>
          <w:szCs w:val="20"/>
        </w:rPr>
        <w:t xml:space="preserve"> NGO</w:t>
      </w:r>
      <w:r w:rsidR="000F1135" w:rsidRPr="006838FA">
        <w:rPr>
          <w:rFonts w:ascii="Arial" w:hAnsi="Arial" w:cs="Arial"/>
          <w:sz w:val="20"/>
          <w:szCs w:val="20"/>
        </w:rPr>
        <w:t xml:space="preserve"> Mayday </w:t>
      </w:r>
      <w:proofErr w:type="spellStart"/>
      <w:r w:rsidR="000F1135" w:rsidRPr="006838FA">
        <w:rPr>
          <w:rFonts w:ascii="Arial" w:hAnsi="Arial" w:cs="Arial"/>
          <w:sz w:val="20"/>
          <w:szCs w:val="20"/>
        </w:rPr>
        <w:t>Confavidt</w:t>
      </w:r>
      <w:proofErr w:type="spellEnd"/>
      <w:r w:rsidR="6443F9EC" w:rsidRPr="006838FA">
        <w:rPr>
          <w:rFonts w:ascii="Arial" w:hAnsi="Arial" w:cs="Arial"/>
          <w:sz w:val="20"/>
          <w:szCs w:val="20"/>
        </w:rPr>
        <w:t>. The latter</w:t>
      </w:r>
      <w:r w:rsidR="000F1135" w:rsidRPr="006838FA">
        <w:rPr>
          <w:rFonts w:ascii="Arial" w:hAnsi="Arial" w:cs="Arial"/>
          <w:sz w:val="20"/>
          <w:szCs w:val="20"/>
        </w:rPr>
        <w:t xml:space="preserve"> works with victims of </w:t>
      </w:r>
      <w:r w:rsidR="001852E7" w:rsidRPr="006838FA">
        <w:rPr>
          <w:rFonts w:ascii="Arial" w:hAnsi="Arial" w:cs="Arial"/>
          <w:sz w:val="20"/>
          <w:szCs w:val="20"/>
        </w:rPr>
        <w:t>disappearance</w:t>
      </w:r>
      <w:r w:rsidR="000F1135" w:rsidRPr="006838FA">
        <w:rPr>
          <w:rFonts w:ascii="Arial" w:hAnsi="Arial" w:cs="Arial"/>
          <w:sz w:val="20"/>
          <w:szCs w:val="20"/>
        </w:rPr>
        <w:t xml:space="preserve"> and </w:t>
      </w:r>
      <w:r w:rsidR="001852E7" w:rsidRPr="006838FA">
        <w:rPr>
          <w:rFonts w:ascii="Arial" w:hAnsi="Arial" w:cs="Arial"/>
          <w:sz w:val="20"/>
          <w:szCs w:val="20"/>
        </w:rPr>
        <w:t>human</w:t>
      </w:r>
      <w:r w:rsidR="00C23CAC" w:rsidRPr="006838FA">
        <w:rPr>
          <w:rFonts w:ascii="Arial" w:hAnsi="Arial" w:cs="Arial"/>
          <w:sz w:val="20"/>
          <w:szCs w:val="20"/>
        </w:rPr>
        <w:t xml:space="preserve"> trafficking </w:t>
      </w:r>
      <w:r w:rsidR="00312887" w:rsidRPr="006838FA">
        <w:rPr>
          <w:rFonts w:ascii="Arial" w:hAnsi="Arial" w:cs="Arial"/>
          <w:sz w:val="20"/>
          <w:szCs w:val="20"/>
        </w:rPr>
        <w:t xml:space="preserve">in </w:t>
      </w:r>
      <w:r w:rsidR="001852E7" w:rsidRPr="006838FA">
        <w:rPr>
          <w:rFonts w:ascii="Arial" w:hAnsi="Arial" w:cs="Arial"/>
          <w:sz w:val="20"/>
          <w:szCs w:val="20"/>
        </w:rPr>
        <w:t>Falcón state</w:t>
      </w:r>
      <w:r w:rsidR="007A39BB" w:rsidRPr="006838FA">
        <w:rPr>
          <w:rFonts w:ascii="Arial" w:hAnsi="Arial" w:cs="Arial"/>
          <w:sz w:val="20"/>
          <w:szCs w:val="20"/>
        </w:rPr>
        <w:t xml:space="preserve">. After the event, they went to the </w:t>
      </w:r>
      <w:r w:rsidR="00E25062" w:rsidRPr="006838FA">
        <w:rPr>
          <w:rFonts w:ascii="Arial" w:hAnsi="Arial" w:cs="Arial"/>
          <w:sz w:val="20"/>
          <w:szCs w:val="20"/>
        </w:rPr>
        <w:t>Attorn</w:t>
      </w:r>
      <w:r w:rsidR="00382460" w:rsidRPr="006838FA">
        <w:rPr>
          <w:rFonts w:ascii="Arial" w:hAnsi="Arial" w:cs="Arial"/>
          <w:sz w:val="20"/>
          <w:szCs w:val="20"/>
        </w:rPr>
        <w:t>e</w:t>
      </w:r>
      <w:r w:rsidR="00E25062" w:rsidRPr="006838FA">
        <w:rPr>
          <w:rFonts w:ascii="Arial" w:hAnsi="Arial" w:cs="Arial"/>
          <w:sz w:val="20"/>
          <w:szCs w:val="20"/>
        </w:rPr>
        <w:t>y General’s</w:t>
      </w:r>
      <w:r w:rsidR="007A39BB" w:rsidRPr="006838FA">
        <w:rPr>
          <w:rFonts w:ascii="Arial" w:hAnsi="Arial" w:cs="Arial"/>
          <w:sz w:val="20"/>
          <w:szCs w:val="20"/>
        </w:rPr>
        <w:t xml:space="preserve"> office to submit a </w:t>
      </w:r>
      <w:r w:rsidR="00892E5E" w:rsidRPr="006838FA">
        <w:rPr>
          <w:rFonts w:ascii="Arial" w:hAnsi="Arial" w:cs="Arial"/>
          <w:sz w:val="20"/>
          <w:szCs w:val="20"/>
        </w:rPr>
        <w:t xml:space="preserve">formal </w:t>
      </w:r>
      <w:r w:rsidR="007A39BB" w:rsidRPr="006838FA">
        <w:rPr>
          <w:rFonts w:ascii="Arial" w:hAnsi="Arial" w:cs="Arial"/>
          <w:sz w:val="20"/>
          <w:szCs w:val="20"/>
        </w:rPr>
        <w:t>report o</w:t>
      </w:r>
      <w:r w:rsidR="00892E5E" w:rsidRPr="006838FA">
        <w:rPr>
          <w:rFonts w:ascii="Arial" w:hAnsi="Arial" w:cs="Arial"/>
          <w:sz w:val="20"/>
          <w:szCs w:val="20"/>
        </w:rPr>
        <w:t xml:space="preserve">f </w:t>
      </w:r>
      <w:r w:rsidR="008A0AFB" w:rsidRPr="006838FA">
        <w:rPr>
          <w:rFonts w:ascii="Arial" w:hAnsi="Arial" w:cs="Arial"/>
          <w:sz w:val="20"/>
          <w:szCs w:val="20"/>
        </w:rPr>
        <w:t xml:space="preserve">harassment by </w:t>
      </w:r>
      <w:r w:rsidR="000567F6" w:rsidRPr="006838FA">
        <w:rPr>
          <w:rFonts w:ascii="Arial" w:hAnsi="Arial" w:cs="Arial"/>
          <w:sz w:val="20"/>
          <w:szCs w:val="20"/>
        </w:rPr>
        <w:t>alleged</w:t>
      </w:r>
      <w:r w:rsidR="00442F5A" w:rsidRPr="006838FA">
        <w:rPr>
          <w:rFonts w:ascii="Arial" w:hAnsi="Arial" w:cs="Arial"/>
          <w:sz w:val="20"/>
          <w:szCs w:val="20"/>
        </w:rPr>
        <w:t xml:space="preserve"> intelligence service and local police agents</w:t>
      </w:r>
      <w:r w:rsidR="00B356AA" w:rsidRPr="006838FA">
        <w:rPr>
          <w:rFonts w:ascii="Arial" w:hAnsi="Arial" w:cs="Arial"/>
          <w:sz w:val="20"/>
          <w:szCs w:val="20"/>
        </w:rPr>
        <w:t xml:space="preserve">. </w:t>
      </w:r>
      <w:r w:rsidR="0038798C" w:rsidRPr="006838FA">
        <w:rPr>
          <w:rFonts w:ascii="Arial" w:hAnsi="Arial" w:cs="Arial"/>
          <w:sz w:val="20"/>
          <w:szCs w:val="20"/>
        </w:rPr>
        <w:t xml:space="preserve">Later </w:t>
      </w:r>
      <w:r w:rsidR="00D03724" w:rsidRPr="006838FA">
        <w:rPr>
          <w:rFonts w:ascii="Arial" w:hAnsi="Arial" w:cs="Arial"/>
          <w:sz w:val="20"/>
          <w:szCs w:val="20"/>
        </w:rPr>
        <w:t>that day</w:t>
      </w:r>
      <w:r w:rsidR="00B356AA" w:rsidRPr="006838FA">
        <w:rPr>
          <w:rFonts w:ascii="Arial" w:hAnsi="Arial" w:cs="Arial"/>
          <w:sz w:val="20"/>
          <w:szCs w:val="20"/>
        </w:rPr>
        <w:t xml:space="preserve">, </w:t>
      </w:r>
      <w:r w:rsidR="00E155C3" w:rsidRPr="006838FA">
        <w:rPr>
          <w:rFonts w:ascii="Arial" w:hAnsi="Arial" w:cs="Arial"/>
          <w:sz w:val="20"/>
          <w:szCs w:val="20"/>
        </w:rPr>
        <w:t xml:space="preserve">reports point out </w:t>
      </w:r>
      <w:r w:rsidR="0070577B" w:rsidRPr="006838FA">
        <w:rPr>
          <w:rFonts w:ascii="Arial" w:hAnsi="Arial" w:cs="Arial"/>
          <w:sz w:val="20"/>
          <w:szCs w:val="20"/>
        </w:rPr>
        <w:t>that Bolivarian National Intelligence Service’s (SEBIN) agents arbitrary detained them</w:t>
      </w:r>
      <w:r w:rsidR="0038798C" w:rsidRPr="006838FA">
        <w:rPr>
          <w:rFonts w:ascii="Arial" w:hAnsi="Arial" w:cs="Arial"/>
          <w:sz w:val="20"/>
          <w:szCs w:val="20"/>
        </w:rPr>
        <w:t xml:space="preserve">, without </w:t>
      </w:r>
      <w:r w:rsidR="0070577B" w:rsidRPr="006838FA">
        <w:rPr>
          <w:rFonts w:ascii="Arial" w:hAnsi="Arial" w:cs="Arial"/>
          <w:sz w:val="20"/>
          <w:szCs w:val="20"/>
        </w:rPr>
        <w:t>presenting an</w:t>
      </w:r>
      <w:r w:rsidR="0038798C" w:rsidRPr="006838FA">
        <w:rPr>
          <w:rFonts w:ascii="Arial" w:hAnsi="Arial" w:cs="Arial"/>
          <w:sz w:val="20"/>
          <w:szCs w:val="20"/>
        </w:rPr>
        <w:t xml:space="preserve"> arrest warrant</w:t>
      </w:r>
      <w:r w:rsidR="00D03724" w:rsidRPr="006838FA">
        <w:rPr>
          <w:rFonts w:ascii="Arial" w:hAnsi="Arial" w:cs="Arial"/>
          <w:sz w:val="20"/>
          <w:szCs w:val="20"/>
        </w:rPr>
        <w:t xml:space="preserve">. </w:t>
      </w:r>
      <w:r w:rsidR="00BF7038" w:rsidRPr="006838FA">
        <w:rPr>
          <w:rFonts w:ascii="Arial" w:hAnsi="Arial" w:cs="Arial"/>
          <w:sz w:val="20"/>
          <w:szCs w:val="20"/>
        </w:rPr>
        <w:t>Their arrest</w:t>
      </w:r>
      <w:r w:rsidR="00A31071" w:rsidRPr="006838FA">
        <w:rPr>
          <w:rFonts w:ascii="Arial" w:hAnsi="Arial" w:cs="Arial"/>
          <w:sz w:val="20"/>
          <w:szCs w:val="20"/>
        </w:rPr>
        <w:t xml:space="preserve"> was not informed formally to their lawyers and their whereabouts remained un</w:t>
      </w:r>
      <w:r w:rsidR="00D3076C" w:rsidRPr="006838FA">
        <w:rPr>
          <w:rFonts w:ascii="Arial" w:hAnsi="Arial" w:cs="Arial"/>
          <w:sz w:val="20"/>
          <w:szCs w:val="20"/>
        </w:rPr>
        <w:t>known</w:t>
      </w:r>
      <w:r w:rsidR="00A31071" w:rsidRPr="006838FA">
        <w:rPr>
          <w:rFonts w:ascii="Arial" w:hAnsi="Arial" w:cs="Arial"/>
          <w:sz w:val="20"/>
          <w:szCs w:val="20"/>
        </w:rPr>
        <w:t xml:space="preserve"> during</w:t>
      </w:r>
      <w:r w:rsidR="004A46CC" w:rsidRPr="006838FA">
        <w:rPr>
          <w:rFonts w:ascii="Arial" w:hAnsi="Arial" w:cs="Arial"/>
          <w:sz w:val="20"/>
          <w:szCs w:val="20"/>
        </w:rPr>
        <w:t xml:space="preserve"> 24 hours after their arrest</w:t>
      </w:r>
      <w:r w:rsidR="00BF7038" w:rsidRPr="006838FA">
        <w:rPr>
          <w:rFonts w:ascii="Arial" w:hAnsi="Arial" w:cs="Arial"/>
          <w:sz w:val="20"/>
          <w:szCs w:val="20"/>
        </w:rPr>
        <w:t xml:space="preserve">, when they were </w:t>
      </w:r>
      <w:r w:rsidR="0070577B" w:rsidRPr="006838FA">
        <w:rPr>
          <w:rFonts w:ascii="Arial" w:hAnsi="Arial" w:cs="Arial"/>
          <w:sz w:val="20"/>
          <w:szCs w:val="20"/>
        </w:rPr>
        <w:t>brought</w:t>
      </w:r>
      <w:r w:rsidR="00BF7038" w:rsidRPr="006838FA">
        <w:rPr>
          <w:rFonts w:ascii="Arial" w:hAnsi="Arial" w:cs="Arial"/>
          <w:sz w:val="20"/>
          <w:szCs w:val="20"/>
        </w:rPr>
        <w:t xml:space="preserve"> before a </w:t>
      </w:r>
      <w:r w:rsidR="00F15FEC" w:rsidRPr="006838FA">
        <w:rPr>
          <w:rFonts w:ascii="Arial" w:hAnsi="Arial" w:cs="Arial"/>
          <w:sz w:val="20"/>
          <w:szCs w:val="20"/>
        </w:rPr>
        <w:t xml:space="preserve">Court with special jurisdiction on </w:t>
      </w:r>
      <w:r w:rsidR="008202F8" w:rsidRPr="006838FA">
        <w:rPr>
          <w:rFonts w:ascii="Arial" w:hAnsi="Arial" w:cs="Arial"/>
          <w:sz w:val="20"/>
          <w:szCs w:val="20"/>
        </w:rPr>
        <w:t xml:space="preserve">terrorism. </w:t>
      </w:r>
      <w:r w:rsidR="00D51297" w:rsidRPr="006838FA">
        <w:rPr>
          <w:rFonts w:ascii="Arial" w:hAnsi="Arial" w:cs="Arial"/>
          <w:sz w:val="20"/>
          <w:szCs w:val="20"/>
        </w:rPr>
        <w:t xml:space="preserve">Authorities released </w:t>
      </w:r>
      <w:proofErr w:type="spellStart"/>
      <w:r w:rsidR="00D51297" w:rsidRPr="006838FA">
        <w:rPr>
          <w:rFonts w:ascii="Arial" w:hAnsi="Arial" w:cs="Arial"/>
          <w:sz w:val="20"/>
          <w:szCs w:val="20"/>
        </w:rPr>
        <w:t>Jhonny</w:t>
      </w:r>
      <w:proofErr w:type="spellEnd"/>
      <w:r w:rsidR="00D51297" w:rsidRPr="006838FA">
        <w:rPr>
          <w:rFonts w:ascii="Arial" w:hAnsi="Arial" w:cs="Arial"/>
          <w:sz w:val="20"/>
          <w:szCs w:val="20"/>
        </w:rPr>
        <w:t xml:space="preserve"> Romero on July</w:t>
      </w:r>
      <w:r w:rsidR="006838FA">
        <w:rPr>
          <w:rFonts w:ascii="Arial" w:hAnsi="Arial" w:cs="Arial"/>
          <w:sz w:val="20"/>
          <w:szCs w:val="20"/>
        </w:rPr>
        <w:t xml:space="preserve"> 3</w:t>
      </w:r>
      <w:r w:rsidR="009E7899" w:rsidRPr="006838FA">
        <w:rPr>
          <w:rFonts w:ascii="Arial" w:hAnsi="Arial" w:cs="Arial"/>
          <w:sz w:val="20"/>
          <w:szCs w:val="20"/>
        </w:rPr>
        <w:t>,</w:t>
      </w:r>
      <w:r w:rsidR="006838F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838FA">
        <w:rPr>
          <w:rFonts w:ascii="Arial" w:hAnsi="Arial" w:cs="Arial"/>
          <w:sz w:val="20"/>
          <w:szCs w:val="20"/>
        </w:rPr>
        <w:t>2021</w:t>
      </w:r>
      <w:proofErr w:type="gramEnd"/>
      <w:r w:rsidR="009E7899" w:rsidRPr="006838FA">
        <w:rPr>
          <w:rFonts w:ascii="Arial" w:hAnsi="Arial" w:cs="Arial"/>
          <w:sz w:val="20"/>
          <w:szCs w:val="20"/>
        </w:rPr>
        <w:t xml:space="preserve"> before the </w:t>
      </w:r>
      <w:r w:rsidR="00F72663" w:rsidRPr="006838FA">
        <w:rPr>
          <w:rFonts w:ascii="Arial" w:hAnsi="Arial" w:cs="Arial"/>
          <w:sz w:val="20"/>
          <w:szCs w:val="20"/>
        </w:rPr>
        <w:t>hearing</w:t>
      </w:r>
      <w:r w:rsidR="0008436E" w:rsidRPr="006838FA">
        <w:rPr>
          <w:rFonts w:ascii="Arial" w:hAnsi="Arial" w:cs="Arial"/>
          <w:sz w:val="20"/>
          <w:szCs w:val="20"/>
        </w:rPr>
        <w:t>.</w:t>
      </w:r>
      <w:r w:rsidR="004A3DC4" w:rsidRPr="006838FA">
        <w:rPr>
          <w:rFonts w:ascii="Arial" w:hAnsi="Arial" w:cs="Arial"/>
          <w:sz w:val="20"/>
          <w:szCs w:val="20"/>
        </w:rPr>
        <w:t xml:space="preserve"> </w:t>
      </w:r>
      <w:r w:rsidR="00D51297" w:rsidRPr="006838FA">
        <w:rPr>
          <w:rFonts w:ascii="Arial" w:hAnsi="Arial" w:cs="Arial"/>
          <w:sz w:val="20"/>
          <w:szCs w:val="20"/>
        </w:rPr>
        <w:t xml:space="preserve"> </w:t>
      </w:r>
    </w:p>
    <w:p w14:paraId="1C88BB0E" w14:textId="27567B1A" w:rsidR="00CF2512" w:rsidRPr="006838FA" w:rsidRDefault="008C3919" w:rsidP="005858CD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6838FA">
        <w:rPr>
          <w:rFonts w:ascii="Arial" w:hAnsi="Arial" w:cs="Arial"/>
          <w:sz w:val="20"/>
          <w:szCs w:val="20"/>
          <w:lang w:val="en-US"/>
        </w:rPr>
        <w:t>The local NGO Foro Penal has informed that</w:t>
      </w:r>
      <w:r w:rsidR="004F1D37" w:rsidRPr="006838FA">
        <w:rPr>
          <w:rFonts w:ascii="Arial" w:hAnsi="Arial" w:cs="Arial"/>
          <w:sz w:val="20"/>
          <w:szCs w:val="20"/>
          <w:lang w:val="en-US"/>
        </w:rPr>
        <w:t xml:space="preserve"> despite being their </w:t>
      </w:r>
      <w:r w:rsidR="00623EDF" w:rsidRPr="006838FA">
        <w:rPr>
          <w:rFonts w:ascii="Arial" w:hAnsi="Arial" w:cs="Arial"/>
          <w:sz w:val="20"/>
          <w:szCs w:val="20"/>
          <w:lang w:val="en-US"/>
        </w:rPr>
        <w:t>trusted defence lawyers</w:t>
      </w:r>
      <w:r w:rsidR="00061588" w:rsidRPr="006838FA">
        <w:rPr>
          <w:rFonts w:ascii="Arial" w:hAnsi="Arial" w:cs="Arial"/>
          <w:sz w:val="20"/>
          <w:szCs w:val="20"/>
          <w:lang w:val="en-US"/>
        </w:rPr>
        <w:t xml:space="preserve">, </w:t>
      </w:r>
      <w:r w:rsidR="002055F7" w:rsidRPr="006838FA">
        <w:rPr>
          <w:rFonts w:ascii="Arial" w:hAnsi="Arial" w:cs="Arial"/>
          <w:sz w:val="20"/>
          <w:szCs w:val="20"/>
          <w:lang w:val="en-US"/>
        </w:rPr>
        <w:t>all three</w:t>
      </w:r>
      <w:r w:rsidR="00061588" w:rsidRPr="006838FA">
        <w:rPr>
          <w:rFonts w:ascii="Arial" w:hAnsi="Arial" w:cs="Arial"/>
          <w:sz w:val="20"/>
          <w:szCs w:val="20"/>
          <w:lang w:val="en-US"/>
        </w:rPr>
        <w:t xml:space="preserve"> human rights defenders facing charges were </w:t>
      </w:r>
      <w:r w:rsidR="004A46CC" w:rsidRPr="006838FA">
        <w:rPr>
          <w:rFonts w:ascii="Arial" w:hAnsi="Arial" w:cs="Arial"/>
          <w:sz w:val="20"/>
          <w:szCs w:val="20"/>
          <w:lang w:val="en-US"/>
        </w:rPr>
        <w:t xml:space="preserve">assigned public defenders, although one Foro Penal member was able to </w:t>
      </w:r>
      <w:r w:rsidR="00CF2512" w:rsidRPr="006838FA">
        <w:rPr>
          <w:rFonts w:ascii="Arial" w:hAnsi="Arial" w:cs="Arial"/>
          <w:sz w:val="20"/>
          <w:szCs w:val="20"/>
          <w:lang w:val="en-US"/>
        </w:rPr>
        <w:t xml:space="preserve">see them and talk to them. </w:t>
      </w:r>
      <w:r w:rsidR="208CBE61" w:rsidRPr="006838FA">
        <w:rPr>
          <w:rFonts w:ascii="Arial" w:hAnsi="Arial" w:cs="Arial"/>
          <w:sz w:val="20"/>
          <w:szCs w:val="20"/>
          <w:lang w:val="en-US"/>
        </w:rPr>
        <w:t xml:space="preserve">Due to the lack of </w:t>
      </w:r>
      <w:r w:rsidR="5E79C799" w:rsidRPr="006838FA">
        <w:rPr>
          <w:rFonts w:ascii="Arial" w:hAnsi="Arial" w:cs="Arial"/>
          <w:sz w:val="20"/>
          <w:szCs w:val="20"/>
          <w:lang w:val="en-US"/>
        </w:rPr>
        <w:t>trusted</w:t>
      </w:r>
      <w:r w:rsidR="009F63C9" w:rsidRPr="006838FA">
        <w:rPr>
          <w:rFonts w:ascii="Arial" w:hAnsi="Arial" w:cs="Arial"/>
          <w:sz w:val="20"/>
          <w:szCs w:val="20"/>
          <w:lang w:val="en-US"/>
        </w:rPr>
        <w:t xml:space="preserve"> legal representation, </w:t>
      </w:r>
      <w:r w:rsidR="6377F717" w:rsidRPr="006838FA">
        <w:rPr>
          <w:rFonts w:ascii="Arial" w:hAnsi="Arial" w:cs="Arial"/>
          <w:sz w:val="20"/>
          <w:szCs w:val="20"/>
          <w:lang w:val="en-US"/>
        </w:rPr>
        <w:t xml:space="preserve">it’s </w:t>
      </w:r>
      <w:r w:rsidR="5E79C799" w:rsidRPr="006838FA">
        <w:rPr>
          <w:rFonts w:ascii="Arial" w:hAnsi="Arial" w:cs="Arial"/>
          <w:sz w:val="20"/>
          <w:szCs w:val="20"/>
          <w:lang w:val="en-US"/>
        </w:rPr>
        <w:t>unclear</w:t>
      </w:r>
      <w:r w:rsidR="009F63C9" w:rsidRPr="006838FA">
        <w:rPr>
          <w:rFonts w:ascii="Arial" w:hAnsi="Arial" w:cs="Arial"/>
          <w:sz w:val="20"/>
          <w:szCs w:val="20"/>
          <w:lang w:val="en-US"/>
        </w:rPr>
        <w:t xml:space="preserve"> </w:t>
      </w:r>
      <w:r w:rsidR="66771978" w:rsidRPr="006838FA">
        <w:rPr>
          <w:rFonts w:ascii="Arial" w:hAnsi="Arial" w:cs="Arial"/>
          <w:sz w:val="20"/>
          <w:szCs w:val="20"/>
          <w:lang w:val="en-US"/>
        </w:rPr>
        <w:t>why they are being investigated</w:t>
      </w:r>
      <w:r w:rsidR="008C6A99" w:rsidRPr="006838FA">
        <w:rPr>
          <w:rFonts w:ascii="Arial" w:hAnsi="Arial" w:cs="Arial"/>
          <w:sz w:val="20"/>
          <w:szCs w:val="20"/>
          <w:lang w:val="en-US"/>
        </w:rPr>
        <w:t xml:space="preserve">, but it is public that they have been charged with </w:t>
      </w:r>
      <w:r w:rsidR="00277606" w:rsidRPr="006838FA">
        <w:rPr>
          <w:rFonts w:ascii="Arial" w:hAnsi="Arial" w:cs="Arial"/>
          <w:sz w:val="20"/>
          <w:szCs w:val="20"/>
          <w:lang w:val="en-US"/>
        </w:rPr>
        <w:t xml:space="preserve">instigation of hatred, </w:t>
      </w:r>
      <w:r w:rsidR="00697D86" w:rsidRPr="006838FA">
        <w:rPr>
          <w:rFonts w:ascii="Arial" w:hAnsi="Arial" w:cs="Arial"/>
          <w:sz w:val="20"/>
          <w:szCs w:val="20"/>
          <w:lang w:val="en-US"/>
        </w:rPr>
        <w:t>“</w:t>
      </w:r>
      <w:r w:rsidR="00277606" w:rsidRPr="006838FA">
        <w:rPr>
          <w:rFonts w:ascii="Arial" w:hAnsi="Arial" w:cs="Arial"/>
          <w:sz w:val="20"/>
          <w:szCs w:val="20"/>
          <w:lang w:val="en-US"/>
        </w:rPr>
        <w:t>terrorism</w:t>
      </w:r>
      <w:r w:rsidR="00697D86" w:rsidRPr="006838FA">
        <w:rPr>
          <w:rFonts w:ascii="Arial" w:hAnsi="Arial" w:cs="Arial"/>
          <w:sz w:val="20"/>
          <w:szCs w:val="20"/>
          <w:lang w:val="en-US"/>
        </w:rPr>
        <w:t>”</w:t>
      </w:r>
      <w:r w:rsidR="00277606" w:rsidRPr="006838FA">
        <w:rPr>
          <w:rFonts w:ascii="Arial" w:hAnsi="Arial" w:cs="Arial"/>
          <w:sz w:val="20"/>
          <w:szCs w:val="20"/>
          <w:lang w:val="en-US"/>
        </w:rPr>
        <w:t xml:space="preserve"> and </w:t>
      </w:r>
      <w:r w:rsidR="00FF6F69" w:rsidRPr="006838FA">
        <w:rPr>
          <w:rFonts w:ascii="Arial" w:hAnsi="Arial" w:cs="Arial"/>
          <w:sz w:val="20"/>
          <w:szCs w:val="20"/>
          <w:lang w:val="en-US"/>
        </w:rPr>
        <w:t>treason. Some of these crimes</w:t>
      </w:r>
      <w:r w:rsidR="00884497" w:rsidRPr="006838FA">
        <w:rPr>
          <w:rFonts w:ascii="Arial" w:hAnsi="Arial" w:cs="Arial"/>
          <w:sz w:val="20"/>
          <w:szCs w:val="20"/>
          <w:lang w:val="en-US"/>
        </w:rPr>
        <w:t xml:space="preserve"> are established in the “</w:t>
      </w:r>
      <w:r w:rsidR="00884497" w:rsidRPr="006838FA">
        <w:rPr>
          <w:rFonts w:ascii="Arial" w:hAnsi="Arial" w:cs="Arial"/>
          <w:sz w:val="20"/>
          <w:szCs w:val="20"/>
        </w:rPr>
        <w:t>Organic Law on Organized Crime and Financing of Terrorism”</w:t>
      </w:r>
      <w:r w:rsidR="006A534F" w:rsidRPr="006838FA">
        <w:rPr>
          <w:rFonts w:ascii="Arial" w:hAnsi="Arial" w:cs="Arial"/>
          <w:sz w:val="20"/>
          <w:szCs w:val="20"/>
        </w:rPr>
        <w:t>.</w:t>
      </w:r>
      <w:r w:rsidR="00504912" w:rsidRPr="006838FA">
        <w:rPr>
          <w:rFonts w:ascii="Arial" w:hAnsi="Arial" w:cs="Arial"/>
          <w:sz w:val="20"/>
          <w:szCs w:val="20"/>
        </w:rPr>
        <w:t xml:space="preserve"> T</w:t>
      </w:r>
      <w:r w:rsidR="00F82C2F" w:rsidRPr="006838FA">
        <w:rPr>
          <w:rFonts w:ascii="Arial" w:hAnsi="Arial" w:cs="Arial"/>
          <w:sz w:val="20"/>
          <w:szCs w:val="20"/>
        </w:rPr>
        <w:t>he authorities in Venezuela have commonly used this law to criminalized human rights defenders and humanitarian workers</w:t>
      </w:r>
      <w:r w:rsidR="0078507B" w:rsidRPr="006838FA">
        <w:rPr>
          <w:rFonts w:ascii="Arial" w:hAnsi="Arial" w:cs="Arial"/>
          <w:sz w:val="20"/>
          <w:szCs w:val="20"/>
        </w:rPr>
        <w:t xml:space="preserve">, as the case of </w:t>
      </w:r>
      <w:hyperlink r:id="rId16">
        <w:r w:rsidR="489263A6" w:rsidRPr="006838FA">
          <w:rPr>
            <w:rStyle w:val="Hyperlink"/>
            <w:rFonts w:ascii="Arial" w:hAnsi="Arial" w:cs="Arial"/>
            <w:sz w:val="20"/>
            <w:szCs w:val="20"/>
          </w:rPr>
          <w:t xml:space="preserve">five members of Azul </w:t>
        </w:r>
        <w:proofErr w:type="spellStart"/>
        <w:r w:rsidR="489263A6" w:rsidRPr="006838FA">
          <w:rPr>
            <w:rStyle w:val="Hyperlink"/>
            <w:rFonts w:ascii="Arial" w:hAnsi="Arial" w:cs="Arial"/>
            <w:sz w:val="20"/>
            <w:szCs w:val="20"/>
          </w:rPr>
          <w:t>Positivo</w:t>
        </w:r>
        <w:proofErr w:type="spellEnd"/>
        <w:r w:rsidR="489263A6" w:rsidRPr="006838FA">
          <w:rPr>
            <w:rStyle w:val="Hyperlink"/>
            <w:rFonts w:ascii="Arial" w:hAnsi="Arial" w:cs="Arial"/>
            <w:sz w:val="20"/>
            <w:szCs w:val="20"/>
          </w:rPr>
          <w:t xml:space="preserve"> in January 2021</w:t>
        </w:r>
      </w:hyperlink>
      <w:r w:rsidR="489263A6" w:rsidRPr="006838FA">
        <w:rPr>
          <w:rFonts w:ascii="Arial" w:hAnsi="Arial" w:cs="Arial"/>
          <w:sz w:val="20"/>
          <w:szCs w:val="20"/>
        </w:rPr>
        <w:t xml:space="preserve">. </w:t>
      </w:r>
      <w:r w:rsidR="002055F7" w:rsidRPr="006838FA">
        <w:rPr>
          <w:rFonts w:ascii="Arial" w:hAnsi="Arial" w:cs="Arial"/>
          <w:sz w:val="20"/>
          <w:szCs w:val="20"/>
        </w:rPr>
        <w:t>Since their arrest, Foro Penal has requested their legal representation on countless occasions, which was always denied. Their pre-trial hearing has also been postponed numerous times.</w:t>
      </w:r>
    </w:p>
    <w:p w14:paraId="31D0DD60" w14:textId="0DE8B25C" w:rsidR="00AA114C" w:rsidRPr="006838FA" w:rsidRDefault="00AA114C" w:rsidP="005858CD">
      <w:pPr>
        <w:spacing w:line="240" w:lineRule="auto"/>
        <w:rPr>
          <w:rFonts w:ascii="Arial" w:hAnsi="Arial" w:cs="Arial"/>
          <w:sz w:val="20"/>
          <w:szCs w:val="20"/>
        </w:rPr>
      </w:pPr>
      <w:r w:rsidRPr="006838FA">
        <w:rPr>
          <w:rFonts w:ascii="Arial" w:hAnsi="Arial" w:cs="Arial"/>
          <w:sz w:val="20"/>
          <w:szCs w:val="20"/>
        </w:rPr>
        <w:t>Nicolás Maduro government has continually harassed, prosecuted</w:t>
      </w:r>
      <w:r w:rsidR="006838FA">
        <w:rPr>
          <w:rFonts w:ascii="Arial" w:hAnsi="Arial" w:cs="Arial"/>
          <w:sz w:val="20"/>
          <w:szCs w:val="20"/>
        </w:rPr>
        <w:t>,</w:t>
      </w:r>
      <w:r w:rsidRPr="006838FA">
        <w:rPr>
          <w:rFonts w:ascii="Arial" w:hAnsi="Arial" w:cs="Arial"/>
          <w:sz w:val="20"/>
          <w:szCs w:val="20"/>
        </w:rPr>
        <w:t xml:space="preserve"> and censored activists and civil society organizations working to protect the rights of Venezuelans amidst a humanitarian complex crisis and a deep human rights crisis that is making Venezuelans fled in unprecedented numbers in search of safety and a dignified future abroad. </w:t>
      </w:r>
      <w:r w:rsidR="72DB6709" w:rsidRPr="006838FA">
        <w:rPr>
          <w:rFonts w:ascii="Arial" w:hAnsi="Arial" w:cs="Arial"/>
          <w:sz w:val="20"/>
          <w:szCs w:val="20"/>
        </w:rPr>
        <w:t xml:space="preserve">By </w:t>
      </w:r>
      <w:r w:rsidR="5C07BAEA" w:rsidRPr="006838FA">
        <w:rPr>
          <w:rFonts w:ascii="Arial" w:hAnsi="Arial" w:cs="Arial"/>
          <w:sz w:val="20"/>
          <w:szCs w:val="20"/>
        </w:rPr>
        <w:t>June 2021</w:t>
      </w:r>
      <w:r w:rsidRPr="006838FA">
        <w:rPr>
          <w:rFonts w:ascii="Arial" w:hAnsi="Arial" w:cs="Arial"/>
          <w:sz w:val="20"/>
          <w:szCs w:val="20"/>
        </w:rPr>
        <w:t xml:space="preserve">, over </w:t>
      </w:r>
      <w:r w:rsidR="52A456DD" w:rsidRPr="006838FA">
        <w:rPr>
          <w:rFonts w:ascii="Arial" w:hAnsi="Arial" w:cs="Arial"/>
          <w:sz w:val="20"/>
          <w:szCs w:val="20"/>
        </w:rPr>
        <w:t>5</w:t>
      </w:r>
      <w:r w:rsidR="00C31F1C" w:rsidRPr="006838FA">
        <w:rPr>
          <w:rFonts w:ascii="Arial" w:hAnsi="Arial" w:cs="Arial"/>
          <w:sz w:val="20"/>
          <w:szCs w:val="20"/>
        </w:rPr>
        <w:t>.</w:t>
      </w:r>
      <w:r w:rsidRPr="006838FA">
        <w:rPr>
          <w:rFonts w:ascii="Arial" w:hAnsi="Arial" w:cs="Arial"/>
          <w:sz w:val="20"/>
          <w:szCs w:val="20"/>
        </w:rPr>
        <w:t>6</w:t>
      </w:r>
      <w:r w:rsidR="40C4125D" w:rsidRPr="006838FA">
        <w:rPr>
          <w:rFonts w:ascii="Arial" w:hAnsi="Arial" w:cs="Arial"/>
          <w:sz w:val="20"/>
          <w:szCs w:val="20"/>
        </w:rPr>
        <w:t xml:space="preserve"> </w:t>
      </w:r>
      <w:r w:rsidRPr="006838FA">
        <w:rPr>
          <w:rFonts w:ascii="Arial" w:hAnsi="Arial" w:cs="Arial"/>
          <w:sz w:val="20"/>
          <w:szCs w:val="20"/>
        </w:rPr>
        <w:t xml:space="preserve">million had fled the country. </w:t>
      </w:r>
    </w:p>
    <w:p w14:paraId="4C235E8A" w14:textId="431790B7" w:rsidR="00F2764D" w:rsidRPr="006838FA" w:rsidRDefault="00F2764D" w:rsidP="005858CD">
      <w:pPr>
        <w:spacing w:line="240" w:lineRule="auto"/>
        <w:rPr>
          <w:rFonts w:ascii="Arial" w:hAnsi="Arial" w:cs="Arial"/>
          <w:sz w:val="20"/>
          <w:szCs w:val="20"/>
        </w:rPr>
      </w:pPr>
      <w:r w:rsidRPr="006838F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All these events are not isolated. Since the beginning of </w:t>
      </w:r>
      <w:r w:rsidR="00780278" w:rsidRPr="006838F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2021</w:t>
      </w:r>
      <w:r w:rsidRPr="006838F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, civil society in Venezuela has reported a new crackdown wave against human rights activists and human rights defenders, mainly focusing on criminalizing international cooperation</w:t>
      </w:r>
      <w:r w:rsidR="00780278" w:rsidRPr="006838F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and attempting to implement </w:t>
      </w:r>
      <w:hyperlink r:id="rId17" w:history="1">
        <w:r w:rsidR="00780278" w:rsidRPr="006838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 repressive mechanisms over civil society in the country</w:t>
        </w:r>
        <w:r w:rsidRPr="006838FA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</w:t>
        </w:r>
      </w:hyperlink>
      <w:r w:rsidRPr="006838F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 xml:space="preserve"> This new set of repressive attacks have also affected </w:t>
      </w:r>
      <w:hyperlink r:id="rId18" w:tgtFrame="_blank" w:history="1">
        <w:r w:rsidRPr="006838FA"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independent media outlets</w:t>
        </w:r>
      </w:hyperlink>
      <w:r w:rsidRPr="006838FA">
        <w:rPr>
          <w:rStyle w:val="normaltextrun"/>
          <w:rFonts w:ascii="Arial" w:hAnsi="Arial" w:cs="Arial"/>
          <w:sz w:val="20"/>
          <w:szCs w:val="20"/>
          <w:shd w:val="clear" w:color="auto" w:fill="FFFFFF"/>
        </w:rPr>
        <w:t>. </w:t>
      </w:r>
      <w:r w:rsidRPr="006838FA">
        <w:rPr>
          <w:rStyle w:val="eop"/>
          <w:rFonts w:ascii="Arial" w:hAnsi="Arial" w:cs="Arial"/>
          <w:sz w:val="20"/>
          <w:szCs w:val="20"/>
          <w:shd w:val="clear" w:color="auto" w:fill="FFFFFF"/>
        </w:rPr>
        <w:t> </w:t>
      </w:r>
    </w:p>
    <w:p w14:paraId="3B1D71D4" w14:textId="3FCAE189" w:rsidR="00D23D90" w:rsidRPr="006838FA" w:rsidRDefault="00AA114C" w:rsidP="005858CD">
      <w:pPr>
        <w:spacing w:line="240" w:lineRule="auto"/>
        <w:rPr>
          <w:rFonts w:ascii="Arial" w:hAnsi="Arial" w:cs="Arial"/>
          <w:sz w:val="20"/>
          <w:szCs w:val="20"/>
        </w:rPr>
      </w:pPr>
      <w:r w:rsidRPr="006838FA">
        <w:rPr>
          <w:rFonts w:ascii="Arial" w:hAnsi="Arial" w:cs="Arial"/>
          <w:sz w:val="20"/>
          <w:szCs w:val="20"/>
        </w:rPr>
        <w:t>Last year, a report from the</w:t>
      </w:r>
      <w:r w:rsidR="6D520420" w:rsidRPr="006838FA">
        <w:rPr>
          <w:rFonts w:ascii="Arial" w:hAnsi="Arial" w:cs="Arial"/>
          <w:sz w:val="20"/>
          <w:szCs w:val="20"/>
        </w:rPr>
        <w:t xml:space="preserve"> UN</w:t>
      </w:r>
      <w:r w:rsidRPr="006838FA">
        <w:rPr>
          <w:rFonts w:ascii="Arial" w:hAnsi="Arial" w:cs="Arial"/>
          <w:sz w:val="20"/>
          <w:szCs w:val="20"/>
        </w:rPr>
        <w:t xml:space="preserve"> independent international fact-finding mission on the Bolivarian Republic of Venezuela documented hundreds of cases of extrajudicial executions; enforced disappearances; arbitrary detentions; and torture and other cruel, inhuman or degrading treatment committed in the country since </w:t>
      </w:r>
      <w:proofErr w:type="gramStart"/>
      <w:r w:rsidRPr="006838FA">
        <w:rPr>
          <w:rFonts w:ascii="Arial" w:hAnsi="Arial" w:cs="Arial"/>
          <w:sz w:val="20"/>
          <w:szCs w:val="20"/>
        </w:rPr>
        <w:t>2014,</w:t>
      </w:r>
      <w:r w:rsidR="002055F7" w:rsidRPr="006838FA">
        <w:rPr>
          <w:rFonts w:ascii="Arial" w:hAnsi="Arial" w:cs="Arial"/>
          <w:sz w:val="20"/>
          <w:szCs w:val="20"/>
        </w:rPr>
        <w:t xml:space="preserve"> </w:t>
      </w:r>
      <w:r w:rsidRPr="006838FA">
        <w:rPr>
          <w:rFonts w:ascii="Arial" w:hAnsi="Arial" w:cs="Arial"/>
          <w:sz w:val="20"/>
          <w:szCs w:val="20"/>
        </w:rPr>
        <w:t>and</w:t>
      </w:r>
      <w:proofErr w:type="gramEnd"/>
      <w:r w:rsidRPr="006838FA">
        <w:rPr>
          <w:rFonts w:ascii="Arial" w:hAnsi="Arial" w:cs="Arial"/>
          <w:sz w:val="20"/>
          <w:szCs w:val="20"/>
        </w:rPr>
        <w:t xml:space="preserve"> concluded that these grave human rights violations may amount to crimes against humanity.</w:t>
      </w:r>
    </w:p>
    <w:p w14:paraId="44F78A38" w14:textId="332D3410" w:rsidR="005D2C37" w:rsidRPr="005858CD" w:rsidRDefault="005D2C37" w:rsidP="00585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58CD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5858CD">
        <w:rPr>
          <w:rFonts w:ascii="Arial" w:hAnsi="Arial" w:cs="Arial"/>
          <w:b/>
          <w:sz w:val="20"/>
          <w:szCs w:val="20"/>
        </w:rPr>
        <w:t xml:space="preserve"> </w:t>
      </w:r>
      <w:r w:rsidR="001C2BC7" w:rsidRPr="005858CD">
        <w:rPr>
          <w:rFonts w:ascii="Arial" w:hAnsi="Arial" w:cs="Arial"/>
          <w:sz w:val="20"/>
          <w:szCs w:val="20"/>
        </w:rPr>
        <w:t>Spanish</w:t>
      </w:r>
    </w:p>
    <w:p w14:paraId="677E723D" w14:textId="77777777" w:rsidR="005D2C37" w:rsidRPr="005858CD" w:rsidRDefault="005D2C37" w:rsidP="005858C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5858CD">
        <w:rPr>
          <w:rFonts w:ascii="Arial" w:hAnsi="Arial" w:cs="Arial"/>
          <w:sz w:val="20"/>
          <w:szCs w:val="20"/>
        </w:rPr>
        <w:t>You can also write in your own language.</w:t>
      </w:r>
    </w:p>
    <w:p w14:paraId="78F17D93" w14:textId="77777777" w:rsidR="005D2C37" w:rsidRPr="005858CD" w:rsidRDefault="005D2C37" w:rsidP="005858CD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636B746D" w14:textId="7D55CC7F" w:rsidR="005D2C37" w:rsidRPr="005858CD" w:rsidRDefault="005D2C37" w:rsidP="00585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58CD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A0251B" w:rsidRPr="005858CD">
        <w:rPr>
          <w:rFonts w:ascii="Arial" w:hAnsi="Arial" w:cs="Arial"/>
          <w:sz w:val="20"/>
          <w:szCs w:val="20"/>
        </w:rPr>
        <w:t>December</w:t>
      </w:r>
      <w:r w:rsidR="00CB399B" w:rsidRPr="005858CD">
        <w:rPr>
          <w:rFonts w:ascii="Arial" w:hAnsi="Arial" w:cs="Arial"/>
          <w:sz w:val="20"/>
          <w:szCs w:val="20"/>
        </w:rPr>
        <w:t xml:space="preserve"> 3,</w:t>
      </w:r>
      <w:r w:rsidR="00E712E1" w:rsidRPr="005858CD">
        <w:rPr>
          <w:rFonts w:ascii="Arial" w:hAnsi="Arial" w:cs="Arial"/>
          <w:sz w:val="20"/>
          <w:szCs w:val="20"/>
        </w:rPr>
        <w:t xml:space="preserve"> </w:t>
      </w:r>
      <w:r w:rsidR="000E399D" w:rsidRPr="005858CD">
        <w:rPr>
          <w:rFonts w:ascii="Arial" w:hAnsi="Arial" w:cs="Arial"/>
          <w:sz w:val="20"/>
          <w:szCs w:val="20"/>
        </w:rPr>
        <w:t>2021</w:t>
      </w:r>
    </w:p>
    <w:p w14:paraId="2C5E5589" w14:textId="77777777" w:rsidR="005D2C37" w:rsidRPr="005858CD" w:rsidRDefault="005D2C37" w:rsidP="005858C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858CD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3A043DBD" w14:textId="77777777" w:rsidR="005D2C37" w:rsidRPr="005858CD" w:rsidRDefault="005D2C37" w:rsidP="00585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FC154C0" w14:textId="6CC5BF29" w:rsidR="005D2C37" w:rsidRPr="005858CD" w:rsidRDefault="005D2C37" w:rsidP="005858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858CD">
        <w:rPr>
          <w:rFonts w:ascii="Arial" w:hAnsi="Arial" w:cs="Arial"/>
          <w:b/>
          <w:sz w:val="20"/>
          <w:szCs w:val="20"/>
        </w:rPr>
        <w:t>NAME AND PRONOUN:</w:t>
      </w:r>
      <w:r w:rsidR="001F18E3" w:rsidRPr="005858C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1F18E3" w:rsidRPr="005858CD">
        <w:rPr>
          <w:rFonts w:ascii="Arial" w:hAnsi="Arial" w:cs="Arial"/>
          <w:b/>
          <w:sz w:val="20"/>
          <w:szCs w:val="20"/>
        </w:rPr>
        <w:t>FundaREDES</w:t>
      </w:r>
      <w:proofErr w:type="spellEnd"/>
      <w:r w:rsidR="001F18E3" w:rsidRPr="005858CD">
        <w:rPr>
          <w:rFonts w:ascii="Arial" w:hAnsi="Arial" w:cs="Arial"/>
          <w:b/>
          <w:sz w:val="20"/>
          <w:szCs w:val="20"/>
        </w:rPr>
        <w:t xml:space="preserve"> Human Rights Defenders</w:t>
      </w:r>
      <w:r w:rsidRPr="005858CD">
        <w:rPr>
          <w:rFonts w:ascii="Arial" w:hAnsi="Arial" w:cs="Arial"/>
          <w:b/>
          <w:sz w:val="20"/>
          <w:szCs w:val="20"/>
        </w:rPr>
        <w:t xml:space="preserve"> </w:t>
      </w:r>
      <w:r w:rsidRPr="005858CD">
        <w:rPr>
          <w:rFonts w:ascii="Arial" w:hAnsi="Arial" w:cs="Arial"/>
          <w:sz w:val="20"/>
          <w:szCs w:val="20"/>
        </w:rPr>
        <w:t>(</w:t>
      </w:r>
      <w:r w:rsidR="001C2BC7" w:rsidRPr="005858CD">
        <w:rPr>
          <w:rFonts w:ascii="Arial" w:hAnsi="Arial" w:cs="Arial"/>
          <w:sz w:val="20"/>
          <w:szCs w:val="20"/>
        </w:rPr>
        <w:t>them/they</w:t>
      </w:r>
      <w:r w:rsidRPr="005858CD">
        <w:rPr>
          <w:rFonts w:ascii="Arial" w:hAnsi="Arial" w:cs="Arial"/>
          <w:sz w:val="20"/>
          <w:szCs w:val="20"/>
        </w:rPr>
        <w:t>)</w:t>
      </w:r>
    </w:p>
    <w:p w14:paraId="59A3184C" w14:textId="77777777" w:rsidR="00927CB6" w:rsidRPr="005858CD" w:rsidRDefault="00927CB6" w:rsidP="005858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E53872" w14:textId="40654AE8" w:rsidR="00B92AEC" w:rsidRPr="005858CD" w:rsidRDefault="00927CB6" w:rsidP="005858CD">
      <w:pPr>
        <w:spacing w:line="240" w:lineRule="auto"/>
        <w:rPr>
          <w:rFonts w:ascii="Arial" w:hAnsi="Arial" w:cs="Arial"/>
          <w:sz w:val="20"/>
          <w:szCs w:val="20"/>
        </w:rPr>
      </w:pPr>
      <w:r w:rsidRPr="005858CD">
        <w:rPr>
          <w:rFonts w:ascii="Arial" w:hAnsi="Arial" w:cs="Arial"/>
          <w:b/>
          <w:sz w:val="20"/>
          <w:szCs w:val="20"/>
        </w:rPr>
        <w:t xml:space="preserve">LINK TO PREVIOUS UA: </w:t>
      </w:r>
      <w:bookmarkStart w:id="2" w:name="_Hlk84578713"/>
      <w:r w:rsidR="002055F7" w:rsidRPr="005858CD">
        <w:rPr>
          <w:rFonts w:ascii="Arial" w:hAnsi="Arial" w:cs="Arial"/>
          <w:b/>
          <w:sz w:val="20"/>
          <w:szCs w:val="20"/>
        </w:rPr>
        <w:fldChar w:fldCharType="begin"/>
      </w:r>
      <w:r w:rsidR="002055F7" w:rsidRPr="005858CD">
        <w:rPr>
          <w:rFonts w:ascii="Arial" w:hAnsi="Arial" w:cs="Arial"/>
          <w:b/>
          <w:sz w:val="20"/>
          <w:szCs w:val="20"/>
        </w:rPr>
        <w:instrText xml:space="preserve"> HYPERLINK "https://www.amnesty.org/en/documents/amr53/4413/2021/en/" </w:instrText>
      </w:r>
      <w:r w:rsidR="002055F7" w:rsidRPr="005858CD">
        <w:rPr>
          <w:rFonts w:ascii="Arial" w:hAnsi="Arial" w:cs="Arial"/>
          <w:b/>
          <w:sz w:val="20"/>
          <w:szCs w:val="20"/>
        </w:rPr>
        <w:fldChar w:fldCharType="separate"/>
      </w:r>
      <w:r w:rsidR="002055F7" w:rsidRPr="005858CD">
        <w:rPr>
          <w:rStyle w:val="Hyperlink"/>
          <w:rFonts w:ascii="Arial" w:hAnsi="Arial" w:cs="Arial"/>
          <w:b/>
          <w:sz w:val="20"/>
          <w:szCs w:val="20"/>
        </w:rPr>
        <w:t>https://www.amnesty.org/en/documents/amr53/4413/2021/en/</w:t>
      </w:r>
      <w:r w:rsidR="002055F7" w:rsidRPr="005858CD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2055F7" w:rsidRPr="005858CD">
        <w:rPr>
          <w:rFonts w:ascii="Arial" w:hAnsi="Arial" w:cs="Arial"/>
          <w:b/>
          <w:sz w:val="20"/>
          <w:szCs w:val="20"/>
        </w:rPr>
        <w:t xml:space="preserve"> </w:t>
      </w:r>
    </w:p>
    <w:sectPr w:rsidR="00B92AEC" w:rsidRPr="005858CD" w:rsidSect="006838FA"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2160" w:left="720" w:header="706" w:footer="562" w:gutter="0"/>
      <w:cols w:space="360"/>
      <w:titlePg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DB4BC" w14:textId="77777777" w:rsidR="0055776A" w:rsidRDefault="0055776A">
      <w:r>
        <w:separator/>
      </w:r>
    </w:p>
  </w:endnote>
  <w:endnote w:type="continuationSeparator" w:id="0">
    <w:p w14:paraId="6A325769" w14:textId="77777777" w:rsidR="0055776A" w:rsidRDefault="0055776A">
      <w:r>
        <w:continuationSeparator/>
      </w:r>
    </w:p>
  </w:endnote>
  <w:endnote w:type="continuationNotice" w:id="1">
    <w:p w14:paraId="2D3982BF" w14:textId="77777777" w:rsidR="0055776A" w:rsidRDefault="005577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CFCB7" w14:textId="77777777" w:rsidR="006838FA" w:rsidRDefault="006838FA" w:rsidP="006838F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bookmarkStart w:id="1" w:name="_Hlk77765226"/>
    <w:r>
      <w:rPr>
        <w:rStyle w:val="normaltextrun"/>
        <w:rFonts w:ascii="Calibri Light" w:hAnsi="Calibri Light" w:cs="Calibri Light"/>
        <w:sz w:val="16"/>
        <w:szCs w:val="16"/>
        <w:lang w:val="en-GB"/>
      </w:rPr>
      <w:t>AIUSA’s Urgent Action Network | 600 Pennsylvania Ave, 5th Floor, Washington, DC 20003</w:t>
    </w:r>
    <w:r>
      <w:rPr>
        <w:rStyle w:val="eop"/>
        <w:rFonts w:ascii="Calibri Light" w:hAnsi="Calibri Light" w:cs="Calibri Light"/>
        <w:sz w:val="16"/>
        <w:szCs w:val="16"/>
      </w:rPr>
      <w:t> </w:t>
    </w:r>
  </w:p>
  <w:p w14:paraId="0B47BE51" w14:textId="77777777" w:rsidR="006838FA" w:rsidRDefault="006838FA" w:rsidP="006838FA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Calibri Light" w:hAnsi="Calibri Light" w:cs="Calibri Light"/>
        <w:sz w:val="16"/>
        <w:szCs w:val="16"/>
        <w:lang w:val="en-GB"/>
      </w:rPr>
      <w:t>T (212) 807- 8400 | uan@aiusa.org | </w:t>
    </w:r>
    <w:hyperlink r:id="rId1" w:tgtFrame="_blank" w:history="1">
      <w:r>
        <w:rPr>
          <w:rStyle w:val="normaltextrun"/>
          <w:rFonts w:ascii="Calibri Light" w:hAnsi="Calibri Light" w:cs="Calibri Light"/>
          <w:color w:val="0563C1"/>
          <w:sz w:val="16"/>
          <w:szCs w:val="16"/>
          <w:lang w:val="en-GB"/>
        </w:rPr>
        <w:t>www.amnestyusa.org/uan</w:t>
      </w:r>
    </w:hyperlink>
  </w:p>
  <w:bookmarkEnd w:id="1"/>
  <w:p w14:paraId="70CC21A4" w14:textId="77777777" w:rsidR="00683FB7" w:rsidRDefault="00683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3679" w14:textId="4CE1AF3A" w:rsidR="006838FA" w:rsidRDefault="006838FA">
    <w:pPr>
      <w:pStyle w:val="Footer"/>
    </w:pPr>
    <w:r>
      <w:rPr>
        <w:noProof/>
      </w:rPr>
      <w:drawing>
        <wp:inline distT="0" distB="0" distL="0" distR="0" wp14:anchorId="090C13DF" wp14:editId="2F6316A6">
          <wp:extent cx="5943600" cy="911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95BC" w14:textId="77777777" w:rsidR="0055776A" w:rsidRDefault="0055776A">
      <w:r>
        <w:separator/>
      </w:r>
    </w:p>
  </w:footnote>
  <w:footnote w:type="continuationSeparator" w:id="0">
    <w:p w14:paraId="42B4048D" w14:textId="77777777" w:rsidR="0055776A" w:rsidRDefault="0055776A">
      <w:r>
        <w:continuationSeparator/>
      </w:r>
    </w:p>
  </w:footnote>
  <w:footnote w:type="continuationNotice" w:id="1">
    <w:p w14:paraId="467E2D42" w14:textId="77777777" w:rsidR="0055776A" w:rsidRDefault="005577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5C3E" w14:textId="1828CCF6" w:rsidR="00355617" w:rsidRDefault="002055F7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Second</w:t>
    </w:r>
    <w:r w:rsidR="007A3AEA">
      <w:rPr>
        <w:sz w:val="16"/>
        <w:szCs w:val="16"/>
      </w:rPr>
      <w:t xml:space="preserve"> UA: </w:t>
    </w:r>
    <w:r w:rsidR="00A22BAA">
      <w:rPr>
        <w:sz w:val="16"/>
        <w:szCs w:val="16"/>
      </w:rPr>
      <w:t xml:space="preserve">075/21 </w:t>
    </w:r>
    <w:r w:rsidR="007A3AEA">
      <w:rPr>
        <w:sz w:val="16"/>
        <w:szCs w:val="16"/>
      </w:rPr>
      <w:t xml:space="preserve">Index: </w:t>
    </w:r>
    <w:r w:rsidRPr="002055F7">
      <w:rPr>
        <w:sz w:val="16"/>
        <w:szCs w:val="16"/>
      </w:rPr>
      <w:t>AMR 53/4860/2021</w:t>
    </w:r>
    <w:r>
      <w:rPr>
        <w:sz w:val="16"/>
        <w:szCs w:val="16"/>
      </w:rPr>
      <w:t xml:space="preserve"> </w:t>
    </w:r>
    <w:r w:rsidR="001C2BC7">
      <w:rPr>
        <w:sz w:val="16"/>
        <w:szCs w:val="16"/>
      </w:rPr>
      <w:t>Venezuela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October</w:t>
    </w:r>
    <w:r w:rsidR="001C2BC7">
      <w:rPr>
        <w:sz w:val="16"/>
        <w:szCs w:val="16"/>
      </w:rPr>
      <w:t xml:space="preserve"> </w:t>
    </w:r>
    <w:r w:rsidR="006838FA">
      <w:rPr>
        <w:sz w:val="16"/>
        <w:szCs w:val="16"/>
      </w:rPr>
      <w:t xml:space="preserve">11, </w:t>
    </w:r>
    <w:r w:rsidR="001C2BC7">
      <w:rPr>
        <w:sz w:val="16"/>
        <w:szCs w:val="16"/>
      </w:rPr>
      <w:t>2021</w:t>
    </w:r>
  </w:p>
  <w:p w14:paraId="76F9B49C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6070" w14:textId="28B08986" w:rsidR="00E45B15" w:rsidRDefault="006838FA" w:rsidP="006838FA">
    <w:pPr>
      <w:pStyle w:val="Header"/>
    </w:pPr>
    <w:r>
      <w:rPr>
        <w:sz w:val="16"/>
        <w:szCs w:val="16"/>
      </w:rPr>
      <w:t xml:space="preserve">Second UA: 075/21 Index: </w:t>
    </w:r>
    <w:r w:rsidRPr="002055F7">
      <w:rPr>
        <w:sz w:val="16"/>
        <w:szCs w:val="16"/>
      </w:rPr>
      <w:t>AMR 53/4860/2021</w:t>
    </w:r>
    <w:r>
      <w:rPr>
        <w:sz w:val="16"/>
        <w:szCs w:val="16"/>
      </w:rPr>
      <w:t xml:space="preserve"> Venezuela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>Date: October 11,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576" type="#_x0000_t75" style="width:11.45pt;height:11.4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95273B"/>
    <w:multiLevelType w:val="multilevel"/>
    <w:tmpl w:val="79787F56"/>
    <w:numStyleLink w:val="AINumberedList"/>
  </w:abstractNum>
  <w:abstractNum w:abstractNumId="2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0461FB"/>
    <w:multiLevelType w:val="multilevel"/>
    <w:tmpl w:val="5B58B218"/>
    <w:numStyleLink w:val="AIBulletList"/>
  </w:abstractNum>
  <w:abstractNum w:abstractNumId="6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5309E5"/>
    <w:multiLevelType w:val="multilevel"/>
    <w:tmpl w:val="5B58B218"/>
    <w:numStyleLink w:val="AIBulletList"/>
  </w:abstractNum>
  <w:abstractNum w:abstractNumId="8" w15:restartNumberingAfterBreak="0">
    <w:nsid w:val="3A4823A0"/>
    <w:multiLevelType w:val="hybridMultilevel"/>
    <w:tmpl w:val="5D3AE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452DF"/>
    <w:multiLevelType w:val="multilevel"/>
    <w:tmpl w:val="5B58B218"/>
    <w:numStyleLink w:val="AIBulletList"/>
  </w:abstractNum>
  <w:abstractNum w:abstractNumId="10" w15:restartNumberingAfterBreak="0">
    <w:nsid w:val="4A107A4C"/>
    <w:multiLevelType w:val="multilevel"/>
    <w:tmpl w:val="5B58B218"/>
    <w:numStyleLink w:val="AIBulletList"/>
  </w:abstractNum>
  <w:abstractNum w:abstractNumId="11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C2480"/>
    <w:multiLevelType w:val="multilevel"/>
    <w:tmpl w:val="79787F56"/>
    <w:numStyleLink w:val="AINumberedList"/>
  </w:abstractNum>
  <w:abstractNum w:abstractNumId="14" w15:restartNumberingAfterBreak="0">
    <w:nsid w:val="620B112B"/>
    <w:multiLevelType w:val="multilevel"/>
    <w:tmpl w:val="5B58B218"/>
    <w:numStyleLink w:val="AIBulletList"/>
  </w:abstractNum>
  <w:abstractNum w:abstractNumId="15" w15:restartNumberingAfterBreak="0">
    <w:nsid w:val="63AE59ED"/>
    <w:multiLevelType w:val="multilevel"/>
    <w:tmpl w:val="79787F56"/>
    <w:numStyleLink w:val="AINumberedList"/>
  </w:abstractNum>
  <w:abstractNum w:abstractNumId="16" w15:restartNumberingAfterBreak="0">
    <w:nsid w:val="646421CC"/>
    <w:multiLevelType w:val="multilevel"/>
    <w:tmpl w:val="AFA6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60B70"/>
    <w:multiLevelType w:val="multilevel"/>
    <w:tmpl w:val="CE784A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16DB6"/>
    <w:multiLevelType w:val="multilevel"/>
    <w:tmpl w:val="5B58B218"/>
    <w:numStyleLink w:val="AIBulletList"/>
  </w:abstractNum>
  <w:abstractNum w:abstractNumId="20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54555"/>
    <w:multiLevelType w:val="multilevel"/>
    <w:tmpl w:val="5B58B218"/>
    <w:numStyleLink w:val="AIBulletList"/>
  </w:abstractNum>
  <w:abstractNum w:abstractNumId="22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3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4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2"/>
  </w:num>
  <w:num w:numId="4">
    <w:abstractNumId w:val="10"/>
  </w:num>
  <w:num w:numId="5">
    <w:abstractNumId w:val="3"/>
  </w:num>
  <w:num w:numId="6">
    <w:abstractNumId w:val="21"/>
  </w:num>
  <w:num w:numId="7">
    <w:abstractNumId w:val="19"/>
  </w:num>
  <w:num w:numId="8">
    <w:abstractNumId w:val="9"/>
  </w:num>
  <w:num w:numId="9">
    <w:abstractNumId w:val="7"/>
  </w:num>
  <w:num w:numId="10">
    <w:abstractNumId w:val="13"/>
  </w:num>
  <w:num w:numId="11">
    <w:abstractNumId w:val="5"/>
  </w:num>
  <w:num w:numId="12">
    <w:abstractNumId w:val="14"/>
  </w:num>
  <w:num w:numId="13">
    <w:abstractNumId w:val="15"/>
  </w:num>
  <w:num w:numId="14">
    <w:abstractNumId w:val="1"/>
  </w:num>
  <w:num w:numId="15">
    <w:abstractNumId w:val="20"/>
  </w:num>
  <w:num w:numId="16">
    <w:abstractNumId w:val="11"/>
  </w:num>
  <w:num w:numId="17">
    <w:abstractNumId w:val="12"/>
  </w:num>
  <w:num w:numId="18">
    <w:abstractNumId w:val="4"/>
  </w:num>
  <w:num w:numId="19">
    <w:abstractNumId w:val="6"/>
  </w:num>
  <w:num w:numId="20">
    <w:abstractNumId w:val="18"/>
  </w:num>
  <w:num w:numId="21">
    <w:abstractNumId w:val="2"/>
  </w:num>
  <w:num w:numId="22">
    <w:abstractNumId w:val="24"/>
  </w:num>
  <w:num w:numId="23">
    <w:abstractNumId w:val="8"/>
  </w:num>
  <w:num w:numId="24">
    <w:abstractNumId w:val="16"/>
  </w:num>
  <w:num w:numId="25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BC"/>
    <w:rsid w:val="00001383"/>
    <w:rsid w:val="00004D79"/>
    <w:rsid w:val="000058B2"/>
    <w:rsid w:val="00006629"/>
    <w:rsid w:val="00013A42"/>
    <w:rsid w:val="0002386F"/>
    <w:rsid w:val="000262DC"/>
    <w:rsid w:val="00035706"/>
    <w:rsid w:val="00045801"/>
    <w:rsid w:val="00051A42"/>
    <w:rsid w:val="00055E7A"/>
    <w:rsid w:val="000567F6"/>
    <w:rsid w:val="00057A7E"/>
    <w:rsid w:val="00061588"/>
    <w:rsid w:val="00067819"/>
    <w:rsid w:val="00074C5C"/>
    <w:rsid w:val="000755C9"/>
    <w:rsid w:val="00076037"/>
    <w:rsid w:val="00077A99"/>
    <w:rsid w:val="00077AA6"/>
    <w:rsid w:val="00077AC4"/>
    <w:rsid w:val="00080EED"/>
    <w:rsid w:val="00083462"/>
    <w:rsid w:val="0008436E"/>
    <w:rsid w:val="00087E2B"/>
    <w:rsid w:val="0009130D"/>
    <w:rsid w:val="00092DFA"/>
    <w:rsid w:val="000957C5"/>
    <w:rsid w:val="000A1F14"/>
    <w:rsid w:val="000A257B"/>
    <w:rsid w:val="000B02B4"/>
    <w:rsid w:val="000B4A38"/>
    <w:rsid w:val="000C2A0D"/>
    <w:rsid w:val="000C5A05"/>
    <w:rsid w:val="000C6196"/>
    <w:rsid w:val="000D0ABB"/>
    <w:rsid w:val="000D1AE6"/>
    <w:rsid w:val="000D5B0C"/>
    <w:rsid w:val="000D70C1"/>
    <w:rsid w:val="000D7ADC"/>
    <w:rsid w:val="000E0D61"/>
    <w:rsid w:val="000E2585"/>
    <w:rsid w:val="000E399D"/>
    <w:rsid w:val="000E4B6C"/>
    <w:rsid w:val="000E4D66"/>
    <w:rsid w:val="000E57D4"/>
    <w:rsid w:val="000F1135"/>
    <w:rsid w:val="000F229F"/>
    <w:rsid w:val="000F3012"/>
    <w:rsid w:val="000F45AB"/>
    <w:rsid w:val="000F6B28"/>
    <w:rsid w:val="00100FE4"/>
    <w:rsid w:val="00102262"/>
    <w:rsid w:val="00102C18"/>
    <w:rsid w:val="0010425E"/>
    <w:rsid w:val="00105141"/>
    <w:rsid w:val="00106017"/>
    <w:rsid w:val="00106837"/>
    <w:rsid w:val="00106D61"/>
    <w:rsid w:val="00107ADA"/>
    <w:rsid w:val="00114556"/>
    <w:rsid w:val="001203C6"/>
    <w:rsid w:val="0012284B"/>
    <w:rsid w:val="00124D48"/>
    <w:rsid w:val="0012544D"/>
    <w:rsid w:val="001300C3"/>
    <w:rsid w:val="00130B8A"/>
    <w:rsid w:val="0013403D"/>
    <w:rsid w:val="00136451"/>
    <w:rsid w:val="0014617E"/>
    <w:rsid w:val="001525D5"/>
    <w:rsid w:val="001526C3"/>
    <w:rsid w:val="00152793"/>
    <w:rsid w:val="001561F4"/>
    <w:rsid w:val="00156FFB"/>
    <w:rsid w:val="001576BF"/>
    <w:rsid w:val="0016118D"/>
    <w:rsid w:val="001648DB"/>
    <w:rsid w:val="00174398"/>
    <w:rsid w:val="001756A8"/>
    <w:rsid w:val="00176678"/>
    <w:rsid w:val="001773D1"/>
    <w:rsid w:val="00177779"/>
    <w:rsid w:val="001777E3"/>
    <w:rsid w:val="00184657"/>
    <w:rsid w:val="001852E7"/>
    <w:rsid w:val="0019118D"/>
    <w:rsid w:val="00194CD5"/>
    <w:rsid w:val="00195835"/>
    <w:rsid w:val="00196C6C"/>
    <w:rsid w:val="001978DF"/>
    <w:rsid w:val="001A635D"/>
    <w:rsid w:val="001A6AC9"/>
    <w:rsid w:val="001B0CE7"/>
    <w:rsid w:val="001B19B5"/>
    <w:rsid w:val="001B46AB"/>
    <w:rsid w:val="001C29B9"/>
    <w:rsid w:val="001C2BC7"/>
    <w:rsid w:val="001C79BD"/>
    <w:rsid w:val="001D0143"/>
    <w:rsid w:val="001D52A5"/>
    <w:rsid w:val="001D7076"/>
    <w:rsid w:val="001E2045"/>
    <w:rsid w:val="001E5023"/>
    <w:rsid w:val="001E7450"/>
    <w:rsid w:val="001F18E3"/>
    <w:rsid w:val="00201189"/>
    <w:rsid w:val="002036C0"/>
    <w:rsid w:val="002055F7"/>
    <w:rsid w:val="00214833"/>
    <w:rsid w:val="00214BAE"/>
    <w:rsid w:val="0021510C"/>
    <w:rsid w:val="00215809"/>
    <w:rsid w:val="00215C3E"/>
    <w:rsid w:val="00215E33"/>
    <w:rsid w:val="00216BD3"/>
    <w:rsid w:val="002222B1"/>
    <w:rsid w:val="00225A11"/>
    <w:rsid w:val="0022747B"/>
    <w:rsid w:val="00234DCA"/>
    <w:rsid w:val="002352D8"/>
    <w:rsid w:val="00252518"/>
    <w:rsid w:val="002558D7"/>
    <w:rsid w:val="00256FB6"/>
    <w:rsid w:val="0025792F"/>
    <w:rsid w:val="00261CC7"/>
    <w:rsid w:val="00262CC2"/>
    <w:rsid w:val="00265BFE"/>
    <w:rsid w:val="00265CEA"/>
    <w:rsid w:val="00266078"/>
    <w:rsid w:val="002665C3"/>
    <w:rsid w:val="00267383"/>
    <w:rsid w:val="002703E7"/>
    <w:rsid w:val="002706AF"/>
    <w:rsid w:val="002709C3"/>
    <w:rsid w:val="002739C9"/>
    <w:rsid w:val="00273E9A"/>
    <w:rsid w:val="00277606"/>
    <w:rsid w:val="00277687"/>
    <w:rsid w:val="002810D3"/>
    <w:rsid w:val="002834F7"/>
    <w:rsid w:val="00285270"/>
    <w:rsid w:val="0028769E"/>
    <w:rsid w:val="002879C8"/>
    <w:rsid w:val="00291E68"/>
    <w:rsid w:val="002A2253"/>
    <w:rsid w:val="002A2B91"/>
    <w:rsid w:val="002A2F36"/>
    <w:rsid w:val="002B2E9B"/>
    <w:rsid w:val="002C06A6"/>
    <w:rsid w:val="002C2579"/>
    <w:rsid w:val="002C40DC"/>
    <w:rsid w:val="002C5FE4"/>
    <w:rsid w:val="002C7F1F"/>
    <w:rsid w:val="002D0686"/>
    <w:rsid w:val="002D48CD"/>
    <w:rsid w:val="002D5454"/>
    <w:rsid w:val="002D7E45"/>
    <w:rsid w:val="002E3658"/>
    <w:rsid w:val="002E4FE5"/>
    <w:rsid w:val="002F27CF"/>
    <w:rsid w:val="002F3C80"/>
    <w:rsid w:val="002F3D5A"/>
    <w:rsid w:val="002F4C61"/>
    <w:rsid w:val="002F7BC3"/>
    <w:rsid w:val="002F7D95"/>
    <w:rsid w:val="003029ED"/>
    <w:rsid w:val="003034D2"/>
    <w:rsid w:val="00305BE4"/>
    <w:rsid w:val="003068A0"/>
    <w:rsid w:val="00310BD1"/>
    <w:rsid w:val="0031230A"/>
    <w:rsid w:val="00312887"/>
    <w:rsid w:val="00313E8B"/>
    <w:rsid w:val="00314C99"/>
    <w:rsid w:val="00320461"/>
    <w:rsid w:val="003237CF"/>
    <w:rsid w:val="00331DA0"/>
    <w:rsid w:val="00334E05"/>
    <w:rsid w:val="0033624A"/>
    <w:rsid w:val="003373A5"/>
    <w:rsid w:val="00337826"/>
    <w:rsid w:val="00340FAC"/>
    <w:rsid w:val="0034128A"/>
    <w:rsid w:val="0034324D"/>
    <w:rsid w:val="00344D04"/>
    <w:rsid w:val="0035329F"/>
    <w:rsid w:val="00354A1A"/>
    <w:rsid w:val="003555D7"/>
    <w:rsid w:val="00355617"/>
    <w:rsid w:val="00360D8C"/>
    <w:rsid w:val="003712EA"/>
    <w:rsid w:val="00372458"/>
    <w:rsid w:val="00372471"/>
    <w:rsid w:val="003730F1"/>
    <w:rsid w:val="00375654"/>
    <w:rsid w:val="00376249"/>
    <w:rsid w:val="00376298"/>
    <w:rsid w:val="00376EF4"/>
    <w:rsid w:val="00382460"/>
    <w:rsid w:val="00384943"/>
    <w:rsid w:val="00386E26"/>
    <w:rsid w:val="0038798C"/>
    <w:rsid w:val="003904F0"/>
    <w:rsid w:val="00396688"/>
    <w:rsid w:val="003975C9"/>
    <w:rsid w:val="003B294A"/>
    <w:rsid w:val="003B54DF"/>
    <w:rsid w:val="003B67E2"/>
    <w:rsid w:val="003B75B3"/>
    <w:rsid w:val="003C0B6F"/>
    <w:rsid w:val="003C3210"/>
    <w:rsid w:val="003C487B"/>
    <w:rsid w:val="003C5EEA"/>
    <w:rsid w:val="003C617D"/>
    <w:rsid w:val="003C7CB6"/>
    <w:rsid w:val="003D204F"/>
    <w:rsid w:val="003D5E4F"/>
    <w:rsid w:val="003F1BFD"/>
    <w:rsid w:val="003F1DFA"/>
    <w:rsid w:val="003F3D5D"/>
    <w:rsid w:val="00404EA7"/>
    <w:rsid w:val="004066C9"/>
    <w:rsid w:val="004134A5"/>
    <w:rsid w:val="00420D18"/>
    <w:rsid w:val="00421325"/>
    <w:rsid w:val="0042210F"/>
    <w:rsid w:val="00423ED2"/>
    <w:rsid w:val="004334BF"/>
    <w:rsid w:val="00434427"/>
    <w:rsid w:val="0044012D"/>
    <w:rsid w:val="004408A1"/>
    <w:rsid w:val="00442E5B"/>
    <w:rsid w:val="00442F5A"/>
    <w:rsid w:val="0044379B"/>
    <w:rsid w:val="00445D50"/>
    <w:rsid w:val="00450611"/>
    <w:rsid w:val="00451C31"/>
    <w:rsid w:val="00453538"/>
    <w:rsid w:val="00454DB8"/>
    <w:rsid w:val="004603A2"/>
    <w:rsid w:val="00463464"/>
    <w:rsid w:val="004641E4"/>
    <w:rsid w:val="004646BD"/>
    <w:rsid w:val="00466A39"/>
    <w:rsid w:val="00466CBE"/>
    <w:rsid w:val="00472A84"/>
    <w:rsid w:val="00475C6A"/>
    <w:rsid w:val="00476363"/>
    <w:rsid w:val="00477EC4"/>
    <w:rsid w:val="0048107F"/>
    <w:rsid w:val="00484D18"/>
    <w:rsid w:val="00486088"/>
    <w:rsid w:val="0049127C"/>
    <w:rsid w:val="00492F0A"/>
    <w:rsid w:val="00492FA8"/>
    <w:rsid w:val="00494206"/>
    <w:rsid w:val="004A1BDD"/>
    <w:rsid w:val="004A3DC4"/>
    <w:rsid w:val="004A46CC"/>
    <w:rsid w:val="004B1E15"/>
    <w:rsid w:val="004B2367"/>
    <w:rsid w:val="004B381D"/>
    <w:rsid w:val="004B6CDE"/>
    <w:rsid w:val="004C056C"/>
    <w:rsid w:val="004C265C"/>
    <w:rsid w:val="004C2A8E"/>
    <w:rsid w:val="004C71F5"/>
    <w:rsid w:val="004D41DC"/>
    <w:rsid w:val="004E5A5D"/>
    <w:rsid w:val="004F1D37"/>
    <w:rsid w:val="004F2552"/>
    <w:rsid w:val="004F3300"/>
    <w:rsid w:val="004F624B"/>
    <w:rsid w:val="00504912"/>
    <w:rsid w:val="00504FBC"/>
    <w:rsid w:val="00507333"/>
    <w:rsid w:val="0051054B"/>
    <w:rsid w:val="00512AEC"/>
    <w:rsid w:val="00517E88"/>
    <w:rsid w:val="005209C8"/>
    <w:rsid w:val="005242F4"/>
    <w:rsid w:val="0052655F"/>
    <w:rsid w:val="00526921"/>
    <w:rsid w:val="00530A84"/>
    <w:rsid w:val="00533586"/>
    <w:rsid w:val="005363CA"/>
    <w:rsid w:val="0053790F"/>
    <w:rsid w:val="00541735"/>
    <w:rsid w:val="00542F58"/>
    <w:rsid w:val="0054324A"/>
    <w:rsid w:val="00543AE5"/>
    <w:rsid w:val="00545423"/>
    <w:rsid w:val="00545605"/>
    <w:rsid w:val="005464A4"/>
    <w:rsid w:val="00547DA5"/>
    <w:rsid w:val="00547E71"/>
    <w:rsid w:val="0055088A"/>
    <w:rsid w:val="0055163D"/>
    <w:rsid w:val="00551F8E"/>
    <w:rsid w:val="0055615C"/>
    <w:rsid w:val="0055776A"/>
    <w:rsid w:val="00557806"/>
    <w:rsid w:val="005604AE"/>
    <w:rsid w:val="00560BC2"/>
    <w:rsid w:val="00565462"/>
    <w:rsid w:val="00565BD4"/>
    <w:rsid w:val="005668D0"/>
    <w:rsid w:val="00572CCD"/>
    <w:rsid w:val="0057440A"/>
    <w:rsid w:val="00581568"/>
    <w:rsid w:val="00581A12"/>
    <w:rsid w:val="005832E4"/>
    <w:rsid w:val="00583584"/>
    <w:rsid w:val="005858CD"/>
    <w:rsid w:val="00586ADA"/>
    <w:rsid w:val="005903DA"/>
    <w:rsid w:val="00592C3E"/>
    <w:rsid w:val="005952D8"/>
    <w:rsid w:val="005954F2"/>
    <w:rsid w:val="00596449"/>
    <w:rsid w:val="005A03EF"/>
    <w:rsid w:val="005A05D1"/>
    <w:rsid w:val="005A3E28"/>
    <w:rsid w:val="005A5D87"/>
    <w:rsid w:val="005A71AD"/>
    <w:rsid w:val="005A7F1B"/>
    <w:rsid w:val="005B227F"/>
    <w:rsid w:val="005B59ED"/>
    <w:rsid w:val="005B5C5A"/>
    <w:rsid w:val="005C22BD"/>
    <w:rsid w:val="005C751F"/>
    <w:rsid w:val="005D14AA"/>
    <w:rsid w:val="005D28E8"/>
    <w:rsid w:val="005D2C37"/>
    <w:rsid w:val="005D7287"/>
    <w:rsid w:val="005D7D1C"/>
    <w:rsid w:val="005D7E2A"/>
    <w:rsid w:val="005F0355"/>
    <w:rsid w:val="005F5E43"/>
    <w:rsid w:val="005F60CE"/>
    <w:rsid w:val="006020D5"/>
    <w:rsid w:val="0060223E"/>
    <w:rsid w:val="0060361C"/>
    <w:rsid w:val="00606108"/>
    <w:rsid w:val="00611B9A"/>
    <w:rsid w:val="00612E13"/>
    <w:rsid w:val="0061480F"/>
    <w:rsid w:val="00615DE0"/>
    <w:rsid w:val="006201FC"/>
    <w:rsid w:val="00620ADD"/>
    <w:rsid w:val="00623256"/>
    <w:rsid w:val="006236C1"/>
    <w:rsid w:val="00623EDF"/>
    <w:rsid w:val="00624015"/>
    <w:rsid w:val="00627E00"/>
    <w:rsid w:val="00633B28"/>
    <w:rsid w:val="0064041E"/>
    <w:rsid w:val="00640EF2"/>
    <w:rsid w:val="00642599"/>
    <w:rsid w:val="00642EDA"/>
    <w:rsid w:val="006445FE"/>
    <w:rsid w:val="0064718C"/>
    <w:rsid w:val="0065049B"/>
    <w:rsid w:val="00650545"/>
    <w:rsid w:val="00650D73"/>
    <w:rsid w:val="006544FE"/>
    <w:rsid w:val="006558EE"/>
    <w:rsid w:val="00655969"/>
    <w:rsid w:val="00657231"/>
    <w:rsid w:val="00667FBC"/>
    <w:rsid w:val="00674B18"/>
    <w:rsid w:val="006838FA"/>
    <w:rsid w:val="00683FB7"/>
    <w:rsid w:val="00684911"/>
    <w:rsid w:val="006873D3"/>
    <w:rsid w:val="0069155B"/>
    <w:rsid w:val="00692B9D"/>
    <w:rsid w:val="0069334A"/>
    <w:rsid w:val="00693F47"/>
    <w:rsid w:val="0069571A"/>
    <w:rsid w:val="00697D86"/>
    <w:rsid w:val="006A0BB9"/>
    <w:rsid w:val="006A2C1B"/>
    <w:rsid w:val="006A45CE"/>
    <w:rsid w:val="006A534F"/>
    <w:rsid w:val="006B000C"/>
    <w:rsid w:val="006B12FA"/>
    <w:rsid w:val="006B3CD0"/>
    <w:rsid w:val="006B461E"/>
    <w:rsid w:val="006C3C21"/>
    <w:rsid w:val="006C3D5A"/>
    <w:rsid w:val="006C4DF8"/>
    <w:rsid w:val="006C7A31"/>
    <w:rsid w:val="006D3387"/>
    <w:rsid w:val="006E2A90"/>
    <w:rsid w:val="006E3684"/>
    <w:rsid w:val="006F0A55"/>
    <w:rsid w:val="006F4C28"/>
    <w:rsid w:val="006F549E"/>
    <w:rsid w:val="00701576"/>
    <w:rsid w:val="0070364E"/>
    <w:rsid w:val="007056D4"/>
    <w:rsid w:val="0070577B"/>
    <w:rsid w:val="00705C37"/>
    <w:rsid w:val="007104E8"/>
    <w:rsid w:val="00710EFF"/>
    <w:rsid w:val="007115ED"/>
    <w:rsid w:val="007121FD"/>
    <w:rsid w:val="0071266A"/>
    <w:rsid w:val="007156FC"/>
    <w:rsid w:val="00716942"/>
    <w:rsid w:val="00716B64"/>
    <w:rsid w:val="007173E9"/>
    <w:rsid w:val="00724A67"/>
    <w:rsid w:val="00727519"/>
    <w:rsid w:val="007275B9"/>
    <w:rsid w:val="00727ABC"/>
    <w:rsid w:val="00727CA7"/>
    <w:rsid w:val="0073431C"/>
    <w:rsid w:val="00735573"/>
    <w:rsid w:val="0073664A"/>
    <w:rsid w:val="007402D2"/>
    <w:rsid w:val="007409A2"/>
    <w:rsid w:val="00741180"/>
    <w:rsid w:val="0074144E"/>
    <w:rsid w:val="00745AFB"/>
    <w:rsid w:val="00747FCD"/>
    <w:rsid w:val="00752ACA"/>
    <w:rsid w:val="00755F72"/>
    <w:rsid w:val="0075614B"/>
    <w:rsid w:val="007610DD"/>
    <w:rsid w:val="007656E7"/>
    <w:rsid w:val="007666A4"/>
    <w:rsid w:val="007668A7"/>
    <w:rsid w:val="00766DD9"/>
    <w:rsid w:val="007702C0"/>
    <w:rsid w:val="00773365"/>
    <w:rsid w:val="00776705"/>
    <w:rsid w:val="00780278"/>
    <w:rsid w:val="00781624"/>
    <w:rsid w:val="00781E3C"/>
    <w:rsid w:val="00781F91"/>
    <w:rsid w:val="0078507B"/>
    <w:rsid w:val="007858BA"/>
    <w:rsid w:val="007969D2"/>
    <w:rsid w:val="007A0F45"/>
    <w:rsid w:val="007A2ABA"/>
    <w:rsid w:val="007A39BB"/>
    <w:rsid w:val="007A3AEA"/>
    <w:rsid w:val="007A7F97"/>
    <w:rsid w:val="007B456C"/>
    <w:rsid w:val="007B4F3E"/>
    <w:rsid w:val="007B7197"/>
    <w:rsid w:val="007C202D"/>
    <w:rsid w:val="007C6CD0"/>
    <w:rsid w:val="007D202F"/>
    <w:rsid w:val="007D68CF"/>
    <w:rsid w:val="007D7317"/>
    <w:rsid w:val="007E138F"/>
    <w:rsid w:val="007E2696"/>
    <w:rsid w:val="007E30A6"/>
    <w:rsid w:val="007F070E"/>
    <w:rsid w:val="007F68DE"/>
    <w:rsid w:val="007F72FF"/>
    <w:rsid w:val="007F7B5E"/>
    <w:rsid w:val="008024AE"/>
    <w:rsid w:val="00802BCA"/>
    <w:rsid w:val="00802FEC"/>
    <w:rsid w:val="008056E9"/>
    <w:rsid w:val="00807D60"/>
    <w:rsid w:val="0081049F"/>
    <w:rsid w:val="008140D5"/>
    <w:rsid w:val="0081419F"/>
    <w:rsid w:val="00814632"/>
    <w:rsid w:val="008166B0"/>
    <w:rsid w:val="00817C2A"/>
    <w:rsid w:val="008202F8"/>
    <w:rsid w:val="00820E86"/>
    <w:rsid w:val="0082127B"/>
    <w:rsid w:val="008224AD"/>
    <w:rsid w:val="00825D77"/>
    <w:rsid w:val="00827A40"/>
    <w:rsid w:val="00836791"/>
    <w:rsid w:val="0084238E"/>
    <w:rsid w:val="00842773"/>
    <w:rsid w:val="00844F48"/>
    <w:rsid w:val="008455C2"/>
    <w:rsid w:val="0084571F"/>
    <w:rsid w:val="00846E45"/>
    <w:rsid w:val="0084771E"/>
    <w:rsid w:val="008554E2"/>
    <w:rsid w:val="008570BF"/>
    <w:rsid w:val="008579B0"/>
    <w:rsid w:val="00857C97"/>
    <w:rsid w:val="008615C0"/>
    <w:rsid w:val="00861C7A"/>
    <w:rsid w:val="008624A3"/>
    <w:rsid w:val="00862ED2"/>
    <w:rsid w:val="00864035"/>
    <w:rsid w:val="00866873"/>
    <w:rsid w:val="00870FC4"/>
    <w:rsid w:val="008752EC"/>
    <w:rsid w:val="008763F4"/>
    <w:rsid w:val="00882753"/>
    <w:rsid w:val="00884497"/>
    <w:rsid w:val="008849EA"/>
    <w:rsid w:val="008862BD"/>
    <w:rsid w:val="0088736D"/>
    <w:rsid w:val="00891228"/>
    <w:rsid w:val="00891FE8"/>
    <w:rsid w:val="00892E5E"/>
    <w:rsid w:val="00895A59"/>
    <w:rsid w:val="0089781F"/>
    <w:rsid w:val="008A0AFB"/>
    <w:rsid w:val="008A1DDF"/>
    <w:rsid w:val="008A1F5B"/>
    <w:rsid w:val="008A6BC6"/>
    <w:rsid w:val="008A7E63"/>
    <w:rsid w:val="008B7697"/>
    <w:rsid w:val="008C3919"/>
    <w:rsid w:val="008C6A99"/>
    <w:rsid w:val="008D16ED"/>
    <w:rsid w:val="008D2A6B"/>
    <w:rsid w:val="008D49A5"/>
    <w:rsid w:val="008D78CE"/>
    <w:rsid w:val="008E0B66"/>
    <w:rsid w:val="008E172D"/>
    <w:rsid w:val="008E5D14"/>
    <w:rsid w:val="008F74F4"/>
    <w:rsid w:val="00900811"/>
    <w:rsid w:val="00902730"/>
    <w:rsid w:val="00903CFE"/>
    <w:rsid w:val="0090636F"/>
    <w:rsid w:val="009065B8"/>
    <w:rsid w:val="00906C9F"/>
    <w:rsid w:val="00906E4C"/>
    <w:rsid w:val="009111F1"/>
    <w:rsid w:val="00917F68"/>
    <w:rsid w:val="00920F30"/>
    <w:rsid w:val="00921577"/>
    <w:rsid w:val="00925211"/>
    <w:rsid w:val="0092557F"/>
    <w:rsid w:val="009259E1"/>
    <w:rsid w:val="00926073"/>
    <w:rsid w:val="00927CB6"/>
    <w:rsid w:val="0093401B"/>
    <w:rsid w:val="009409F1"/>
    <w:rsid w:val="00940FF0"/>
    <w:rsid w:val="0094566F"/>
    <w:rsid w:val="0095188F"/>
    <w:rsid w:val="009550A0"/>
    <w:rsid w:val="00960C64"/>
    <w:rsid w:val="00962E02"/>
    <w:rsid w:val="00963D4F"/>
    <w:rsid w:val="00967EA9"/>
    <w:rsid w:val="0097218E"/>
    <w:rsid w:val="00975E60"/>
    <w:rsid w:val="00980425"/>
    <w:rsid w:val="00991C69"/>
    <w:rsid w:val="009923C0"/>
    <w:rsid w:val="0099331B"/>
    <w:rsid w:val="009A1B9B"/>
    <w:rsid w:val="009A3D2B"/>
    <w:rsid w:val="009A6152"/>
    <w:rsid w:val="009A79FE"/>
    <w:rsid w:val="009B3D75"/>
    <w:rsid w:val="009B7233"/>
    <w:rsid w:val="009B78FE"/>
    <w:rsid w:val="009C120F"/>
    <w:rsid w:val="009C274E"/>
    <w:rsid w:val="009C3521"/>
    <w:rsid w:val="009C4461"/>
    <w:rsid w:val="009C6B5A"/>
    <w:rsid w:val="009D0B4A"/>
    <w:rsid w:val="009D1D72"/>
    <w:rsid w:val="009D7E48"/>
    <w:rsid w:val="009E097D"/>
    <w:rsid w:val="009E0A62"/>
    <w:rsid w:val="009E5714"/>
    <w:rsid w:val="009E7899"/>
    <w:rsid w:val="009E7E6E"/>
    <w:rsid w:val="009F4CC3"/>
    <w:rsid w:val="009F63C9"/>
    <w:rsid w:val="00A0056B"/>
    <w:rsid w:val="00A0251B"/>
    <w:rsid w:val="00A02672"/>
    <w:rsid w:val="00A07E67"/>
    <w:rsid w:val="00A1420A"/>
    <w:rsid w:val="00A152BF"/>
    <w:rsid w:val="00A22BAA"/>
    <w:rsid w:val="00A31071"/>
    <w:rsid w:val="00A31F72"/>
    <w:rsid w:val="00A40B80"/>
    <w:rsid w:val="00A41FC6"/>
    <w:rsid w:val="00A44B1B"/>
    <w:rsid w:val="00A4583A"/>
    <w:rsid w:val="00A4591D"/>
    <w:rsid w:val="00A70D9D"/>
    <w:rsid w:val="00A7248B"/>
    <w:rsid w:val="00A7548F"/>
    <w:rsid w:val="00A773B7"/>
    <w:rsid w:val="00A81673"/>
    <w:rsid w:val="00A820A9"/>
    <w:rsid w:val="00A85874"/>
    <w:rsid w:val="00A90EA6"/>
    <w:rsid w:val="00A97851"/>
    <w:rsid w:val="00AA033F"/>
    <w:rsid w:val="00AA114C"/>
    <w:rsid w:val="00AA2C59"/>
    <w:rsid w:val="00AA3481"/>
    <w:rsid w:val="00AA4A52"/>
    <w:rsid w:val="00AB039A"/>
    <w:rsid w:val="00AB0854"/>
    <w:rsid w:val="00AB4E2C"/>
    <w:rsid w:val="00AB5744"/>
    <w:rsid w:val="00AB5C6E"/>
    <w:rsid w:val="00AB7E5D"/>
    <w:rsid w:val="00AC15B7"/>
    <w:rsid w:val="00AC367F"/>
    <w:rsid w:val="00AD3393"/>
    <w:rsid w:val="00AD475C"/>
    <w:rsid w:val="00AD6F7E"/>
    <w:rsid w:val="00AE04AF"/>
    <w:rsid w:val="00AE4214"/>
    <w:rsid w:val="00AF0FCD"/>
    <w:rsid w:val="00AF581B"/>
    <w:rsid w:val="00AF5FF0"/>
    <w:rsid w:val="00B003CA"/>
    <w:rsid w:val="00B136EC"/>
    <w:rsid w:val="00B206A8"/>
    <w:rsid w:val="00B2315E"/>
    <w:rsid w:val="00B27341"/>
    <w:rsid w:val="00B34CEC"/>
    <w:rsid w:val="00B356AA"/>
    <w:rsid w:val="00B408D4"/>
    <w:rsid w:val="00B41EA6"/>
    <w:rsid w:val="00B433C9"/>
    <w:rsid w:val="00B438F4"/>
    <w:rsid w:val="00B52643"/>
    <w:rsid w:val="00B52B01"/>
    <w:rsid w:val="00B532A4"/>
    <w:rsid w:val="00B53FDD"/>
    <w:rsid w:val="00B604F7"/>
    <w:rsid w:val="00B651D6"/>
    <w:rsid w:val="00B6690B"/>
    <w:rsid w:val="00B72E79"/>
    <w:rsid w:val="00B73AF3"/>
    <w:rsid w:val="00B744AC"/>
    <w:rsid w:val="00B7545C"/>
    <w:rsid w:val="00B81CCC"/>
    <w:rsid w:val="00B84A93"/>
    <w:rsid w:val="00B8751F"/>
    <w:rsid w:val="00B916C2"/>
    <w:rsid w:val="00B91A52"/>
    <w:rsid w:val="00B92AEC"/>
    <w:rsid w:val="00B957E6"/>
    <w:rsid w:val="00B9587D"/>
    <w:rsid w:val="00B9616F"/>
    <w:rsid w:val="00B97626"/>
    <w:rsid w:val="00BA027D"/>
    <w:rsid w:val="00BA0E81"/>
    <w:rsid w:val="00BA1E72"/>
    <w:rsid w:val="00BA6306"/>
    <w:rsid w:val="00BA6913"/>
    <w:rsid w:val="00BB0B3B"/>
    <w:rsid w:val="00BC1DD4"/>
    <w:rsid w:val="00BC2D7A"/>
    <w:rsid w:val="00BC3975"/>
    <w:rsid w:val="00BC4382"/>
    <w:rsid w:val="00BC50B7"/>
    <w:rsid w:val="00BC6E85"/>
    <w:rsid w:val="00BC7111"/>
    <w:rsid w:val="00BD0B43"/>
    <w:rsid w:val="00BE0D92"/>
    <w:rsid w:val="00BE24B5"/>
    <w:rsid w:val="00BE4685"/>
    <w:rsid w:val="00BE59B7"/>
    <w:rsid w:val="00BE6035"/>
    <w:rsid w:val="00BE6AD7"/>
    <w:rsid w:val="00BF0B09"/>
    <w:rsid w:val="00BF1AD7"/>
    <w:rsid w:val="00BF4778"/>
    <w:rsid w:val="00BF7038"/>
    <w:rsid w:val="00BF712C"/>
    <w:rsid w:val="00BF7136"/>
    <w:rsid w:val="00C162AD"/>
    <w:rsid w:val="00C17D6F"/>
    <w:rsid w:val="00C23CAC"/>
    <w:rsid w:val="00C31F1C"/>
    <w:rsid w:val="00C348D8"/>
    <w:rsid w:val="00C359CF"/>
    <w:rsid w:val="00C370BB"/>
    <w:rsid w:val="00C377FB"/>
    <w:rsid w:val="00C415B8"/>
    <w:rsid w:val="00C460DB"/>
    <w:rsid w:val="00C50CEC"/>
    <w:rsid w:val="00C53046"/>
    <w:rsid w:val="00C53309"/>
    <w:rsid w:val="00C538D1"/>
    <w:rsid w:val="00C60180"/>
    <w:rsid w:val="00C607FB"/>
    <w:rsid w:val="00C64FE5"/>
    <w:rsid w:val="00C67C9A"/>
    <w:rsid w:val="00C70253"/>
    <w:rsid w:val="00C71A89"/>
    <w:rsid w:val="00C74ABB"/>
    <w:rsid w:val="00C7546B"/>
    <w:rsid w:val="00C76C1C"/>
    <w:rsid w:val="00C76EE0"/>
    <w:rsid w:val="00C8330C"/>
    <w:rsid w:val="00C85BFA"/>
    <w:rsid w:val="00C85EFE"/>
    <w:rsid w:val="00C86A31"/>
    <w:rsid w:val="00C934DE"/>
    <w:rsid w:val="00C936B8"/>
    <w:rsid w:val="00C93CB2"/>
    <w:rsid w:val="00CA13A3"/>
    <w:rsid w:val="00CA26A4"/>
    <w:rsid w:val="00CA47BB"/>
    <w:rsid w:val="00CA51AF"/>
    <w:rsid w:val="00CA5CB1"/>
    <w:rsid w:val="00CA734D"/>
    <w:rsid w:val="00CA7C29"/>
    <w:rsid w:val="00CB14FA"/>
    <w:rsid w:val="00CB318A"/>
    <w:rsid w:val="00CB399B"/>
    <w:rsid w:val="00CC17A5"/>
    <w:rsid w:val="00CC4ED8"/>
    <w:rsid w:val="00CC688A"/>
    <w:rsid w:val="00CD2995"/>
    <w:rsid w:val="00CD5D4C"/>
    <w:rsid w:val="00CE2613"/>
    <w:rsid w:val="00CE3CEB"/>
    <w:rsid w:val="00CE5BFD"/>
    <w:rsid w:val="00CF2512"/>
    <w:rsid w:val="00CF7805"/>
    <w:rsid w:val="00D007F8"/>
    <w:rsid w:val="00D030C9"/>
    <w:rsid w:val="00D03724"/>
    <w:rsid w:val="00D05A52"/>
    <w:rsid w:val="00D07A70"/>
    <w:rsid w:val="00D114C6"/>
    <w:rsid w:val="00D142D0"/>
    <w:rsid w:val="00D21BDC"/>
    <w:rsid w:val="00D223C6"/>
    <w:rsid w:val="00D22A36"/>
    <w:rsid w:val="00D2325B"/>
    <w:rsid w:val="00D23498"/>
    <w:rsid w:val="00D23D90"/>
    <w:rsid w:val="00D256E0"/>
    <w:rsid w:val="00D26BF9"/>
    <w:rsid w:val="00D3076C"/>
    <w:rsid w:val="00D31A09"/>
    <w:rsid w:val="00D340A0"/>
    <w:rsid w:val="00D35313"/>
    <w:rsid w:val="00D35879"/>
    <w:rsid w:val="00D44B23"/>
    <w:rsid w:val="00D462F4"/>
    <w:rsid w:val="00D47210"/>
    <w:rsid w:val="00D478B9"/>
    <w:rsid w:val="00D51297"/>
    <w:rsid w:val="00D54217"/>
    <w:rsid w:val="00D57929"/>
    <w:rsid w:val="00D609E6"/>
    <w:rsid w:val="00D62109"/>
    <w:rsid w:val="00D62977"/>
    <w:rsid w:val="00D635A1"/>
    <w:rsid w:val="00D6411A"/>
    <w:rsid w:val="00D64E38"/>
    <w:rsid w:val="00D65F25"/>
    <w:rsid w:val="00D66E6B"/>
    <w:rsid w:val="00D67ABF"/>
    <w:rsid w:val="00D73045"/>
    <w:rsid w:val="00D73604"/>
    <w:rsid w:val="00D749E6"/>
    <w:rsid w:val="00D834E2"/>
    <w:rsid w:val="00D839E9"/>
    <w:rsid w:val="00D844EE"/>
    <w:rsid w:val="00D847F8"/>
    <w:rsid w:val="00D8707A"/>
    <w:rsid w:val="00D90465"/>
    <w:rsid w:val="00D93D8B"/>
    <w:rsid w:val="00DB23FE"/>
    <w:rsid w:val="00DB7D74"/>
    <w:rsid w:val="00DC65A4"/>
    <w:rsid w:val="00DD077A"/>
    <w:rsid w:val="00DD2681"/>
    <w:rsid w:val="00DD346F"/>
    <w:rsid w:val="00DD4949"/>
    <w:rsid w:val="00DE3A97"/>
    <w:rsid w:val="00DE4163"/>
    <w:rsid w:val="00DE44FE"/>
    <w:rsid w:val="00DF1141"/>
    <w:rsid w:val="00DF3644"/>
    <w:rsid w:val="00DF36DD"/>
    <w:rsid w:val="00DF3DF5"/>
    <w:rsid w:val="00DF63A6"/>
    <w:rsid w:val="00DF847A"/>
    <w:rsid w:val="00E03AE5"/>
    <w:rsid w:val="00E04AF0"/>
    <w:rsid w:val="00E063CC"/>
    <w:rsid w:val="00E10E62"/>
    <w:rsid w:val="00E12FD3"/>
    <w:rsid w:val="00E14512"/>
    <w:rsid w:val="00E155C3"/>
    <w:rsid w:val="00E21EA4"/>
    <w:rsid w:val="00E22AAE"/>
    <w:rsid w:val="00E25062"/>
    <w:rsid w:val="00E26A06"/>
    <w:rsid w:val="00E37B98"/>
    <w:rsid w:val="00E40579"/>
    <w:rsid w:val="00E406B4"/>
    <w:rsid w:val="00E40860"/>
    <w:rsid w:val="00E40EAA"/>
    <w:rsid w:val="00E41F9D"/>
    <w:rsid w:val="00E42574"/>
    <w:rsid w:val="00E43F3A"/>
    <w:rsid w:val="00E44DF0"/>
    <w:rsid w:val="00E45B15"/>
    <w:rsid w:val="00E54D60"/>
    <w:rsid w:val="00E62ECC"/>
    <w:rsid w:val="00E63CEF"/>
    <w:rsid w:val="00E65D5E"/>
    <w:rsid w:val="00E67C6B"/>
    <w:rsid w:val="00E707D9"/>
    <w:rsid w:val="00E712E1"/>
    <w:rsid w:val="00E7569C"/>
    <w:rsid w:val="00E759CB"/>
    <w:rsid w:val="00E76516"/>
    <w:rsid w:val="00E778FE"/>
    <w:rsid w:val="00E94009"/>
    <w:rsid w:val="00EA08DE"/>
    <w:rsid w:val="00EA1562"/>
    <w:rsid w:val="00EA1E7D"/>
    <w:rsid w:val="00EA4470"/>
    <w:rsid w:val="00EA68CE"/>
    <w:rsid w:val="00EB03B5"/>
    <w:rsid w:val="00EB128E"/>
    <w:rsid w:val="00EB1C45"/>
    <w:rsid w:val="00EB3D85"/>
    <w:rsid w:val="00EB51EB"/>
    <w:rsid w:val="00EB57A0"/>
    <w:rsid w:val="00EC1E54"/>
    <w:rsid w:val="00EC677A"/>
    <w:rsid w:val="00EE3DED"/>
    <w:rsid w:val="00EF05B3"/>
    <w:rsid w:val="00EF0F39"/>
    <w:rsid w:val="00EF19B2"/>
    <w:rsid w:val="00EF284E"/>
    <w:rsid w:val="00EF3E9D"/>
    <w:rsid w:val="00EF672D"/>
    <w:rsid w:val="00F01D66"/>
    <w:rsid w:val="00F03F93"/>
    <w:rsid w:val="00F0504B"/>
    <w:rsid w:val="00F117AC"/>
    <w:rsid w:val="00F15C4B"/>
    <w:rsid w:val="00F15FEC"/>
    <w:rsid w:val="00F16F7F"/>
    <w:rsid w:val="00F22EC7"/>
    <w:rsid w:val="00F25445"/>
    <w:rsid w:val="00F2764D"/>
    <w:rsid w:val="00F30D1B"/>
    <w:rsid w:val="00F311C5"/>
    <w:rsid w:val="00F322A8"/>
    <w:rsid w:val="00F32B7F"/>
    <w:rsid w:val="00F3436F"/>
    <w:rsid w:val="00F45927"/>
    <w:rsid w:val="00F51259"/>
    <w:rsid w:val="00F55B0C"/>
    <w:rsid w:val="00F65D4B"/>
    <w:rsid w:val="00F711DD"/>
    <w:rsid w:val="00F72663"/>
    <w:rsid w:val="00F7577A"/>
    <w:rsid w:val="00F75C4D"/>
    <w:rsid w:val="00F771BD"/>
    <w:rsid w:val="00F82C2F"/>
    <w:rsid w:val="00F83EDB"/>
    <w:rsid w:val="00F86529"/>
    <w:rsid w:val="00F90A83"/>
    <w:rsid w:val="00F91619"/>
    <w:rsid w:val="00F93094"/>
    <w:rsid w:val="00F9400E"/>
    <w:rsid w:val="00FA1C07"/>
    <w:rsid w:val="00FA48E3"/>
    <w:rsid w:val="00FA4C6D"/>
    <w:rsid w:val="00FA4E88"/>
    <w:rsid w:val="00FA7368"/>
    <w:rsid w:val="00FB2CBD"/>
    <w:rsid w:val="00FB2FC3"/>
    <w:rsid w:val="00FB54DD"/>
    <w:rsid w:val="00FB60AB"/>
    <w:rsid w:val="00FB6A97"/>
    <w:rsid w:val="00FC01A6"/>
    <w:rsid w:val="00FC26FA"/>
    <w:rsid w:val="00FC56D3"/>
    <w:rsid w:val="00FD36F3"/>
    <w:rsid w:val="00FD61FA"/>
    <w:rsid w:val="00FD6DF8"/>
    <w:rsid w:val="00FE19ED"/>
    <w:rsid w:val="00FF1848"/>
    <w:rsid w:val="00FF3091"/>
    <w:rsid w:val="00FF4725"/>
    <w:rsid w:val="00FF6F69"/>
    <w:rsid w:val="00FF799B"/>
    <w:rsid w:val="00FF7FB5"/>
    <w:rsid w:val="022A60BC"/>
    <w:rsid w:val="029B1134"/>
    <w:rsid w:val="02D4015F"/>
    <w:rsid w:val="03449ABC"/>
    <w:rsid w:val="0345C146"/>
    <w:rsid w:val="03D196D5"/>
    <w:rsid w:val="04FDC671"/>
    <w:rsid w:val="04FEB3FB"/>
    <w:rsid w:val="0543AF1D"/>
    <w:rsid w:val="07189208"/>
    <w:rsid w:val="07C0D7AF"/>
    <w:rsid w:val="08C14414"/>
    <w:rsid w:val="098F2389"/>
    <w:rsid w:val="0A89552E"/>
    <w:rsid w:val="0AACD948"/>
    <w:rsid w:val="0AB60085"/>
    <w:rsid w:val="0D0C5E32"/>
    <w:rsid w:val="0D247FCC"/>
    <w:rsid w:val="0D39524F"/>
    <w:rsid w:val="0DB0263A"/>
    <w:rsid w:val="0E3E4753"/>
    <w:rsid w:val="0EDCDE6D"/>
    <w:rsid w:val="121C124B"/>
    <w:rsid w:val="126916FE"/>
    <w:rsid w:val="135AD329"/>
    <w:rsid w:val="14895A83"/>
    <w:rsid w:val="15E88622"/>
    <w:rsid w:val="1851BDBE"/>
    <w:rsid w:val="193446D0"/>
    <w:rsid w:val="1991E0FC"/>
    <w:rsid w:val="19FCB1FC"/>
    <w:rsid w:val="1A50C66D"/>
    <w:rsid w:val="1AB71E45"/>
    <w:rsid w:val="1AFEEBAD"/>
    <w:rsid w:val="1B9019E5"/>
    <w:rsid w:val="1C6E5DF7"/>
    <w:rsid w:val="1E84E1D7"/>
    <w:rsid w:val="1F2D98AA"/>
    <w:rsid w:val="1FCD5160"/>
    <w:rsid w:val="1FE1A8B7"/>
    <w:rsid w:val="1FE9636C"/>
    <w:rsid w:val="208CBE61"/>
    <w:rsid w:val="20AE1264"/>
    <w:rsid w:val="2161D59B"/>
    <w:rsid w:val="219533FB"/>
    <w:rsid w:val="222C4B68"/>
    <w:rsid w:val="22EF84FA"/>
    <w:rsid w:val="23B41A43"/>
    <w:rsid w:val="2493B8DA"/>
    <w:rsid w:val="24A38EF2"/>
    <w:rsid w:val="24FA439A"/>
    <w:rsid w:val="252FF7F0"/>
    <w:rsid w:val="2549D5F8"/>
    <w:rsid w:val="25CD8822"/>
    <w:rsid w:val="25FA1841"/>
    <w:rsid w:val="26BCE895"/>
    <w:rsid w:val="2795A14D"/>
    <w:rsid w:val="27C5EFBD"/>
    <w:rsid w:val="28798A2F"/>
    <w:rsid w:val="2880DF42"/>
    <w:rsid w:val="28B20FB3"/>
    <w:rsid w:val="2960E163"/>
    <w:rsid w:val="2A42BCB9"/>
    <w:rsid w:val="2B52064A"/>
    <w:rsid w:val="2BFD124C"/>
    <w:rsid w:val="2DDC2594"/>
    <w:rsid w:val="2E2E9787"/>
    <w:rsid w:val="2EAA2DB8"/>
    <w:rsid w:val="2EDD41F6"/>
    <w:rsid w:val="2F668990"/>
    <w:rsid w:val="3048DCC0"/>
    <w:rsid w:val="30BA52B4"/>
    <w:rsid w:val="31356954"/>
    <w:rsid w:val="31CC65BE"/>
    <w:rsid w:val="31D7DD0E"/>
    <w:rsid w:val="3244BD40"/>
    <w:rsid w:val="3273715D"/>
    <w:rsid w:val="32922E15"/>
    <w:rsid w:val="33248D39"/>
    <w:rsid w:val="336E1D24"/>
    <w:rsid w:val="354D8248"/>
    <w:rsid w:val="35621628"/>
    <w:rsid w:val="35A3CD72"/>
    <w:rsid w:val="371C2935"/>
    <w:rsid w:val="39025FB8"/>
    <w:rsid w:val="39AF94D6"/>
    <w:rsid w:val="3A5AD31F"/>
    <w:rsid w:val="3B15A468"/>
    <w:rsid w:val="3D4584CD"/>
    <w:rsid w:val="3E759E19"/>
    <w:rsid w:val="3EED25BF"/>
    <w:rsid w:val="3F26C4E1"/>
    <w:rsid w:val="40C4125D"/>
    <w:rsid w:val="40D653B2"/>
    <w:rsid w:val="418A0D85"/>
    <w:rsid w:val="41C822E1"/>
    <w:rsid w:val="43DDC4FF"/>
    <w:rsid w:val="43EB2B21"/>
    <w:rsid w:val="442AF8A7"/>
    <w:rsid w:val="44539186"/>
    <w:rsid w:val="4770A55E"/>
    <w:rsid w:val="489263A6"/>
    <w:rsid w:val="4998EE77"/>
    <w:rsid w:val="49E6C841"/>
    <w:rsid w:val="4A00EF0F"/>
    <w:rsid w:val="4ADE03A5"/>
    <w:rsid w:val="4C086389"/>
    <w:rsid w:val="4C4A8D03"/>
    <w:rsid w:val="4D263E60"/>
    <w:rsid w:val="4D34327E"/>
    <w:rsid w:val="4EDE3CC6"/>
    <w:rsid w:val="4F80337A"/>
    <w:rsid w:val="4F90D8E6"/>
    <w:rsid w:val="50317F2D"/>
    <w:rsid w:val="50762F92"/>
    <w:rsid w:val="5127521B"/>
    <w:rsid w:val="52A456DD"/>
    <w:rsid w:val="52CB5503"/>
    <w:rsid w:val="53184EEA"/>
    <w:rsid w:val="539140FE"/>
    <w:rsid w:val="55686BB7"/>
    <w:rsid w:val="558FCC7E"/>
    <w:rsid w:val="57255722"/>
    <w:rsid w:val="573A216F"/>
    <w:rsid w:val="578938F8"/>
    <w:rsid w:val="582CC28D"/>
    <w:rsid w:val="58C5D59D"/>
    <w:rsid w:val="59067C22"/>
    <w:rsid w:val="590CFEB9"/>
    <w:rsid w:val="599CCE22"/>
    <w:rsid w:val="5A8D65AE"/>
    <w:rsid w:val="5ABDA98C"/>
    <w:rsid w:val="5BBCC6EA"/>
    <w:rsid w:val="5BF88E7D"/>
    <w:rsid w:val="5C052B03"/>
    <w:rsid w:val="5C07BAEA"/>
    <w:rsid w:val="5C258BFF"/>
    <w:rsid w:val="5CCC4067"/>
    <w:rsid w:val="5E79C799"/>
    <w:rsid w:val="5F5C4984"/>
    <w:rsid w:val="619420C4"/>
    <w:rsid w:val="62AA05D5"/>
    <w:rsid w:val="632DB6DA"/>
    <w:rsid w:val="6377F717"/>
    <w:rsid w:val="637F0F59"/>
    <w:rsid w:val="63BE527B"/>
    <w:rsid w:val="63EF3C8A"/>
    <w:rsid w:val="6443F9EC"/>
    <w:rsid w:val="6533AB73"/>
    <w:rsid w:val="65B182AA"/>
    <w:rsid w:val="65F78D75"/>
    <w:rsid w:val="664ED43F"/>
    <w:rsid w:val="66771978"/>
    <w:rsid w:val="66C0C8B0"/>
    <w:rsid w:val="67C9C907"/>
    <w:rsid w:val="6832CDD4"/>
    <w:rsid w:val="689D02B3"/>
    <w:rsid w:val="68A4A298"/>
    <w:rsid w:val="695C2FCD"/>
    <w:rsid w:val="6A7EC6C3"/>
    <w:rsid w:val="6A8A9830"/>
    <w:rsid w:val="6B476170"/>
    <w:rsid w:val="6C245E66"/>
    <w:rsid w:val="6C8B0C81"/>
    <w:rsid w:val="6C916852"/>
    <w:rsid w:val="6CF382B2"/>
    <w:rsid w:val="6D213AB4"/>
    <w:rsid w:val="6D520420"/>
    <w:rsid w:val="6E65E85D"/>
    <w:rsid w:val="6EDAED68"/>
    <w:rsid w:val="6F5F33FF"/>
    <w:rsid w:val="70205316"/>
    <w:rsid w:val="71AC5B96"/>
    <w:rsid w:val="72DB6709"/>
    <w:rsid w:val="72E2EEED"/>
    <w:rsid w:val="733D4735"/>
    <w:rsid w:val="7426F7DF"/>
    <w:rsid w:val="7433F217"/>
    <w:rsid w:val="7492A533"/>
    <w:rsid w:val="74A4BC1A"/>
    <w:rsid w:val="75302D99"/>
    <w:rsid w:val="774A2D1B"/>
    <w:rsid w:val="79365A23"/>
    <w:rsid w:val="79EAAF45"/>
    <w:rsid w:val="7BBB27AD"/>
    <w:rsid w:val="7BF163CC"/>
    <w:rsid w:val="7C589229"/>
    <w:rsid w:val="7C647F01"/>
    <w:rsid w:val="7C6C513D"/>
    <w:rsid w:val="7DA46FFA"/>
    <w:rsid w:val="7DC340C0"/>
    <w:rsid w:val="7E17115F"/>
    <w:rsid w:val="7E243574"/>
    <w:rsid w:val="7F1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60053430"/>
  <w15:docId w15:val="{05A230FE-B0B1-483D-B3E5-D7D42F5BB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7233"/>
    <w:rPr>
      <w:rFonts w:ascii="Amnesty Trade Gothic" w:hAnsi="Amnesty Trade Gothic"/>
      <w:color w:val="000000"/>
      <w:sz w:val="18"/>
      <w:szCs w:val="24"/>
      <w:lang w:eastAsia="ar-SA"/>
    </w:rPr>
  </w:style>
  <w:style w:type="character" w:customStyle="1" w:styleId="normaltextrun">
    <w:name w:val="normaltextrun"/>
    <w:basedOn w:val="DefaultParagraphFont"/>
    <w:rsid w:val="00F2764D"/>
  </w:style>
  <w:style w:type="character" w:customStyle="1" w:styleId="eop">
    <w:name w:val="eop"/>
    <w:basedOn w:val="DefaultParagraphFont"/>
    <w:rsid w:val="00F2764D"/>
  </w:style>
  <w:style w:type="paragraph" w:customStyle="1" w:styleId="paragraph">
    <w:name w:val="paragraph"/>
    <w:basedOn w:val="Normal"/>
    <w:rsid w:val="006838FA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sionvenezuelaonu@gmail.com" TargetMode="External"/><Relationship Id="rId18" Type="http://schemas.openxmlformats.org/officeDocument/2006/relationships/hyperlink" Target="https://www.amnesty.org/en/documents/amr53/3506/2021/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mnestyusa.org/report-urgent-actions/" TargetMode="External"/><Relationship Id="rId12" Type="http://schemas.openxmlformats.org/officeDocument/2006/relationships/hyperlink" Target="https://twitter.com/NicolasMaduro" TargetMode="External"/><Relationship Id="rId17" Type="http://schemas.openxmlformats.org/officeDocument/2006/relationships/hyperlink" Target="https://www.amnesty.org/download/Documents/AMR5340112021ENGLIS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nesty.org/en/documents/amr53/3528/2021/en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witter.com/japerezve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twitter.com/onuvenuevayor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7224</CharactersWithSpaces>
  <SharedDoc>false</SharedDoc>
  <HLinks>
    <vt:vector size="36" baseType="variant">
      <vt:variant>
        <vt:i4>1638422</vt:i4>
      </vt:variant>
      <vt:variant>
        <vt:i4>15</vt:i4>
      </vt:variant>
      <vt:variant>
        <vt:i4>0</vt:i4>
      </vt:variant>
      <vt:variant>
        <vt:i4>5</vt:i4>
      </vt:variant>
      <vt:variant>
        <vt:lpwstr>https://www.amnesty.org/en/documents/amr53/3506/2021/en/</vt:lpwstr>
      </vt:variant>
      <vt:variant>
        <vt:lpwstr/>
      </vt:variant>
      <vt:variant>
        <vt:i4>2162806</vt:i4>
      </vt:variant>
      <vt:variant>
        <vt:i4>12</vt:i4>
      </vt:variant>
      <vt:variant>
        <vt:i4>0</vt:i4>
      </vt:variant>
      <vt:variant>
        <vt:i4>5</vt:i4>
      </vt:variant>
      <vt:variant>
        <vt:lpwstr>https://www.amnesty.org/download/Documents/AMR5340112021ENGLISH.PDF</vt:lpwstr>
      </vt:variant>
      <vt:variant>
        <vt:lpwstr/>
      </vt:variant>
      <vt:variant>
        <vt:i4>1769496</vt:i4>
      </vt:variant>
      <vt:variant>
        <vt:i4>9</vt:i4>
      </vt:variant>
      <vt:variant>
        <vt:i4>0</vt:i4>
      </vt:variant>
      <vt:variant>
        <vt:i4>5</vt:i4>
      </vt:variant>
      <vt:variant>
        <vt:lpwstr>https://www.amnesty.org/en/documents/amr53/3528/2021/en/</vt:lpwstr>
      </vt:variant>
      <vt:variant>
        <vt:lpwstr/>
      </vt:variant>
      <vt:variant>
        <vt:i4>8126490</vt:i4>
      </vt:variant>
      <vt:variant>
        <vt:i4>6</vt:i4>
      </vt:variant>
      <vt:variant>
        <vt:i4>0</vt:i4>
      </vt:variant>
      <vt:variant>
        <vt:i4>5</vt:i4>
      </vt:variant>
      <vt:variant>
        <vt:lpwstr>mailto:annakarin.holmlund@amnesty.org</vt:lpwstr>
      </vt:variant>
      <vt:variant>
        <vt:lpwstr/>
      </vt:variant>
      <vt:variant>
        <vt:i4>7929907</vt:i4>
      </vt:variant>
      <vt:variant>
        <vt:i4>3</vt:i4>
      </vt:variant>
      <vt:variant>
        <vt:i4>0</vt:i4>
      </vt:variant>
      <vt:variant>
        <vt:i4>5</vt:i4>
      </vt:variant>
      <vt:variant>
        <vt:lpwstr>https://oneamnesty.sharepoint.com/sites/iar/Pages/Fundaredes HRDs.aspx</vt:lpwstr>
      </vt:variant>
      <vt:variant>
        <vt:lpwstr/>
      </vt:variant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https://oneamnesty.sharepoint.com/sites/iar/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Millar</dc:creator>
  <cp:keywords/>
  <cp:lastModifiedBy>Nery Chavez</cp:lastModifiedBy>
  <cp:revision>2</cp:revision>
  <cp:lastPrinted>2021-10-12T21:20:00Z</cp:lastPrinted>
  <dcterms:created xsi:type="dcterms:W3CDTF">2021-10-12T21:20:00Z</dcterms:created>
  <dcterms:modified xsi:type="dcterms:W3CDTF">2021-10-12T21:20:00Z</dcterms:modified>
</cp:coreProperties>
</file>