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F958A6" w:rsidRDefault="0034128A" w:rsidP="00F958A6">
      <w:pPr>
        <w:pStyle w:val="AIUrgentActionTopHeading"/>
        <w:tabs>
          <w:tab w:val="clear" w:pos="567"/>
        </w:tabs>
        <w:spacing w:line="240" w:lineRule="auto"/>
        <w:rPr>
          <w:rFonts w:cs="Arial"/>
          <w:sz w:val="80"/>
          <w:szCs w:val="80"/>
        </w:rPr>
      </w:pPr>
      <w:r w:rsidRPr="00F958A6">
        <w:rPr>
          <w:rFonts w:cs="Arial"/>
          <w:sz w:val="80"/>
          <w:szCs w:val="80"/>
          <w:highlight w:val="yellow"/>
        </w:rPr>
        <w:t>URGENT ACTION</w:t>
      </w:r>
    </w:p>
    <w:p w14:paraId="76BC4611" w14:textId="77777777" w:rsidR="005D2C37" w:rsidRPr="00F958A6" w:rsidRDefault="005D2C37" w:rsidP="00F958A6">
      <w:pPr>
        <w:pStyle w:val="Default"/>
        <w:rPr>
          <w:b/>
          <w:sz w:val="20"/>
          <w:szCs w:val="20"/>
        </w:rPr>
      </w:pPr>
    </w:p>
    <w:p w14:paraId="48ED1961" w14:textId="0640FCF3" w:rsidR="0034128A" w:rsidRPr="00F958A6" w:rsidRDefault="00924DFE" w:rsidP="00F958A6">
      <w:pPr>
        <w:spacing w:after="0" w:line="240" w:lineRule="auto"/>
        <w:rPr>
          <w:rFonts w:ascii="Arial" w:hAnsi="Arial" w:cs="Arial"/>
          <w:b/>
          <w:i/>
          <w:sz w:val="34"/>
          <w:szCs w:val="34"/>
          <w:lang w:eastAsia="es-MX"/>
        </w:rPr>
      </w:pPr>
      <w:r w:rsidRPr="00F958A6">
        <w:rPr>
          <w:rFonts w:ascii="Arial" w:hAnsi="Arial" w:cs="Arial"/>
          <w:b/>
          <w:sz w:val="34"/>
          <w:szCs w:val="34"/>
          <w:lang w:eastAsia="es-MX"/>
        </w:rPr>
        <w:t>FOUR BAHRAINI MINORS TRIED AS ADULTS</w:t>
      </w:r>
    </w:p>
    <w:p w14:paraId="1078B276" w14:textId="25AC9BDB" w:rsidR="00D23D90" w:rsidRPr="00F958A6" w:rsidRDefault="00924DFE" w:rsidP="00F958A6">
      <w:pPr>
        <w:spacing w:after="0" w:line="240" w:lineRule="auto"/>
        <w:jc w:val="both"/>
        <w:rPr>
          <w:rFonts w:ascii="Arial" w:hAnsi="Arial" w:cs="Arial"/>
          <w:b/>
          <w:sz w:val="22"/>
          <w:szCs w:val="22"/>
          <w:lang w:eastAsia="es-MX"/>
        </w:rPr>
      </w:pPr>
      <w:r w:rsidRPr="00F958A6">
        <w:rPr>
          <w:rFonts w:ascii="Arial" w:hAnsi="Arial" w:cs="Arial"/>
          <w:b/>
          <w:sz w:val="22"/>
          <w:szCs w:val="22"/>
          <w:lang w:eastAsia="es-MX"/>
        </w:rPr>
        <w:t xml:space="preserve">Four minors are on trial in </w:t>
      </w:r>
      <w:r w:rsidR="009E5CFE" w:rsidRPr="00F958A6">
        <w:rPr>
          <w:rFonts w:ascii="Arial" w:hAnsi="Arial" w:cs="Arial"/>
          <w:b/>
          <w:sz w:val="22"/>
          <w:szCs w:val="22"/>
          <w:lang w:eastAsia="es-MX"/>
        </w:rPr>
        <w:t xml:space="preserve">Bahrain before Branch </w:t>
      </w:r>
      <w:r w:rsidR="00F15C9C" w:rsidRPr="00F958A6">
        <w:rPr>
          <w:rFonts w:ascii="Arial" w:hAnsi="Arial" w:cs="Arial"/>
          <w:b/>
          <w:sz w:val="22"/>
          <w:szCs w:val="22"/>
          <w:lang w:eastAsia="es-MX"/>
        </w:rPr>
        <w:t>F</w:t>
      </w:r>
      <w:r w:rsidR="009E5CFE" w:rsidRPr="00F958A6">
        <w:rPr>
          <w:rFonts w:ascii="Arial" w:hAnsi="Arial" w:cs="Arial"/>
          <w:b/>
          <w:sz w:val="22"/>
          <w:szCs w:val="22"/>
          <w:lang w:eastAsia="es-MX"/>
        </w:rPr>
        <w:t xml:space="preserve">our of the High Criminal Court, </w:t>
      </w:r>
      <w:r w:rsidR="00CF7FD7" w:rsidRPr="00F958A6">
        <w:rPr>
          <w:rFonts w:ascii="Arial" w:hAnsi="Arial" w:cs="Arial"/>
          <w:b/>
          <w:sz w:val="22"/>
          <w:szCs w:val="22"/>
          <w:lang w:eastAsia="es-MX"/>
        </w:rPr>
        <w:t xml:space="preserve">a court </w:t>
      </w:r>
      <w:r w:rsidR="009E5CFE" w:rsidRPr="00F958A6">
        <w:rPr>
          <w:rFonts w:ascii="Arial" w:hAnsi="Arial" w:cs="Arial"/>
          <w:b/>
          <w:sz w:val="22"/>
          <w:szCs w:val="22"/>
          <w:lang w:eastAsia="es-MX"/>
        </w:rPr>
        <w:t>specializ</w:t>
      </w:r>
      <w:r w:rsidR="00CF7FD7" w:rsidRPr="00F958A6">
        <w:rPr>
          <w:rFonts w:ascii="Arial" w:hAnsi="Arial" w:cs="Arial"/>
          <w:b/>
          <w:sz w:val="22"/>
          <w:szCs w:val="22"/>
          <w:lang w:eastAsia="es-MX"/>
        </w:rPr>
        <w:t>ing</w:t>
      </w:r>
      <w:r w:rsidR="009E5CFE" w:rsidRPr="00F958A6">
        <w:rPr>
          <w:rFonts w:ascii="Arial" w:hAnsi="Arial" w:cs="Arial"/>
          <w:b/>
          <w:sz w:val="22"/>
          <w:szCs w:val="22"/>
          <w:lang w:eastAsia="es-MX"/>
        </w:rPr>
        <w:t xml:space="preserve"> in terro</w:t>
      </w:r>
      <w:r w:rsidR="00F15C9C" w:rsidRPr="00F958A6">
        <w:rPr>
          <w:rFonts w:ascii="Arial" w:hAnsi="Arial" w:cs="Arial"/>
          <w:b/>
          <w:sz w:val="22"/>
          <w:szCs w:val="22"/>
          <w:lang w:eastAsia="es-MX"/>
        </w:rPr>
        <w:t>r-related</w:t>
      </w:r>
      <w:r w:rsidR="009E5CFE" w:rsidRPr="00F958A6">
        <w:rPr>
          <w:rFonts w:ascii="Arial" w:hAnsi="Arial" w:cs="Arial"/>
          <w:b/>
          <w:sz w:val="22"/>
          <w:szCs w:val="22"/>
          <w:lang w:eastAsia="es-MX"/>
        </w:rPr>
        <w:t xml:space="preserve"> cases</w:t>
      </w:r>
      <w:r w:rsidR="00CF7FD7" w:rsidRPr="00F958A6">
        <w:rPr>
          <w:rFonts w:ascii="Arial" w:hAnsi="Arial" w:cs="Arial"/>
          <w:b/>
          <w:sz w:val="22"/>
          <w:szCs w:val="22"/>
          <w:lang w:eastAsia="es-MX"/>
        </w:rPr>
        <w:t>,</w:t>
      </w:r>
      <w:r w:rsidR="00E2423F" w:rsidRPr="00F958A6">
        <w:rPr>
          <w:rFonts w:ascii="Arial" w:hAnsi="Arial" w:cs="Arial"/>
          <w:b/>
          <w:sz w:val="22"/>
          <w:szCs w:val="22"/>
          <w:lang w:eastAsia="es-MX"/>
        </w:rPr>
        <w:t xml:space="preserve"> on charges </w:t>
      </w:r>
      <w:r w:rsidR="006257C5" w:rsidRPr="00F958A6">
        <w:rPr>
          <w:rFonts w:ascii="Arial" w:hAnsi="Arial" w:cs="Arial"/>
          <w:b/>
          <w:sz w:val="22"/>
          <w:szCs w:val="22"/>
          <w:lang w:eastAsia="es-MX"/>
        </w:rPr>
        <w:t xml:space="preserve">including </w:t>
      </w:r>
      <w:bookmarkStart w:id="0" w:name="_Hlk65142577"/>
      <w:r w:rsidR="00E2423F" w:rsidRPr="00F958A6">
        <w:rPr>
          <w:rFonts w:ascii="Arial" w:hAnsi="Arial" w:cs="Arial"/>
          <w:b/>
          <w:sz w:val="22"/>
          <w:szCs w:val="22"/>
          <w:lang w:eastAsia="es-MX"/>
        </w:rPr>
        <w:t>arson and handling Molotov cocktails</w:t>
      </w:r>
      <w:bookmarkEnd w:id="0"/>
      <w:r w:rsidR="009E5CFE" w:rsidRPr="00F958A6">
        <w:rPr>
          <w:rFonts w:ascii="Arial" w:hAnsi="Arial" w:cs="Arial"/>
          <w:b/>
          <w:sz w:val="22"/>
          <w:szCs w:val="22"/>
          <w:lang w:eastAsia="es-MX"/>
        </w:rPr>
        <w:t xml:space="preserve">. </w:t>
      </w:r>
      <w:r w:rsidR="00E2423F" w:rsidRPr="00F958A6">
        <w:rPr>
          <w:rFonts w:ascii="Arial" w:hAnsi="Arial" w:cs="Arial"/>
          <w:b/>
          <w:sz w:val="22"/>
          <w:szCs w:val="22"/>
          <w:lang w:eastAsia="es-MX"/>
        </w:rPr>
        <w:t>At least two</w:t>
      </w:r>
      <w:r w:rsidR="009E5CFE" w:rsidRPr="00F958A6">
        <w:rPr>
          <w:rFonts w:ascii="Arial" w:hAnsi="Arial" w:cs="Arial"/>
          <w:b/>
          <w:sz w:val="22"/>
          <w:szCs w:val="22"/>
          <w:lang w:eastAsia="es-MX"/>
        </w:rPr>
        <w:t xml:space="preserve"> of them </w:t>
      </w:r>
      <w:r w:rsidR="00CF7FD7" w:rsidRPr="00F958A6">
        <w:rPr>
          <w:rFonts w:ascii="Arial" w:hAnsi="Arial" w:cs="Arial"/>
          <w:b/>
          <w:sz w:val="22"/>
          <w:szCs w:val="22"/>
          <w:lang w:eastAsia="es-MX"/>
        </w:rPr>
        <w:t xml:space="preserve">have been </w:t>
      </w:r>
      <w:r w:rsidR="009E5CFE" w:rsidRPr="00F958A6">
        <w:rPr>
          <w:rFonts w:ascii="Arial" w:hAnsi="Arial" w:cs="Arial"/>
          <w:b/>
          <w:sz w:val="22"/>
          <w:szCs w:val="22"/>
          <w:lang w:eastAsia="es-MX"/>
        </w:rPr>
        <w:t>interrogated without</w:t>
      </w:r>
      <w:r w:rsidR="00E2423F" w:rsidRPr="00F958A6">
        <w:rPr>
          <w:rFonts w:ascii="Arial" w:hAnsi="Arial" w:cs="Arial"/>
          <w:b/>
          <w:sz w:val="22"/>
          <w:szCs w:val="22"/>
          <w:lang w:eastAsia="es-MX"/>
        </w:rPr>
        <w:t xml:space="preserve"> the presence of</w:t>
      </w:r>
      <w:r w:rsidR="009E5CFE" w:rsidRPr="00F958A6">
        <w:rPr>
          <w:rFonts w:ascii="Arial" w:hAnsi="Arial" w:cs="Arial"/>
          <w:b/>
          <w:sz w:val="22"/>
          <w:szCs w:val="22"/>
          <w:lang w:eastAsia="es-MX"/>
        </w:rPr>
        <w:t xml:space="preserve"> </w:t>
      </w:r>
      <w:r w:rsidR="00E2423F" w:rsidRPr="00F958A6">
        <w:rPr>
          <w:rFonts w:ascii="Arial" w:hAnsi="Arial" w:cs="Arial"/>
          <w:b/>
          <w:sz w:val="22"/>
          <w:szCs w:val="22"/>
          <w:lang w:eastAsia="es-MX"/>
        </w:rPr>
        <w:t>their</w:t>
      </w:r>
      <w:r w:rsidR="009E5CFE" w:rsidRPr="00F958A6">
        <w:rPr>
          <w:rFonts w:ascii="Arial" w:hAnsi="Arial" w:cs="Arial"/>
          <w:b/>
          <w:sz w:val="22"/>
          <w:szCs w:val="22"/>
          <w:lang w:eastAsia="es-MX"/>
        </w:rPr>
        <w:t xml:space="preserve"> lawyer</w:t>
      </w:r>
      <w:r w:rsidR="00E2423F" w:rsidRPr="00F958A6">
        <w:rPr>
          <w:rFonts w:ascii="Arial" w:hAnsi="Arial" w:cs="Arial"/>
          <w:b/>
          <w:sz w:val="22"/>
          <w:szCs w:val="22"/>
          <w:lang w:eastAsia="es-MX"/>
        </w:rPr>
        <w:t>s.</w:t>
      </w:r>
    </w:p>
    <w:p w14:paraId="5217CC85" w14:textId="77777777" w:rsidR="005D2C37" w:rsidRPr="00F958A6" w:rsidRDefault="005D2C37" w:rsidP="00F958A6">
      <w:pPr>
        <w:spacing w:after="0" w:line="240" w:lineRule="auto"/>
        <w:rPr>
          <w:rFonts w:ascii="Arial" w:hAnsi="Arial" w:cs="Arial"/>
          <w:b/>
          <w:lang w:eastAsia="es-MX"/>
        </w:rPr>
      </w:pPr>
    </w:p>
    <w:p w14:paraId="64D0F0E5" w14:textId="77777777" w:rsidR="00F958A6" w:rsidRPr="0007751F" w:rsidRDefault="00F958A6" w:rsidP="00F958A6">
      <w:pPr>
        <w:spacing w:line="240" w:lineRule="auto"/>
        <w:rPr>
          <w:rFonts w:ascii="Arial" w:hAnsi="Arial" w:cs="Arial"/>
          <w:b/>
          <w:sz w:val="20"/>
          <w:szCs w:val="20"/>
        </w:rPr>
      </w:pPr>
      <w:r w:rsidRPr="0007751F">
        <w:rPr>
          <w:rFonts w:ascii="Arial" w:hAnsi="Arial" w:cs="Arial"/>
          <w:b/>
          <w:sz w:val="20"/>
          <w:szCs w:val="20"/>
        </w:rPr>
        <w:t xml:space="preserve">TAKE ACTION: </w:t>
      </w:r>
    </w:p>
    <w:p w14:paraId="3EB668AB" w14:textId="77777777" w:rsidR="00F958A6" w:rsidRPr="004D1533" w:rsidRDefault="00F958A6" w:rsidP="00F958A6">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DA3C0A" w14:textId="09D76CBE" w:rsidR="00F958A6" w:rsidRPr="004D1533" w:rsidRDefault="00F958A6" w:rsidP="00F958A6">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30.21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091F4CF" w14:textId="77777777" w:rsidR="005D2C37" w:rsidRPr="00F958A6" w:rsidRDefault="005D2C37" w:rsidP="00F958A6">
      <w:pPr>
        <w:autoSpaceDE w:val="0"/>
        <w:autoSpaceDN w:val="0"/>
        <w:adjustRightInd w:val="0"/>
        <w:spacing w:after="0" w:line="240" w:lineRule="auto"/>
        <w:ind w:left="-283"/>
        <w:rPr>
          <w:rFonts w:ascii="Arial" w:hAnsi="Arial" w:cs="Arial"/>
          <w:lang w:eastAsia="es-MX"/>
        </w:rPr>
      </w:pPr>
    </w:p>
    <w:p w14:paraId="4B4A97C7" w14:textId="77777777" w:rsidR="00F958A6" w:rsidRDefault="00F958A6" w:rsidP="00F958A6">
      <w:pPr>
        <w:spacing w:after="0" w:line="240" w:lineRule="auto"/>
        <w:rPr>
          <w:rFonts w:ascii="Arial" w:hAnsi="Arial" w:cs="Arial"/>
          <w:b/>
          <w:iCs/>
          <w:szCs w:val="18"/>
        </w:rPr>
        <w:sectPr w:rsidR="00F958A6" w:rsidSect="00F958A6">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74A9F1A2" w14:textId="5137231B" w:rsidR="00E2423F" w:rsidRPr="00F958A6" w:rsidRDefault="00E2423F" w:rsidP="00F958A6">
      <w:pPr>
        <w:spacing w:after="0" w:line="240" w:lineRule="auto"/>
        <w:rPr>
          <w:rFonts w:ascii="Arial" w:hAnsi="Arial" w:cs="Arial"/>
          <w:b/>
          <w:iCs/>
          <w:szCs w:val="18"/>
        </w:rPr>
      </w:pPr>
      <w:r w:rsidRPr="00F958A6">
        <w:rPr>
          <w:rFonts w:ascii="Arial" w:hAnsi="Arial" w:cs="Arial"/>
          <w:b/>
          <w:iCs/>
          <w:szCs w:val="18"/>
        </w:rPr>
        <w:t>Minister Khaled bin Ali Al Khalifa</w:t>
      </w:r>
    </w:p>
    <w:p w14:paraId="16235B7C" w14:textId="77777777" w:rsidR="00E2423F" w:rsidRPr="00F958A6" w:rsidRDefault="00E2423F" w:rsidP="00F958A6">
      <w:pPr>
        <w:spacing w:after="0" w:line="240" w:lineRule="auto"/>
        <w:rPr>
          <w:rFonts w:ascii="Arial" w:hAnsi="Arial" w:cs="Arial"/>
          <w:iCs/>
          <w:szCs w:val="18"/>
        </w:rPr>
      </w:pPr>
      <w:r w:rsidRPr="00F958A6">
        <w:rPr>
          <w:rFonts w:ascii="Arial" w:hAnsi="Arial" w:cs="Arial"/>
          <w:iCs/>
          <w:szCs w:val="18"/>
        </w:rPr>
        <w:t>Ministry of Justice</w:t>
      </w:r>
    </w:p>
    <w:p w14:paraId="65796515" w14:textId="77777777" w:rsidR="00E2423F" w:rsidRPr="00F958A6" w:rsidRDefault="00E2423F" w:rsidP="00F958A6">
      <w:pPr>
        <w:spacing w:after="0" w:line="240" w:lineRule="auto"/>
        <w:rPr>
          <w:rFonts w:ascii="Arial" w:hAnsi="Arial" w:cs="Arial"/>
          <w:iCs/>
          <w:szCs w:val="18"/>
        </w:rPr>
      </w:pPr>
      <w:r w:rsidRPr="00F958A6">
        <w:rPr>
          <w:rFonts w:ascii="Arial" w:hAnsi="Arial" w:cs="Arial"/>
          <w:iCs/>
          <w:szCs w:val="18"/>
        </w:rPr>
        <w:t>82 Road No. 72</w:t>
      </w:r>
    </w:p>
    <w:p w14:paraId="7D27C9F1" w14:textId="77777777" w:rsidR="00E2423F" w:rsidRPr="00F958A6" w:rsidRDefault="00E2423F" w:rsidP="00F958A6">
      <w:pPr>
        <w:spacing w:after="0" w:line="240" w:lineRule="auto"/>
        <w:rPr>
          <w:rFonts w:ascii="Arial" w:hAnsi="Arial" w:cs="Arial"/>
          <w:iCs/>
          <w:szCs w:val="18"/>
        </w:rPr>
      </w:pPr>
      <w:r w:rsidRPr="00F958A6">
        <w:rPr>
          <w:rFonts w:ascii="Arial" w:hAnsi="Arial" w:cs="Arial"/>
          <w:iCs/>
          <w:szCs w:val="18"/>
        </w:rPr>
        <w:t>Diplomatic Area</w:t>
      </w:r>
    </w:p>
    <w:p w14:paraId="7A7B114B" w14:textId="77777777" w:rsidR="00E2423F" w:rsidRPr="00F958A6" w:rsidRDefault="00E2423F" w:rsidP="00F958A6">
      <w:pPr>
        <w:spacing w:after="0" w:line="240" w:lineRule="auto"/>
        <w:rPr>
          <w:rFonts w:ascii="Arial" w:hAnsi="Arial" w:cs="Arial"/>
          <w:iCs/>
          <w:szCs w:val="18"/>
        </w:rPr>
      </w:pPr>
      <w:r w:rsidRPr="00F958A6">
        <w:rPr>
          <w:rFonts w:ascii="Arial" w:hAnsi="Arial" w:cs="Arial"/>
          <w:iCs/>
          <w:szCs w:val="18"/>
        </w:rPr>
        <w:t>Manama, Bahrain</w:t>
      </w:r>
    </w:p>
    <w:p w14:paraId="5E535611" w14:textId="78286923" w:rsidR="00E2423F" w:rsidRPr="00F958A6" w:rsidRDefault="00E2423F" w:rsidP="00F958A6">
      <w:pPr>
        <w:spacing w:after="0" w:line="240" w:lineRule="auto"/>
        <w:rPr>
          <w:rFonts w:ascii="Arial" w:hAnsi="Arial" w:cs="Arial"/>
          <w:iCs/>
          <w:szCs w:val="18"/>
        </w:rPr>
      </w:pPr>
      <w:r w:rsidRPr="00F958A6">
        <w:rPr>
          <w:rFonts w:ascii="Arial" w:hAnsi="Arial" w:cs="Arial"/>
          <w:iCs/>
          <w:szCs w:val="18"/>
        </w:rPr>
        <w:t xml:space="preserve">Fax: </w:t>
      </w:r>
      <w:r w:rsidRPr="00F958A6">
        <w:rPr>
          <w:rFonts w:ascii="Arial" w:hAnsi="Arial" w:cs="Arial"/>
          <w:iCs/>
          <w:szCs w:val="18"/>
          <w:lang w:val="en-US"/>
        </w:rPr>
        <w:t xml:space="preserve">+973 </w:t>
      </w:r>
      <w:r w:rsidRPr="00F958A6">
        <w:rPr>
          <w:rFonts w:ascii="Arial" w:hAnsi="Arial" w:cs="Arial"/>
          <w:iCs/>
          <w:szCs w:val="18"/>
        </w:rPr>
        <w:t>1753 0574</w:t>
      </w:r>
    </w:p>
    <w:p w14:paraId="3E19B2B4" w14:textId="456EE670" w:rsidR="00E2423F" w:rsidRPr="00F958A6" w:rsidRDefault="00F958A6" w:rsidP="00F958A6">
      <w:pPr>
        <w:spacing w:after="0" w:line="240" w:lineRule="auto"/>
        <w:rPr>
          <w:rFonts w:ascii="Arial" w:hAnsi="Arial" w:cs="Arial"/>
          <w:iCs/>
          <w:szCs w:val="18"/>
        </w:rPr>
      </w:pPr>
      <w:r w:rsidRPr="00F958A6">
        <w:rPr>
          <w:rFonts w:ascii="Arial" w:hAnsi="Arial" w:cs="Arial"/>
          <w:iCs/>
          <w:szCs w:val="18"/>
        </w:rPr>
        <w:t xml:space="preserve">Twitter: </w:t>
      </w:r>
      <w:hyperlink r:id="rId11" w:history="1">
        <w:r w:rsidR="00E2423F" w:rsidRPr="00F958A6">
          <w:rPr>
            <w:rStyle w:val="Hyperlink"/>
            <w:rFonts w:ascii="Arial" w:hAnsi="Arial" w:cs="Arial"/>
            <w:iCs/>
            <w:szCs w:val="18"/>
          </w:rPr>
          <w:t>@Khaled_Bin_Ali</w:t>
        </w:r>
      </w:hyperlink>
    </w:p>
    <w:p w14:paraId="5ABADB55" w14:textId="4D7D44BD" w:rsidR="00F958A6" w:rsidRPr="00F958A6" w:rsidRDefault="00F958A6" w:rsidP="00F958A6">
      <w:pPr>
        <w:spacing w:after="0" w:line="240" w:lineRule="auto"/>
        <w:rPr>
          <w:rFonts w:ascii="Arial" w:hAnsi="Arial" w:cs="Arial"/>
          <w:iCs/>
          <w:szCs w:val="18"/>
        </w:rPr>
      </w:pPr>
    </w:p>
    <w:p w14:paraId="2FD7F729" w14:textId="77777777" w:rsidR="00F958A6" w:rsidRPr="00F958A6" w:rsidRDefault="00F958A6" w:rsidP="00162B28">
      <w:pPr>
        <w:pStyle w:val="PlainText"/>
        <w:rPr>
          <w:rFonts w:ascii="Arial" w:hAnsi="Arial" w:cs="Arial"/>
          <w:b/>
          <w:bCs/>
          <w:iCs/>
          <w:sz w:val="18"/>
          <w:szCs w:val="18"/>
        </w:rPr>
      </w:pPr>
      <w:r w:rsidRPr="00F958A6">
        <w:rPr>
          <w:rFonts w:ascii="Arial" w:hAnsi="Arial" w:cs="Arial"/>
          <w:b/>
          <w:bCs/>
          <w:iCs/>
          <w:sz w:val="18"/>
          <w:szCs w:val="18"/>
        </w:rPr>
        <w:t>Ambassador Shaikh Abdullah bin Rashed bin Abdullah Al Khalifa</w:t>
      </w:r>
    </w:p>
    <w:p w14:paraId="0B31B3BE" w14:textId="77777777" w:rsidR="00F958A6" w:rsidRPr="00F958A6" w:rsidRDefault="00F958A6" w:rsidP="00162B28">
      <w:pPr>
        <w:pStyle w:val="PlainText"/>
        <w:rPr>
          <w:rFonts w:ascii="Arial" w:hAnsi="Arial" w:cs="Arial"/>
          <w:iCs/>
          <w:sz w:val="18"/>
          <w:szCs w:val="18"/>
        </w:rPr>
      </w:pPr>
      <w:r w:rsidRPr="00F958A6">
        <w:rPr>
          <w:rFonts w:ascii="Arial" w:hAnsi="Arial" w:cs="Arial"/>
          <w:iCs/>
          <w:sz w:val="18"/>
          <w:szCs w:val="18"/>
        </w:rPr>
        <w:t>Embassy of the Kingdom of Bahrain</w:t>
      </w:r>
    </w:p>
    <w:p w14:paraId="0CC93D51" w14:textId="77777777" w:rsidR="00F958A6" w:rsidRPr="00F958A6" w:rsidRDefault="00F958A6" w:rsidP="00162B28">
      <w:pPr>
        <w:pStyle w:val="PlainText"/>
        <w:rPr>
          <w:rFonts w:ascii="Arial" w:hAnsi="Arial" w:cs="Arial"/>
          <w:iCs/>
          <w:sz w:val="18"/>
          <w:szCs w:val="18"/>
        </w:rPr>
      </w:pPr>
      <w:r w:rsidRPr="00F958A6">
        <w:rPr>
          <w:rFonts w:ascii="Arial" w:hAnsi="Arial" w:cs="Arial"/>
          <w:iCs/>
          <w:sz w:val="18"/>
          <w:szCs w:val="18"/>
        </w:rPr>
        <w:t>3502 International Drive NW, Washington DC 20008</w:t>
      </w:r>
    </w:p>
    <w:p w14:paraId="1F42163C" w14:textId="77777777" w:rsidR="00F958A6" w:rsidRPr="00F958A6" w:rsidRDefault="00F958A6" w:rsidP="00162B28">
      <w:pPr>
        <w:pStyle w:val="PlainText"/>
        <w:rPr>
          <w:rFonts w:ascii="Arial" w:hAnsi="Arial" w:cs="Arial"/>
          <w:iCs/>
          <w:sz w:val="18"/>
          <w:szCs w:val="18"/>
        </w:rPr>
      </w:pPr>
      <w:r w:rsidRPr="00F958A6">
        <w:rPr>
          <w:rFonts w:ascii="Arial" w:hAnsi="Arial" w:cs="Arial"/>
          <w:iCs/>
          <w:sz w:val="18"/>
          <w:szCs w:val="18"/>
        </w:rPr>
        <w:t>Phone: 202 342 1111 I Fax: 202 362 2192</w:t>
      </w:r>
    </w:p>
    <w:p w14:paraId="455BAC0D" w14:textId="79BBF760" w:rsidR="00F958A6" w:rsidRPr="00F958A6" w:rsidRDefault="00F958A6" w:rsidP="00162B28">
      <w:pPr>
        <w:pStyle w:val="PlainText"/>
        <w:rPr>
          <w:rFonts w:ascii="Arial" w:hAnsi="Arial" w:cs="Arial"/>
          <w:iCs/>
          <w:sz w:val="18"/>
          <w:szCs w:val="18"/>
        </w:rPr>
      </w:pPr>
      <w:r w:rsidRPr="00F958A6">
        <w:rPr>
          <w:rFonts w:ascii="Arial" w:hAnsi="Arial" w:cs="Arial"/>
          <w:iCs/>
          <w:sz w:val="18"/>
          <w:szCs w:val="18"/>
        </w:rPr>
        <w:t xml:space="preserve">Email: </w:t>
      </w:r>
      <w:hyperlink r:id="rId12" w:history="1">
        <w:r w:rsidRPr="00647443">
          <w:rPr>
            <w:rStyle w:val="Hyperlink"/>
            <w:rFonts w:ascii="Arial" w:hAnsi="Arial" w:cs="Arial"/>
            <w:iCs/>
            <w:sz w:val="18"/>
            <w:szCs w:val="18"/>
          </w:rPr>
          <w:t>ambsecretary@bahrainembassy.org</w:t>
        </w:r>
      </w:hyperlink>
      <w:r>
        <w:rPr>
          <w:rFonts w:ascii="Arial" w:hAnsi="Arial" w:cs="Arial"/>
          <w:iCs/>
          <w:sz w:val="18"/>
          <w:szCs w:val="18"/>
        </w:rPr>
        <w:t xml:space="preserve"> </w:t>
      </w:r>
    </w:p>
    <w:p w14:paraId="68E447A9" w14:textId="233E9518" w:rsidR="00F958A6" w:rsidRPr="00F958A6" w:rsidRDefault="00F958A6" w:rsidP="00162B28">
      <w:pPr>
        <w:pStyle w:val="PlainText"/>
        <w:rPr>
          <w:rFonts w:ascii="Arial" w:hAnsi="Arial" w:cs="Arial"/>
          <w:iCs/>
          <w:sz w:val="18"/>
          <w:szCs w:val="18"/>
        </w:rPr>
      </w:pPr>
      <w:r w:rsidRPr="00F958A6">
        <w:rPr>
          <w:rFonts w:ascii="Arial" w:hAnsi="Arial" w:cs="Arial"/>
          <w:iCs/>
          <w:sz w:val="18"/>
          <w:szCs w:val="18"/>
        </w:rPr>
        <w:t xml:space="preserve">Twitter: </w:t>
      </w:r>
      <w:hyperlink r:id="rId13" w:history="1">
        <w:r w:rsidRPr="00F958A6">
          <w:rPr>
            <w:rStyle w:val="Hyperlink"/>
            <w:rFonts w:ascii="Arial" w:hAnsi="Arial" w:cs="Arial"/>
            <w:iCs/>
            <w:sz w:val="18"/>
            <w:szCs w:val="18"/>
          </w:rPr>
          <w:t>@BahrainEmbDC</w:t>
        </w:r>
      </w:hyperlink>
    </w:p>
    <w:p w14:paraId="27093652" w14:textId="77777777" w:rsidR="00F958A6" w:rsidRDefault="00F958A6" w:rsidP="00162B28">
      <w:pPr>
        <w:pStyle w:val="PlainText"/>
        <w:rPr>
          <w:rFonts w:ascii="Arial" w:hAnsi="Arial" w:cs="Arial"/>
          <w:iCs/>
          <w:sz w:val="18"/>
          <w:szCs w:val="18"/>
        </w:rPr>
        <w:sectPr w:rsidR="00F958A6" w:rsidSect="00F958A6">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F958A6">
        <w:rPr>
          <w:rFonts w:ascii="Arial" w:hAnsi="Arial" w:cs="Arial"/>
          <w:iCs/>
          <w:sz w:val="18"/>
          <w:szCs w:val="18"/>
        </w:rPr>
        <w:t>Salutation: Dear Ambassador</w:t>
      </w:r>
    </w:p>
    <w:p w14:paraId="36E63541" w14:textId="77777777" w:rsidR="00C15D9C" w:rsidRPr="00F958A6" w:rsidRDefault="00E2423F" w:rsidP="00F958A6">
      <w:pPr>
        <w:spacing w:after="0" w:line="240" w:lineRule="auto"/>
        <w:rPr>
          <w:rFonts w:ascii="Arial" w:hAnsi="Arial" w:cs="Arial"/>
          <w:iCs/>
          <w:sz w:val="20"/>
          <w:szCs w:val="20"/>
        </w:rPr>
      </w:pPr>
      <w:r w:rsidRPr="00F958A6">
        <w:rPr>
          <w:rFonts w:ascii="Arial" w:hAnsi="Arial" w:cs="Arial"/>
          <w:iCs/>
          <w:sz w:val="20"/>
          <w:szCs w:val="20"/>
        </w:rPr>
        <w:t>Your Excellency</w:t>
      </w:r>
      <w:r w:rsidR="005D2C37" w:rsidRPr="00F958A6">
        <w:rPr>
          <w:rFonts w:ascii="Arial" w:hAnsi="Arial" w:cs="Arial"/>
          <w:iCs/>
          <w:sz w:val="20"/>
          <w:szCs w:val="20"/>
        </w:rPr>
        <w:t>,</w:t>
      </w:r>
    </w:p>
    <w:p w14:paraId="681C261F" w14:textId="77777777" w:rsidR="00C15D9C" w:rsidRPr="00F958A6" w:rsidRDefault="00C15D9C" w:rsidP="00F958A6">
      <w:pPr>
        <w:spacing w:after="0" w:line="240" w:lineRule="auto"/>
        <w:rPr>
          <w:rFonts w:ascii="Arial" w:hAnsi="Arial" w:cs="Arial"/>
          <w:iCs/>
          <w:sz w:val="20"/>
          <w:szCs w:val="20"/>
        </w:rPr>
      </w:pPr>
    </w:p>
    <w:p w14:paraId="710CC859" w14:textId="5BFDBE8C" w:rsidR="00C15D9C" w:rsidRPr="00F958A6" w:rsidRDefault="00C15D9C" w:rsidP="00F958A6">
      <w:pPr>
        <w:spacing w:after="0" w:line="240" w:lineRule="auto"/>
        <w:jc w:val="both"/>
        <w:rPr>
          <w:rFonts w:ascii="Arial" w:hAnsi="Arial" w:cs="Arial"/>
          <w:iCs/>
          <w:sz w:val="20"/>
          <w:szCs w:val="20"/>
          <w:lang w:val="en-US"/>
        </w:rPr>
      </w:pPr>
      <w:r w:rsidRPr="00F958A6">
        <w:rPr>
          <w:rFonts w:ascii="Arial" w:hAnsi="Arial" w:cs="Arial"/>
          <w:iCs/>
          <w:sz w:val="20"/>
          <w:szCs w:val="20"/>
        </w:rPr>
        <w:t xml:space="preserve">I write to you today to express my </w:t>
      </w:r>
      <w:r w:rsidR="00F15C9C" w:rsidRPr="00F958A6">
        <w:rPr>
          <w:rFonts w:ascii="Arial" w:hAnsi="Arial" w:cs="Arial"/>
          <w:iCs/>
          <w:sz w:val="20"/>
          <w:szCs w:val="20"/>
        </w:rPr>
        <w:t xml:space="preserve">serious </w:t>
      </w:r>
      <w:r w:rsidRPr="00F958A6">
        <w:rPr>
          <w:rFonts w:ascii="Arial" w:hAnsi="Arial" w:cs="Arial"/>
          <w:iCs/>
          <w:sz w:val="20"/>
          <w:szCs w:val="20"/>
        </w:rPr>
        <w:t xml:space="preserve">concern about </w:t>
      </w:r>
      <w:r w:rsidR="00F15C9C" w:rsidRPr="00F958A6">
        <w:rPr>
          <w:rFonts w:ascii="Arial" w:hAnsi="Arial" w:cs="Arial"/>
          <w:iCs/>
          <w:sz w:val="20"/>
          <w:szCs w:val="20"/>
        </w:rPr>
        <w:t xml:space="preserve">the situation of </w:t>
      </w:r>
      <w:r w:rsidR="00943F3C" w:rsidRPr="00F958A6">
        <w:rPr>
          <w:rFonts w:ascii="Arial" w:hAnsi="Arial" w:cs="Arial"/>
          <w:iCs/>
          <w:sz w:val="20"/>
          <w:szCs w:val="20"/>
        </w:rPr>
        <w:t>four minors</w:t>
      </w:r>
      <w:bookmarkStart w:id="1" w:name="_Hlk65069932"/>
      <w:bookmarkStart w:id="2" w:name="_Hlk65077121"/>
      <w:r w:rsidR="00F958A6">
        <w:rPr>
          <w:rFonts w:ascii="Arial" w:hAnsi="Arial" w:cs="Arial"/>
          <w:iCs/>
          <w:sz w:val="20"/>
          <w:szCs w:val="20"/>
        </w:rPr>
        <w:t xml:space="preserve"> – </w:t>
      </w:r>
      <w:r w:rsidR="00943F3C" w:rsidRPr="00F958A6">
        <w:rPr>
          <w:rFonts w:ascii="Arial" w:hAnsi="Arial" w:cs="Arial"/>
          <w:iCs/>
          <w:sz w:val="20"/>
          <w:szCs w:val="20"/>
        </w:rPr>
        <w:t>Husain</w:t>
      </w:r>
      <w:r w:rsidR="00F958A6">
        <w:rPr>
          <w:rFonts w:ascii="Arial" w:hAnsi="Arial" w:cs="Arial"/>
          <w:iCs/>
          <w:sz w:val="20"/>
          <w:szCs w:val="20"/>
        </w:rPr>
        <w:t xml:space="preserve"> </w:t>
      </w:r>
      <w:proofErr w:type="spellStart"/>
      <w:r w:rsidR="00943F3C" w:rsidRPr="00F958A6">
        <w:rPr>
          <w:rFonts w:ascii="Arial" w:hAnsi="Arial" w:cs="Arial"/>
          <w:iCs/>
          <w:sz w:val="20"/>
          <w:szCs w:val="20"/>
        </w:rPr>
        <w:t>Abdulrasool</w:t>
      </w:r>
      <w:proofErr w:type="spellEnd"/>
      <w:r w:rsidR="00943F3C" w:rsidRPr="00F958A6">
        <w:rPr>
          <w:rFonts w:ascii="Arial" w:hAnsi="Arial" w:cs="Arial"/>
          <w:iCs/>
          <w:sz w:val="20"/>
          <w:szCs w:val="20"/>
        </w:rPr>
        <w:t xml:space="preserve"> Salman Abdulla Husain </w:t>
      </w:r>
      <w:bookmarkEnd w:id="1"/>
      <w:r w:rsidR="00943F3C" w:rsidRPr="00F958A6">
        <w:rPr>
          <w:rFonts w:ascii="Arial" w:hAnsi="Arial" w:cs="Arial"/>
          <w:iCs/>
          <w:sz w:val="20"/>
          <w:szCs w:val="20"/>
        </w:rPr>
        <w:t xml:space="preserve">(16), </w:t>
      </w:r>
      <w:bookmarkStart w:id="3" w:name="_Hlk65072317"/>
      <w:bookmarkStart w:id="4" w:name="_Hlk65079641"/>
      <w:r w:rsidR="00943F3C" w:rsidRPr="00F958A6">
        <w:rPr>
          <w:rFonts w:ascii="Arial" w:hAnsi="Arial" w:cs="Arial"/>
          <w:iCs/>
          <w:sz w:val="20"/>
          <w:szCs w:val="20"/>
        </w:rPr>
        <w:t xml:space="preserve">Sayed Hasan Ameen Jawad Abdulla </w:t>
      </w:r>
      <w:bookmarkEnd w:id="3"/>
      <w:r w:rsidR="00943F3C" w:rsidRPr="00F958A6">
        <w:rPr>
          <w:rFonts w:ascii="Arial" w:hAnsi="Arial" w:cs="Arial"/>
          <w:iCs/>
          <w:sz w:val="20"/>
          <w:szCs w:val="20"/>
        </w:rPr>
        <w:t>(16)</w:t>
      </w:r>
      <w:r w:rsidR="00C45537" w:rsidRPr="00F958A6">
        <w:rPr>
          <w:rFonts w:ascii="Arial" w:hAnsi="Arial" w:cs="Arial"/>
          <w:iCs/>
          <w:sz w:val="20"/>
          <w:szCs w:val="20"/>
        </w:rPr>
        <w:t>,</w:t>
      </w:r>
      <w:r w:rsidR="00943F3C" w:rsidRPr="00F958A6">
        <w:rPr>
          <w:rFonts w:ascii="Arial" w:hAnsi="Arial" w:cs="Arial"/>
          <w:iCs/>
          <w:sz w:val="20"/>
          <w:szCs w:val="20"/>
        </w:rPr>
        <w:t xml:space="preserve"> Faris Husain Habib Ahmed Salman</w:t>
      </w:r>
      <w:r w:rsidR="008E55DA" w:rsidRPr="00F958A6">
        <w:rPr>
          <w:rFonts w:ascii="Arial" w:hAnsi="Arial" w:cs="Arial"/>
          <w:iCs/>
          <w:sz w:val="20"/>
          <w:szCs w:val="20"/>
        </w:rPr>
        <w:t xml:space="preserve"> </w:t>
      </w:r>
      <w:r w:rsidR="00943F3C" w:rsidRPr="00F958A6">
        <w:rPr>
          <w:rFonts w:ascii="Arial" w:hAnsi="Arial" w:cs="Arial"/>
          <w:iCs/>
          <w:sz w:val="20"/>
          <w:szCs w:val="20"/>
        </w:rPr>
        <w:t xml:space="preserve">(17) and Mohammed Jaafar Jasim Ali Abdulla </w:t>
      </w:r>
      <w:bookmarkEnd w:id="2"/>
      <w:r w:rsidR="00943F3C" w:rsidRPr="00F958A6">
        <w:rPr>
          <w:rFonts w:ascii="Arial" w:hAnsi="Arial" w:cs="Arial"/>
          <w:iCs/>
          <w:sz w:val="20"/>
          <w:szCs w:val="20"/>
        </w:rPr>
        <w:t>(16)</w:t>
      </w:r>
      <w:r w:rsidR="00F958A6">
        <w:rPr>
          <w:rFonts w:ascii="Arial" w:hAnsi="Arial" w:cs="Arial"/>
          <w:iCs/>
          <w:sz w:val="20"/>
          <w:szCs w:val="20"/>
        </w:rPr>
        <w:t xml:space="preserve"> –</w:t>
      </w:r>
      <w:r w:rsidR="00943F3C" w:rsidRPr="00F958A6">
        <w:rPr>
          <w:rFonts w:ascii="Arial" w:hAnsi="Arial" w:cs="Arial"/>
          <w:iCs/>
          <w:sz w:val="20"/>
          <w:szCs w:val="20"/>
        </w:rPr>
        <w:t xml:space="preserve"> </w:t>
      </w:r>
      <w:bookmarkEnd w:id="4"/>
      <w:r w:rsidR="00925E2D" w:rsidRPr="00F958A6">
        <w:rPr>
          <w:rFonts w:ascii="Arial" w:hAnsi="Arial" w:cs="Arial"/>
          <w:iCs/>
          <w:sz w:val="20"/>
          <w:szCs w:val="20"/>
        </w:rPr>
        <w:t>who</w:t>
      </w:r>
      <w:r w:rsidR="00F958A6">
        <w:rPr>
          <w:rFonts w:ascii="Arial" w:hAnsi="Arial" w:cs="Arial"/>
          <w:iCs/>
          <w:sz w:val="20"/>
          <w:szCs w:val="20"/>
        </w:rPr>
        <w:t xml:space="preserve"> </w:t>
      </w:r>
      <w:r w:rsidR="00925E2D" w:rsidRPr="00F958A6">
        <w:rPr>
          <w:rFonts w:ascii="Arial" w:hAnsi="Arial" w:cs="Arial"/>
          <w:iCs/>
          <w:sz w:val="20"/>
          <w:szCs w:val="20"/>
        </w:rPr>
        <w:t xml:space="preserve">are being </w:t>
      </w:r>
      <w:r w:rsidR="00943F3C" w:rsidRPr="00F958A6">
        <w:rPr>
          <w:rFonts w:ascii="Arial" w:hAnsi="Arial" w:cs="Arial"/>
          <w:iCs/>
          <w:sz w:val="20"/>
          <w:szCs w:val="20"/>
        </w:rPr>
        <w:t xml:space="preserve">tried as adults before Branch </w:t>
      </w:r>
      <w:r w:rsidR="00925E2D" w:rsidRPr="00F958A6">
        <w:rPr>
          <w:rFonts w:ascii="Arial" w:hAnsi="Arial" w:cs="Arial"/>
          <w:iCs/>
          <w:sz w:val="20"/>
          <w:szCs w:val="20"/>
        </w:rPr>
        <w:t>Four</w:t>
      </w:r>
      <w:r w:rsidR="00943F3C" w:rsidRPr="00F958A6">
        <w:rPr>
          <w:rFonts w:ascii="Arial" w:hAnsi="Arial" w:cs="Arial"/>
          <w:iCs/>
          <w:sz w:val="20"/>
          <w:szCs w:val="20"/>
        </w:rPr>
        <w:t xml:space="preserve"> of the High Criminal Court, a court specializing in terror</w:t>
      </w:r>
      <w:r w:rsidR="00925E2D" w:rsidRPr="00F958A6">
        <w:rPr>
          <w:rFonts w:ascii="Arial" w:hAnsi="Arial" w:cs="Arial"/>
          <w:iCs/>
          <w:sz w:val="20"/>
          <w:szCs w:val="20"/>
        </w:rPr>
        <w:t xml:space="preserve">-related </w:t>
      </w:r>
      <w:r w:rsidR="00943F3C" w:rsidRPr="00F958A6">
        <w:rPr>
          <w:rFonts w:ascii="Arial" w:hAnsi="Arial" w:cs="Arial"/>
          <w:iCs/>
          <w:sz w:val="20"/>
          <w:szCs w:val="20"/>
        </w:rPr>
        <w:t xml:space="preserve">cases. </w:t>
      </w:r>
      <w:r w:rsidR="00316AE4" w:rsidRPr="00F958A6">
        <w:rPr>
          <w:rFonts w:ascii="Arial" w:hAnsi="Arial" w:cs="Arial"/>
          <w:iCs/>
          <w:sz w:val="20"/>
          <w:szCs w:val="20"/>
        </w:rPr>
        <w:t>They</w:t>
      </w:r>
      <w:r w:rsidR="00654F9A" w:rsidRPr="00F958A6">
        <w:rPr>
          <w:rFonts w:ascii="Arial" w:hAnsi="Arial" w:cs="Arial"/>
          <w:iCs/>
          <w:sz w:val="20"/>
          <w:szCs w:val="20"/>
        </w:rPr>
        <w:t xml:space="preserve"> stand</w:t>
      </w:r>
      <w:r w:rsidR="00943F3C" w:rsidRPr="00F958A6">
        <w:rPr>
          <w:rFonts w:ascii="Arial" w:hAnsi="Arial" w:cs="Arial"/>
          <w:iCs/>
          <w:sz w:val="20"/>
          <w:szCs w:val="20"/>
        </w:rPr>
        <w:t xml:space="preserve"> charged with arson</w:t>
      </w:r>
      <w:r w:rsidR="00F958A6">
        <w:rPr>
          <w:rFonts w:ascii="Arial" w:hAnsi="Arial" w:cs="Arial"/>
          <w:iCs/>
          <w:sz w:val="20"/>
          <w:szCs w:val="20"/>
        </w:rPr>
        <w:t xml:space="preserve"> for</w:t>
      </w:r>
      <w:r w:rsidR="00943F3C" w:rsidRPr="00F958A6">
        <w:rPr>
          <w:rFonts w:ascii="Arial" w:hAnsi="Arial" w:cs="Arial"/>
          <w:iCs/>
          <w:sz w:val="20"/>
          <w:szCs w:val="20"/>
        </w:rPr>
        <w:t xml:space="preserve"> handling </w:t>
      </w:r>
      <w:r w:rsidR="00F958A6">
        <w:rPr>
          <w:rFonts w:ascii="Arial" w:hAnsi="Arial" w:cs="Arial"/>
          <w:iCs/>
          <w:sz w:val="20"/>
          <w:szCs w:val="20"/>
        </w:rPr>
        <w:t>(</w:t>
      </w:r>
      <w:r w:rsidR="00943F3C" w:rsidRPr="00F958A6">
        <w:rPr>
          <w:rFonts w:ascii="Arial" w:hAnsi="Arial" w:cs="Arial"/>
          <w:iCs/>
          <w:sz w:val="20"/>
          <w:szCs w:val="20"/>
        </w:rPr>
        <w:t>and using</w:t>
      </w:r>
      <w:r w:rsidR="00F958A6">
        <w:rPr>
          <w:rFonts w:ascii="Arial" w:hAnsi="Arial" w:cs="Arial"/>
          <w:iCs/>
          <w:sz w:val="20"/>
          <w:szCs w:val="20"/>
        </w:rPr>
        <w:t>)</w:t>
      </w:r>
      <w:r w:rsidR="00943F3C" w:rsidRPr="00F958A6">
        <w:rPr>
          <w:rFonts w:ascii="Arial" w:hAnsi="Arial" w:cs="Arial"/>
          <w:iCs/>
          <w:sz w:val="20"/>
          <w:szCs w:val="20"/>
        </w:rPr>
        <w:t xml:space="preserve"> Molotov cocktails</w:t>
      </w:r>
      <w:r w:rsidR="00C913F0" w:rsidRPr="00F958A6">
        <w:rPr>
          <w:rFonts w:ascii="Arial" w:hAnsi="Arial" w:cs="Arial"/>
          <w:iCs/>
          <w:sz w:val="20"/>
          <w:szCs w:val="20"/>
        </w:rPr>
        <w:t xml:space="preserve"> </w:t>
      </w:r>
      <w:bookmarkStart w:id="5" w:name="_Hlk65080046"/>
      <w:r w:rsidR="00C913F0" w:rsidRPr="00F958A6">
        <w:rPr>
          <w:rFonts w:ascii="Arial" w:hAnsi="Arial" w:cs="Arial"/>
          <w:iCs/>
          <w:sz w:val="20"/>
          <w:szCs w:val="20"/>
        </w:rPr>
        <w:t xml:space="preserve">on 14 February 2020 in </w:t>
      </w:r>
      <w:proofErr w:type="spellStart"/>
      <w:r w:rsidR="00C913F0" w:rsidRPr="00F958A6">
        <w:rPr>
          <w:rFonts w:ascii="Arial" w:hAnsi="Arial" w:cs="Arial"/>
          <w:iCs/>
          <w:sz w:val="20"/>
          <w:szCs w:val="20"/>
        </w:rPr>
        <w:t>Karrana</w:t>
      </w:r>
      <w:proofErr w:type="spellEnd"/>
      <w:r w:rsidR="00C913F0" w:rsidRPr="00F958A6">
        <w:rPr>
          <w:rFonts w:ascii="Arial" w:hAnsi="Arial" w:cs="Arial"/>
          <w:iCs/>
          <w:sz w:val="20"/>
          <w:szCs w:val="20"/>
        </w:rPr>
        <w:t>, a village north west of the capital</w:t>
      </w:r>
      <w:r w:rsidR="00E06000" w:rsidRPr="00F958A6">
        <w:rPr>
          <w:rFonts w:ascii="Arial" w:hAnsi="Arial" w:cs="Arial"/>
          <w:iCs/>
          <w:sz w:val="20"/>
          <w:szCs w:val="20"/>
        </w:rPr>
        <w:t>,</w:t>
      </w:r>
      <w:r w:rsidR="00C913F0" w:rsidRPr="00F958A6">
        <w:rPr>
          <w:rFonts w:ascii="Arial" w:hAnsi="Arial" w:cs="Arial"/>
          <w:iCs/>
          <w:sz w:val="20"/>
          <w:szCs w:val="20"/>
        </w:rPr>
        <w:t xml:space="preserve"> Manama. </w:t>
      </w:r>
      <w:bookmarkEnd w:id="5"/>
      <w:r w:rsidR="00D30336" w:rsidRPr="00F958A6">
        <w:rPr>
          <w:rFonts w:ascii="Arial" w:hAnsi="Arial" w:cs="Arial"/>
          <w:iCs/>
          <w:sz w:val="20"/>
          <w:szCs w:val="20"/>
        </w:rPr>
        <w:t>They each face between two and ten years in prison.</w:t>
      </w:r>
    </w:p>
    <w:p w14:paraId="126EF3E6" w14:textId="77777777" w:rsidR="00C15D9C" w:rsidRPr="00F958A6" w:rsidRDefault="00C15D9C" w:rsidP="00F958A6">
      <w:pPr>
        <w:spacing w:after="0" w:line="240" w:lineRule="auto"/>
        <w:jc w:val="both"/>
        <w:rPr>
          <w:rFonts w:ascii="Arial" w:hAnsi="Arial" w:cs="Arial"/>
          <w:iCs/>
          <w:sz w:val="20"/>
          <w:szCs w:val="20"/>
          <w:lang w:val="en-US"/>
        </w:rPr>
      </w:pPr>
    </w:p>
    <w:p w14:paraId="7E88981D" w14:textId="4FDE2D81" w:rsidR="00EA68CE" w:rsidRPr="00F958A6" w:rsidRDefault="00F35E00" w:rsidP="00F958A6">
      <w:pPr>
        <w:spacing w:after="0" w:line="240" w:lineRule="auto"/>
        <w:jc w:val="both"/>
        <w:rPr>
          <w:rFonts w:ascii="Arial" w:hAnsi="Arial" w:cs="Arial"/>
          <w:iCs/>
          <w:sz w:val="20"/>
          <w:szCs w:val="20"/>
        </w:rPr>
      </w:pPr>
      <w:r w:rsidRPr="00F958A6">
        <w:rPr>
          <w:rFonts w:ascii="Arial" w:hAnsi="Arial" w:cs="Arial"/>
          <w:iCs/>
          <w:sz w:val="20"/>
          <w:szCs w:val="20"/>
        </w:rPr>
        <w:t>On 30 November 202</w:t>
      </w:r>
      <w:r w:rsidR="00316AE4" w:rsidRPr="00F958A6">
        <w:rPr>
          <w:rFonts w:ascii="Arial" w:hAnsi="Arial" w:cs="Arial"/>
          <w:iCs/>
          <w:sz w:val="20"/>
          <w:szCs w:val="20"/>
        </w:rPr>
        <w:t>0,</w:t>
      </w:r>
      <w:r w:rsidRPr="00F958A6">
        <w:rPr>
          <w:rFonts w:ascii="Arial" w:hAnsi="Arial" w:cs="Arial"/>
          <w:iCs/>
          <w:sz w:val="20"/>
          <w:szCs w:val="20"/>
        </w:rPr>
        <w:t xml:space="preserve"> </w:t>
      </w:r>
      <w:r w:rsidR="00183437" w:rsidRPr="00F958A6">
        <w:rPr>
          <w:rFonts w:ascii="Arial" w:hAnsi="Arial" w:cs="Arial"/>
          <w:iCs/>
          <w:sz w:val="20"/>
          <w:szCs w:val="20"/>
        </w:rPr>
        <w:t>the Criminal Investigations Department (CID)</w:t>
      </w:r>
      <w:r w:rsidRPr="00F958A6">
        <w:rPr>
          <w:rFonts w:ascii="Arial" w:hAnsi="Arial" w:cs="Arial"/>
          <w:iCs/>
          <w:sz w:val="20"/>
          <w:szCs w:val="20"/>
        </w:rPr>
        <w:t xml:space="preserve"> summoned</w:t>
      </w:r>
      <w:r w:rsidR="00183437" w:rsidRPr="00F958A6">
        <w:rPr>
          <w:rFonts w:ascii="Arial" w:hAnsi="Arial" w:cs="Arial"/>
          <w:iCs/>
          <w:sz w:val="20"/>
          <w:szCs w:val="20"/>
        </w:rPr>
        <w:t xml:space="preserve"> </w:t>
      </w:r>
      <w:r w:rsidR="00C913F0" w:rsidRPr="00F958A6">
        <w:rPr>
          <w:rFonts w:ascii="Arial" w:hAnsi="Arial" w:cs="Arial"/>
          <w:iCs/>
          <w:sz w:val="20"/>
          <w:szCs w:val="20"/>
        </w:rPr>
        <w:t xml:space="preserve">Husain </w:t>
      </w:r>
      <w:proofErr w:type="spellStart"/>
      <w:r w:rsidR="00C913F0" w:rsidRPr="00F958A6">
        <w:rPr>
          <w:rFonts w:ascii="Arial" w:hAnsi="Arial" w:cs="Arial"/>
          <w:iCs/>
          <w:sz w:val="20"/>
          <w:szCs w:val="20"/>
        </w:rPr>
        <w:t>Abdulrasool</w:t>
      </w:r>
      <w:proofErr w:type="spellEnd"/>
      <w:r w:rsidR="00925E2D" w:rsidRPr="00F958A6">
        <w:rPr>
          <w:rFonts w:ascii="Arial" w:hAnsi="Arial" w:cs="Arial"/>
          <w:iCs/>
          <w:sz w:val="20"/>
          <w:szCs w:val="20"/>
        </w:rPr>
        <w:t>,</w:t>
      </w:r>
      <w:r w:rsidR="00C913F0" w:rsidRPr="00F958A6">
        <w:rPr>
          <w:rFonts w:ascii="Arial" w:hAnsi="Arial" w:cs="Arial"/>
          <w:iCs/>
          <w:sz w:val="20"/>
          <w:szCs w:val="20"/>
        </w:rPr>
        <w:t xml:space="preserve"> </w:t>
      </w:r>
      <w:r w:rsidR="00183437" w:rsidRPr="00F958A6">
        <w:rPr>
          <w:rFonts w:ascii="Arial" w:hAnsi="Arial" w:cs="Arial"/>
          <w:iCs/>
          <w:sz w:val="20"/>
          <w:szCs w:val="20"/>
        </w:rPr>
        <w:t>interrogated</w:t>
      </w:r>
      <w:r w:rsidR="002D1DBC" w:rsidRPr="00F958A6">
        <w:rPr>
          <w:rFonts w:ascii="Arial" w:hAnsi="Arial" w:cs="Arial"/>
          <w:iCs/>
          <w:sz w:val="20"/>
          <w:szCs w:val="20"/>
        </w:rPr>
        <w:t xml:space="preserve"> him</w:t>
      </w:r>
      <w:r w:rsidR="00183437" w:rsidRPr="00F958A6">
        <w:rPr>
          <w:rFonts w:ascii="Arial" w:hAnsi="Arial" w:cs="Arial"/>
          <w:iCs/>
          <w:sz w:val="20"/>
          <w:szCs w:val="20"/>
        </w:rPr>
        <w:t xml:space="preserve"> without </w:t>
      </w:r>
      <w:r w:rsidR="00925E2D" w:rsidRPr="00F958A6">
        <w:rPr>
          <w:rFonts w:ascii="Arial" w:hAnsi="Arial" w:cs="Arial"/>
          <w:iCs/>
          <w:sz w:val="20"/>
          <w:szCs w:val="20"/>
        </w:rPr>
        <w:t xml:space="preserve">the presence of a </w:t>
      </w:r>
      <w:r w:rsidR="00183437" w:rsidRPr="00F958A6">
        <w:rPr>
          <w:rFonts w:ascii="Arial" w:hAnsi="Arial" w:cs="Arial"/>
          <w:iCs/>
          <w:sz w:val="20"/>
          <w:szCs w:val="20"/>
        </w:rPr>
        <w:t xml:space="preserve">lawyer </w:t>
      </w:r>
      <w:r w:rsidR="002D421B" w:rsidRPr="00F958A6">
        <w:rPr>
          <w:rFonts w:ascii="Arial" w:hAnsi="Arial" w:cs="Arial"/>
          <w:iCs/>
          <w:sz w:val="20"/>
          <w:szCs w:val="20"/>
        </w:rPr>
        <w:t xml:space="preserve">or a parent, </w:t>
      </w:r>
      <w:r w:rsidR="00183437" w:rsidRPr="00F958A6">
        <w:rPr>
          <w:rFonts w:ascii="Arial" w:hAnsi="Arial" w:cs="Arial"/>
          <w:iCs/>
          <w:sz w:val="20"/>
          <w:szCs w:val="20"/>
        </w:rPr>
        <w:t xml:space="preserve">and </w:t>
      </w:r>
      <w:r w:rsidR="002D1DBC" w:rsidRPr="00F958A6">
        <w:rPr>
          <w:rFonts w:ascii="Arial" w:hAnsi="Arial" w:cs="Arial"/>
          <w:iCs/>
          <w:sz w:val="20"/>
          <w:szCs w:val="20"/>
        </w:rPr>
        <w:t>detained</w:t>
      </w:r>
      <w:r w:rsidR="00183437" w:rsidRPr="00F958A6">
        <w:rPr>
          <w:rFonts w:ascii="Arial" w:hAnsi="Arial" w:cs="Arial"/>
          <w:iCs/>
          <w:sz w:val="20"/>
          <w:szCs w:val="20"/>
        </w:rPr>
        <w:t xml:space="preserve"> </w:t>
      </w:r>
      <w:r w:rsidR="002D1DBC" w:rsidRPr="00F958A6">
        <w:rPr>
          <w:rFonts w:ascii="Arial" w:hAnsi="Arial" w:cs="Arial"/>
          <w:iCs/>
          <w:sz w:val="20"/>
          <w:szCs w:val="20"/>
        </w:rPr>
        <w:t>him</w:t>
      </w:r>
      <w:r w:rsidR="00183437" w:rsidRPr="00F958A6">
        <w:rPr>
          <w:rFonts w:ascii="Arial" w:hAnsi="Arial" w:cs="Arial"/>
          <w:iCs/>
          <w:sz w:val="20"/>
          <w:szCs w:val="20"/>
        </w:rPr>
        <w:t xml:space="preserve">. </w:t>
      </w:r>
      <w:r w:rsidR="002D1DBC" w:rsidRPr="00F958A6">
        <w:rPr>
          <w:rFonts w:ascii="Arial" w:hAnsi="Arial" w:cs="Arial"/>
          <w:iCs/>
          <w:sz w:val="20"/>
          <w:szCs w:val="20"/>
        </w:rPr>
        <w:t>The CID referred his case to the</w:t>
      </w:r>
      <w:r w:rsidR="00C45537" w:rsidRPr="00F958A6">
        <w:rPr>
          <w:rFonts w:ascii="Arial" w:hAnsi="Arial" w:cs="Arial"/>
          <w:iCs/>
          <w:sz w:val="20"/>
          <w:szCs w:val="20"/>
        </w:rPr>
        <w:t xml:space="preserve"> prosecution unit for terrorism crimes</w:t>
      </w:r>
      <w:r w:rsidR="002D1DBC" w:rsidRPr="00F958A6">
        <w:rPr>
          <w:rFonts w:ascii="Arial" w:hAnsi="Arial" w:cs="Arial"/>
          <w:iCs/>
          <w:sz w:val="20"/>
          <w:szCs w:val="20"/>
        </w:rPr>
        <w:t xml:space="preserve">. </w:t>
      </w:r>
      <w:bookmarkStart w:id="6" w:name="_Hlk65080124"/>
      <w:r w:rsidR="002A5DFC" w:rsidRPr="00F958A6">
        <w:rPr>
          <w:rFonts w:ascii="Arial" w:hAnsi="Arial" w:cs="Arial"/>
          <w:iCs/>
          <w:sz w:val="20"/>
          <w:szCs w:val="20"/>
        </w:rPr>
        <w:t>On 10 February 2021, t</w:t>
      </w:r>
      <w:r w:rsidR="002D1DBC" w:rsidRPr="00F958A6">
        <w:rPr>
          <w:rFonts w:ascii="Arial" w:hAnsi="Arial" w:cs="Arial"/>
          <w:iCs/>
          <w:sz w:val="20"/>
          <w:szCs w:val="20"/>
        </w:rPr>
        <w:t>he CID summoned the other three boys and their fathers</w:t>
      </w:r>
      <w:r w:rsidR="000E6CB2" w:rsidRPr="00F958A6">
        <w:rPr>
          <w:rFonts w:ascii="Arial" w:hAnsi="Arial" w:cs="Arial"/>
          <w:iCs/>
          <w:sz w:val="20"/>
          <w:szCs w:val="20"/>
        </w:rPr>
        <w:t xml:space="preserve"> </w:t>
      </w:r>
      <w:r w:rsidR="002D1DBC" w:rsidRPr="00F958A6">
        <w:rPr>
          <w:rFonts w:ascii="Arial" w:hAnsi="Arial" w:cs="Arial"/>
          <w:iCs/>
          <w:sz w:val="20"/>
          <w:szCs w:val="20"/>
        </w:rPr>
        <w:t>and</w:t>
      </w:r>
      <w:r w:rsidR="000E6CB2" w:rsidRPr="00F958A6">
        <w:rPr>
          <w:rFonts w:ascii="Arial" w:hAnsi="Arial" w:cs="Arial"/>
          <w:iCs/>
          <w:sz w:val="20"/>
          <w:szCs w:val="20"/>
        </w:rPr>
        <w:t xml:space="preserve"> told </w:t>
      </w:r>
      <w:r w:rsidR="002D1DBC" w:rsidRPr="00F958A6">
        <w:rPr>
          <w:rFonts w:ascii="Arial" w:hAnsi="Arial" w:cs="Arial"/>
          <w:iCs/>
          <w:sz w:val="20"/>
          <w:szCs w:val="20"/>
        </w:rPr>
        <w:t xml:space="preserve">them </w:t>
      </w:r>
      <w:r w:rsidR="000E6CB2" w:rsidRPr="00F958A6">
        <w:rPr>
          <w:rFonts w:ascii="Arial" w:hAnsi="Arial" w:cs="Arial"/>
          <w:iCs/>
          <w:sz w:val="20"/>
          <w:szCs w:val="20"/>
        </w:rPr>
        <w:t xml:space="preserve">to </w:t>
      </w:r>
      <w:r w:rsidR="002D1DBC" w:rsidRPr="00F958A6">
        <w:rPr>
          <w:rFonts w:ascii="Arial" w:hAnsi="Arial" w:cs="Arial"/>
          <w:iCs/>
          <w:sz w:val="20"/>
          <w:szCs w:val="20"/>
        </w:rPr>
        <w:t>attend</w:t>
      </w:r>
      <w:r w:rsidR="000E6CB2" w:rsidRPr="00F958A6">
        <w:rPr>
          <w:rFonts w:ascii="Arial" w:hAnsi="Arial" w:cs="Arial"/>
          <w:iCs/>
          <w:sz w:val="20"/>
          <w:szCs w:val="20"/>
        </w:rPr>
        <w:t xml:space="preserve"> court the next day</w:t>
      </w:r>
      <w:r w:rsidR="00A47FBE" w:rsidRPr="00F958A6">
        <w:rPr>
          <w:rFonts w:ascii="Arial" w:hAnsi="Arial" w:cs="Arial"/>
          <w:iCs/>
          <w:sz w:val="20"/>
          <w:szCs w:val="20"/>
        </w:rPr>
        <w:t>.</w:t>
      </w:r>
      <w:r w:rsidR="00654F9A" w:rsidRPr="00F958A6">
        <w:rPr>
          <w:rFonts w:ascii="Arial" w:hAnsi="Arial" w:cs="Arial"/>
          <w:iCs/>
          <w:sz w:val="20"/>
          <w:szCs w:val="20"/>
        </w:rPr>
        <w:t xml:space="preserve"> </w:t>
      </w:r>
      <w:r w:rsidRPr="00F958A6">
        <w:rPr>
          <w:rFonts w:ascii="Arial" w:hAnsi="Arial" w:cs="Arial"/>
          <w:iCs/>
          <w:sz w:val="20"/>
          <w:szCs w:val="20"/>
        </w:rPr>
        <w:t>On 11 February</w:t>
      </w:r>
      <w:r w:rsidR="00316AE4" w:rsidRPr="00F958A6">
        <w:rPr>
          <w:rFonts w:ascii="Arial" w:hAnsi="Arial" w:cs="Arial"/>
          <w:iCs/>
          <w:sz w:val="20"/>
          <w:szCs w:val="20"/>
        </w:rPr>
        <w:t>,</w:t>
      </w:r>
      <w:r w:rsidR="00654F9A" w:rsidRPr="00F958A6">
        <w:rPr>
          <w:rFonts w:ascii="Arial" w:hAnsi="Arial" w:cs="Arial"/>
          <w:iCs/>
          <w:sz w:val="20"/>
          <w:szCs w:val="20"/>
        </w:rPr>
        <w:t xml:space="preserve"> </w:t>
      </w:r>
      <w:r w:rsidRPr="00F958A6">
        <w:rPr>
          <w:rFonts w:ascii="Arial" w:hAnsi="Arial" w:cs="Arial"/>
          <w:iCs/>
          <w:sz w:val="20"/>
          <w:szCs w:val="20"/>
        </w:rPr>
        <w:t>the court held the</w:t>
      </w:r>
      <w:r w:rsidR="002A5DFC" w:rsidRPr="00F958A6">
        <w:rPr>
          <w:rFonts w:ascii="Arial" w:hAnsi="Arial" w:cs="Arial"/>
          <w:iCs/>
          <w:sz w:val="20"/>
          <w:szCs w:val="20"/>
        </w:rPr>
        <w:t xml:space="preserve"> four boys’</w:t>
      </w:r>
      <w:r w:rsidRPr="00F958A6">
        <w:rPr>
          <w:rFonts w:ascii="Arial" w:hAnsi="Arial" w:cs="Arial"/>
          <w:iCs/>
          <w:sz w:val="20"/>
          <w:szCs w:val="20"/>
        </w:rPr>
        <w:t xml:space="preserve"> </w:t>
      </w:r>
      <w:r w:rsidR="00654F9A" w:rsidRPr="00F958A6">
        <w:rPr>
          <w:rFonts w:ascii="Arial" w:hAnsi="Arial" w:cs="Arial"/>
          <w:iCs/>
          <w:sz w:val="20"/>
          <w:szCs w:val="20"/>
        </w:rPr>
        <w:t>first trial hearing</w:t>
      </w:r>
      <w:r w:rsidR="000E6CB2" w:rsidRPr="00F958A6">
        <w:rPr>
          <w:rFonts w:ascii="Arial" w:hAnsi="Arial" w:cs="Arial"/>
          <w:iCs/>
          <w:sz w:val="20"/>
          <w:szCs w:val="20"/>
        </w:rPr>
        <w:t xml:space="preserve"> </w:t>
      </w:r>
      <w:r w:rsidR="00654F9A" w:rsidRPr="00F958A6">
        <w:rPr>
          <w:rFonts w:ascii="Arial" w:hAnsi="Arial" w:cs="Arial"/>
          <w:iCs/>
          <w:sz w:val="20"/>
          <w:szCs w:val="20"/>
        </w:rPr>
        <w:t>during which</w:t>
      </w:r>
      <w:r w:rsidR="000E6CB2" w:rsidRPr="00F958A6">
        <w:rPr>
          <w:rFonts w:ascii="Arial" w:hAnsi="Arial" w:cs="Arial"/>
          <w:iCs/>
          <w:sz w:val="20"/>
          <w:szCs w:val="20"/>
        </w:rPr>
        <w:t xml:space="preserve"> th</w:t>
      </w:r>
      <w:r w:rsidR="00316AE4" w:rsidRPr="00F958A6">
        <w:rPr>
          <w:rFonts w:ascii="Arial" w:hAnsi="Arial" w:cs="Arial"/>
          <w:iCs/>
          <w:sz w:val="20"/>
          <w:szCs w:val="20"/>
        </w:rPr>
        <w:t>ree boys</w:t>
      </w:r>
      <w:r w:rsidR="000E6CB2" w:rsidRPr="00F958A6">
        <w:rPr>
          <w:rFonts w:ascii="Arial" w:hAnsi="Arial" w:cs="Arial"/>
          <w:iCs/>
          <w:sz w:val="20"/>
          <w:szCs w:val="20"/>
        </w:rPr>
        <w:t xml:space="preserve"> were formally charged and detained. </w:t>
      </w:r>
      <w:r w:rsidR="00316AE4" w:rsidRPr="00F958A6">
        <w:rPr>
          <w:rFonts w:ascii="Arial" w:hAnsi="Arial" w:cs="Arial"/>
          <w:iCs/>
          <w:sz w:val="20"/>
          <w:szCs w:val="20"/>
        </w:rPr>
        <w:t>All four</w:t>
      </w:r>
      <w:r w:rsidR="000E6CB2" w:rsidRPr="00F958A6">
        <w:rPr>
          <w:rFonts w:ascii="Arial" w:hAnsi="Arial" w:cs="Arial"/>
          <w:iCs/>
          <w:sz w:val="20"/>
          <w:szCs w:val="20"/>
        </w:rPr>
        <w:t xml:space="preserve"> denied the charges</w:t>
      </w:r>
      <w:r w:rsidR="00654F9A" w:rsidRPr="00F958A6">
        <w:rPr>
          <w:rFonts w:ascii="Arial" w:hAnsi="Arial" w:cs="Arial"/>
          <w:iCs/>
          <w:sz w:val="20"/>
          <w:szCs w:val="20"/>
        </w:rPr>
        <w:t>.</w:t>
      </w:r>
      <w:r w:rsidR="009B733A" w:rsidRPr="00F958A6">
        <w:rPr>
          <w:rFonts w:ascii="Arial" w:hAnsi="Arial" w:cs="Arial"/>
          <w:iCs/>
          <w:sz w:val="20"/>
          <w:szCs w:val="20"/>
        </w:rPr>
        <w:t xml:space="preserve"> </w:t>
      </w:r>
      <w:r w:rsidR="002A5DFC" w:rsidRPr="00F958A6">
        <w:rPr>
          <w:rFonts w:ascii="Arial" w:hAnsi="Arial" w:cs="Arial"/>
          <w:iCs/>
          <w:sz w:val="20"/>
          <w:szCs w:val="20"/>
        </w:rPr>
        <w:t>Later,</w:t>
      </w:r>
      <w:r w:rsidR="009B733A" w:rsidRPr="00F958A6">
        <w:rPr>
          <w:rFonts w:ascii="Arial" w:hAnsi="Arial" w:cs="Arial"/>
          <w:iCs/>
          <w:sz w:val="20"/>
          <w:szCs w:val="20"/>
        </w:rPr>
        <w:t xml:space="preserve"> the CID interrogated Sayed Hasan without the presence of his lawyer or father.</w:t>
      </w:r>
      <w:r w:rsidR="006257C5" w:rsidRPr="00F958A6">
        <w:rPr>
          <w:rFonts w:ascii="Arial" w:hAnsi="Arial" w:cs="Arial"/>
          <w:iCs/>
          <w:sz w:val="20"/>
          <w:szCs w:val="20"/>
        </w:rPr>
        <w:t xml:space="preserve"> The court held two further hearings on 16 and 24 February. The next one is scheduled for 4 March</w:t>
      </w:r>
      <w:r w:rsidR="002D421B" w:rsidRPr="00F958A6">
        <w:rPr>
          <w:rFonts w:ascii="Arial" w:hAnsi="Arial" w:cs="Arial"/>
          <w:iCs/>
          <w:sz w:val="20"/>
          <w:szCs w:val="20"/>
        </w:rPr>
        <w:t xml:space="preserve"> 2021</w:t>
      </w:r>
      <w:r w:rsidR="006257C5" w:rsidRPr="00F958A6">
        <w:rPr>
          <w:rFonts w:ascii="Arial" w:hAnsi="Arial" w:cs="Arial"/>
          <w:iCs/>
          <w:sz w:val="20"/>
          <w:szCs w:val="20"/>
        </w:rPr>
        <w:t>.</w:t>
      </w:r>
      <w:bookmarkEnd w:id="6"/>
      <w:r w:rsidR="007C7650" w:rsidRPr="00F958A6">
        <w:rPr>
          <w:rFonts w:ascii="Arial" w:hAnsi="Arial" w:cs="Arial"/>
          <w:iCs/>
          <w:sz w:val="20"/>
          <w:szCs w:val="20"/>
        </w:rPr>
        <w:t xml:space="preserve"> The</w:t>
      </w:r>
      <w:r w:rsidR="0072710D" w:rsidRPr="00F958A6">
        <w:rPr>
          <w:rFonts w:ascii="Arial" w:hAnsi="Arial" w:cs="Arial"/>
          <w:iCs/>
          <w:sz w:val="20"/>
          <w:szCs w:val="20"/>
        </w:rPr>
        <w:t xml:space="preserve"> 4 boys</w:t>
      </w:r>
      <w:r w:rsidR="007C7650" w:rsidRPr="00F958A6">
        <w:rPr>
          <w:rFonts w:ascii="Arial" w:hAnsi="Arial" w:cs="Arial"/>
          <w:iCs/>
          <w:sz w:val="20"/>
          <w:szCs w:val="20"/>
        </w:rPr>
        <w:t xml:space="preserve"> remain held at the Juvenile Reform and Rehabilitation </w:t>
      </w:r>
      <w:proofErr w:type="spellStart"/>
      <w:r w:rsidR="007C7650" w:rsidRPr="00F958A6">
        <w:rPr>
          <w:rFonts w:ascii="Arial" w:hAnsi="Arial" w:cs="Arial"/>
          <w:iCs/>
          <w:sz w:val="20"/>
          <w:szCs w:val="20"/>
        </w:rPr>
        <w:t>Cent</w:t>
      </w:r>
      <w:r w:rsidR="00F958A6">
        <w:rPr>
          <w:rFonts w:ascii="Arial" w:hAnsi="Arial" w:cs="Arial"/>
          <w:iCs/>
          <w:sz w:val="20"/>
          <w:szCs w:val="20"/>
        </w:rPr>
        <w:t>er</w:t>
      </w:r>
      <w:proofErr w:type="spellEnd"/>
      <w:r w:rsidR="007C7650" w:rsidRPr="00F958A6">
        <w:rPr>
          <w:rFonts w:ascii="Arial" w:hAnsi="Arial" w:cs="Arial"/>
          <w:iCs/>
          <w:sz w:val="20"/>
          <w:szCs w:val="20"/>
        </w:rPr>
        <w:t xml:space="preserve"> at Dry Dock.</w:t>
      </w:r>
    </w:p>
    <w:p w14:paraId="19E4181A" w14:textId="77777777" w:rsidR="00EA68CE" w:rsidRPr="00F958A6" w:rsidRDefault="00EA68CE" w:rsidP="00F958A6">
      <w:pPr>
        <w:spacing w:after="0" w:line="240" w:lineRule="auto"/>
        <w:jc w:val="both"/>
        <w:rPr>
          <w:rFonts w:ascii="Arial" w:hAnsi="Arial" w:cs="Arial"/>
          <w:iCs/>
          <w:sz w:val="20"/>
          <w:szCs w:val="20"/>
        </w:rPr>
      </w:pPr>
    </w:p>
    <w:p w14:paraId="6B28D3F1" w14:textId="56C09482" w:rsidR="00A47FBE" w:rsidRPr="00F958A6" w:rsidRDefault="002A5DFC" w:rsidP="00F958A6">
      <w:pPr>
        <w:spacing w:after="0" w:line="240" w:lineRule="auto"/>
        <w:jc w:val="both"/>
        <w:rPr>
          <w:rFonts w:ascii="Arial" w:hAnsi="Arial" w:cs="Arial"/>
          <w:iCs/>
          <w:sz w:val="20"/>
          <w:szCs w:val="20"/>
        </w:rPr>
      </w:pPr>
      <w:r w:rsidRPr="00F958A6">
        <w:rPr>
          <w:rFonts w:ascii="Arial" w:hAnsi="Arial" w:cs="Arial"/>
          <w:iCs/>
          <w:sz w:val="20"/>
          <w:szCs w:val="20"/>
        </w:rPr>
        <w:t xml:space="preserve">As a state party to </w:t>
      </w:r>
      <w:r w:rsidR="002D1DBC" w:rsidRPr="00F958A6">
        <w:rPr>
          <w:rFonts w:ascii="Arial" w:hAnsi="Arial" w:cs="Arial"/>
          <w:iCs/>
          <w:sz w:val="20"/>
          <w:szCs w:val="20"/>
        </w:rPr>
        <w:t>the Convention on the Rights of the Child (CRC)</w:t>
      </w:r>
      <w:r w:rsidRPr="00F958A6">
        <w:rPr>
          <w:rFonts w:ascii="Arial" w:hAnsi="Arial" w:cs="Arial"/>
          <w:iCs/>
          <w:sz w:val="20"/>
          <w:szCs w:val="20"/>
        </w:rPr>
        <w:t xml:space="preserve"> Bahrain is in breach of its obligations</w:t>
      </w:r>
      <w:r w:rsidR="00316AE4" w:rsidRPr="00F958A6">
        <w:rPr>
          <w:rFonts w:ascii="Arial" w:hAnsi="Arial" w:cs="Arial"/>
          <w:iCs/>
          <w:sz w:val="20"/>
          <w:szCs w:val="20"/>
        </w:rPr>
        <w:t xml:space="preserve">. </w:t>
      </w:r>
      <w:r w:rsidRPr="00F958A6">
        <w:rPr>
          <w:rFonts w:ascii="Arial" w:hAnsi="Arial" w:cs="Arial"/>
          <w:iCs/>
          <w:sz w:val="20"/>
          <w:szCs w:val="20"/>
        </w:rPr>
        <w:t>B</w:t>
      </w:r>
      <w:r w:rsidR="00F35E00" w:rsidRPr="00F958A6">
        <w:rPr>
          <w:rFonts w:ascii="Arial" w:hAnsi="Arial" w:cs="Arial"/>
          <w:iCs/>
          <w:sz w:val="20"/>
          <w:szCs w:val="20"/>
        </w:rPr>
        <w:t xml:space="preserve">eing under the age of 18, </w:t>
      </w:r>
      <w:r w:rsidR="002D1DBC" w:rsidRPr="00F958A6">
        <w:rPr>
          <w:rFonts w:ascii="Arial" w:hAnsi="Arial" w:cs="Arial"/>
          <w:iCs/>
          <w:sz w:val="20"/>
          <w:szCs w:val="20"/>
        </w:rPr>
        <w:t>t</w:t>
      </w:r>
      <w:r w:rsidR="00F35E00" w:rsidRPr="00F958A6">
        <w:rPr>
          <w:rFonts w:ascii="Arial" w:hAnsi="Arial" w:cs="Arial"/>
          <w:iCs/>
          <w:sz w:val="20"/>
          <w:szCs w:val="20"/>
        </w:rPr>
        <w:t xml:space="preserve">he four boys are children and should be </w:t>
      </w:r>
      <w:r w:rsidR="0032243E" w:rsidRPr="00F958A6">
        <w:rPr>
          <w:rFonts w:ascii="Arial" w:hAnsi="Arial" w:cs="Arial"/>
          <w:iCs/>
          <w:sz w:val="20"/>
          <w:szCs w:val="20"/>
        </w:rPr>
        <w:t xml:space="preserve">treated </w:t>
      </w:r>
      <w:r w:rsidR="006B7970" w:rsidRPr="00F958A6">
        <w:rPr>
          <w:rFonts w:ascii="Arial" w:hAnsi="Arial" w:cs="Arial"/>
          <w:iCs/>
          <w:sz w:val="20"/>
          <w:szCs w:val="20"/>
        </w:rPr>
        <w:t xml:space="preserve">in accordance with </w:t>
      </w:r>
      <w:r w:rsidR="00E170E3" w:rsidRPr="00F958A6">
        <w:rPr>
          <w:rFonts w:ascii="Arial" w:hAnsi="Arial" w:cs="Arial"/>
          <w:iCs/>
          <w:sz w:val="20"/>
          <w:szCs w:val="20"/>
        </w:rPr>
        <w:t>the principles of a child just</w:t>
      </w:r>
      <w:r w:rsidR="001D056E" w:rsidRPr="00F958A6">
        <w:rPr>
          <w:rFonts w:ascii="Arial" w:hAnsi="Arial" w:cs="Arial"/>
          <w:iCs/>
          <w:sz w:val="20"/>
          <w:szCs w:val="20"/>
        </w:rPr>
        <w:t>ice system</w:t>
      </w:r>
      <w:r w:rsidR="00F35E00" w:rsidRPr="00F958A6">
        <w:rPr>
          <w:rFonts w:ascii="Arial" w:hAnsi="Arial" w:cs="Arial"/>
          <w:iCs/>
          <w:sz w:val="20"/>
          <w:szCs w:val="20"/>
        </w:rPr>
        <w:t xml:space="preserve">. The Committee on the Rights of the Child has stated that </w:t>
      </w:r>
      <w:r w:rsidR="00CD595B" w:rsidRPr="00F958A6">
        <w:rPr>
          <w:rFonts w:ascii="Arial" w:hAnsi="Arial" w:cs="Arial"/>
          <w:iCs/>
          <w:sz w:val="20"/>
          <w:szCs w:val="20"/>
        </w:rPr>
        <w:t>“</w:t>
      </w:r>
      <w:r w:rsidR="00B8789A" w:rsidRPr="00F958A6">
        <w:rPr>
          <w:rFonts w:ascii="Arial" w:hAnsi="Arial" w:cs="Arial"/>
          <w:iCs/>
          <w:sz w:val="20"/>
          <w:szCs w:val="20"/>
        </w:rPr>
        <w:t>children… should always be dealt with in specialized child justice systems</w:t>
      </w:r>
      <w:r w:rsidR="00CD595B" w:rsidRPr="00F958A6">
        <w:rPr>
          <w:rFonts w:ascii="Arial" w:hAnsi="Arial" w:cs="Arial"/>
          <w:iCs/>
          <w:sz w:val="20"/>
          <w:szCs w:val="20"/>
        </w:rPr>
        <w:t>”</w:t>
      </w:r>
      <w:r w:rsidR="00B8789A" w:rsidRPr="00F958A6">
        <w:rPr>
          <w:rFonts w:ascii="Arial" w:hAnsi="Arial" w:cs="Arial"/>
          <w:iCs/>
          <w:sz w:val="20"/>
          <w:szCs w:val="20"/>
        </w:rPr>
        <w:t xml:space="preserve"> </w:t>
      </w:r>
      <w:r w:rsidR="00BF72BC" w:rsidRPr="00F958A6">
        <w:rPr>
          <w:rFonts w:ascii="Arial" w:hAnsi="Arial" w:cs="Arial"/>
          <w:iCs/>
          <w:sz w:val="20"/>
          <w:szCs w:val="20"/>
        </w:rPr>
        <w:t xml:space="preserve">and </w:t>
      </w:r>
      <w:r w:rsidR="00CD595B" w:rsidRPr="00F958A6">
        <w:rPr>
          <w:rFonts w:ascii="Arial" w:hAnsi="Arial" w:cs="Arial"/>
          <w:iCs/>
          <w:sz w:val="20"/>
          <w:szCs w:val="20"/>
        </w:rPr>
        <w:t>“</w:t>
      </w:r>
      <w:r w:rsidR="00BF72BC" w:rsidRPr="00F958A6">
        <w:rPr>
          <w:rFonts w:ascii="Arial" w:hAnsi="Arial" w:cs="Arial"/>
          <w:iCs/>
          <w:sz w:val="20"/>
          <w:szCs w:val="20"/>
        </w:rPr>
        <w:t xml:space="preserve">treated in a manner </w:t>
      </w:r>
      <w:r w:rsidR="00B71940" w:rsidRPr="00F958A6">
        <w:rPr>
          <w:rFonts w:ascii="Arial" w:hAnsi="Arial" w:cs="Arial"/>
          <w:iCs/>
          <w:sz w:val="20"/>
          <w:szCs w:val="20"/>
        </w:rPr>
        <w:t>consistent with the promotion of the child’s sense of dignity and worth</w:t>
      </w:r>
      <w:r w:rsidR="00CD595B" w:rsidRPr="00F958A6">
        <w:rPr>
          <w:rFonts w:ascii="Arial" w:hAnsi="Arial" w:cs="Arial"/>
          <w:iCs/>
          <w:sz w:val="20"/>
          <w:szCs w:val="20"/>
        </w:rPr>
        <w:t>”</w:t>
      </w:r>
      <w:r w:rsidR="00F35E00" w:rsidRPr="00F958A6">
        <w:rPr>
          <w:rFonts w:ascii="Arial" w:hAnsi="Arial" w:cs="Arial"/>
          <w:iCs/>
          <w:sz w:val="20"/>
          <w:szCs w:val="20"/>
        </w:rPr>
        <w:t>.</w:t>
      </w:r>
    </w:p>
    <w:p w14:paraId="23F00E8F" w14:textId="77777777" w:rsidR="00F35E00" w:rsidRPr="00F958A6" w:rsidRDefault="00F35E00" w:rsidP="00F958A6">
      <w:pPr>
        <w:spacing w:after="0" w:line="240" w:lineRule="auto"/>
        <w:jc w:val="both"/>
        <w:rPr>
          <w:rFonts w:ascii="Arial" w:hAnsi="Arial" w:cs="Arial"/>
          <w:iCs/>
          <w:sz w:val="20"/>
          <w:szCs w:val="20"/>
        </w:rPr>
      </w:pPr>
    </w:p>
    <w:p w14:paraId="66C2A53F" w14:textId="0DEF03B4" w:rsidR="00316AE4" w:rsidRPr="00F958A6" w:rsidRDefault="00DF0F18" w:rsidP="00F958A6">
      <w:pPr>
        <w:spacing w:after="0" w:line="240" w:lineRule="auto"/>
        <w:jc w:val="both"/>
        <w:rPr>
          <w:rFonts w:ascii="Arial" w:hAnsi="Arial" w:cs="Arial"/>
          <w:iCs/>
          <w:sz w:val="20"/>
          <w:szCs w:val="20"/>
        </w:rPr>
      </w:pPr>
      <w:proofErr w:type="gramStart"/>
      <w:r w:rsidRPr="00F958A6">
        <w:rPr>
          <w:rFonts w:ascii="Arial" w:hAnsi="Arial" w:cs="Arial"/>
          <w:iCs/>
          <w:sz w:val="20"/>
          <w:szCs w:val="20"/>
        </w:rPr>
        <w:t>In light of</w:t>
      </w:r>
      <w:proofErr w:type="gramEnd"/>
      <w:r w:rsidRPr="00F958A6">
        <w:rPr>
          <w:rFonts w:ascii="Arial" w:hAnsi="Arial" w:cs="Arial"/>
          <w:iCs/>
          <w:sz w:val="20"/>
          <w:szCs w:val="20"/>
        </w:rPr>
        <w:t xml:space="preserve"> the above, </w:t>
      </w:r>
      <w:r w:rsidR="00D135C5" w:rsidRPr="00F958A6">
        <w:rPr>
          <w:rFonts w:ascii="Arial" w:hAnsi="Arial" w:cs="Arial"/>
          <w:iCs/>
          <w:sz w:val="20"/>
          <w:szCs w:val="20"/>
        </w:rPr>
        <w:t>I</w:t>
      </w:r>
      <w:r w:rsidR="00A47FBE" w:rsidRPr="00F958A6">
        <w:rPr>
          <w:rFonts w:ascii="Arial" w:hAnsi="Arial" w:cs="Arial"/>
          <w:iCs/>
          <w:sz w:val="20"/>
          <w:szCs w:val="20"/>
        </w:rPr>
        <w:t xml:space="preserve"> urge you to investigate the reasons why the boys have been interrogated without a lawyer or </w:t>
      </w:r>
      <w:r w:rsidR="00654F9A" w:rsidRPr="00F958A6">
        <w:rPr>
          <w:rFonts w:ascii="Arial" w:hAnsi="Arial" w:cs="Arial"/>
          <w:iCs/>
          <w:sz w:val="20"/>
          <w:szCs w:val="20"/>
        </w:rPr>
        <w:t xml:space="preserve">legal </w:t>
      </w:r>
      <w:r w:rsidR="00A47FBE" w:rsidRPr="00F958A6">
        <w:rPr>
          <w:rFonts w:ascii="Arial" w:hAnsi="Arial" w:cs="Arial"/>
          <w:iCs/>
          <w:sz w:val="20"/>
          <w:szCs w:val="20"/>
        </w:rPr>
        <w:t>guardian and</w:t>
      </w:r>
      <w:r w:rsidR="009B733A" w:rsidRPr="00F958A6">
        <w:rPr>
          <w:rFonts w:ascii="Arial" w:hAnsi="Arial" w:cs="Arial"/>
          <w:iCs/>
          <w:sz w:val="20"/>
          <w:szCs w:val="20"/>
        </w:rPr>
        <w:t xml:space="preserve"> urge you to</w:t>
      </w:r>
      <w:r w:rsidR="00A47FBE" w:rsidRPr="00F958A6">
        <w:rPr>
          <w:rFonts w:ascii="Arial" w:hAnsi="Arial" w:cs="Arial"/>
          <w:iCs/>
          <w:sz w:val="20"/>
          <w:szCs w:val="20"/>
        </w:rPr>
        <w:t xml:space="preserve"> refer their case</w:t>
      </w:r>
      <w:r w:rsidR="00654F9A" w:rsidRPr="00F958A6">
        <w:rPr>
          <w:rFonts w:ascii="Arial" w:hAnsi="Arial" w:cs="Arial"/>
          <w:iCs/>
          <w:sz w:val="20"/>
          <w:szCs w:val="20"/>
        </w:rPr>
        <w:t>s to</w:t>
      </w:r>
      <w:r w:rsidR="00A47FBE" w:rsidRPr="00F958A6">
        <w:rPr>
          <w:rFonts w:ascii="Arial" w:hAnsi="Arial" w:cs="Arial"/>
          <w:iCs/>
          <w:sz w:val="20"/>
          <w:szCs w:val="20"/>
        </w:rPr>
        <w:t xml:space="preserve"> </w:t>
      </w:r>
      <w:r w:rsidR="00BC60B7" w:rsidRPr="00F958A6">
        <w:rPr>
          <w:rFonts w:ascii="Arial" w:hAnsi="Arial" w:cs="Arial"/>
          <w:iCs/>
          <w:sz w:val="20"/>
          <w:szCs w:val="20"/>
        </w:rPr>
        <w:t>the child justice system</w:t>
      </w:r>
      <w:r w:rsidR="00654F9A" w:rsidRPr="00F958A6">
        <w:rPr>
          <w:rFonts w:ascii="Arial" w:hAnsi="Arial" w:cs="Arial"/>
          <w:iCs/>
          <w:sz w:val="20"/>
          <w:szCs w:val="20"/>
        </w:rPr>
        <w:t xml:space="preserve">. I call on you to treat all </w:t>
      </w:r>
      <w:r w:rsidR="00D8643D" w:rsidRPr="00F958A6">
        <w:rPr>
          <w:rFonts w:ascii="Arial" w:hAnsi="Arial" w:cs="Arial"/>
          <w:iCs/>
          <w:sz w:val="20"/>
          <w:szCs w:val="20"/>
        </w:rPr>
        <w:t>four boys</w:t>
      </w:r>
      <w:r w:rsidR="00654F9A" w:rsidRPr="00F958A6">
        <w:rPr>
          <w:rFonts w:ascii="Arial" w:hAnsi="Arial" w:cs="Arial"/>
          <w:iCs/>
          <w:sz w:val="20"/>
          <w:szCs w:val="20"/>
        </w:rPr>
        <w:t xml:space="preserve"> </w:t>
      </w:r>
      <w:r w:rsidR="007F76CD" w:rsidRPr="00F958A6">
        <w:rPr>
          <w:rFonts w:ascii="Arial" w:hAnsi="Arial" w:cs="Arial"/>
          <w:iCs/>
          <w:sz w:val="20"/>
          <w:szCs w:val="20"/>
        </w:rPr>
        <w:t>in a manner c</w:t>
      </w:r>
      <w:r w:rsidR="00E552D6" w:rsidRPr="00F958A6">
        <w:rPr>
          <w:rFonts w:ascii="Arial" w:hAnsi="Arial" w:cs="Arial"/>
          <w:iCs/>
          <w:sz w:val="20"/>
          <w:szCs w:val="20"/>
        </w:rPr>
        <w:t>onsistent with their best interests as children</w:t>
      </w:r>
      <w:r w:rsidR="00654F9A" w:rsidRPr="00F958A6">
        <w:rPr>
          <w:rFonts w:ascii="Arial" w:hAnsi="Arial" w:cs="Arial"/>
          <w:iCs/>
          <w:sz w:val="20"/>
          <w:szCs w:val="20"/>
        </w:rPr>
        <w:t xml:space="preserve"> and ensure that detention is used only as a measure of last resort, and for the shortest possible time; and prioriti</w:t>
      </w:r>
      <w:r w:rsidR="00F958A6">
        <w:rPr>
          <w:rFonts w:ascii="Arial" w:hAnsi="Arial" w:cs="Arial"/>
          <w:iCs/>
          <w:sz w:val="20"/>
          <w:szCs w:val="20"/>
        </w:rPr>
        <w:t>z</w:t>
      </w:r>
      <w:r w:rsidR="00654F9A" w:rsidRPr="00F958A6">
        <w:rPr>
          <w:rFonts w:ascii="Arial" w:hAnsi="Arial" w:cs="Arial"/>
          <w:iCs/>
          <w:sz w:val="20"/>
          <w:szCs w:val="20"/>
        </w:rPr>
        <w:t xml:space="preserve">e use of alternatives to </w:t>
      </w:r>
      <w:r w:rsidR="002E287E" w:rsidRPr="00F958A6">
        <w:rPr>
          <w:rFonts w:ascii="Arial" w:hAnsi="Arial" w:cs="Arial"/>
          <w:iCs/>
          <w:sz w:val="20"/>
          <w:szCs w:val="20"/>
        </w:rPr>
        <w:t>cust</w:t>
      </w:r>
      <w:r w:rsidR="00356D53" w:rsidRPr="00F958A6">
        <w:rPr>
          <w:rFonts w:ascii="Arial" w:hAnsi="Arial" w:cs="Arial"/>
          <w:iCs/>
          <w:sz w:val="20"/>
          <w:szCs w:val="20"/>
        </w:rPr>
        <w:t>ody, throughout proceedings</w:t>
      </w:r>
      <w:r w:rsidR="00654F9A" w:rsidRPr="00F958A6">
        <w:rPr>
          <w:rFonts w:ascii="Arial" w:hAnsi="Arial" w:cs="Arial"/>
          <w:iCs/>
          <w:sz w:val="20"/>
          <w:szCs w:val="20"/>
        </w:rPr>
        <w:t>.</w:t>
      </w:r>
    </w:p>
    <w:p w14:paraId="455919F8" w14:textId="77777777" w:rsidR="006257C5" w:rsidRPr="00F958A6" w:rsidRDefault="006257C5" w:rsidP="00F958A6">
      <w:pPr>
        <w:spacing w:after="0" w:line="240" w:lineRule="auto"/>
        <w:rPr>
          <w:rFonts w:ascii="Arial" w:hAnsi="Arial" w:cs="Arial"/>
          <w:iCs/>
          <w:sz w:val="20"/>
          <w:szCs w:val="20"/>
        </w:rPr>
      </w:pPr>
    </w:p>
    <w:p w14:paraId="6F34B575" w14:textId="04D7D11E" w:rsidR="005D2C37" w:rsidRPr="00F958A6" w:rsidRDefault="00F35E00" w:rsidP="00F958A6">
      <w:pPr>
        <w:spacing w:after="0" w:line="240" w:lineRule="auto"/>
        <w:rPr>
          <w:rFonts w:ascii="Arial" w:hAnsi="Arial" w:cs="Arial"/>
          <w:iCs/>
          <w:sz w:val="20"/>
          <w:szCs w:val="20"/>
        </w:rPr>
      </w:pPr>
      <w:r w:rsidRPr="00F958A6">
        <w:rPr>
          <w:rFonts w:ascii="Arial" w:hAnsi="Arial" w:cs="Arial"/>
          <w:iCs/>
          <w:sz w:val="20"/>
          <w:szCs w:val="20"/>
        </w:rPr>
        <w:t>Yours sincerely,</w:t>
      </w:r>
    </w:p>
    <w:p w14:paraId="2CED2ADB" w14:textId="77777777" w:rsidR="00A73FE3" w:rsidRPr="00F958A6" w:rsidRDefault="00A73FE3" w:rsidP="00F958A6">
      <w:pPr>
        <w:spacing w:after="0" w:line="240" w:lineRule="auto"/>
        <w:rPr>
          <w:rFonts w:ascii="Arial" w:hAnsi="Arial" w:cs="Arial"/>
          <w:i/>
          <w:sz w:val="20"/>
          <w:szCs w:val="20"/>
        </w:rPr>
      </w:pPr>
    </w:p>
    <w:p w14:paraId="74D4A4AA" w14:textId="324979F5" w:rsidR="00A73FE3" w:rsidRPr="00F958A6" w:rsidRDefault="0082127B" w:rsidP="00F958A6">
      <w:pPr>
        <w:pStyle w:val="AIBoxHeading"/>
        <w:shd w:val="clear" w:color="auto" w:fill="D9D9D9" w:themeFill="background1" w:themeFillShade="D9"/>
        <w:spacing w:line="240" w:lineRule="auto"/>
        <w:rPr>
          <w:rFonts w:ascii="Arial" w:hAnsi="Arial" w:cs="Arial"/>
          <w:b/>
          <w:sz w:val="32"/>
          <w:szCs w:val="32"/>
        </w:rPr>
      </w:pPr>
      <w:r w:rsidRPr="00F958A6">
        <w:rPr>
          <w:rFonts w:ascii="Arial" w:hAnsi="Arial" w:cs="Arial"/>
          <w:b/>
          <w:sz w:val="32"/>
          <w:szCs w:val="32"/>
        </w:rPr>
        <w:lastRenderedPageBreak/>
        <w:t>Additional information</w:t>
      </w:r>
    </w:p>
    <w:p w14:paraId="47437E6D" w14:textId="77777777" w:rsidR="002E07A1" w:rsidRPr="00F958A6" w:rsidRDefault="002E07A1" w:rsidP="00F958A6">
      <w:pPr>
        <w:spacing w:after="0" w:line="240" w:lineRule="auto"/>
        <w:jc w:val="both"/>
        <w:rPr>
          <w:rFonts w:ascii="Arial" w:hAnsi="Arial" w:cs="Arial"/>
        </w:rPr>
      </w:pPr>
    </w:p>
    <w:p w14:paraId="2226CAE8" w14:textId="2A3728E2" w:rsidR="00E1176E" w:rsidRPr="00F958A6" w:rsidRDefault="00E1176E" w:rsidP="00F958A6">
      <w:pPr>
        <w:spacing w:line="240" w:lineRule="auto"/>
        <w:jc w:val="both"/>
        <w:rPr>
          <w:rFonts w:ascii="Arial" w:hAnsi="Arial" w:cs="Arial"/>
          <w:sz w:val="20"/>
          <w:szCs w:val="20"/>
        </w:rPr>
      </w:pPr>
      <w:r w:rsidRPr="00F958A6">
        <w:rPr>
          <w:rFonts w:ascii="Arial" w:hAnsi="Arial" w:cs="Arial"/>
          <w:sz w:val="20"/>
          <w:szCs w:val="20"/>
        </w:rPr>
        <w:t xml:space="preserve">In February 2020, Husain </w:t>
      </w:r>
      <w:proofErr w:type="spellStart"/>
      <w:r w:rsidRPr="00F958A6">
        <w:rPr>
          <w:rFonts w:ascii="Arial" w:hAnsi="Arial" w:cs="Arial"/>
          <w:sz w:val="20"/>
          <w:szCs w:val="20"/>
        </w:rPr>
        <w:t>Abdulrasool</w:t>
      </w:r>
      <w:proofErr w:type="spellEnd"/>
      <w:r w:rsidRPr="00F958A6">
        <w:rPr>
          <w:rFonts w:ascii="Arial" w:hAnsi="Arial" w:cs="Arial"/>
          <w:sz w:val="20"/>
          <w:szCs w:val="20"/>
        </w:rPr>
        <w:t xml:space="preserve"> Salman Abdulla Husain’s family received a phone call for his father to accompany Husain </w:t>
      </w:r>
      <w:proofErr w:type="spellStart"/>
      <w:r w:rsidR="00A60FC6" w:rsidRPr="00F958A6">
        <w:rPr>
          <w:rFonts w:ascii="Arial" w:hAnsi="Arial" w:cs="Arial"/>
          <w:sz w:val="20"/>
          <w:szCs w:val="20"/>
        </w:rPr>
        <w:t>Abdulrasool</w:t>
      </w:r>
      <w:proofErr w:type="spellEnd"/>
      <w:r w:rsidR="00A60FC6" w:rsidRPr="00F958A6">
        <w:rPr>
          <w:rFonts w:ascii="Arial" w:hAnsi="Arial" w:cs="Arial"/>
          <w:sz w:val="20"/>
          <w:szCs w:val="20"/>
        </w:rPr>
        <w:t xml:space="preserve"> Salman Abdulla Husain </w:t>
      </w:r>
      <w:r w:rsidRPr="00F958A6">
        <w:rPr>
          <w:rFonts w:ascii="Arial" w:hAnsi="Arial" w:cs="Arial"/>
          <w:sz w:val="20"/>
          <w:szCs w:val="20"/>
        </w:rPr>
        <w:t xml:space="preserve">to the Criminal Investigations Directorate (CID). </w:t>
      </w:r>
      <w:r w:rsidR="00361DB2" w:rsidRPr="00F958A6">
        <w:rPr>
          <w:rFonts w:ascii="Arial" w:hAnsi="Arial" w:cs="Arial"/>
          <w:sz w:val="20"/>
          <w:szCs w:val="20"/>
        </w:rPr>
        <w:t xml:space="preserve">Father and son attended the CID building where </w:t>
      </w:r>
      <w:r w:rsidRPr="00F958A6">
        <w:rPr>
          <w:rFonts w:ascii="Arial" w:hAnsi="Arial" w:cs="Arial"/>
          <w:sz w:val="20"/>
          <w:szCs w:val="20"/>
        </w:rPr>
        <w:t>H</w:t>
      </w:r>
      <w:r w:rsidR="00361DB2" w:rsidRPr="00F958A6">
        <w:rPr>
          <w:rFonts w:ascii="Arial" w:hAnsi="Arial" w:cs="Arial"/>
          <w:sz w:val="20"/>
          <w:szCs w:val="20"/>
        </w:rPr>
        <w:t>usain</w:t>
      </w:r>
      <w:r w:rsidRPr="00F958A6">
        <w:rPr>
          <w:rFonts w:ascii="Arial" w:hAnsi="Arial" w:cs="Arial"/>
          <w:sz w:val="20"/>
          <w:szCs w:val="20"/>
        </w:rPr>
        <w:t xml:space="preserve"> was interrogated </w:t>
      </w:r>
      <w:r w:rsidR="00361DB2" w:rsidRPr="00F958A6">
        <w:rPr>
          <w:rFonts w:ascii="Arial" w:hAnsi="Arial" w:cs="Arial"/>
          <w:sz w:val="20"/>
          <w:szCs w:val="20"/>
        </w:rPr>
        <w:t xml:space="preserve">alone </w:t>
      </w:r>
      <w:r w:rsidRPr="00F958A6">
        <w:rPr>
          <w:rFonts w:ascii="Arial" w:hAnsi="Arial" w:cs="Arial"/>
          <w:sz w:val="20"/>
          <w:szCs w:val="20"/>
        </w:rPr>
        <w:t>without a lawyer and without his father present in the room.</w:t>
      </w:r>
      <w:r w:rsidR="00361DB2" w:rsidRPr="00F958A6">
        <w:rPr>
          <w:rFonts w:ascii="Arial" w:hAnsi="Arial" w:cs="Arial"/>
          <w:sz w:val="20"/>
          <w:szCs w:val="20"/>
        </w:rPr>
        <w:t xml:space="preserve"> Husain </w:t>
      </w:r>
      <w:proofErr w:type="spellStart"/>
      <w:r w:rsidR="006B0E81" w:rsidRPr="00F958A6">
        <w:rPr>
          <w:rFonts w:ascii="Arial" w:hAnsi="Arial" w:cs="Arial"/>
          <w:sz w:val="20"/>
          <w:szCs w:val="20"/>
        </w:rPr>
        <w:t>Abdulrasool</w:t>
      </w:r>
      <w:proofErr w:type="spellEnd"/>
      <w:r w:rsidR="006B0E81" w:rsidRPr="00F958A6">
        <w:rPr>
          <w:rFonts w:ascii="Arial" w:hAnsi="Arial" w:cs="Arial"/>
          <w:sz w:val="20"/>
          <w:szCs w:val="20"/>
        </w:rPr>
        <w:t xml:space="preserve"> Salman Abdulla Husain </w:t>
      </w:r>
      <w:r w:rsidR="00361DB2" w:rsidRPr="00F958A6">
        <w:rPr>
          <w:rFonts w:ascii="Arial" w:hAnsi="Arial" w:cs="Arial"/>
          <w:sz w:val="20"/>
          <w:szCs w:val="20"/>
        </w:rPr>
        <w:t>was informed of</w:t>
      </w:r>
      <w:r w:rsidRPr="00F958A6">
        <w:rPr>
          <w:rFonts w:ascii="Arial" w:hAnsi="Arial" w:cs="Arial"/>
          <w:sz w:val="20"/>
          <w:szCs w:val="20"/>
        </w:rPr>
        <w:t xml:space="preserve"> the charges </w:t>
      </w:r>
      <w:r w:rsidR="00361DB2" w:rsidRPr="00F958A6">
        <w:rPr>
          <w:rFonts w:ascii="Arial" w:hAnsi="Arial" w:cs="Arial"/>
          <w:sz w:val="20"/>
          <w:szCs w:val="20"/>
        </w:rPr>
        <w:t xml:space="preserve">against him </w:t>
      </w:r>
      <w:r w:rsidRPr="00F958A6">
        <w:rPr>
          <w:rFonts w:ascii="Arial" w:hAnsi="Arial" w:cs="Arial"/>
          <w:sz w:val="20"/>
          <w:szCs w:val="20"/>
        </w:rPr>
        <w:t xml:space="preserve">and made to sign a document and told that he would be kept under surveillance </w:t>
      </w:r>
      <w:r w:rsidR="00361DB2" w:rsidRPr="00F958A6">
        <w:rPr>
          <w:rFonts w:ascii="Arial" w:hAnsi="Arial" w:cs="Arial"/>
          <w:sz w:val="20"/>
          <w:szCs w:val="20"/>
        </w:rPr>
        <w:t xml:space="preserve">before being </w:t>
      </w:r>
      <w:r w:rsidRPr="00F958A6">
        <w:rPr>
          <w:rFonts w:ascii="Arial" w:hAnsi="Arial" w:cs="Arial"/>
          <w:sz w:val="20"/>
          <w:szCs w:val="20"/>
        </w:rPr>
        <w:t>released</w:t>
      </w:r>
      <w:r w:rsidR="00361DB2" w:rsidRPr="00F958A6">
        <w:rPr>
          <w:rFonts w:ascii="Arial" w:hAnsi="Arial" w:cs="Arial"/>
          <w:sz w:val="20"/>
          <w:szCs w:val="20"/>
        </w:rPr>
        <w:t xml:space="preserve">. His father was simultaneously and separately questioned about his son and while waiting for Husain, he heard the investigators screaming at his son to confess. Husain </w:t>
      </w:r>
      <w:proofErr w:type="spellStart"/>
      <w:r w:rsidR="006B0E81" w:rsidRPr="00F958A6">
        <w:rPr>
          <w:rFonts w:ascii="Arial" w:hAnsi="Arial" w:cs="Arial"/>
          <w:sz w:val="20"/>
          <w:szCs w:val="20"/>
        </w:rPr>
        <w:t>Abdulrasool</w:t>
      </w:r>
      <w:proofErr w:type="spellEnd"/>
      <w:r w:rsidR="006B0E81" w:rsidRPr="00F958A6">
        <w:rPr>
          <w:rFonts w:ascii="Arial" w:hAnsi="Arial" w:cs="Arial"/>
          <w:sz w:val="20"/>
          <w:szCs w:val="20"/>
        </w:rPr>
        <w:t xml:space="preserve"> Salman Abdulla Husain </w:t>
      </w:r>
      <w:r w:rsidR="00361DB2" w:rsidRPr="00F958A6">
        <w:rPr>
          <w:rFonts w:ascii="Arial" w:hAnsi="Arial" w:cs="Arial"/>
          <w:sz w:val="20"/>
          <w:szCs w:val="20"/>
        </w:rPr>
        <w:t>later told his family that he had also been slapped in the face.</w:t>
      </w:r>
    </w:p>
    <w:p w14:paraId="0C2E28F8" w14:textId="2DE02FAF" w:rsidR="00F705AB" w:rsidRPr="00F958A6" w:rsidRDefault="00361DB2" w:rsidP="00F958A6">
      <w:pPr>
        <w:spacing w:line="240" w:lineRule="auto"/>
        <w:jc w:val="both"/>
        <w:rPr>
          <w:rFonts w:ascii="Arial" w:hAnsi="Arial" w:cs="Arial"/>
          <w:sz w:val="20"/>
          <w:szCs w:val="20"/>
          <w:lang w:val="en-US" w:eastAsia="en-US"/>
        </w:rPr>
      </w:pPr>
      <w:r w:rsidRPr="00F958A6">
        <w:rPr>
          <w:rFonts w:ascii="Arial" w:hAnsi="Arial" w:cs="Arial"/>
          <w:sz w:val="20"/>
          <w:szCs w:val="20"/>
        </w:rPr>
        <w:t xml:space="preserve">On 30 November 2020, Husain </w:t>
      </w:r>
      <w:proofErr w:type="spellStart"/>
      <w:r w:rsidR="006B0E81" w:rsidRPr="00F958A6">
        <w:rPr>
          <w:rFonts w:ascii="Arial" w:hAnsi="Arial" w:cs="Arial"/>
          <w:sz w:val="20"/>
          <w:szCs w:val="20"/>
        </w:rPr>
        <w:t>Abdulrasool</w:t>
      </w:r>
      <w:proofErr w:type="spellEnd"/>
      <w:r w:rsidR="006B0E81" w:rsidRPr="00F958A6">
        <w:rPr>
          <w:rFonts w:ascii="Arial" w:hAnsi="Arial" w:cs="Arial"/>
          <w:sz w:val="20"/>
          <w:szCs w:val="20"/>
        </w:rPr>
        <w:t xml:space="preserve"> Salman Abdulla Husain </w:t>
      </w:r>
      <w:r w:rsidRPr="00F958A6">
        <w:rPr>
          <w:rFonts w:ascii="Arial" w:hAnsi="Arial" w:cs="Arial"/>
          <w:sz w:val="20"/>
          <w:szCs w:val="20"/>
        </w:rPr>
        <w:t xml:space="preserve">was summoned again </w:t>
      </w:r>
      <w:r w:rsidR="00E1176E" w:rsidRPr="00F958A6">
        <w:rPr>
          <w:rFonts w:ascii="Arial" w:hAnsi="Arial" w:cs="Arial"/>
          <w:sz w:val="20"/>
          <w:szCs w:val="20"/>
        </w:rPr>
        <w:t xml:space="preserve">to </w:t>
      </w:r>
      <w:bookmarkStart w:id="7" w:name="_Hlk65078137"/>
      <w:r w:rsidRPr="00F958A6">
        <w:rPr>
          <w:rFonts w:ascii="Arial" w:hAnsi="Arial" w:cs="Arial"/>
          <w:sz w:val="20"/>
          <w:szCs w:val="20"/>
        </w:rPr>
        <w:t xml:space="preserve">the </w:t>
      </w:r>
      <w:r w:rsidR="00E1176E" w:rsidRPr="00F958A6">
        <w:rPr>
          <w:rFonts w:ascii="Arial" w:hAnsi="Arial" w:cs="Arial"/>
          <w:sz w:val="20"/>
          <w:szCs w:val="20"/>
        </w:rPr>
        <w:t>CID</w:t>
      </w:r>
      <w:bookmarkEnd w:id="7"/>
      <w:r w:rsidR="00F04135" w:rsidRPr="00F958A6">
        <w:rPr>
          <w:rFonts w:ascii="Arial" w:hAnsi="Arial" w:cs="Arial"/>
          <w:sz w:val="20"/>
          <w:szCs w:val="20"/>
        </w:rPr>
        <w:t xml:space="preserve"> which he </w:t>
      </w:r>
      <w:r w:rsidR="00E1176E" w:rsidRPr="00F958A6">
        <w:rPr>
          <w:rFonts w:ascii="Arial" w:hAnsi="Arial" w:cs="Arial"/>
          <w:sz w:val="20"/>
          <w:szCs w:val="20"/>
        </w:rPr>
        <w:t>attended with his father</w:t>
      </w:r>
      <w:r w:rsidR="003808F6" w:rsidRPr="00F958A6">
        <w:rPr>
          <w:rFonts w:ascii="Arial" w:hAnsi="Arial" w:cs="Arial"/>
          <w:sz w:val="20"/>
          <w:szCs w:val="20"/>
        </w:rPr>
        <w:t xml:space="preserve"> </w:t>
      </w:r>
      <w:r w:rsidR="00F04135" w:rsidRPr="00F958A6">
        <w:rPr>
          <w:rFonts w:ascii="Arial" w:hAnsi="Arial" w:cs="Arial"/>
          <w:sz w:val="20"/>
          <w:szCs w:val="20"/>
        </w:rPr>
        <w:t xml:space="preserve">and was detained. </w:t>
      </w:r>
      <w:r w:rsidR="008E55DA" w:rsidRPr="00F958A6">
        <w:rPr>
          <w:rFonts w:ascii="Arial" w:hAnsi="Arial" w:cs="Arial"/>
          <w:sz w:val="20"/>
          <w:szCs w:val="20"/>
        </w:rPr>
        <w:t xml:space="preserve">During his interrogation without a </w:t>
      </w:r>
      <w:proofErr w:type="gramStart"/>
      <w:r w:rsidR="008E55DA" w:rsidRPr="00F958A6">
        <w:rPr>
          <w:rFonts w:ascii="Arial" w:hAnsi="Arial" w:cs="Arial"/>
          <w:sz w:val="20"/>
          <w:szCs w:val="20"/>
        </w:rPr>
        <w:t>lawyer</w:t>
      </w:r>
      <w:proofErr w:type="gramEnd"/>
      <w:r w:rsidR="008E55DA" w:rsidRPr="00F958A6">
        <w:rPr>
          <w:rFonts w:ascii="Arial" w:hAnsi="Arial" w:cs="Arial"/>
          <w:sz w:val="20"/>
          <w:szCs w:val="20"/>
        </w:rPr>
        <w:t xml:space="preserve"> he admitted his involvement</w:t>
      </w:r>
      <w:r w:rsidR="006E71A2" w:rsidRPr="00F958A6">
        <w:rPr>
          <w:rFonts w:ascii="Arial" w:hAnsi="Arial" w:cs="Arial"/>
          <w:sz w:val="20"/>
          <w:szCs w:val="20"/>
        </w:rPr>
        <w:t xml:space="preserve"> in burning tires and handling Molotov cocktails on 14 February 2020</w:t>
      </w:r>
      <w:r w:rsidR="008E55DA" w:rsidRPr="00F958A6">
        <w:rPr>
          <w:rFonts w:ascii="Arial" w:hAnsi="Arial" w:cs="Arial"/>
          <w:sz w:val="20"/>
          <w:szCs w:val="20"/>
        </w:rPr>
        <w:t xml:space="preserve"> as well as that of three other boys. </w:t>
      </w:r>
      <w:r w:rsidR="00C45537" w:rsidRPr="00F958A6">
        <w:rPr>
          <w:rFonts w:ascii="Arial" w:hAnsi="Arial" w:cs="Arial"/>
          <w:sz w:val="20"/>
          <w:szCs w:val="20"/>
        </w:rPr>
        <w:t>The</w:t>
      </w:r>
      <w:r w:rsidR="00F04135" w:rsidRPr="00F958A6">
        <w:rPr>
          <w:rFonts w:ascii="Arial" w:hAnsi="Arial" w:cs="Arial"/>
          <w:sz w:val="20"/>
          <w:szCs w:val="20"/>
        </w:rPr>
        <w:t xml:space="preserve"> case was referred to </w:t>
      </w:r>
      <w:r w:rsidR="00C45537" w:rsidRPr="00F958A6">
        <w:rPr>
          <w:rFonts w:ascii="Arial" w:hAnsi="Arial" w:cs="Arial"/>
          <w:sz w:val="20"/>
          <w:szCs w:val="20"/>
        </w:rPr>
        <w:t xml:space="preserve">the prosecution unit for terrorism crimes, </w:t>
      </w:r>
      <w:r w:rsidR="00F04135" w:rsidRPr="00F958A6">
        <w:rPr>
          <w:rFonts w:ascii="Arial" w:hAnsi="Arial" w:cs="Arial"/>
          <w:sz w:val="20"/>
          <w:szCs w:val="20"/>
        </w:rPr>
        <w:t xml:space="preserve">who </w:t>
      </w:r>
      <w:r w:rsidR="008E55DA" w:rsidRPr="00F958A6">
        <w:rPr>
          <w:rFonts w:ascii="Arial" w:hAnsi="Arial" w:cs="Arial"/>
          <w:sz w:val="20"/>
          <w:szCs w:val="20"/>
        </w:rPr>
        <w:t xml:space="preserve">officially </w:t>
      </w:r>
      <w:r w:rsidR="00F04135" w:rsidRPr="00F958A6">
        <w:rPr>
          <w:rFonts w:ascii="Arial" w:hAnsi="Arial" w:cs="Arial"/>
          <w:sz w:val="20"/>
          <w:szCs w:val="20"/>
        </w:rPr>
        <w:t>charged him under Articles 277 (1)</w:t>
      </w:r>
      <w:r w:rsidR="00501115" w:rsidRPr="00F958A6">
        <w:rPr>
          <w:rFonts w:ascii="Arial" w:hAnsi="Arial" w:cs="Arial"/>
          <w:sz w:val="20"/>
          <w:szCs w:val="20"/>
        </w:rPr>
        <w:t>,</w:t>
      </w:r>
      <w:r w:rsidR="00F04135" w:rsidRPr="00F958A6">
        <w:rPr>
          <w:rFonts w:ascii="Arial" w:hAnsi="Arial" w:cs="Arial"/>
          <w:sz w:val="20"/>
          <w:szCs w:val="20"/>
        </w:rPr>
        <w:t xml:space="preserve"> 277(bis)</w:t>
      </w:r>
      <w:r w:rsidR="00501115" w:rsidRPr="00F958A6">
        <w:rPr>
          <w:rFonts w:ascii="Arial" w:hAnsi="Arial" w:cs="Arial"/>
          <w:sz w:val="20"/>
          <w:szCs w:val="20"/>
        </w:rPr>
        <w:t xml:space="preserve">, </w:t>
      </w:r>
      <w:r w:rsidR="00F04135" w:rsidRPr="00F958A6">
        <w:rPr>
          <w:rFonts w:ascii="Arial" w:hAnsi="Arial" w:cs="Arial"/>
          <w:sz w:val="20"/>
          <w:szCs w:val="20"/>
        </w:rPr>
        <w:t xml:space="preserve">277(1 bis) </w:t>
      </w:r>
      <w:r w:rsidR="00501115" w:rsidRPr="00F958A6">
        <w:rPr>
          <w:rFonts w:ascii="Arial" w:hAnsi="Arial" w:cs="Arial"/>
          <w:sz w:val="20"/>
          <w:szCs w:val="20"/>
        </w:rPr>
        <w:t xml:space="preserve">and </w:t>
      </w:r>
      <w:r w:rsidR="00F04135" w:rsidRPr="00F958A6">
        <w:rPr>
          <w:rFonts w:ascii="Arial" w:hAnsi="Arial" w:cs="Arial"/>
          <w:sz w:val="20"/>
          <w:szCs w:val="20"/>
        </w:rPr>
        <w:t>277</w:t>
      </w:r>
      <w:r w:rsidR="00501115" w:rsidRPr="00F958A6">
        <w:rPr>
          <w:rFonts w:ascii="Arial" w:hAnsi="Arial" w:cs="Arial"/>
          <w:sz w:val="20"/>
          <w:szCs w:val="20"/>
        </w:rPr>
        <w:t xml:space="preserve"> </w:t>
      </w:r>
      <w:r w:rsidR="00F04135" w:rsidRPr="00F958A6">
        <w:rPr>
          <w:rFonts w:ascii="Arial" w:hAnsi="Arial" w:cs="Arial"/>
          <w:sz w:val="20"/>
          <w:szCs w:val="20"/>
        </w:rPr>
        <w:t>(2 bis) of the Penal Code with premeditated arson; fabricating with other unknown persons Molotov cocktails with the aim of using them and endangering life and property; possessing and obtained Molotov cocktails with the aim of using them and endangering life and property; and using Molotov cocktails with the aim of using them and endangering life and property</w:t>
      </w:r>
      <w:r w:rsidR="008E55DA" w:rsidRPr="00F958A6">
        <w:rPr>
          <w:rFonts w:ascii="Arial" w:hAnsi="Arial" w:cs="Arial"/>
          <w:sz w:val="20"/>
          <w:szCs w:val="20"/>
        </w:rPr>
        <w:t xml:space="preserve"> on 14 February 2020 in </w:t>
      </w:r>
      <w:proofErr w:type="spellStart"/>
      <w:r w:rsidR="008E55DA" w:rsidRPr="00F958A6">
        <w:rPr>
          <w:rFonts w:ascii="Arial" w:hAnsi="Arial" w:cs="Arial"/>
          <w:sz w:val="20"/>
          <w:szCs w:val="20"/>
        </w:rPr>
        <w:t>Karrana</w:t>
      </w:r>
      <w:proofErr w:type="spellEnd"/>
      <w:r w:rsidR="008E55DA" w:rsidRPr="00F958A6">
        <w:rPr>
          <w:rFonts w:ascii="Arial" w:hAnsi="Arial" w:cs="Arial"/>
          <w:sz w:val="20"/>
          <w:szCs w:val="20"/>
        </w:rPr>
        <w:t>, a village north west of the capital Manama</w:t>
      </w:r>
      <w:r w:rsidR="00F04135" w:rsidRPr="00F958A6">
        <w:rPr>
          <w:rFonts w:ascii="Arial" w:hAnsi="Arial" w:cs="Arial"/>
          <w:sz w:val="20"/>
          <w:szCs w:val="20"/>
        </w:rPr>
        <w:t>. He was also charged under Articles 178 and 179</w:t>
      </w:r>
      <w:r w:rsidR="00316AE4" w:rsidRPr="00F958A6">
        <w:rPr>
          <w:rFonts w:ascii="Arial" w:hAnsi="Arial" w:cs="Arial"/>
          <w:sz w:val="20"/>
          <w:szCs w:val="20"/>
          <w:lang w:val="en-US" w:eastAsia="en-US"/>
        </w:rPr>
        <w:t xml:space="preserve"> of “participating with others in an illegal gathering of more than five people, in order to disturb public security by way of violence”</w:t>
      </w:r>
      <w:r w:rsidR="008E55DA" w:rsidRPr="00F958A6">
        <w:rPr>
          <w:rFonts w:ascii="Arial" w:hAnsi="Arial" w:cs="Arial"/>
          <w:sz w:val="20"/>
          <w:szCs w:val="20"/>
          <w:lang w:val="en-US" w:eastAsia="en-US"/>
        </w:rPr>
        <w:t xml:space="preserve">. </w:t>
      </w:r>
      <w:r w:rsidR="00C45537" w:rsidRPr="00F958A6">
        <w:rPr>
          <w:rFonts w:ascii="Arial" w:hAnsi="Arial" w:cs="Arial"/>
          <w:sz w:val="20"/>
          <w:szCs w:val="20"/>
          <w:lang w:val="en-US" w:eastAsia="en-US"/>
        </w:rPr>
        <w:t xml:space="preserve">The case was referred to Branch </w:t>
      </w:r>
      <w:r w:rsidR="006E71A2" w:rsidRPr="00F958A6">
        <w:rPr>
          <w:rFonts w:ascii="Arial" w:hAnsi="Arial" w:cs="Arial"/>
          <w:sz w:val="20"/>
          <w:szCs w:val="20"/>
          <w:lang w:val="en-US" w:eastAsia="en-US"/>
        </w:rPr>
        <w:t>Four</w:t>
      </w:r>
      <w:r w:rsidR="00C45537" w:rsidRPr="00F958A6">
        <w:rPr>
          <w:rFonts w:ascii="Arial" w:hAnsi="Arial" w:cs="Arial"/>
          <w:sz w:val="20"/>
          <w:szCs w:val="20"/>
          <w:lang w:val="en-US" w:eastAsia="en-US"/>
        </w:rPr>
        <w:t xml:space="preserve"> of the High Criminal Court. The referral document named the four boys and stated that three of them, Sayed Hasan Ameen Jawad Abdulla, Faris Husain Habib Ahmed Salman, and Mohammed Jaafar Jasim Ali Abdulla were on the run.</w:t>
      </w:r>
      <w:r w:rsidR="00F958A6">
        <w:rPr>
          <w:rFonts w:ascii="Arial" w:hAnsi="Arial" w:cs="Arial"/>
          <w:sz w:val="20"/>
          <w:szCs w:val="20"/>
          <w:lang w:val="en-US" w:eastAsia="en-US"/>
        </w:rPr>
        <w:t xml:space="preserve"> </w:t>
      </w:r>
      <w:r w:rsidR="00F705AB" w:rsidRPr="00F958A6">
        <w:rPr>
          <w:rFonts w:ascii="Arial" w:hAnsi="Arial" w:cs="Arial"/>
          <w:sz w:val="20"/>
          <w:szCs w:val="20"/>
          <w:lang w:val="en-US" w:eastAsia="en-US"/>
        </w:rPr>
        <w:t>Sayed Hasan Ameen suffers from sickle-cell disease and reduced heart function. He was twice hospitalized in October and November 2020</w:t>
      </w:r>
      <w:r w:rsidR="0058208B" w:rsidRPr="00F958A6">
        <w:rPr>
          <w:rFonts w:ascii="Arial" w:hAnsi="Arial" w:cs="Arial"/>
          <w:sz w:val="20"/>
          <w:szCs w:val="20"/>
          <w:lang w:val="en-US" w:eastAsia="en-US"/>
        </w:rPr>
        <w:t>.</w:t>
      </w:r>
      <w:r w:rsidR="00F705AB" w:rsidRPr="00F958A6">
        <w:rPr>
          <w:rFonts w:ascii="Arial" w:hAnsi="Arial" w:cs="Arial"/>
          <w:sz w:val="20"/>
          <w:szCs w:val="20"/>
          <w:lang w:val="en-US" w:eastAsia="en-US"/>
        </w:rPr>
        <w:t xml:space="preserve"> During the first hospitalization he spent a week in the Pediatric Intensive Care Unit </w:t>
      </w:r>
      <w:r w:rsidR="0058208B" w:rsidRPr="00F958A6">
        <w:rPr>
          <w:rFonts w:ascii="Arial" w:hAnsi="Arial" w:cs="Arial"/>
          <w:sz w:val="20"/>
          <w:szCs w:val="20"/>
          <w:lang w:val="en-US" w:eastAsia="en-US"/>
        </w:rPr>
        <w:t xml:space="preserve">at </w:t>
      </w:r>
      <w:proofErr w:type="spellStart"/>
      <w:r w:rsidR="0058208B" w:rsidRPr="00F958A6">
        <w:rPr>
          <w:rFonts w:ascii="Arial" w:hAnsi="Arial" w:cs="Arial"/>
          <w:sz w:val="20"/>
          <w:szCs w:val="20"/>
          <w:lang w:val="en-US" w:eastAsia="en-US"/>
        </w:rPr>
        <w:t>Salmaniya</w:t>
      </w:r>
      <w:proofErr w:type="spellEnd"/>
      <w:r w:rsidR="0058208B" w:rsidRPr="00F958A6">
        <w:rPr>
          <w:rFonts w:ascii="Arial" w:hAnsi="Arial" w:cs="Arial"/>
          <w:sz w:val="20"/>
          <w:szCs w:val="20"/>
          <w:lang w:val="en-US" w:eastAsia="en-US"/>
        </w:rPr>
        <w:t xml:space="preserve"> Medical Complex including for</w:t>
      </w:r>
      <w:r w:rsidR="00F705AB" w:rsidRPr="00F958A6">
        <w:rPr>
          <w:rFonts w:ascii="Arial" w:hAnsi="Arial" w:cs="Arial"/>
          <w:sz w:val="20"/>
          <w:szCs w:val="20"/>
          <w:lang w:val="en-US" w:eastAsia="en-US"/>
        </w:rPr>
        <w:t xml:space="preserve"> </w:t>
      </w:r>
      <w:proofErr w:type="spellStart"/>
      <w:r w:rsidR="00F705AB" w:rsidRPr="00F958A6">
        <w:rPr>
          <w:rFonts w:ascii="Arial" w:hAnsi="Arial" w:cs="Arial"/>
          <w:sz w:val="20"/>
          <w:szCs w:val="20"/>
          <w:lang w:val="en-US" w:eastAsia="en-US"/>
        </w:rPr>
        <w:t>vaso</w:t>
      </w:r>
      <w:proofErr w:type="spellEnd"/>
      <w:r w:rsidR="00F705AB" w:rsidRPr="00F958A6">
        <w:rPr>
          <w:rFonts w:ascii="Arial" w:hAnsi="Arial" w:cs="Arial"/>
          <w:sz w:val="20"/>
          <w:szCs w:val="20"/>
          <w:lang w:val="en-US" w:eastAsia="en-US"/>
        </w:rPr>
        <w:t>-occlusive crisis due to sickle-cell</w:t>
      </w:r>
      <w:r w:rsidR="0058208B" w:rsidRPr="00F958A6">
        <w:rPr>
          <w:rFonts w:ascii="Arial" w:hAnsi="Arial" w:cs="Arial"/>
          <w:sz w:val="20"/>
          <w:szCs w:val="20"/>
          <w:lang w:val="en-US" w:eastAsia="en-US"/>
        </w:rPr>
        <w:t xml:space="preserve"> disease, </w:t>
      </w:r>
      <w:r w:rsidR="00F705AB" w:rsidRPr="00F958A6">
        <w:rPr>
          <w:rFonts w:ascii="Arial" w:hAnsi="Arial" w:cs="Arial"/>
          <w:sz w:val="20"/>
          <w:szCs w:val="20"/>
          <w:lang w:val="en-US" w:eastAsia="en-US"/>
        </w:rPr>
        <w:t>muscular seizure</w:t>
      </w:r>
      <w:r w:rsidR="002D421B" w:rsidRPr="00F958A6">
        <w:rPr>
          <w:rFonts w:ascii="Arial" w:hAnsi="Arial" w:cs="Arial"/>
          <w:sz w:val="20"/>
          <w:szCs w:val="20"/>
          <w:lang w:val="en-US" w:eastAsia="en-US"/>
        </w:rPr>
        <w:t>,</w:t>
      </w:r>
      <w:r w:rsidR="00F705AB" w:rsidRPr="00F958A6">
        <w:rPr>
          <w:rFonts w:ascii="Arial" w:hAnsi="Arial" w:cs="Arial"/>
          <w:sz w:val="20"/>
          <w:szCs w:val="20"/>
          <w:lang w:val="en-US" w:eastAsia="en-US"/>
        </w:rPr>
        <w:t xml:space="preserve"> </w:t>
      </w:r>
      <w:r w:rsidR="0058208B" w:rsidRPr="00F958A6">
        <w:rPr>
          <w:rFonts w:ascii="Arial" w:hAnsi="Arial" w:cs="Arial"/>
          <w:sz w:val="20"/>
          <w:szCs w:val="20"/>
          <w:lang w:val="en-US" w:eastAsia="en-US"/>
        </w:rPr>
        <w:t xml:space="preserve">and </w:t>
      </w:r>
      <w:r w:rsidR="00F705AB" w:rsidRPr="00F958A6">
        <w:rPr>
          <w:rFonts w:ascii="Arial" w:hAnsi="Arial" w:cs="Arial"/>
          <w:sz w:val="20"/>
          <w:szCs w:val="20"/>
          <w:lang w:val="en-US" w:eastAsia="en-US"/>
        </w:rPr>
        <w:t>encephalopathy</w:t>
      </w:r>
      <w:r w:rsidR="0058208B" w:rsidRPr="00F958A6">
        <w:rPr>
          <w:rFonts w:ascii="Arial" w:hAnsi="Arial" w:cs="Arial"/>
          <w:sz w:val="20"/>
          <w:szCs w:val="20"/>
          <w:lang w:val="en-US" w:eastAsia="en-US"/>
        </w:rPr>
        <w:t>.</w:t>
      </w:r>
    </w:p>
    <w:p w14:paraId="6F7D1D75" w14:textId="606D42E5" w:rsidR="00C37249" w:rsidRPr="00F958A6" w:rsidRDefault="00C37249" w:rsidP="00F958A6">
      <w:pPr>
        <w:spacing w:line="240" w:lineRule="auto"/>
        <w:jc w:val="both"/>
        <w:rPr>
          <w:rFonts w:ascii="Arial" w:hAnsi="Arial" w:cs="Arial"/>
          <w:sz w:val="20"/>
          <w:szCs w:val="20"/>
          <w:lang w:val="en-US" w:eastAsia="en-US"/>
        </w:rPr>
      </w:pPr>
      <w:r w:rsidRPr="00F958A6">
        <w:rPr>
          <w:rFonts w:ascii="Arial" w:hAnsi="Arial" w:cs="Arial"/>
          <w:sz w:val="20"/>
          <w:szCs w:val="20"/>
          <w:lang w:val="en-US" w:eastAsia="en-US"/>
        </w:rPr>
        <w:t xml:space="preserve">On 14 February 2021, the King </w:t>
      </w:r>
      <w:hyperlink r:id="rId14" w:history="1">
        <w:r w:rsidRPr="00F958A6">
          <w:rPr>
            <w:rStyle w:val="Hyperlink"/>
            <w:rFonts w:ascii="Arial" w:hAnsi="Arial" w:cs="Arial"/>
            <w:sz w:val="20"/>
            <w:szCs w:val="20"/>
            <w:lang w:val="en-US" w:eastAsia="en-US"/>
          </w:rPr>
          <w:t>ratified</w:t>
        </w:r>
      </w:hyperlink>
      <w:r w:rsidRPr="00F958A6">
        <w:rPr>
          <w:rFonts w:ascii="Arial" w:hAnsi="Arial" w:cs="Arial"/>
          <w:sz w:val="20"/>
          <w:szCs w:val="20"/>
          <w:lang w:val="en-US" w:eastAsia="en-US"/>
        </w:rPr>
        <w:t xml:space="preserve"> Law No 4 of 2021 on the promulgation of the Corrective Justice Law for Children and their Protection from Ill-Treatment. The new law will consider anyone who committed an offence when under the age of 18 to be a child and as such would be tried by Juveniles Courts</w:t>
      </w:r>
      <w:r w:rsidR="00F705AB" w:rsidRPr="00F958A6">
        <w:rPr>
          <w:rFonts w:ascii="Arial" w:hAnsi="Arial" w:cs="Arial"/>
          <w:sz w:val="20"/>
          <w:szCs w:val="20"/>
          <w:lang w:val="en-US" w:eastAsia="en-US"/>
        </w:rPr>
        <w:t>.</w:t>
      </w:r>
    </w:p>
    <w:p w14:paraId="2227F78B" w14:textId="2FFFAE86" w:rsidR="004372E0" w:rsidRPr="00F958A6" w:rsidRDefault="004372E0" w:rsidP="00F958A6">
      <w:pPr>
        <w:spacing w:line="240" w:lineRule="auto"/>
        <w:jc w:val="both"/>
        <w:rPr>
          <w:rFonts w:ascii="Arial" w:hAnsi="Arial" w:cs="Arial"/>
          <w:sz w:val="20"/>
          <w:szCs w:val="20"/>
          <w:lang w:val="en-US" w:eastAsia="en-US"/>
        </w:rPr>
      </w:pPr>
      <w:r w:rsidRPr="00F958A6">
        <w:rPr>
          <w:rFonts w:ascii="Arial" w:hAnsi="Arial" w:cs="Arial"/>
          <w:sz w:val="20"/>
          <w:szCs w:val="20"/>
          <w:lang w:val="en-US" w:eastAsia="en-US"/>
        </w:rPr>
        <w:t xml:space="preserve">At present, under the 1976 Bahraini Juvenile Law, a juvenile is someone not exceeding 15 years of age. </w:t>
      </w:r>
      <w:r w:rsidR="00F705AB" w:rsidRPr="00F958A6">
        <w:rPr>
          <w:rFonts w:ascii="Arial" w:hAnsi="Arial" w:cs="Arial"/>
          <w:sz w:val="20"/>
          <w:szCs w:val="20"/>
          <w:lang w:val="en-US" w:eastAsia="en-US"/>
        </w:rPr>
        <w:t>As such, Bahrain is in breach of its obligations under the Convention on the Rights of the Child (CRC), to which it is a party.</w:t>
      </w:r>
    </w:p>
    <w:p w14:paraId="3B1D71D4" w14:textId="3EF779A8" w:rsidR="00D23D90" w:rsidRPr="00F958A6" w:rsidRDefault="00501115" w:rsidP="00F958A6">
      <w:pPr>
        <w:spacing w:line="240" w:lineRule="auto"/>
        <w:jc w:val="both"/>
        <w:rPr>
          <w:rFonts w:ascii="Arial" w:hAnsi="Arial" w:cs="Arial"/>
          <w:sz w:val="20"/>
          <w:szCs w:val="20"/>
          <w:lang w:eastAsia="en-US"/>
        </w:rPr>
      </w:pPr>
      <w:r w:rsidRPr="00F958A6">
        <w:rPr>
          <w:rFonts w:ascii="Arial" w:hAnsi="Arial" w:cs="Arial"/>
          <w:sz w:val="20"/>
          <w:szCs w:val="20"/>
          <w:lang w:eastAsia="en-US"/>
        </w:rPr>
        <w:t xml:space="preserve">Article 37 of </w:t>
      </w:r>
      <w:r w:rsidR="00F705AB" w:rsidRPr="00F958A6">
        <w:rPr>
          <w:rFonts w:ascii="Arial" w:hAnsi="Arial" w:cs="Arial"/>
          <w:sz w:val="20"/>
          <w:szCs w:val="20"/>
          <w:lang w:eastAsia="en-US"/>
        </w:rPr>
        <w:t>the CRC</w:t>
      </w:r>
      <w:r w:rsidRPr="00F958A6">
        <w:rPr>
          <w:rFonts w:ascii="Arial" w:hAnsi="Arial" w:cs="Arial"/>
          <w:sz w:val="20"/>
          <w:szCs w:val="20"/>
          <w:lang w:eastAsia="en-US"/>
        </w:rPr>
        <w:t xml:space="preserve"> states that: States Parties shall ensure that: (d) Every child deprived of his or her liberty shall have the right to prompt access to legal and other appropriate assistance, as well as the right to challenge the legality of the deprivation of his or her liberty before a court or other competent, </w:t>
      </w:r>
      <w:proofErr w:type="gramStart"/>
      <w:r w:rsidRPr="00F958A6">
        <w:rPr>
          <w:rFonts w:ascii="Arial" w:hAnsi="Arial" w:cs="Arial"/>
          <w:sz w:val="20"/>
          <w:szCs w:val="20"/>
          <w:lang w:eastAsia="en-US"/>
        </w:rPr>
        <w:t>independent</w:t>
      </w:r>
      <w:proofErr w:type="gramEnd"/>
      <w:r w:rsidRPr="00F958A6">
        <w:rPr>
          <w:rFonts w:ascii="Arial" w:hAnsi="Arial" w:cs="Arial"/>
          <w:sz w:val="20"/>
          <w:szCs w:val="20"/>
          <w:lang w:eastAsia="en-US"/>
        </w:rPr>
        <w:t xml:space="preserve"> and impartial authority, and to a prompt decision on any such action.</w:t>
      </w:r>
      <w:r w:rsidR="00F705AB" w:rsidRPr="00F958A6">
        <w:rPr>
          <w:rFonts w:ascii="Arial" w:hAnsi="Arial" w:cs="Arial"/>
          <w:sz w:val="20"/>
          <w:szCs w:val="20"/>
          <w:lang w:eastAsia="en-US"/>
        </w:rPr>
        <w:t xml:space="preserve"> </w:t>
      </w:r>
      <w:r w:rsidRPr="00F958A6">
        <w:rPr>
          <w:rFonts w:ascii="Arial" w:hAnsi="Arial" w:cs="Arial"/>
          <w:sz w:val="20"/>
          <w:szCs w:val="20"/>
          <w:lang w:eastAsia="en-US"/>
        </w:rPr>
        <w:t>Furthermore, Article 40 also states: 2(a) No child shall be alleged as, be accused of, or recognized as having infringed the penal law by reason of acts or omissions that were not prohibited by national or international law at the time they were committed; 2(b)(ii) To be informed promptly and directly of the charges against him or her, and, if appropriate, through his or her parents or legal guardians, and to have legal or other appropriate assistance in the preparation and presentation of his or her defence and 2 (b)(iv) Not to be compelled to give testimony or to confess guilt; to examine or have examined adverse witnesses and to obtain the participation and examination of witnesses on his or her behalf under conditions of equality.</w:t>
      </w:r>
    </w:p>
    <w:p w14:paraId="44F78A38" w14:textId="713D0DF3" w:rsidR="005D2C37" w:rsidRPr="00F958A6" w:rsidRDefault="005D2C37" w:rsidP="00F958A6">
      <w:pPr>
        <w:spacing w:after="0" w:line="240" w:lineRule="auto"/>
        <w:rPr>
          <w:rFonts w:ascii="Arial" w:hAnsi="Arial" w:cs="Arial"/>
          <w:b/>
          <w:sz w:val="20"/>
          <w:szCs w:val="20"/>
        </w:rPr>
      </w:pPr>
      <w:r w:rsidRPr="00F958A6">
        <w:rPr>
          <w:rFonts w:ascii="Arial" w:hAnsi="Arial" w:cs="Arial"/>
          <w:b/>
          <w:sz w:val="20"/>
          <w:szCs w:val="20"/>
        </w:rPr>
        <w:t>PREFERRED LANGUAGE TO ADDRESS TARGET:</w:t>
      </w:r>
      <w:r w:rsidR="0082127B" w:rsidRPr="00F958A6">
        <w:rPr>
          <w:rFonts w:ascii="Arial" w:hAnsi="Arial" w:cs="Arial"/>
          <w:b/>
          <w:sz w:val="20"/>
          <w:szCs w:val="20"/>
        </w:rPr>
        <w:t xml:space="preserve"> </w:t>
      </w:r>
      <w:r w:rsidR="006257C5" w:rsidRPr="00F958A6">
        <w:rPr>
          <w:rFonts w:ascii="Arial" w:hAnsi="Arial" w:cs="Arial"/>
          <w:sz w:val="20"/>
          <w:szCs w:val="20"/>
        </w:rPr>
        <w:t>Arabic</w:t>
      </w:r>
      <w:r w:rsidR="002E07A1" w:rsidRPr="00F958A6">
        <w:rPr>
          <w:rFonts w:ascii="Arial" w:hAnsi="Arial" w:cs="Arial"/>
          <w:sz w:val="20"/>
          <w:szCs w:val="20"/>
        </w:rPr>
        <w:t xml:space="preserve"> or </w:t>
      </w:r>
      <w:r w:rsidR="006257C5" w:rsidRPr="00F958A6">
        <w:rPr>
          <w:rFonts w:ascii="Arial" w:hAnsi="Arial" w:cs="Arial"/>
          <w:sz w:val="20"/>
          <w:szCs w:val="20"/>
        </w:rPr>
        <w:t>English</w:t>
      </w:r>
      <w:r w:rsidR="002E07A1" w:rsidRPr="00F958A6">
        <w:rPr>
          <w:rFonts w:ascii="Arial" w:hAnsi="Arial" w:cs="Arial"/>
          <w:sz w:val="20"/>
          <w:szCs w:val="20"/>
        </w:rPr>
        <w:t>.</w:t>
      </w:r>
    </w:p>
    <w:p w14:paraId="677E723D" w14:textId="77777777" w:rsidR="005D2C37" w:rsidRPr="00F958A6" w:rsidRDefault="005D2C37" w:rsidP="00F958A6">
      <w:pPr>
        <w:spacing w:after="0" w:line="240" w:lineRule="auto"/>
        <w:rPr>
          <w:rFonts w:ascii="Arial" w:hAnsi="Arial" w:cs="Arial"/>
          <w:color w:val="0070C0"/>
          <w:sz w:val="20"/>
          <w:szCs w:val="20"/>
        </w:rPr>
      </w:pPr>
      <w:r w:rsidRPr="00F958A6">
        <w:rPr>
          <w:rFonts w:ascii="Arial" w:hAnsi="Arial" w:cs="Arial"/>
          <w:sz w:val="20"/>
          <w:szCs w:val="20"/>
        </w:rPr>
        <w:t>You can also write in your own language.</w:t>
      </w:r>
    </w:p>
    <w:p w14:paraId="78F17D93" w14:textId="77777777" w:rsidR="005D2C37" w:rsidRPr="00F958A6" w:rsidRDefault="005D2C37" w:rsidP="00F958A6">
      <w:pPr>
        <w:spacing w:after="0" w:line="240" w:lineRule="auto"/>
        <w:rPr>
          <w:rFonts w:ascii="Arial" w:hAnsi="Arial" w:cs="Arial"/>
          <w:color w:val="0070C0"/>
          <w:sz w:val="20"/>
          <w:szCs w:val="20"/>
        </w:rPr>
      </w:pPr>
    </w:p>
    <w:p w14:paraId="547AB837" w14:textId="1626B491" w:rsidR="006F19A9" w:rsidRPr="00F958A6" w:rsidRDefault="006F19A9" w:rsidP="00F958A6">
      <w:pPr>
        <w:spacing w:after="0" w:line="240" w:lineRule="auto"/>
        <w:rPr>
          <w:rFonts w:ascii="Arial" w:hAnsi="Arial" w:cs="Arial"/>
          <w:sz w:val="20"/>
          <w:szCs w:val="20"/>
        </w:rPr>
      </w:pPr>
      <w:r w:rsidRPr="00F958A6">
        <w:rPr>
          <w:rFonts w:ascii="Arial" w:hAnsi="Arial" w:cs="Arial"/>
          <w:b/>
          <w:sz w:val="20"/>
          <w:szCs w:val="20"/>
        </w:rPr>
        <w:t xml:space="preserve">PLEASE TAKE ACTION AS SOON AS POSSIBLE UNTIL: </w:t>
      </w:r>
      <w:r w:rsidR="00ED5657" w:rsidRPr="00F958A6">
        <w:rPr>
          <w:rFonts w:ascii="Arial" w:hAnsi="Arial" w:cs="Arial"/>
          <w:sz w:val="20"/>
          <w:szCs w:val="20"/>
        </w:rPr>
        <w:t>2</w:t>
      </w:r>
      <w:r w:rsidR="00395A22" w:rsidRPr="00F958A6">
        <w:rPr>
          <w:rFonts w:ascii="Arial" w:hAnsi="Arial" w:cs="Arial"/>
          <w:sz w:val="20"/>
          <w:szCs w:val="20"/>
        </w:rPr>
        <w:t>8</w:t>
      </w:r>
      <w:r w:rsidRPr="00F958A6">
        <w:rPr>
          <w:rFonts w:ascii="Arial" w:hAnsi="Arial" w:cs="Arial"/>
          <w:sz w:val="20"/>
          <w:szCs w:val="20"/>
        </w:rPr>
        <w:t xml:space="preserve"> April 2021 </w:t>
      </w:r>
    </w:p>
    <w:p w14:paraId="185D75BE" w14:textId="02F9E6AF" w:rsidR="006F19A9" w:rsidRPr="00F958A6" w:rsidRDefault="006F19A9" w:rsidP="00F958A6">
      <w:pPr>
        <w:spacing w:after="0" w:line="240" w:lineRule="auto"/>
        <w:rPr>
          <w:rFonts w:ascii="Arial" w:hAnsi="Arial" w:cs="Arial"/>
          <w:sz w:val="20"/>
          <w:szCs w:val="20"/>
        </w:rPr>
      </w:pPr>
      <w:r w:rsidRPr="00F958A6">
        <w:rPr>
          <w:rFonts w:ascii="Arial" w:hAnsi="Arial" w:cs="Arial"/>
          <w:sz w:val="20"/>
          <w:szCs w:val="20"/>
        </w:rPr>
        <w:t>Please check with the Amnesty office in your country if you wish to send appeals after the deadline</w:t>
      </w:r>
    </w:p>
    <w:p w14:paraId="3A043DBD" w14:textId="77777777" w:rsidR="005D2C37" w:rsidRPr="00F958A6" w:rsidRDefault="005D2C37" w:rsidP="00F958A6">
      <w:pPr>
        <w:spacing w:after="0" w:line="240" w:lineRule="auto"/>
        <w:rPr>
          <w:rFonts w:ascii="Arial" w:hAnsi="Arial" w:cs="Arial"/>
          <w:b/>
          <w:sz w:val="20"/>
          <w:szCs w:val="20"/>
        </w:rPr>
      </w:pPr>
    </w:p>
    <w:p w14:paraId="21C8DD47" w14:textId="256DB9AE" w:rsidR="00BD0F94" w:rsidRPr="00F958A6" w:rsidRDefault="005D2C37" w:rsidP="00F958A6">
      <w:pPr>
        <w:spacing w:after="0" w:line="240" w:lineRule="auto"/>
        <w:rPr>
          <w:rFonts w:ascii="Arial" w:hAnsi="Arial" w:cs="Arial"/>
        </w:rPr>
      </w:pPr>
      <w:r w:rsidRPr="00F958A6">
        <w:rPr>
          <w:rFonts w:ascii="Arial" w:hAnsi="Arial" w:cs="Arial"/>
          <w:b/>
          <w:sz w:val="20"/>
          <w:szCs w:val="20"/>
        </w:rPr>
        <w:t xml:space="preserve">NAME AND PRONOUN: </w:t>
      </w:r>
      <w:r w:rsidR="006257C5" w:rsidRPr="00F958A6">
        <w:rPr>
          <w:rFonts w:ascii="Arial" w:hAnsi="Arial" w:cs="Arial"/>
          <w:b/>
          <w:sz w:val="20"/>
          <w:szCs w:val="20"/>
        </w:rPr>
        <w:t xml:space="preserve">Husain </w:t>
      </w:r>
      <w:proofErr w:type="spellStart"/>
      <w:r w:rsidR="006257C5" w:rsidRPr="00F958A6">
        <w:rPr>
          <w:rFonts w:ascii="Arial" w:hAnsi="Arial" w:cs="Arial"/>
          <w:b/>
          <w:sz w:val="20"/>
          <w:szCs w:val="20"/>
        </w:rPr>
        <w:t>Abdulrasool</w:t>
      </w:r>
      <w:proofErr w:type="spellEnd"/>
      <w:r w:rsidR="006257C5" w:rsidRPr="00F958A6">
        <w:rPr>
          <w:rFonts w:ascii="Arial" w:hAnsi="Arial" w:cs="Arial"/>
          <w:b/>
          <w:sz w:val="20"/>
          <w:szCs w:val="20"/>
        </w:rPr>
        <w:t xml:space="preserve"> Salman Abdulla Husain </w:t>
      </w:r>
      <w:bookmarkStart w:id="8" w:name="_Hlk65077223"/>
      <w:r w:rsidR="006257C5" w:rsidRPr="00F958A6">
        <w:rPr>
          <w:rFonts w:ascii="Arial" w:hAnsi="Arial" w:cs="Arial"/>
          <w:bCs/>
          <w:sz w:val="20"/>
          <w:szCs w:val="20"/>
        </w:rPr>
        <w:t xml:space="preserve">(he/him/his), </w:t>
      </w:r>
      <w:bookmarkEnd w:id="8"/>
      <w:r w:rsidR="006257C5" w:rsidRPr="00F958A6">
        <w:rPr>
          <w:rFonts w:ascii="Arial" w:hAnsi="Arial" w:cs="Arial"/>
          <w:b/>
          <w:sz w:val="20"/>
          <w:szCs w:val="20"/>
        </w:rPr>
        <w:t xml:space="preserve">Sayed Hasan Ameen Jawad Abdulla </w:t>
      </w:r>
      <w:r w:rsidR="006257C5" w:rsidRPr="00F958A6">
        <w:rPr>
          <w:rFonts w:ascii="Arial" w:hAnsi="Arial" w:cs="Arial"/>
          <w:bCs/>
          <w:sz w:val="20"/>
          <w:szCs w:val="20"/>
        </w:rPr>
        <w:t xml:space="preserve">(he/him/his), </w:t>
      </w:r>
      <w:r w:rsidR="006257C5" w:rsidRPr="00F958A6">
        <w:rPr>
          <w:rFonts w:ascii="Arial" w:hAnsi="Arial" w:cs="Arial"/>
          <w:b/>
          <w:sz w:val="20"/>
          <w:szCs w:val="20"/>
        </w:rPr>
        <w:t xml:space="preserve">Faris Husain Habib Ahmed Salman </w:t>
      </w:r>
      <w:r w:rsidR="006257C5" w:rsidRPr="00F958A6">
        <w:rPr>
          <w:rFonts w:ascii="Arial" w:hAnsi="Arial" w:cs="Arial"/>
          <w:bCs/>
          <w:sz w:val="20"/>
          <w:szCs w:val="20"/>
        </w:rPr>
        <w:t xml:space="preserve">(he/him/his), </w:t>
      </w:r>
      <w:r w:rsidR="006257C5" w:rsidRPr="00F958A6">
        <w:rPr>
          <w:rFonts w:ascii="Arial" w:hAnsi="Arial" w:cs="Arial"/>
          <w:b/>
          <w:sz w:val="20"/>
          <w:szCs w:val="20"/>
        </w:rPr>
        <w:t xml:space="preserve">and Mohammed Jaafar Jasim Ali Abdulla </w:t>
      </w:r>
      <w:r w:rsidR="006257C5" w:rsidRPr="00F958A6">
        <w:rPr>
          <w:rFonts w:ascii="Arial" w:hAnsi="Arial" w:cs="Arial"/>
          <w:bCs/>
          <w:sz w:val="20"/>
          <w:szCs w:val="20"/>
        </w:rPr>
        <w:t>(he/him/his)</w:t>
      </w:r>
      <w:r w:rsidR="00846E45" w:rsidRPr="00F958A6">
        <w:rPr>
          <w:rFonts w:ascii="Arial" w:hAnsi="Arial" w:cs="Arial"/>
          <w:sz w:val="20"/>
          <w:szCs w:val="20"/>
        </w:rPr>
        <w:tab/>
      </w:r>
    </w:p>
    <w:sectPr w:rsidR="00BD0F94" w:rsidRPr="00F958A6" w:rsidSect="00F958A6">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317F" w14:textId="77777777" w:rsidR="00A07610" w:rsidRDefault="00A07610">
      <w:r>
        <w:separator/>
      </w:r>
    </w:p>
  </w:endnote>
  <w:endnote w:type="continuationSeparator" w:id="0">
    <w:p w14:paraId="0C607C6D" w14:textId="77777777" w:rsidR="00A07610" w:rsidRDefault="00A0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4FCC" w14:textId="7C640EB3" w:rsidR="00F958A6" w:rsidRDefault="00F958A6">
    <w:pPr>
      <w:pStyle w:val="Footer"/>
    </w:pPr>
    <w:r w:rsidRPr="009160F6">
      <w:rPr>
        <w:noProof/>
        <w:lang w:val="es-MX" w:eastAsia="es-MX"/>
      </w:rPr>
      <w:drawing>
        <wp:inline distT="0" distB="0" distL="0" distR="0" wp14:anchorId="2594E2F0" wp14:editId="5BD2D90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7EF4" w14:textId="77777777" w:rsidR="00F958A6" w:rsidRPr="004D1533" w:rsidRDefault="00F958A6" w:rsidP="00F958A6">
    <w:pPr>
      <w:pStyle w:val="Default"/>
    </w:pPr>
  </w:p>
  <w:p w14:paraId="16372000" w14:textId="77777777" w:rsidR="00F958A6" w:rsidRPr="004D1533" w:rsidRDefault="00F958A6" w:rsidP="00F958A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BD34CCE" w14:textId="77777777" w:rsidR="00F958A6" w:rsidRPr="004D1533" w:rsidRDefault="00F958A6" w:rsidP="00F958A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7424FF8" w14:textId="7EDEA533" w:rsidR="00F958A6" w:rsidRDefault="00F9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4C26C" w14:textId="77777777" w:rsidR="00A07610" w:rsidRDefault="00A07610">
      <w:r>
        <w:separator/>
      </w:r>
    </w:p>
  </w:footnote>
  <w:footnote w:type="continuationSeparator" w:id="0">
    <w:p w14:paraId="311AE122" w14:textId="77777777" w:rsidR="00A07610" w:rsidRDefault="00A0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1D3E" w14:textId="6C0D2935" w:rsidR="00F3533E" w:rsidRDefault="00F3533E" w:rsidP="00F3533E">
    <w:pPr>
      <w:tabs>
        <w:tab w:val="left" w:pos="6060"/>
        <w:tab w:val="right" w:pos="10203"/>
      </w:tabs>
      <w:spacing w:after="0"/>
      <w:rPr>
        <w:sz w:val="16"/>
        <w:szCs w:val="16"/>
      </w:rPr>
    </w:pPr>
    <w:r>
      <w:rPr>
        <w:sz w:val="16"/>
        <w:szCs w:val="16"/>
      </w:rPr>
      <w:t>First UA: 30/</w:t>
    </w:r>
    <w:r w:rsidRPr="00D27B9E">
      <w:rPr>
        <w:color w:val="auto"/>
        <w:sz w:val="16"/>
        <w:szCs w:val="16"/>
      </w:rPr>
      <w:t>21</w:t>
    </w:r>
    <w:r w:rsidR="00DC1000" w:rsidRPr="00D27B9E">
      <w:rPr>
        <w:color w:val="auto"/>
        <w:sz w:val="16"/>
        <w:szCs w:val="16"/>
      </w:rPr>
      <w:t xml:space="preserve"> </w:t>
    </w:r>
    <w:r w:rsidRPr="00D27B9E">
      <w:rPr>
        <w:color w:val="auto"/>
        <w:sz w:val="16"/>
        <w:szCs w:val="16"/>
      </w:rPr>
      <w:t>Index:</w:t>
    </w:r>
    <w:r w:rsidR="00D27B9E" w:rsidRPr="00D27B9E">
      <w:rPr>
        <w:color w:val="auto"/>
        <w:sz w:val="16"/>
        <w:szCs w:val="16"/>
      </w:rPr>
      <w:t xml:space="preserve"> MDE 11/3766/2021</w:t>
    </w:r>
    <w:r w:rsidRPr="00D27B9E">
      <w:rPr>
        <w:color w:val="auto"/>
        <w:sz w:val="16"/>
        <w:szCs w:val="16"/>
      </w:rPr>
      <w:t xml:space="preserve"> Bahrain</w:t>
    </w:r>
    <w:r>
      <w:rPr>
        <w:sz w:val="16"/>
        <w:szCs w:val="16"/>
      </w:rPr>
      <w:tab/>
    </w:r>
    <w:r>
      <w:rPr>
        <w:sz w:val="16"/>
        <w:szCs w:val="16"/>
      </w:rPr>
      <w:tab/>
      <w:t xml:space="preserve">Date: </w:t>
    </w:r>
    <w:r w:rsidR="00395A22">
      <w:rPr>
        <w:sz w:val="16"/>
        <w:szCs w:val="16"/>
      </w:rPr>
      <w:t>3</w:t>
    </w:r>
    <w:r>
      <w:rPr>
        <w:sz w:val="16"/>
        <w:szCs w:val="16"/>
      </w:rPr>
      <w:t xml:space="preserve"> March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34645D"/>
    <w:multiLevelType w:val="hybridMultilevel"/>
    <w:tmpl w:val="D3167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498D"/>
    <w:multiLevelType w:val="hybridMultilevel"/>
    <w:tmpl w:val="7248C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multilevel"/>
    <w:tmpl w:val="5B58B218"/>
    <w:numStyleLink w:val="AIBulletList"/>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7"/>
  </w:num>
  <w:num w:numId="6">
    <w:abstractNumId w:val="22"/>
  </w:num>
  <w:num w:numId="7">
    <w:abstractNumId w:val="20"/>
  </w:num>
  <w:num w:numId="8">
    <w:abstractNumId w:val="12"/>
  </w:num>
  <w:num w:numId="9">
    <w:abstractNumId w:val="11"/>
  </w:num>
  <w:num w:numId="10">
    <w:abstractNumId w:val="16"/>
  </w:num>
  <w:num w:numId="11">
    <w:abstractNumId w:val="9"/>
  </w:num>
  <w:num w:numId="12">
    <w:abstractNumId w:val="17"/>
  </w:num>
  <w:num w:numId="13">
    <w:abstractNumId w:val="18"/>
  </w:num>
  <w:num w:numId="14">
    <w:abstractNumId w:val="5"/>
  </w:num>
  <w:num w:numId="15">
    <w:abstractNumId w:val="21"/>
  </w:num>
  <w:num w:numId="16">
    <w:abstractNumId w:val="14"/>
  </w:num>
  <w:num w:numId="17">
    <w:abstractNumId w:val="15"/>
  </w:num>
  <w:num w:numId="18">
    <w:abstractNumId w:val="8"/>
  </w:num>
  <w:num w:numId="19">
    <w:abstractNumId w:val="10"/>
  </w:num>
  <w:num w:numId="20">
    <w:abstractNumId w:val="19"/>
  </w:num>
  <w:num w:numId="21">
    <w:abstractNumId w:val="6"/>
  </w:num>
  <w:num w:numId="22">
    <w:abstractNumId w:val="25"/>
  </w:num>
  <w:num w:numId="23">
    <w:abstractNumId w:val="1"/>
  </w:num>
  <w:num w:numId="24">
    <w:abstractNumId w:val="2"/>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77620"/>
    <w:rsid w:val="00083462"/>
    <w:rsid w:val="00087E2B"/>
    <w:rsid w:val="0009130D"/>
    <w:rsid w:val="00092DFA"/>
    <w:rsid w:val="000957C5"/>
    <w:rsid w:val="000A1F14"/>
    <w:rsid w:val="000B02B4"/>
    <w:rsid w:val="000B4A38"/>
    <w:rsid w:val="000C2A0D"/>
    <w:rsid w:val="000C6196"/>
    <w:rsid w:val="000D0ABB"/>
    <w:rsid w:val="000D23CA"/>
    <w:rsid w:val="000D70C1"/>
    <w:rsid w:val="000E0D61"/>
    <w:rsid w:val="000E57D4"/>
    <w:rsid w:val="000E6CB2"/>
    <w:rsid w:val="000F3012"/>
    <w:rsid w:val="00100FE4"/>
    <w:rsid w:val="0010425E"/>
    <w:rsid w:val="00106837"/>
    <w:rsid w:val="00106D61"/>
    <w:rsid w:val="00114556"/>
    <w:rsid w:val="0012544D"/>
    <w:rsid w:val="001300C3"/>
    <w:rsid w:val="00130B8A"/>
    <w:rsid w:val="001375F2"/>
    <w:rsid w:val="00140788"/>
    <w:rsid w:val="0014617E"/>
    <w:rsid w:val="001526C3"/>
    <w:rsid w:val="001561F4"/>
    <w:rsid w:val="0016118D"/>
    <w:rsid w:val="001648DB"/>
    <w:rsid w:val="00173D0D"/>
    <w:rsid w:val="00174398"/>
    <w:rsid w:val="00175953"/>
    <w:rsid w:val="00176678"/>
    <w:rsid w:val="001773D1"/>
    <w:rsid w:val="00177779"/>
    <w:rsid w:val="00183437"/>
    <w:rsid w:val="0019118D"/>
    <w:rsid w:val="00194CD5"/>
    <w:rsid w:val="001A635D"/>
    <w:rsid w:val="001A6AC9"/>
    <w:rsid w:val="001B2F66"/>
    <w:rsid w:val="001B6757"/>
    <w:rsid w:val="001D056E"/>
    <w:rsid w:val="001D3B23"/>
    <w:rsid w:val="001D52A5"/>
    <w:rsid w:val="001E2045"/>
    <w:rsid w:val="00201189"/>
    <w:rsid w:val="002036C0"/>
    <w:rsid w:val="00215C3E"/>
    <w:rsid w:val="00215E33"/>
    <w:rsid w:val="00225A11"/>
    <w:rsid w:val="002558D7"/>
    <w:rsid w:val="0025792F"/>
    <w:rsid w:val="00261CC7"/>
    <w:rsid w:val="002665C3"/>
    <w:rsid w:val="00267383"/>
    <w:rsid w:val="0026760E"/>
    <w:rsid w:val="002703E7"/>
    <w:rsid w:val="002709C3"/>
    <w:rsid w:val="002739C9"/>
    <w:rsid w:val="00273E9A"/>
    <w:rsid w:val="00280174"/>
    <w:rsid w:val="00285777"/>
    <w:rsid w:val="002A1737"/>
    <w:rsid w:val="002A2F36"/>
    <w:rsid w:val="002A5DFC"/>
    <w:rsid w:val="002B0252"/>
    <w:rsid w:val="002B2E9B"/>
    <w:rsid w:val="002C06A6"/>
    <w:rsid w:val="002C5FE4"/>
    <w:rsid w:val="002C7F1F"/>
    <w:rsid w:val="002D1DBC"/>
    <w:rsid w:val="002D421B"/>
    <w:rsid w:val="002D48CD"/>
    <w:rsid w:val="002D5454"/>
    <w:rsid w:val="002E07A1"/>
    <w:rsid w:val="002E287E"/>
    <w:rsid w:val="002E3658"/>
    <w:rsid w:val="002F3C80"/>
    <w:rsid w:val="0031230A"/>
    <w:rsid w:val="00313E8B"/>
    <w:rsid w:val="00316AE4"/>
    <w:rsid w:val="00320461"/>
    <w:rsid w:val="0032243E"/>
    <w:rsid w:val="0033624A"/>
    <w:rsid w:val="003373A5"/>
    <w:rsid w:val="00337826"/>
    <w:rsid w:val="0034128A"/>
    <w:rsid w:val="0034324D"/>
    <w:rsid w:val="0035329F"/>
    <w:rsid w:val="00355319"/>
    <w:rsid w:val="00355617"/>
    <w:rsid w:val="00356D53"/>
    <w:rsid w:val="00361DB2"/>
    <w:rsid w:val="00376EF4"/>
    <w:rsid w:val="003808F6"/>
    <w:rsid w:val="003904F0"/>
    <w:rsid w:val="00395A22"/>
    <w:rsid w:val="003975C9"/>
    <w:rsid w:val="00397CB2"/>
    <w:rsid w:val="003B294A"/>
    <w:rsid w:val="003C3210"/>
    <w:rsid w:val="003C5EEA"/>
    <w:rsid w:val="003C7CB6"/>
    <w:rsid w:val="003F3D5D"/>
    <w:rsid w:val="0042210F"/>
    <w:rsid w:val="00425E0B"/>
    <w:rsid w:val="004334BF"/>
    <w:rsid w:val="004372E0"/>
    <w:rsid w:val="004408A1"/>
    <w:rsid w:val="004409EB"/>
    <w:rsid w:val="00442E5B"/>
    <w:rsid w:val="0044379B"/>
    <w:rsid w:val="00445D50"/>
    <w:rsid w:val="00453538"/>
    <w:rsid w:val="004603A2"/>
    <w:rsid w:val="00486088"/>
    <w:rsid w:val="00492FA8"/>
    <w:rsid w:val="0049759D"/>
    <w:rsid w:val="004A1BDD"/>
    <w:rsid w:val="004B1E15"/>
    <w:rsid w:val="004B2367"/>
    <w:rsid w:val="004B381D"/>
    <w:rsid w:val="004C265C"/>
    <w:rsid w:val="004C71F5"/>
    <w:rsid w:val="004D41DC"/>
    <w:rsid w:val="004D605E"/>
    <w:rsid w:val="004F2351"/>
    <w:rsid w:val="0050094B"/>
    <w:rsid w:val="00501115"/>
    <w:rsid w:val="005041DC"/>
    <w:rsid w:val="00504FBC"/>
    <w:rsid w:val="00517E88"/>
    <w:rsid w:val="005363CA"/>
    <w:rsid w:val="00542F58"/>
    <w:rsid w:val="005442FF"/>
    <w:rsid w:val="00545423"/>
    <w:rsid w:val="00547E71"/>
    <w:rsid w:val="00565462"/>
    <w:rsid w:val="005668D0"/>
    <w:rsid w:val="00572CCD"/>
    <w:rsid w:val="0057440A"/>
    <w:rsid w:val="00581A12"/>
    <w:rsid w:val="0058208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3D81"/>
    <w:rsid w:val="00606108"/>
    <w:rsid w:val="006201FC"/>
    <w:rsid w:val="00620ADD"/>
    <w:rsid w:val="006257C5"/>
    <w:rsid w:val="00640EF2"/>
    <w:rsid w:val="00640F4B"/>
    <w:rsid w:val="0064718C"/>
    <w:rsid w:val="0065049B"/>
    <w:rsid w:val="00650D73"/>
    <w:rsid w:val="00654F9A"/>
    <w:rsid w:val="006558EE"/>
    <w:rsid w:val="00657231"/>
    <w:rsid w:val="00667FBC"/>
    <w:rsid w:val="006911D7"/>
    <w:rsid w:val="0069571A"/>
    <w:rsid w:val="006A0BB9"/>
    <w:rsid w:val="006B0E81"/>
    <w:rsid w:val="006B12FA"/>
    <w:rsid w:val="006B461E"/>
    <w:rsid w:val="006B7970"/>
    <w:rsid w:val="006C3C21"/>
    <w:rsid w:val="006C641D"/>
    <w:rsid w:val="006C7A31"/>
    <w:rsid w:val="006E71A2"/>
    <w:rsid w:val="006F19A9"/>
    <w:rsid w:val="006F4C28"/>
    <w:rsid w:val="0070364E"/>
    <w:rsid w:val="007104E8"/>
    <w:rsid w:val="007156FC"/>
    <w:rsid w:val="00716942"/>
    <w:rsid w:val="007173E9"/>
    <w:rsid w:val="0072710D"/>
    <w:rsid w:val="00727519"/>
    <w:rsid w:val="00727CA7"/>
    <w:rsid w:val="0073431C"/>
    <w:rsid w:val="00746046"/>
    <w:rsid w:val="00760212"/>
    <w:rsid w:val="007656E7"/>
    <w:rsid w:val="007666A4"/>
    <w:rsid w:val="00767C41"/>
    <w:rsid w:val="00773365"/>
    <w:rsid w:val="00781624"/>
    <w:rsid w:val="00781E3C"/>
    <w:rsid w:val="007858BA"/>
    <w:rsid w:val="0078633F"/>
    <w:rsid w:val="00797C6E"/>
    <w:rsid w:val="007A2ABA"/>
    <w:rsid w:val="007A3AEA"/>
    <w:rsid w:val="007A7F97"/>
    <w:rsid w:val="007B141A"/>
    <w:rsid w:val="007B4F3E"/>
    <w:rsid w:val="007B7197"/>
    <w:rsid w:val="007C228F"/>
    <w:rsid w:val="007C6CD0"/>
    <w:rsid w:val="007C7650"/>
    <w:rsid w:val="007F72FF"/>
    <w:rsid w:val="007F76CD"/>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7E1F"/>
    <w:rsid w:val="008B5294"/>
    <w:rsid w:val="008D16ED"/>
    <w:rsid w:val="008D1FCA"/>
    <w:rsid w:val="008D2A6B"/>
    <w:rsid w:val="008D42E8"/>
    <w:rsid w:val="008D49A5"/>
    <w:rsid w:val="008E0B66"/>
    <w:rsid w:val="008E172D"/>
    <w:rsid w:val="008E55DA"/>
    <w:rsid w:val="008F1939"/>
    <w:rsid w:val="00902730"/>
    <w:rsid w:val="00906C9F"/>
    <w:rsid w:val="00921577"/>
    <w:rsid w:val="00924DFE"/>
    <w:rsid w:val="009259E1"/>
    <w:rsid w:val="00925E2D"/>
    <w:rsid w:val="00943F3C"/>
    <w:rsid w:val="0095188F"/>
    <w:rsid w:val="009550A0"/>
    <w:rsid w:val="00960C64"/>
    <w:rsid w:val="00963D4F"/>
    <w:rsid w:val="0097218E"/>
    <w:rsid w:val="00972A84"/>
    <w:rsid w:val="00980425"/>
    <w:rsid w:val="00991C69"/>
    <w:rsid w:val="00991EFA"/>
    <w:rsid w:val="00992255"/>
    <w:rsid w:val="009923C0"/>
    <w:rsid w:val="009A38A0"/>
    <w:rsid w:val="009B733A"/>
    <w:rsid w:val="009B78FE"/>
    <w:rsid w:val="009C3521"/>
    <w:rsid w:val="009C4461"/>
    <w:rsid w:val="009C6B5A"/>
    <w:rsid w:val="009E097D"/>
    <w:rsid w:val="009E5CFE"/>
    <w:rsid w:val="009E7E6E"/>
    <w:rsid w:val="009F7EC1"/>
    <w:rsid w:val="00A07610"/>
    <w:rsid w:val="00A07E67"/>
    <w:rsid w:val="00A31F72"/>
    <w:rsid w:val="00A41FC6"/>
    <w:rsid w:val="00A44B1B"/>
    <w:rsid w:val="00A4583A"/>
    <w:rsid w:val="00A47D21"/>
    <w:rsid w:val="00A47FBE"/>
    <w:rsid w:val="00A60FC6"/>
    <w:rsid w:val="00A70D9D"/>
    <w:rsid w:val="00A73FE3"/>
    <w:rsid w:val="00A7548F"/>
    <w:rsid w:val="00A81673"/>
    <w:rsid w:val="00A90EA6"/>
    <w:rsid w:val="00AB5744"/>
    <w:rsid w:val="00AB5C6E"/>
    <w:rsid w:val="00AB7E5D"/>
    <w:rsid w:val="00AC15B7"/>
    <w:rsid w:val="00AC367F"/>
    <w:rsid w:val="00AE4214"/>
    <w:rsid w:val="00AF0FCD"/>
    <w:rsid w:val="00AF5FF0"/>
    <w:rsid w:val="00AF75A9"/>
    <w:rsid w:val="00B206A8"/>
    <w:rsid w:val="00B27341"/>
    <w:rsid w:val="00B408D4"/>
    <w:rsid w:val="00B52B01"/>
    <w:rsid w:val="00B534C7"/>
    <w:rsid w:val="00B6690B"/>
    <w:rsid w:val="00B71940"/>
    <w:rsid w:val="00B74613"/>
    <w:rsid w:val="00B7545C"/>
    <w:rsid w:val="00B849F0"/>
    <w:rsid w:val="00B8789A"/>
    <w:rsid w:val="00B92AEC"/>
    <w:rsid w:val="00B957E6"/>
    <w:rsid w:val="00B97626"/>
    <w:rsid w:val="00BA0E81"/>
    <w:rsid w:val="00BA6913"/>
    <w:rsid w:val="00BB0B3B"/>
    <w:rsid w:val="00BB606B"/>
    <w:rsid w:val="00BC60B7"/>
    <w:rsid w:val="00BC7111"/>
    <w:rsid w:val="00BD0B43"/>
    <w:rsid w:val="00BD0F94"/>
    <w:rsid w:val="00BE0D92"/>
    <w:rsid w:val="00BE4685"/>
    <w:rsid w:val="00BE6035"/>
    <w:rsid w:val="00BF4778"/>
    <w:rsid w:val="00BF7136"/>
    <w:rsid w:val="00BF72BC"/>
    <w:rsid w:val="00C15D9C"/>
    <w:rsid w:val="00C162AD"/>
    <w:rsid w:val="00C17D6F"/>
    <w:rsid w:val="00C20996"/>
    <w:rsid w:val="00C32199"/>
    <w:rsid w:val="00C33687"/>
    <w:rsid w:val="00C359CF"/>
    <w:rsid w:val="00C370BB"/>
    <w:rsid w:val="00C37249"/>
    <w:rsid w:val="00C415B8"/>
    <w:rsid w:val="00C45537"/>
    <w:rsid w:val="00C460DB"/>
    <w:rsid w:val="00C50CEC"/>
    <w:rsid w:val="00C538D1"/>
    <w:rsid w:val="00C55706"/>
    <w:rsid w:val="00C57ED9"/>
    <w:rsid w:val="00C607FB"/>
    <w:rsid w:val="00C76EE0"/>
    <w:rsid w:val="00C8330C"/>
    <w:rsid w:val="00C85BFA"/>
    <w:rsid w:val="00C85EFE"/>
    <w:rsid w:val="00C913F0"/>
    <w:rsid w:val="00C934DE"/>
    <w:rsid w:val="00C93CB2"/>
    <w:rsid w:val="00C975C3"/>
    <w:rsid w:val="00CA0FF5"/>
    <w:rsid w:val="00CA13A3"/>
    <w:rsid w:val="00CA51AF"/>
    <w:rsid w:val="00CA5CB1"/>
    <w:rsid w:val="00CD2995"/>
    <w:rsid w:val="00CD595B"/>
    <w:rsid w:val="00CF7805"/>
    <w:rsid w:val="00CF7FD7"/>
    <w:rsid w:val="00D007F8"/>
    <w:rsid w:val="00D030C9"/>
    <w:rsid w:val="00D05A52"/>
    <w:rsid w:val="00D114C6"/>
    <w:rsid w:val="00D135C5"/>
    <w:rsid w:val="00D142D0"/>
    <w:rsid w:val="00D23D90"/>
    <w:rsid w:val="00D26BF9"/>
    <w:rsid w:val="00D27B9E"/>
    <w:rsid w:val="00D30336"/>
    <w:rsid w:val="00D35879"/>
    <w:rsid w:val="00D47210"/>
    <w:rsid w:val="00D52C03"/>
    <w:rsid w:val="00D54217"/>
    <w:rsid w:val="00D62977"/>
    <w:rsid w:val="00D635A1"/>
    <w:rsid w:val="00D6411A"/>
    <w:rsid w:val="00D655EB"/>
    <w:rsid w:val="00D67ABF"/>
    <w:rsid w:val="00D749E6"/>
    <w:rsid w:val="00D834E2"/>
    <w:rsid w:val="00D839E9"/>
    <w:rsid w:val="00D844EE"/>
    <w:rsid w:val="00D847F8"/>
    <w:rsid w:val="00D8643D"/>
    <w:rsid w:val="00D90465"/>
    <w:rsid w:val="00DB7D74"/>
    <w:rsid w:val="00DC1000"/>
    <w:rsid w:val="00DC65A4"/>
    <w:rsid w:val="00DD346F"/>
    <w:rsid w:val="00DF0F18"/>
    <w:rsid w:val="00DF1141"/>
    <w:rsid w:val="00DF3644"/>
    <w:rsid w:val="00DF3DF5"/>
    <w:rsid w:val="00DF63A6"/>
    <w:rsid w:val="00E04AF0"/>
    <w:rsid w:val="00E05288"/>
    <w:rsid w:val="00E06000"/>
    <w:rsid w:val="00E1176E"/>
    <w:rsid w:val="00E12FD3"/>
    <w:rsid w:val="00E170E3"/>
    <w:rsid w:val="00E22AAE"/>
    <w:rsid w:val="00E2423F"/>
    <w:rsid w:val="00E37B98"/>
    <w:rsid w:val="00E406B4"/>
    <w:rsid w:val="00E40EAA"/>
    <w:rsid w:val="00E43F3A"/>
    <w:rsid w:val="00E45B15"/>
    <w:rsid w:val="00E552D6"/>
    <w:rsid w:val="00E63CEF"/>
    <w:rsid w:val="00E65D5E"/>
    <w:rsid w:val="00E67C6B"/>
    <w:rsid w:val="00E707D9"/>
    <w:rsid w:val="00E7569C"/>
    <w:rsid w:val="00E76516"/>
    <w:rsid w:val="00E778FE"/>
    <w:rsid w:val="00E9404C"/>
    <w:rsid w:val="00EA1562"/>
    <w:rsid w:val="00EA68CE"/>
    <w:rsid w:val="00EB1C45"/>
    <w:rsid w:val="00EB51EB"/>
    <w:rsid w:val="00EC677A"/>
    <w:rsid w:val="00ED5657"/>
    <w:rsid w:val="00EE3FB9"/>
    <w:rsid w:val="00EF09D2"/>
    <w:rsid w:val="00EF284E"/>
    <w:rsid w:val="00F04135"/>
    <w:rsid w:val="00F15C9C"/>
    <w:rsid w:val="00F25445"/>
    <w:rsid w:val="00F322A8"/>
    <w:rsid w:val="00F3436F"/>
    <w:rsid w:val="00F3533E"/>
    <w:rsid w:val="00F35E00"/>
    <w:rsid w:val="00F428D4"/>
    <w:rsid w:val="00F45927"/>
    <w:rsid w:val="00F65D4B"/>
    <w:rsid w:val="00F705AB"/>
    <w:rsid w:val="00F7577A"/>
    <w:rsid w:val="00F771BD"/>
    <w:rsid w:val="00F83EDB"/>
    <w:rsid w:val="00F91619"/>
    <w:rsid w:val="00F93094"/>
    <w:rsid w:val="00F9400E"/>
    <w:rsid w:val="00F958A6"/>
    <w:rsid w:val="00FA1C07"/>
    <w:rsid w:val="00FA48E3"/>
    <w:rsid w:val="00FA4E88"/>
    <w:rsid w:val="00FA608D"/>
    <w:rsid w:val="00FA7368"/>
    <w:rsid w:val="00FA75B1"/>
    <w:rsid w:val="00FB2CBD"/>
    <w:rsid w:val="00FB54DD"/>
    <w:rsid w:val="00FB6A97"/>
    <w:rsid w:val="00FC01A6"/>
    <w:rsid w:val="00FE6D8C"/>
    <w:rsid w:val="00FF2BA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FA75B1"/>
    <w:rPr>
      <w:rFonts w:ascii="Amnesty Trade Gothic" w:hAnsi="Amnesty Trade Gothic"/>
      <w:color w:val="000000"/>
      <w:lang w:eastAsia="ar-SA"/>
    </w:rPr>
  </w:style>
  <w:style w:type="paragraph" w:styleId="Revision">
    <w:name w:val="Revision"/>
    <w:hidden/>
    <w:uiPriority w:val="99"/>
    <w:semiHidden/>
    <w:rsid w:val="00AF75A9"/>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F958A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958A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bahrainembdc?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secretary@bahrainembass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haled_bin_ali?la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na.bh/en/HMKingratifiesissueslawoncorrectivejusticeforchildren.aspx?cms=q8FmFJgiscL2fwIzON1%2bDrprVfU4Pnx79RHQ27mCEcM%3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7298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2021-03-03T16:34:00Z</dcterms:created>
  <dcterms:modified xsi:type="dcterms:W3CDTF">2021-03-03T16:34:00Z</dcterms:modified>
</cp:coreProperties>
</file>