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5A6F92" w:rsidRDefault="0034128A" w:rsidP="001D1600">
      <w:pPr>
        <w:pStyle w:val="AIUrgentActionTopHeading"/>
        <w:tabs>
          <w:tab w:val="clear" w:pos="567"/>
        </w:tabs>
        <w:spacing w:line="240" w:lineRule="auto"/>
        <w:rPr>
          <w:rFonts w:cs="Arial"/>
          <w:sz w:val="60"/>
          <w:szCs w:val="60"/>
        </w:rPr>
      </w:pPr>
      <w:r w:rsidRPr="005A6F92">
        <w:rPr>
          <w:rFonts w:cs="Arial"/>
          <w:sz w:val="60"/>
          <w:szCs w:val="60"/>
          <w:highlight w:val="yellow"/>
        </w:rPr>
        <w:t>URGENT ACTION</w:t>
      </w:r>
    </w:p>
    <w:p w14:paraId="76BC4611" w14:textId="77777777" w:rsidR="005D2C37" w:rsidRPr="00234217" w:rsidRDefault="005D2C37" w:rsidP="001D1600">
      <w:pPr>
        <w:pStyle w:val="Default"/>
        <w:rPr>
          <w:b/>
          <w:sz w:val="16"/>
          <w:szCs w:val="16"/>
        </w:rPr>
      </w:pPr>
    </w:p>
    <w:p w14:paraId="48ED1961" w14:textId="09CFC400" w:rsidR="0034128A" w:rsidRPr="005A6F92" w:rsidRDefault="002576CB" w:rsidP="001D1600">
      <w:pPr>
        <w:spacing w:after="0" w:line="240" w:lineRule="auto"/>
        <w:rPr>
          <w:rFonts w:ascii="Arial" w:hAnsi="Arial" w:cs="Arial"/>
          <w:b/>
          <w:i/>
          <w:sz w:val="30"/>
          <w:szCs w:val="30"/>
          <w:lang w:eastAsia="es-MX"/>
        </w:rPr>
      </w:pPr>
      <w:r w:rsidRPr="005A6F92">
        <w:rPr>
          <w:rFonts w:ascii="Arial" w:hAnsi="Arial" w:cs="Arial"/>
          <w:b/>
          <w:sz w:val="30"/>
          <w:szCs w:val="30"/>
          <w:lang w:eastAsia="es-MX"/>
        </w:rPr>
        <w:t xml:space="preserve">FOUR </w:t>
      </w:r>
      <w:r w:rsidR="00EF6584" w:rsidRPr="005A6F92">
        <w:rPr>
          <w:rFonts w:ascii="Arial" w:hAnsi="Arial" w:cs="Arial"/>
          <w:b/>
          <w:sz w:val="30"/>
          <w:szCs w:val="30"/>
          <w:lang w:eastAsia="es-MX"/>
        </w:rPr>
        <w:t>AHWAZI ARAB</w:t>
      </w:r>
      <w:r w:rsidR="00274E0A" w:rsidRPr="005A6F92">
        <w:rPr>
          <w:rFonts w:ascii="Arial" w:hAnsi="Arial" w:cs="Arial"/>
          <w:b/>
          <w:sz w:val="30"/>
          <w:szCs w:val="30"/>
          <w:lang w:eastAsia="es-MX"/>
        </w:rPr>
        <w:t xml:space="preserve"> MEN</w:t>
      </w:r>
      <w:r w:rsidR="00EF6584" w:rsidRPr="005A6F92">
        <w:rPr>
          <w:rFonts w:ascii="Arial" w:hAnsi="Arial" w:cs="Arial"/>
          <w:b/>
          <w:sz w:val="30"/>
          <w:szCs w:val="30"/>
          <w:lang w:eastAsia="es-MX"/>
        </w:rPr>
        <w:t xml:space="preserve"> SECRETLY EXECUTED</w:t>
      </w:r>
      <w:r w:rsidR="00600EF5" w:rsidRPr="005A6F92">
        <w:rPr>
          <w:rFonts w:ascii="Arial" w:hAnsi="Arial" w:cs="Arial"/>
          <w:b/>
          <w:sz w:val="30"/>
          <w:szCs w:val="30"/>
          <w:lang w:eastAsia="es-MX"/>
        </w:rPr>
        <w:t xml:space="preserve"> </w:t>
      </w:r>
    </w:p>
    <w:p w14:paraId="6133DA98" w14:textId="7D3CFA0A" w:rsidR="00234217" w:rsidRPr="0007751F" w:rsidRDefault="00224418" w:rsidP="00234217">
      <w:pPr>
        <w:spacing w:after="0" w:line="240" w:lineRule="auto"/>
        <w:jc w:val="both"/>
        <w:rPr>
          <w:rFonts w:ascii="Arial" w:hAnsi="Arial" w:cs="Arial"/>
          <w:b/>
          <w:sz w:val="20"/>
          <w:szCs w:val="20"/>
        </w:rPr>
      </w:pPr>
      <w:r w:rsidRPr="005A6F92">
        <w:rPr>
          <w:rFonts w:ascii="Arial" w:hAnsi="Arial" w:cs="Arial"/>
          <w:b/>
          <w:sz w:val="20"/>
          <w:szCs w:val="20"/>
          <w:lang w:eastAsia="es-MX"/>
        </w:rPr>
        <w:t>Ali Khasraji, Hossein Silawi, Jasem Heidary and Naser Khafajian</w:t>
      </w:r>
      <w:r w:rsidR="00A83B70" w:rsidRPr="005A6F92">
        <w:rPr>
          <w:rFonts w:ascii="Arial" w:hAnsi="Arial" w:cs="Arial"/>
          <w:b/>
          <w:sz w:val="20"/>
          <w:szCs w:val="20"/>
          <w:lang w:eastAsia="es-MX"/>
        </w:rPr>
        <w:t>,</w:t>
      </w:r>
      <w:r w:rsidR="004706AC" w:rsidRPr="005A6F92">
        <w:rPr>
          <w:rFonts w:ascii="Arial" w:hAnsi="Arial" w:cs="Arial"/>
          <w:b/>
          <w:sz w:val="20"/>
          <w:szCs w:val="20"/>
          <w:lang w:eastAsia="es-MX"/>
        </w:rPr>
        <w:t xml:space="preserve"> from Iran’s Ahwazi Arab minority, </w:t>
      </w:r>
      <w:r w:rsidR="00533569" w:rsidRPr="005A6F92">
        <w:rPr>
          <w:rFonts w:ascii="Arial" w:hAnsi="Arial" w:cs="Arial"/>
          <w:b/>
          <w:sz w:val="20"/>
          <w:szCs w:val="20"/>
          <w:lang w:eastAsia="es-MX"/>
        </w:rPr>
        <w:t xml:space="preserve">were </w:t>
      </w:r>
      <w:r w:rsidR="004706AC" w:rsidRPr="005A6F92">
        <w:rPr>
          <w:rFonts w:ascii="Arial" w:hAnsi="Arial" w:cs="Arial"/>
          <w:b/>
          <w:sz w:val="20"/>
          <w:szCs w:val="20"/>
          <w:lang w:eastAsia="es-MX"/>
        </w:rPr>
        <w:t xml:space="preserve">executed in </w:t>
      </w:r>
      <w:r w:rsidR="00205F3C" w:rsidRPr="005A6F92">
        <w:rPr>
          <w:rFonts w:ascii="Arial" w:hAnsi="Arial" w:cs="Arial"/>
          <w:b/>
          <w:sz w:val="20"/>
          <w:szCs w:val="20"/>
          <w:lang w:eastAsia="es-MX"/>
        </w:rPr>
        <w:t>secret in Sepidar prison</w:t>
      </w:r>
      <w:r w:rsidR="00F81CA6" w:rsidRPr="005A6F92">
        <w:rPr>
          <w:rFonts w:ascii="Arial" w:hAnsi="Arial" w:cs="Arial"/>
          <w:b/>
          <w:sz w:val="20"/>
          <w:szCs w:val="20"/>
          <w:lang w:eastAsia="es-MX"/>
        </w:rPr>
        <w:t xml:space="preserve"> </w:t>
      </w:r>
      <w:r w:rsidR="00205F3C" w:rsidRPr="005A6F92">
        <w:rPr>
          <w:rFonts w:ascii="Arial" w:hAnsi="Arial" w:cs="Arial"/>
          <w:b/>
          <w:sz w:val="20"/>
          <w:szCs w:val="20"/>
          <w:lang w:eastAsia="es-MX"/>
        </w:rPr>
        <w:t xml:space="preserve">on February </w:t>
      </w:r>
      <w:r w:rsidR="009E705A">
        <w:rPr>
          <w:rFonts w:ascii="Arial" w:hAnsi="Arial" w:cs="Arial"/>
          <w:b/>
          <w:sz w:val="20"/>
          <w:szCs w:val="20"/>
          <w:lang w:eastAsia="es-MX"/>
        </w:rPr>
        <w:t xml:space="preserve">28, </w:t>
      </w:r>
      <w:r w:rsidR="00205F3C" w:rsidRPr="005A6F92">
        <w:rPr>
          <w:rFonts w:ascii="Arial" w:hAnsi="Arial" w:cs="Arial"/>
          <w:b/>
          <w:sz w:val="20"/>
          <w:szCs w:val="20"/>
          <w:lang w:eastAsia="es-MX"/>
        </w:rPr>
        <w:t>2021. T</w:t>
      </w:r>
      <w:r w:rsidR="00D86E2D" w:rsidRPr="005A6F92">
        <w:rPr>
          <w:rFonts w:ascii="Arial" w:hAnsi="Arial" w:cs="Arial"/>
          <w:b/>
          <w:sz w:val="20"/>
          <w:szCs w:val="20"/>
          <w:lang w:eastAsia="es-MX"/>
        </w:rPr>
        <w:t xml:space="preserve">he Iranian authorities are </w:t>
      </w:r>
      <w:r w:rsidR="00FB3E05" w:rsidRPr="005A6F92">
        <w:rPr>
          <w:rFonts w:ascii="Arial" w:hAnsi="Arial" w:cs="Arial"/>
          <w:b/>
          <w:sz w:val="20"/>
          <w:szCs w:val="20"/>
          <w:lang w:eastAsia="es-MX"/>
        </w:rPr>
        <w:t xml:space="preserve">concealing </w:t>
      </w:r>
      <w:r w:rsidR="002576CB" w:rsidRPr="005A6F92">
        <w:rPr>
          <w:rFonts w:ascii="Arial" w:hAnsi="Arial" w:cs="Arial"/>
          <w:b/>
          <w:sz w:val="20"/>
          <w:szCs w:val="20"/>
          <w:lang w:eastAsia="es-MX"/>
        </w:rPr>
        <w:t xml:space="preserve">the full truth about their </w:t>
      </w:r>
      <w:r w:rsidR="007D3756" w:rsidRPr="005A6F92">
        <w:rPr>
          <w:rFonts w:ascii="Arial" w:hAnsi="Arial" w:cs="Arial"/>
          <w:b/>
          <w:sz w:val="20"/>
          <w:szCs w:val="20"/>
          <w:lang w:eastAsia="es-MX"/>
        </w:rPr>
        <w:t xml:space="preserve">fate </w:t>
      </w:r>
      <w:r w:rsidR="00FB3E05" w:rsidRPr="005A6F92">
        <w:rPr>
          <w:rFonts w:ascii="Arial" w:hAnsi="Arial" w:cs="Arial"/>
          <w:b/>
          <w:sz w:val="20"/>
          <w:szCs w:val="20"/>
          <w:lang w:eastAsia="es-MX"/>
        </w:rPr>
        <w:t xml:space="preserve">as well as </w:t>
      </w:r>
      <w:r w:rsidR="007D3756" w:rsidRPr="005A6F92">
        <w:rPr>
          <w:rFonts w:ascii="Arial" w:hAnsi="Arial" w:cs="Arial"/>
          <w:b/>
          <w:sz w:val="20"/>
          <w:szCs w:val="20"/>
          <w:lang w:eastAsia="es-MX"/>
        </w:rPr>
        <w:t xml:space="preserve">the </w:t>
      </w:r>
      <w:r w:rsidR="001640EF" w:rsidRPr="005A6F92">
        <w:rPr>
          <w:rFonts w:ascii="Arial" w:hAnsi="Arial" w:cs="Arial"/>
          <w:b/>
          <w:sz w:val="20"/>
          <w:szCs w:val="20"/>
          <w:lang w:eastAsia="es-MX"/>
        </w:rPr>
        <w:t>location of their graves</w:t>
      </w:r>
      <w:r w:rsidR="00822C97" w:rsidRPr="005A6F92">
        <w:rPr>
          <w:rFonts w:ascii="Arial" w:hAnsi="Arial" w:cs="Arial"/>
          <w:b/>
          <w:sz w:val="20"/>
          <w:szCs w:val="20"/>
          <w:lang w:eastAsia="es-MX"/>
        </w:rPr>
        <w:t xml:space="preserve"> </w:t>
      </w:r>
      <w:r w:rsidR="002576CB" w:rsidRPr="005A6F92">
        <w:rPr>
          <w:rFonts w:ascii="Arial" w:hAnsi="Arial" w:cs="Arial"/>
          <w:b/>
          <w:sz w:val="20"/>
          <w:szCs w:val="20"/>
          <w:lang w:eastAsia="es-MX"/>
        </w:rPr>
        <w:t xml:space="preserve">and </w:t>
      </w:r>
      <w:r w:rsidR="00FB3E05" w:rsidRPr="005A6F92">
        <w:rPr>
          <w:rFonts w:ascii="Arial" w:hAnsi="Arial" w:cs="Arial"/>
          <w:b/>
          <w:sz w:val="20"/>
          <w:szCs w:val="20"/>
          <w:lang w:eastAsia="es-MX"/>
        </w:rPr>
        <w:t xml:space="preserve">are refusing to </w:t>
      </w:r>
      <w:r w:rsidR="00822C97" w:rsidRPr="005A6F92">
        <w:rPr>
          <w:rFonts w:ascii="Arial" w:hAnsi="Arial" w:cs="Arial"/>
          <w:b/>
          <w:sz w:val="20"/>
          <w:szCs w:val="20"/>
          <w:lang w:eastAsia="es-MX"/>
        </w:rPr>
        <w:t>return the</w:t>
      </w:r>
      <w:r w:rsidR="001640EF" w:rsidRPr="005A6F92">
        <w:rPr>
          <w:rFonts w:ascii="Arial" w:hAnsi="Arial" w:cs="Arial"/>
          <w:b/>
          <w:sz w:val="20"/>
          <w:szCs w:val="20"/>
          <w:lang w:eastAsia="es-MX"/>
        </w:rPr>
        <w:t>ir bodies</w:t>
      </w:r>
      <w:r w:rsidR="00822C97" w:rsidRPr="005A6F92">
        <w:rPr>
          <w:rFonts w:ascii="Arial" w:hAnsi="Arial" w:cs="Arial"/>
          <w:b/>
          <w:sz w:val="20"/>
          <w:szCs w:val="20"/>
          <w:lang w:eastAsia="es-MX"/>
        </w:rPr>
        <w:t xml:space="preserve"> to </w:t>
      </w:r>
      <w:r w:rsidR="002576CB" w:rsidRPr="005A6F92">
        <w:rPr>
          <w:rFonts w:ascii="Arial" w:hAnsi="Arial" w:cs="Arial"/>
          <w:b/>
          <w:sz w:val="20"/>
          <w:szCs w:val="20"/>
          <w:lang w:eastAsia="es-MX"/>
        </w:rPr>
        <w:t xml:space="preserve">their </w:t>
      </w:r>
      <w:r w:rsidR="00A337F7" w:rsidRPr="005A6F92">
        <w:rPr>
          <w:rFonts w:ascii="Arial" w:hAnsi="Arial" w:cs="Arial"/>
          <w:b/>
          <w:sz w:val="20"/>
          <w:szCs w:val="20"/>
          <w:lang w:eastAsia="es-MX"/>
        </w:rPr>
        <w:t>families</w:t>
      </w:r>
      <w:r w:rsidR="00D86E2D" w:rsidRPr="005A6F92">
        <w:rPr>
          <w:rFonts w:ascii="Arial" w:hAnsi="Arial" w:cs="Arial"/>
          <w:b/>
          <w:sz w:val="20"/>
          <w:szCs w:val="20"/>
          <w:lang w:eastAsia="es-MX"/>
        </w:rPr>
        <w:t xml:space="preserve">, thereby </w:t>
      </w:r>
      <w:r w:rsidR="00A337F7" w:rsidRPr="005A6F92">
        <w:rPr>
          <w:rFonts w:ascii="Arial" w:hAnsi="Arial" w:cs="Arial"/>
          <w:b/>
          <w:sz w:val="20"/>
          <w:szCs w:val="20"/>
          <w:lang w:eastAsia="es-MX"/>
        </w:rPr>
        <w:t>committing</w:t>
      </w:r>
      <w:r w:rsidR="00D86E2D" w:rsidRPr="005A6F92">
        <w:rPr>
          <w:rFonts w:ascii="Arial" w:hAnsi="Arial" w:cs="Arial"/>
          <w:b/>
          <w:sz w:val="20"/>
          <w:szCs w:val="20"/>
          <w:lang w:eastAsia="es-MX"/>
        </w:rPr>
        <w:t xml:space="preserve"> the ongoing crime of enforced disappearance.</w:t>
      </w:r>
      <w:r w:rsidR="00A83B70" w:rsidRPr="005A6F92">
        <w:rPr>
          <w:rFonts w:ascii="Arial" w:hAnsi="Arial" w:cs="Arial"/>
          <w:b/>
          <w:sz w:val="20"/>
          <w:szCs w:val="20"/>
          <w:lang w:eastAsia="es-MX"/>
        </w:rPr>
        <w:t xml:space="preserve"> </w:t>
      </w:r>
      <w:r w:rsidR="008162F4" w:rsidRPr="005A6F92">
        <w:rPr>
          <w:rFonts w:ascii="Arial" w:hAnsi="Arial" w:cs="Arial"/>
          <w:b/>
          <w:sz w:val="20"/>
          <w:szCs w:val="20"/>
          <w:lang w:eastAsia="es-MX"/>
        </w:rPr>
        <w:t xml:space="preserve">Ahwazi Arab prisoners </w:t>
      </w:r>
      <w:r w:rsidR="00A83B70" w:rsidRPr="005A6F92">
        <w:rPr>
          <w:rFonts w:ascii="Arial" w:hAnsi="Arial" w:cs="Arial"/>
          <w:b/>
          <w:sz w:val="20"/>
          <w:szCs w:val="20"/>
          <w:lang w:eastAsia="es-MX"/>
        </w:rPr>
        <w:t>of conscience</w:t>
      </w:r>
      <w:r w:rsidR="00B646D1" w:rsidRPr="005A6F92">
        <w:rPr>
          <w:rFonts w:ascii="Arial" w:hAnsi="Arial" w:cs="Arial"/>
          <w:b/>
          <w:sz w:val="20"/>
          <w:szCs w:val="20"/>
          <w:lang w:eastAsia="es-MX"/>
        </w:rPr>
        <w:t xml:space="preserve"> Mohammad Ali Amouri, Jaber Alboshokeh and Mokhtar Alboshokeh </w:t>
      </w:r>
      <w:r w:rsidR="00A337F7" w:rsidRPr="005A6F92">
        <w:rPr>
          <w:rFonts w:ascii="Arial" w:hAnsi="Arial" w:cs="Arial"/>
          <w:b/>
          <w:sz w:val="20"/>
          <w:szCs w:val="20"/>
          <w:lang w:eastAsia="es-MX"/>
        </w:rPr>
        <w:t>continue to be denied adequate health care</w:t>
      </w:r>
      <w:r w:rsidR="00B646D1" w:rsidRPr="005A6F92">
        <w:rPr>
          <w:rFonts w:ascii="Arial" w:hAnsi="Arial" w:cs="Arial"/>
          <w:b/>
          <w:sz w:val="20"/>
          <w:szCs w:val="20"/>
          <w:lang w:eastAsia="es-MX"/>
        </w:rPr>
        <w:t>.</w:t>
      </w:r>
      <w:r w:rsidR="00B646D1" w:rsidRPr="0063284D">
        <w:rPr>
          <w:rFonts w:ascii="Arial" w:hAnsi="Arial" w:cs="Arial"/>
          <w:b/>
          <w:sz w:val="22"/>
          <w:szCs w:val="22"/>
          <w:lang w:eastAsia="es-MX"/>
        </w:rPr>
        <w:t xml:space="preserve"> </w:t>
      </w:r>
      <w:r w:rsidR="00A83B70" w:rsidRPr="0063284D">
        <w:rPr>
          <w:rFonts w:ascii="Arial" w:hAnsi="Arial" w:cs="Arial"/>
          <w:b/>
          <w:sz w:val="22"/>
          <w:szCs w:val="22"/>
          <w:lang w:eastAsia="es-MX"/>
        </w:rPr>
        <w:t xml:space="preserve"> </w:t>
      </w:r>
      <w:r w:rsidR="00234217">
        <w:rPr>
          <w:rFonts w:ascii="Arial" w:hAnsi="Arial" w:cs="Arial"/>
          <w:b/>
          <w:sz w:val="22"/>
          <w:szCs w:val="22"/>
          <w:lang w:eastAsia="es-MX"/>
        </w:rPr>
        <w:br/>
      </w:r>
      <w:r w:rsidR="00234217">
        <w:rPr>
          <w:rFonts w:ascii="Arial" w:hAnsi="Arial" w:cs="Arial"/>
          <w:b/>
          <w:sz w:val="22"/>
          <w:szCs w:val="22"/>
          <w:lang w:eastAsia="es-MX"/>
        </w:rPr>
        <w:br/>
      </w:r>
      <w:r w:rsidR="00234217" w:rsidRPr="0007751F">
        <w:rPr>
          <w:rFonts w:ascii="Arial" w:hAnsi="Arial" w:cs="Arial"/>
          <w:b/>
          <w:sz w:val="20"/>
          <w:szCs w:val="20"/>
        </w:rPr>
        <w:t xml:space="preserve">TAKE ACTION: </w:t>
      </w:r>
    </w:p>
    <w:p w14:paraId="1D55EC9C" w14:textId="77777777" w:rsidR="00234217" w:rsidRPr="004D1533" w:rsidRDefault="00234217" w:rsidP="00234217">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462EC06" w14:textId="42921446" w:rsidR="00234217" w:rsidRPr="004D1533" w:rsidRDefault="008C6659" w:rsidP="00234217">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234217" w:rsidRPr="004D1533">
          <w:rPr>
            <w:rStyle w:val="Hyperlink"/>
            <w:rFonts w:ascii="Arial" w:eastAsiaTheme="majorEastAsia" w:hAnsi="Arial" w:cs="Arial"/>
            <w:sz w:val="20"/>
            <w:szCs w:val="20"/>
          </w:rPr>
          <w:t>Click here</w:t>
        </w:r>
      </w:hyperlink>
      <w:r w:rsidR="00234217" w:rsidRPr="004D1533">
        <w:rPr>
          <w:rFonts w:ascii="Arial" w:hAnsi="Arial" w:cs="Arial"/>
          <w:color w:val="000000"/>
          <w:sz w:val="20"/>
          <w:szCs w:val="20"/>
        </w:rPr>
        <w:t xml:space="preserve"> to let us know the actions you took on </w:t>
      </w:r>
      <w:r w:rsidR="00234217" w:rsidRPr="004D1533">
        <w:rPr>
          <w:rFonts w:ascii="Arial" w:hAnsi="Arial" w:cs="Arial"/>
          <w:b/>
          <w:i/>
          <w:iCs/>
          <w:color w:val="000000"/>
          <w:sz w:val="20"/>
          <w:szCs w:val="20"/>
        </w:rPr>
        <w:t>Urgent Action</w:t>
      </w:r>
      <w:r w:rsidR="00234217">
        <w:rPr>
          <w:rFonts w:ascii="Arial" w:hAnsi="Arial" w:cs="Arial"/>
          <w:b/>
          <w:i/>
          <w:iCs/>
          <w:color w:val="000000"/>
          <w:sz w:val="20"/>
          <w:szCs w:val="20"/>
        </w:rPr>
        <w:t xml:space="preserve"> </w:t>
      </w:r>
      <w:r w:rsidR="005A6F92">
        <w:rPr>
          <w:rFonts w:ascii="Arial" w:hAnsi="Arial" w:cs="Arial"/>
          <w:b/>
          <w:i/>
          <w:iCs/>
          <w:color w:val="000000"/>
          <w:sz w:val="20"/>
          <w:szCs w:val="20"/>
        </w:rPr>
        <w:t>69</w:t>
      </w:r>
      <w:r w:rsidR="00234217">
        <w:rPr>
          <w:rFonts w:ascii="Arial" w:hAnsi="Arial" w:cs="Arial"/>
          <w:b/>
          <w:i/>
          <w:iCs/>
          <w:color w:val="000000"/>
          <w:sz w:val="20"/>
          <w:szCs w:val="20"/>
        </w:rPr>
        <w:t>.2</w:t>
      </w:r>
      <w:r w:rsidR="005A6F92">
        <w:rPr>
          <w:rFonts w:ascii="Arial" w:hAnsi="Arial" w:cs="Arial"/>
          <w:b/>
          <w:i/>
          <w:iCs/>
          <w:color w:val="000000"/>
          <w:sz w:val="20"/>
          <w:szCs w:val="20"/>
        </w:rPr>
        <w:t>0</w:t>
      </w:r>
      <w:r w:rsidR="00234217" w:rsidRPr="004D1533">
        <w:rPr>
          <w:rFonts w:ascii="Arial" w:hAnsi="Arial" w:cs="Arial"/>
          <w:i/>
          <w:iCs/>
          <w:color w:val="000000"/>
          <w:sz w:val="20"/>
          <w:szCs w:val="20"/>
        </w:rPr>
        <w:t xml:space="preserve">. </w:t>
      </w:r>
      <w:r w:rsidR="00234217"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ECAEFE5" w14:textId="77777777" w:rsidR="00B15304" w:rsidRPr="001D1600" w:rsidRDefault="00B15304" w:rsidP="001D1600">
      <w:pPr>
        <w:spacing w:after="0" w:line="240" w:lineRule="auto"/>
        <w:jc w:val="right"/>
        <w:rPr>
          <w:rFonts w:ascii="Arial" w:hAnsi="Arial" w:cs="Arial"/>
          <w:b/>
          <w:i/>
          <w:sz w:val="20"/>
          <w:szCs w:val="20"/>
        </w:rPr>
      </w:pPr>
    </w:p>
    <w:p w14:paraId="2E751CFA" w14:textId="77777777" w:rsidR="002D68F3" w:rsidRDefault="002D68F3" w:rsidP="002232BA">
      <w:pPr>
        <w:spacing w:after="0" w:line="240" w:lineRule="auto"/>
        <w:rPr>
          <w:rFonts w:ascii="Arial" w:hAnsi="Arial" w:cs="Arial"/>
          <w:b/>
          <w:iCs/>
          <w:szCs w:val="18"/>
        </w:rPr>
        <w:sectPr w:rsidR="002D68F3" w:rsidSect="00D56A19">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57749496" w:rsidR="00786029" w:rsidRPr="002232BA" w:rsidRDefault="00786029" w:rsidP="002232BA">
      <w:pPr>
        <w:spacing w:after="0" w:line="240" w:lineRule="auto"/>
        <w:rPr>
          <w:rFonts w:ascii="Arial" w:hAnsi="Arial" w:cs="Arial"/>
          <w:b/>
          <w:iCs/>
          <w:szCs w:val="18"/>
        </w:rPr>
      </w:pPr>
      <w:r w:rsidRPr="002232BA">
        <w:rPr>
          <w:rFonts w:ascii="Arial" w:hAnsi="Arial" w:cs="Arial"/>
          <w:b/>
          <w:iCs/>
          <w:szCs w:val="18"/>
        </w:rPr>
        <w:t xml:space="preserve">Head of </w:t>
      </w:r>
      <w:r w:rsidR="002232BA">
        <w:rPr>
          <w:rFonts w:ascii="Arial" w:hAnsi="Arial" w:cs="Arial"/>
          <w:b/>
          <w:iCs/>
          <w:szCs w:val="18"/>
        </w:rPr>
        <w:t>J</w:t>
      </w:r>
      <w:r w:rsidRPr="002232BA">
        <w:rPr>
          <w:rFonts w:ascii="Arial" w:hAnsi="Arial" w:cs="Arial"/>
          <w:b/>
          <w:iCs/>
          <w:szCs w:val="18"/>
        </w:rPr>
        <w:t xml:space="preserve">udiciary, Ebrahim Raisi  </w:t>
      </w:r>
    </w:p>
    <w:p w14:paraId="76206C8F" w14:textId="77777777" w:rsidR="00786029" w:rsidRPr="002232BA" w:rsidRDefault="00786029" w:rsidP="002232BA">
      <w:pPr>
        <w:spacing w:after="0" w:line="240" w:lineRule="auto"/>
        <w:rPr>
          <w:rFonts w:ascii="Arial" w:hAnsi="Arial" w:cs="Arial"/>
          <w:bCs/>
          <w:iCs/>
          <w:szCs w:val="18"/>
        </w:rPr>
      </w:pPr>
      <w:r w:rsidRPr="002232BA">
        <w:rPr>
          <w:rFonts w:ascii="Arial" w:hAnsi="Arial" w:cs="Arial"/>
          <w:bCs/>
          <w:iCs/>
          <w:szCs w:val="18"/>
        </w:rPr>
        <w:t>c/o Embassy of Iran to the European Union</w:t>
      </w:r>
    </w:p>
    <w:p w14:paraId="54F1B35E" w14:textId="16F67915" w:rsidR="00786029" w:rsidRPr="002232BA" w:rsidRDefault="00786029" w:rsidP="002232BA">
      <w:pPr>
        <w:spacing w:after="0" w:line="240" w:lineRule="auto"/>
        <w:rPr>
          <w:rFonts w:ascii="Arial" w:hAnsi="Arial" w:cs="Arial"/>
          <w:bCs/>
          <w:iCs/>
          <w:szCs w:val="18"/>
        </w:rPr>
      </w:pPr>
      <w:r w:rsidRPr="002232BA">
        <w:rPr>
          <w:rFonts w:ascii="Arial" w:hAnsi="Arial" w:cs="Arial"/>
          <w:bCs/>
          <w:iCs/>
          <w:szCs w:val="18"/>
        </w:rPr>
        <w:t xml:space="preserve">Avenue Franklin Roosevelt No. 15,    </w:t>
      </w:r>
    </w:p>
    <w:p w14:paraId="4B46DD89" w14:textId="77777777" w:rsidR="00B15304" w:rsidRPr="002232BA" w:rsidRDefault="00786029" w:rsidP="002232BA">
      <w:pPr>
        <w:spacing w:after="0" w:line="240" w:lineRule="auto"/>
        <w:rPr>
          <w:rFonts w:ascii="Arial" w:hAnsi="Arial" w:cs="Arial"/>
          <w:bCs/>
          <w:iCs/>
          <w:szCs w:val="18"/>
        </w:rPr>
      </w:pPr>
      <w:r w:rsidRPr="002232BA">
        <w:rPr>
          <w:rFonts w:ascii="Arial" w:hAnsi="Arial" w:cs="Arial"/>
          <w:bCs/>
          <w:iCs/>
          <w:szCs w:val="18"/>
        </w:rPr>
        <w:t>1050 Bruxelles</w:t>
      </w:r>
    </w:p>
    <w:p w14:paraId="30E6C589" w14:textId="74381BC1" w:rsidR="002232BA" w:rsidRPr="002232BA" w:rsidRDefault="009E05CC" w:rsidP="00416E47">
      <w:pPr>
        <w:pStyle w:val="PlainText"/>
        <w:rPr>
          <w:rFonts w:ascii="Arial" w:hAnsi="Arial" w:cs="Arial"/>
          <w:sz w:val="18"/>
          <w:szCs w:val="18"/>
        </w:rPr>
      </w:pPr>
      <w:r w:rsidRPr="002232BA">
        <w:rPr>
          <w:rFonts w:ascii="Arial" w:hAnsi="Arial" w:cs="Arial"/>
          <w:bCs/>
          <w:iCs/>
          <w:sz w:val="18"/>
          <w:szCs w:val="18"/>
        </w:rPr>
        <w:t>Belgium</w:t>
      </w:r>
      <w:r w:rsidR="002232BA">
        <w:rPr>
          <w:rFonts w:ascii="Arial" w:hAnsi="Arial" w:cs="Arial"/>
          <w:bCs/>
          <w:iCs/>
          <w:szCs w:val="18"/>
        </w:rPr>
        <w:br/>
      </w:r>
    </w:p>
    <w:p w14:paraId="2034E4F9" w14:textId="0AA236A2" w:rsidR="002232BA" w:rsidRPr="002232BA" w:rsidRDefault="002D68F3" w:rsidP="00416E47">
      <w:pPr>
        <w:pStyle w:val="PlainText"/>
        <w:rPr>
          <w:rFonts w:ascii="Arial" w:hAnsi="Arial" w:cs="Arial"/>
          <w:sz w:val="18"/>
          <w:szCs w:val="18"/>
        </w:rPr>
      </w:pPr>
      <w:r w:rsidRPr="002232BA">
        <w:rPr>
          <w:rFonts w:ascii="Arial" w:hAnsi="Arial" w:cs="Arial"/>
          <w:b/>
          <w:bCs/>
          <w:sz w:val="18"/>
          <w:szCs w:val="18"/>
        </w:rPr>
        <w:t>H.E. Majid Takht Ravanchi</w:t>
      </w:r>
      <w:r w:rsidRPr="002232BA">
        <w:rPr>
          <w:rFonts w:ascii="Arial" w:hAnsi="Arial" w:cs="Arial"/>
          <w:sz w:val="18"/>
          <w:szCs w:val="18"/>
        </w:rPr>
        <w:t xml:space="preserve"> </w:t>
      </w:r>
      <w:r>
        <w:rPr>
          <w:rFonts w:ascii="Arial" w:hAnsi="Arial" w:cs="Arial"/>
          <w:sz w:val="18"/>
          <w:szCs w:val="18"/>
        </w:rPr>
        <w:br/>
      </w:r>
      <w:r w:rsidR="002232BA" w:rsidRPr="002232BA">
        <w:rPr>
          <w:rFonts w:ascii="Arial" w:hAnsi="Arial" w:cs="Arial"/>
          <w:sz w:val="18"/>
          <w:szCs w:val="18"/>
        </w:rPr>
        <w:t xml:space="preserve">Permanent </w:t>
      </w:r>
      <w:r>
        <w:rPr>
          <w:rFonts w:ascii="Arial" w:hAnsi="Arial" w:cs="Arial"/>
          <w:sz w:val="18"/>
          <w:szCs w:val="18"/>
        </w:rPr>
        <w:t xml:space="preserve">Representative </w:t>
      </w:r>
      <w:r w:rsidR="002232BA" w:rsidRPr="002232BA">
        <w:rPr>
          <w:rFonts w:ascii="Arial" w:hAnsi="Arial" w:cs="Arial"/>
          <w:sz w:val="18"/>
          <w:szCs w:val="18"/>
        </w:rPr>
        <w:t>of Islamic Republic of Iran</w:t>
      </w:r>
      <w:r w:rsidR="002232BA">
        <w:rPr>
          <w:rFonts w:ascii="Arial" w:hAnsi="Arial" w:cs="Arial"/>
          <w:sz w:val="18"/>
          <w:szCs w:val="18"/>
        </w:rPr>
        <w:t xml:space="preserve"> to the UN</w:t>
      </w:r>
      <w:r w:rsidR="002232BA" w:rsidRPr="002232BA">
        <w:rPr>
          <w:rFonts w:ascii="Arial" w:hAnsi="Arial" w:cs="Arial"/>
          <w:sz w:val="18"/>
          <w:szCs w:val="18"/>
        </w:rPr>
        <w:t xml:space="preserve"> </w:t>
      </w:r>
    </w:p>
    <w:p w14:paraId="5ED8ED42" w14:textId="62E6F372" w:rsidR="002232BA" w:rsidRPr="002232BA" w:rsidRDefault="002232BA" w:rsidP="00416E47">
      <w:pPr>
        <w:pStyle w:val="PlainText"/>
        <w:rPr>
          <w:rFonts w:ascii="Arial" w:hAnsi="Arial" w:cs="Arial"/>
          <w:sz w:val="18"/>
          <w:szCs w:val="18"/>
        </w:rPr>
      </w:pPr>
      <w:r w:rsidRPr="002232BA">
        <w:rPr>
          <w:rFonts w:ascii="Arial" w:hAnsi="Arial" w:cs="Arial"/>
          <w:sz w:val="18"/>
          <w:szCs w:val="18"/>
        </w:rPr>
        <w:t>622 Third Avenue, 34th Floor</w:t>
      </w:r>
      <w:r>
        <w:rPr>
          <w:rFonts w:ascii="Arial" w:hAnsi="Arial" w:cs="Arial"/>
          <w:sz w:val="18"/>
          <w:szCs w:val="18"/>
        </w:rPr>
        <w:t xml:space="preserve">, </w:t>
      </w:r>
      <w:r w:rsidRPr="002232BA">
        <w:rPr>
          <w:rFonts w:ascii="Arial" w:hAnsi="Arial" w:cs="Arial"/>
          <w:sz w:val="18"/>
          <w:szCs w:val="18"/>
        </w:rPr>
        <w:t>New York, NY 10017</w:t>
      </w:r>
    </w:p>
    <w:p w14:paraId="4312D3BE" w14:textId="77777777" w:rsidR="002232BA" w:rsidRPr="002232BA" w:rsidRDefault="002232BA" w:rsidP="00416E47">
      <w:pPr>
        <w:pStyle w:val="PlainText"/>
        <w:rPr>
          <w:rFonts w:ascii="Arial" w:hAnsi="Arial" w:cs="Arial"/>
          <w:sz w:val="18"/>
          <w:szCs w:val="18"/>
        </w:rPr>
      </w:pPr>
      <w:r w:rsidRPr="002232BA">
        <w:rPr>
          <w:rFonts w:ascii="Arial" w:hAnsi="Arial" w:cs="Arial"/>
          <w:sz w:val="18"/>
          <w:szCs w:val="18"/>
        </w:rPr>
        <w:t>Phone: 212 687-2020 I Fax: 212 867 7086</w:t>
      </w:r>
    </w:p>
    <w:p w14:paraId="445206E6" w14:textId="1ADAA6EB" w:rsidR="002232BA" w:rsidRPr="002232BA" w:rsidRDefault="002232BA" w:rsidP="00416E47">
      <w:pPr>
        <w:pStyle w:val="PlainText"/>
        <w:rPr>
          <w:rFonts w:ascii="Arial" w:hAnsi="Arial" w:cs="Arial"/>
          <w:sz w:val="18"/>
          <w:szCs w:val="18"/>
        </w:rPr>
      </w:pPr>
      <w:r w:rsidRPr="002232BA">
        <w:rPr>
          <w:rFonts w:ascii="Arial" w:hAnsi="Arial" w:cs="Arial"/>
          <w:sz w:val="18"/>
          <w:szCs w:val="18"/>
        </w:rPr>
        <w:t xml:space="preserve">Email: </w:t>
      </w:r>
      <w:hyperlink r:id="rId16" w:history="1">
        <w:r w:rsidRPr="00F55476">
          <w:rPr>
            <w:rStyle w:val="Hyperlink"/>
            <w:rFonts w:ascii="Arial" w:hAnsi="Arial" w:cs="Arial"/>
            <w:sz w:val="18"/>
            <w:szCs w:val="18"/>
          </w:rPr>
          <w:t>iran@un.int</w:t>
        </w:r>
      </w:hyperlink>
      <w:r>
        <w:rPr>
          <w:rFonts w:ascii="Arial" w:hAnsi="Arial" w:cs="Arial"/>
          <w:sz w:val="18"/>
          <w:szCs w:val="18"/>
        </w:rPr>
        <w:t xml:space="preserve"> </w:t>
      </w:r>
    </w:p>
    <w:p w14:paraId="19DF8E75" w14:textId="48660952" w:rsidR="002232BA" w:rsidRPr="002232BA" w:rsidRDefault="002232BA" w:rsidP="00416E47">
      <w:pPr>
        <w:pStyle w:val="PlainText"/>
        <w:rPr>
          <w:rFonts w:ascii="Arial" w:hAnsi="Arial" w:cs="Arial"/>
          <w:sz w:val="18"/>
          <w:szCs w:val="18"/>
        </w:rPr>
      </w:pPr>
      <w:r w:rsidRPr="002232BA">
        <w:rPr>
          <w:rFonts w:ascii="Arial" w:hAnsi="Arial" w:cs="Arial"/>
          <w:sz w:val="18"/>
          <w:szCs w:val="18"/>
        </w:rPr>
        <w:t>Twitter: @Iran_UN</w:t>
      </w:r>
      <w:r>
        <w:rPr>
          <w:rFonts w:ascii="Arial" w:hAnsi="Arial" w:cs="Arial"/>
          <w:sz w:val="18"/>
          <w:szCs w:val="18"/>
        </w:rPr>
        <w:t xml:space="preserve"> </w:t>
      </w:r>
      <w:r w:rsidRPr="002232BA">
        <w:rPr>
          <w:rFonts w:ascii="Arial" w:hAnsi="Arial" w:cs="Arial"/>
          <w:sz w:val="18"/>
          <w:szCs w:val="18"/>
        </w:rPr>
        <w:t>@TakhtRavanchi</w:t>
      </w:r>
    </w:p>
    <w:p w14:paraId="3068DD5F" w14:textId="77777777" w:rsidR="002232BA" w:rsidRPr="002232BA" w:rsidRDefault="002232BA" w:rsidP="00416E47">
      <w:pPr>
        <w:pStyle w:val="PlainText"/>
        <w:rPr>
          <w:rFonts w:ascii="Arial" w:hAnsi="Arial" w:cs="Arial"/>
          <w:sz w:val="18"/>
          <w:szCs w:val="18"/>
        </w:rPr>
      </w:pPr>
      <w:r w:rsidRPr="002232BA">
        <w:rPr>
          <w:rFonts w:ascii="Arial" w:hAnsi="Arial" w:cs="Arial"/>
          <w:sz w:val="18"/>
          <w:szCs w:val="18"/>
        </w:rPr>
        <w:t>Salutation: Dear Ambassador</w:t>
      </w:r>
    </w:p>
    <w:p w14:paraId="48340DD5" w14:textId="77777777" w:rsidR="002D68F3" w:rsidRDefault="002D68F3" w:rsidP="002232BA">
      <w:pPr>
        <w:spacing w:after="0" w:line="240" w:lineRule="auto"/>
        <w:rPr>
          <w:rFonts w:ascii="Arial" w:hAnsi="Arial" w:cs="Arial"/>
          <w:bCs/>
          <w:iCs/>
          <w:szCs w:val="18"/>
        </w:rPr>
        <w:sectPr w:rsidR="002D68F3" w:rsidSect="002D68F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98B12FE" w14:textId="5DE57E88" w:rsidR="00786029" w:rsidRPr="002232BA" w:rsidRDefault="00786029" w:rsidP="002232BA">
      <w:pPr>
        <w:spacing w:after="0" w:line="240" w:lineRule="auto"/>
        <w:rPr>
          <w:rFonts w:ascii="Arial" w:hAnsi="Arial" w:cs="Arial"/>
          <w:bCs/>
          <w:iCs/>
          <w:szCs w:val="18"/>
        </w:rPr>
      </w:pPr>
    </w:p>
    <w:p w14:paraId="791E2F32" w14:textId="2A55BE39" w:rsidR="005D2C37" w:rsidRPr="002232BA" w:rsidRDefault="005D2C37" w:rsidP="001D1600">
      <w:pPr>
        <w:spacing w:after="0" w:line="240" w:lineRule="auto"/>
        <w:jc w:val="both"/>
        <w:rPr>
          <w:rFonts w:ascii="Arial" w:hAnsi="Arial" w:cs="Arial"/>
          <w:bCs/>
          <w:iCs/>
          <w:sz w:val="20"/>
          <w:szCs w:val="20"/>
        </w:rPr>
      </w:pPr>
      <w:r w:rsidRPr="002232BA">
        <w:rPr>
          <w:rFonts w:ascii="Arial" w:hAnsi="Arial" w:cs="Arial"/>
          <w:bCs/>
          <w:iCs/>
          <w:sz w:val="20"/>
          <w:szCs w:val="20"/>
        </w:rPr>
        <w:t xml:space="preserve">Dear </w:t>
      </w:r>
      <w:r w:rsidR="00600EF5" w:rsidRPr="002232BA">
        <w:rPr>
          <w:rFonts w:ascii="Arial" w:hAnsi="Arial" w:cs="Arial"/>
          <w:bCs/>
          <w:iCs/>
          <w:sz w:val="20"/>
          <w:szCs w:val="20"/>
        </w:rPr>
        <w:t>Mr Ra</w:t>
      </w:r>
      <w:r w:rsidR="00A6381A" w:rsidRPr="002232BA">
        <w:rPr>
          <w:rFonts w:ascii="Arial" w:hAnsi="Arial" w:cs="Arial"/>
          <w:bCs/>
          <w:iCs/>
          <w:sz w:val="20"/>
          <w:szCs w:val="20"/>
        </w:rPr>
        <w:t>isi</w:t>
      </w:r>
      <w:r w:rsidRPr="002232BA">
        <w:rPr>
          <w:rFonts w:ascii="Arial" w:hAnsi="Arial" w:cs="Arial"/>
          <w:bCs/>
          <w:iCs/>
          <w:sz w:val="20"/>
          <w:szCs w:val="20"/>
        </w:rPr>
        <w:t>,</w:t>
      </w:r>
    </w:p>
    <w:p w14:paraId="160598A3" w14:textId="77777777" w:rsidR="005D2C37" w:rsidRPr="002232BA" w:rsidRDefault="005D2C37" w:rsidP="001D1600">
      <w:pPr>
        <w:spacing w:after="0" w:line="240" w:lineRule="auto"/>
        <w:jc w:val="both"/>
        <w:rPr>
          <w:rFonts w:ascii="Arial" w:hAnsi="Arial" w:cs="Arial"/>
          <w:bCs/>
          <w:iCs/>
          <w:sz w:val="20"/>
          <w:szCs w:val="20"/>
        </w:rPr>
      </w:pPr>
    </w:p>
    <w:p w14:paraId="3B491134" w14:textId="241C4544" w:rsidR="00F03859" w:rsidRPr="002232BA" w:rsidRDefault="00385464" w:rsidP="001D1600">
      <w:pPr>
        <w:spacing w:after="0" w:line="240" w:lineRule="auto"/>
        <w:jc w:val="both"/>
        <w:rPr>
          <w:rFonts w:ascii="Arial" w:hAnsi="Arial" w:cs="Arial"/>
          <w:bCs/>
          <w:iCs/>
          <w:sz w:val="20"/>
          <w:szCs w:val="20"/>
        </w:rPr>
      </w:pPr>
      <w:r w:rsidRPr="002232BA">
        <w:rPr>
          <w:rFonts w:ascii="Arial" w:hAnsi="Arial" w:cs="Arial"/>
          <w:bCs/>
          <w:iCs/>
          <w:sz w:val="20"/>
          <w:szCs w:val="20"/>
        </w:rPr>
        <w:t xml:space="preserve">On February </w:t>
      </w:r>
      <w:r w:rsidR="009E705A">
        <w:rPr>
          <w:rFonts w:ascii="Arial" w:hAnsi="Arial" w:cs="Arial"/>
          <w:bCs/>
          <w:iCs/>
          <w:sz w:val="20"/>
          <w:szCs w:val="20"/>
        </w:rPr>
        <w:t xml:space="preserve">28, </w:t>
      </w:r>
      <w:r w:rsidRPr="002232BA">
        <w:rPr>
          <w:rFonts w:ascii="Arial" w:hAnsi="Arial" w:cs="Arial"/>
          <w:bCs/>
          <w:iCs/>
          <w:sz w:val="20"/>
          <w:szCs w:val="20"/>
        </w:rPr>
        <w:t xml:space="preserve">2021, </w:t>
      </w:r>
      <w:r w:rsidR="00B646D1" w:rsidRPr="002232BA">
        <w:rPr>
          <w:rFonts w:ascii="Arial" w:hAnsi="Arial" w:cs="Arial"/>
          <w:bCs/>
          <w:iCs/>
          <w:sz w:val="20"/>
          <w:szCs w:val="20"/>
        </w:rPr>
        <w:t>Ali Khasraji, Hossein Silawi, Jasem Heidary and Naser Khafajian, from Iran’s Ahwazi Arab minority, were executed in secret</w:t>
      </w:r>
      <w:r w:rsidRPr="002232BA">
        <w:rPr>
          <w:rFonts w:ascii="Arial" w:hAnsi="Arial" w:cs="Arial"/>
          <w:bCs/>
          <w:iCs/>
          <w:sz w:val="20"/>
          <w:szCs w:val="20"/>
        </w:rPr>
        <w:t xml:space="preserve"> without prior notice to them or their families</w:t>
      </w:r>
      <w:r w:rsidR="00B646D1" w:rsidRPr="002232BA">
        <w:rPr>
          <w:rFonts w:ascii="Arial" w:hAnsi="Arial" w:cs="Arial"/>
          <w:bCs/>
          <w:iCs/>
          <w:sz w:val="20"/>
          <w:szCs w:val="20"/>
        </w:rPr>
        <w:t>.</w:t>
      </w:r>
      <w:r w:rsidRPr="002232BA">
        <w:rPr>
          <w:rFonts w:ascii="Arial" w:hAnsi="Arial" w:cs="Arial"/>
          <w:bCs/>
          <w:iCs/>
          <w:sz w:val="20"/>
          <w:szCs w:val="20"/>
        </w:rPr>
        <w:t xml:space="preserve"> The Iranian authorities </w:t>
      </w:r>
      <w:r w:rsidR="0052199C" w:rsidRPr="002232BA">
        <w:rPr>
          <w:rFonts w:ascii="Arial" w:hAnsi="Arial" w:cs="Arial"/>
          <w:bCs/>
          <w:iCs/>
          <w:sz w:val="20"/>
          <w:szCs w:val="20"/>
        </w:rPr>
        <w:t>have</w:t>
      </w:r>
      <w:r w:rsidR="00AC0F93" w:rsidRPr="002232BA">
        <w:rPr>
          <w:rFonts w:ascii="Arial" w:hAnsi="Arial" w:cs="Arial"/>
          <w:bCs/>
          <w:iCs/>
          <w:sz w:val="20"/>
          <w:szCs w:val="20"/>
        </w:rPr>
        <w:t xml:space="preserve"> not provided death certificates </w:t>
      </w:r>
      <w:r w:rsidR="00275EB1" w:rsidRPr="002232BA">
        <w:rPr>
          <w:rFonts w:ascii="Arial" w:hAnsi="Arial" w:cs="Arial"/>
          <w:bCs/>
          <w:iCs/>
          <w:sz w:val="20"/>
          <w:szCs w:val="20"/>
        </w:rPr>
        <w:t>or</w:t>
      </w:r>
      <w:r w:rsidRPr="002232BA">
        <w:rPr>
          <w:rFonts w:ascii="Arial" w:hAnsi="Arial" w:cs="Arial"/>
          <w:bCs/>
          <w:iCs/>
          <w:sz w:val="20"/>
          <w:szCs w:val="20"/>
        </w:rPr>
        <w:t xml:space="preserve"> return</w:t>
      </w:r>
      <w:r w:rsidR="00275EB1" w:rsidRPr="002232BA">
        <w:rPr>
          <w:rFonts w:ascii="Arial" w:hAnsi="Arial" w:cs="Arial"/>
          <w:bCs/>
          <w:iCs/>
          <w:sz w:val="20"/>
          <w:szCs w:val="20"/>
        </w:rPr>
        <w:t>ed</w:t>
      </w:r>
      <w:r w:rsidRPr="002232BA">
        <w:rPr>
          <w:rFonts w:ascii="Arial" w:hAnsi="Arial" w:cs="Arial"/>
          <w:bCs/>
          <w:iCs/>
          <w:sz w:val="20"/>
          <w:szCs w:val="20"/>
        </w:rPr>
        <w:t xml:space="preserve"> their bodies to their families</w:t>
      </w:r>
      <w:r w:rsidR="00AC0F93" w:rsidRPr="002232BA">
        <w:rPr>
          <w:rFonts w:ascii="Arial" w:hAnsi="Arial" w:cs="Arial"/>
          <w:bCs/>
          <w:iCs/>
          <w:sz w:val="20"/>
          <w:szCs w:val="20"/>
        </w:rPr>
        <w:t xml:space="preserve">. </w:t>
      </w:r>
      <w:r w:rsidR="00266B55" w:rsidRPr="002232BA">
        <w:rPr>
          <w:rFonts w:ascii="Arial" w:hAnsi="Arial" w:cs="Arial"/>
          <w:bCs/>
          <w:iCs/>
          <w:sz w:val="20"/>
          <w:szCs w:val="20"/>
        </w:rPr>
        <w:t xml:space="preserve">Men in plainclothes, who did not identify themselves but </w:t>
      </w:r>
      <w:r w:rsidR="00CF2786" w:rsidRPr="002232BA">
        <w:rPr>
          <w:rFonts w:ascii="Arial" w:hAnsi="Arial" w:cs="Arial"/>
          <w:bCs/>
          <w:iCs/>
          <w:sz w:val="20"/>
          <w:szCs w:val="20"/>
        </w:rPr>
        <w:t>believed to be</w:t>
      </w:r>
      <w:r w:rsidR="00266B55" w:rsidRPr="002232BA">
        <w:rPr>
          <w:rFonts w:ascii="Arial" w:hAnsi="Arial" w:cs="Arial"/>
          <w:bCs/>
          <w:iCs/>
          <w:sz w:val="20"/>
          <w:szCs w:val="20"/>
        </w:rPr>
        <w:t xml:space="preserve"> agents</w:t>
      </w:r>
      <w:r w:rsidR="00CF2786" w:rsidRPr="002232BA">
        <w:rPr>
          <w:rFonts w:ascii="Arial" w:hAnsi="Arial" w:cs="Arial"/>
          <w:bCs/>
          <w:iCs/>
          <w:sz w:val="20"/>
          <w:szCs w:val="20"/>
        </w:rPr>
        <w:t xml:space="preserve"> from the </w:t>
      </w:r>
      <w:r w:rsidR="00524CEB" w:rsidRPr="002232BA">
        <w:rPr>
          <w:rFonts w:ascii="Arial" w:hAnsi="Arial" w:cs="Arial"/>
          <w:bCs/>
          <w:iCs/>
          <w:sz w:val="20"/>
          <w:szCs w:val="20"/>
        </w:rPr>
        <w:t>ministry</w:t>
      </w:r>
      <w:r w:rsidR="00CF2786" w:rsidRPr="002232BA">
        <w:rPr>
          <w:rFonts w:ascii="Arial" w:hAnsi="Arial" w:cs="Arial"/>
          <w:bCs/>
          <w:iCs/>
          <w:sz w:val="20"/>
          <w:szCs w:val="20"/>
        </w:rPr>
        <w:t xml:space="preserve"> of intelligence</w:t>
      </w:r>
      <w:r w:rsidR="00266B55" w:rsidRPr="002232BA">
        <w:rPr>
          <w:rFonts w:ascii="Arial" w:hAnsi="Arial" w:cs="Arial"/>
          <w:bCs/>
          <w:iCs/>
          <w:sz w:val="20"/>
          <w:szCs w:val="20"/>
        </w:rPr>
        <w:t>,</w:t>
      </w:r>
      <w:r w:rsidR="00CF2786" w:rsidRPr="002232BA">
        <w:rPr>
          <w:rFonts w:ascii="Arial" w:hAnsi="Arial" w:cs="Arial"/>
          <w:bCs/>
          <w:iCs/>
          <w:sz w:val="20"/>
          <w:szCs w:val="20"/>
        </w:rPr>
        <w:t xml:space="preserve"> </w:t>
      </w:r>
      <w:r w:rsidR="00AC0F93" w:rsidRPr="002232BA">
        <w:rPr>
          <w:rFonts w:ascii="Arial" w:hAnsi="Arial" w:cs="Arial"/>
          <w:bCs/>
          <w:iCs/>
          <w:sz w:val="20"/>
          <w:szCs w:val="20"/>
        </w:rPr>
        <w:t xml:space="preserve">told </w:t>
      </w:r>
      <w:r w:rsidR="00524CEB" w:rsidRPr="002232BA">
        <w:rPr>
          <w:rFonts w:ascii="Arial" w:hAnsi="Arial" w:cs="Arial"/>
          <w:bCs/>
          <w:iCs/>
          <w:sz w:val="20"/>
          <w:szCs w:val="20"/>
        </w:rPr>
        <w:t>the</w:t>
      </w:r>
      <w:r w:rsidR="008162F4" w:rsidRPr="002232BA">
        <w:rPr>
          <w:rFonts w:ascii="Arial" w:hAnsi="Arial" w:cs="Arial"/>
          <w:bCs/>
          <w:iCs/>
          <w:sz w:val="20"/>
          <w:szCs w:val="20"/>
        </w:rPr>
        <w:t xml:space="preserve"> </w:t>
      </w:r>
      <w:r w:rsidR="00524CEB" w:rsidRPr="002232BA">
        <w:rPr>
          <w:rFonts w:ascii="Arial" w:hAnsi="Arial" w:cs="Arial"/>
          <w:bCs/>
          <w:iCs/>
          <w:sz w:val="20"/>
          <w:szCs w:val="20"/>
        </w:rPr>
        <w:t xml:space="preserve">families </w:t>
      </w:r>
      <w:r w:rsidR="00B655B0" w:rsidRPr="002232BA">
        <w:rPr>
          <w:rFonts w:ascii="Arial" w:hAnsi="Arial" w:cs="Arial"/>
          <w:bCs/>
          <w:iCs/>
          <w:sz w:val="20"/>
          <w:szCs w:val="20"/>
        </w:rPr>
        <w:t xml:space="preserve">that the </w:t>
      </w:r>
      <w:r w:rsidRPr="002232BA">
        <w:rPr>
          <w:rFonts w:ascii="Arial" w:hAnsi="Arial" w:cs="Arial"/>
          <w:bCs/>
          <w:iCs/>
          <w:sz w:val="20"/>
          <w:szCs w:val="20"/>
        </w:rPr>
        <w:t xml:space="preserve">men would be buried </w:t>
      </w:r>
      <w:r w:rsidR="00B655B0" w:rsidRPr="002232BA">
        <w:rPr>
          <w:rFonts w:ascii="Arial" w:hAnsi="Arial" w:cs="Arial"/>
          <w:bCs/>
          <w:iCs/>
          <w:sz w:val="20"/>
          <w:szCs w:val="20"/>
        </w:rPr>
        <w:t xml:space="preserve">in </w:t>
      </w:r>
      <w:r w:rsidRPr="002232BA">
        <w:rPr>
          <w:rFonts w:ascii="Arial" w:hAnsi="Arial" w:cs="Arial"/>
          <w:bCs/>
          <w:iCs/>
          <w:sz w:val="20"/>
          <w:szCs w:val="20"/>
        </w:rPr>
        <w:t>“la</w:t>
      </w:r>
      <w:r w:rsidR="00B655B0" w:rsidRPr="002232BA">
        <w:rPr>
          <w:rFonts w:ascii="Arial" w:hAnsi="Arial" w:cs="Arial"/>
          <w:bCs/>
          <w:iCs/>
          <w:sz w:val="20"/>
          <w:szCs w:val="20"/>
        </w:rPr>
        <w:t>’</w:t>
      </w:r>
      <w:r w:rsidRPr="002232BA">
        <w:rPr>
          <w:rFonts w:ascii="Arial" w:hAnsi="Arial" w:cs="Arial"/>
          <w:bCs/>
          <w:iCs/>
          <w:sz w:val="20"/>
          <w:szCs w:val="20"/>
        </w:rPr>
        <w:t xml:space="preserve">nat abad” </w:t>
      </w:r>
      <w:r w:rsidR="00B655B0" w:rsidRPr="002232BA">
        <w:rPr>
          <w:rFonts w:ascii="Arial" w:hAnsi="Arial" w:cs="Arial"/>
          <w:bCs/>
          <w:iCs/>
          <w:sz w:val="20"/>
          <w:szCs w:val="20"/>
        </w:rPr>
        <w:t>(“damned land”)</w:t>
      </w:r>
      <w:r w:rsidR="00681C5D" w:rsidRPr="002232BA">
        <w:rPr>
          <w:rFonts w:ascii="Arial" w:hAnsi="Arial" w:cs="Arial"/>
          <w:bCs/>
          <w:iCs/>
          <w:sz w:val="20"/>
          <w:szCs w:val="20"/>
        </w:rPr>
        <w:t xml:space="preserve"> </w:t>
      </w:r>
      <w:r w:rsidRPr="002232BA">
        <w:rPr>
          <w:rFonts w:ascii="Arial" w:hAnsi="Arial" w:cs="Arial"/>
          <w:bCs/>
          <w:iCs/>
          <w:sz w:val="20"/>
          <w:szCs w:val="20"/>
        </w:rPr>
        <w:t xml:space="preserve">without </w:t>
      </w:r>
      <w:r w:rsidR="008162F4" w:rsidRPr="002232BA">
        <w:rPr>
          <w:rFonts w:ascii="Arial" w:hAnsi="Arial" w:cs="Arial"/>
          <w:bCs/>
          <w:iCs/>
          <w:sz w:val="20"/>
          <w:szCs w:val="20"/>
        </w:rPr>
        <w:t xml:space="preserve">specifying </w:t>
      </w:r>
      <w:r w:rsidR="00533569" w:rsidRPr="002232BA">
        <w:rPr>
          <w:rFonts w:ascii="Arial" w:hAnsi="Arial" w:cs="Arial"/>
          <w:bCs/>
          <w:iCs/>
          <w:sz w:val="20"/>
          <w:szCs w:val="20"/>
        </w:rPr>
        <w:t xml:space="preserve">a </w:t>
      </w:r>
      <w:r w:rsidR="00B655B0" w:rsidRPr="002232BA">
        <w:rPr>
          <w:rFonts w:ascii="Arial" w:hAnsi="Arial" w:cs="Arial"/>
          <w:bCs/>
          <w:iCs/>
          <w:sz w:val="20"/>
          <w:szCs w:val="20"/>
        </w:rPr>
        <w:t>location</w:t>
      </w:r>
      <w:r w:rsidRPr="002232BA">
        <w:rPr>
          <w:rFonts w:ascii="Arial" w:hAnsi="Arial" w:cs="Arial"/>
          <w:bCs/>
          <w:iCs/>
          <w:sz w:val="20"/>
          <w:szCs w:val="20"/>
        </w:rPr>
        <w:t xml:space="preserve">. </w:t>
      </w:r>
      <w:r w:rsidR="00B655B0" w:rsidRPr="002232BA">
        <w:rPr>
          <w:rFonts w:ascii="Arial" w:hAnsi="Arial" w:cs="Arial"/>
          <w:bCs/>
          <w:iCs/>
          <w:sz w:val="20"/>
          <w:szCs w:val="20"/>
        </w:rPr>
        <w:t xml:space="preserve">By </w:t>
      </w:r>
      <w:r w:rsidR="004E7C66" w:rsidRPr="002232BA">
        <w:rPr>
          <w:rFonts w:ascii="Arial" w:hAnsi="Arial" w:cs="Arial"/>
          <w:bCs/>
          <w:iCs/>
          <w:sz w:val="20"/>
          <w:szCs w:val="20"/>
        </w:rPr>
        <w:t xml:space="preserve">concealing </w:t>
      </w:r>
      <w:r w:rsidR="00AC0F93" w:rsidRPr="002232BA">
        <w:rPr>
          <w:rFonts w:ascii="Arial" w:hAnsi="Arial" w:cs="Arial"/>
          <w:bCs/>
          <w:iCs/>
          <w:sz w:val="20"/>
          <w:szCs w:val="20"/>
        </w:rPr>
        <w:t>the full truth about the men’s executions</w:t>
      </w:r>
      <w:r w:rsidR="00822C97" w:rsidRPr="002232BA">
        <w:rPr>
          <w:rFonts w:ascii="Arial" w:hAnsi="Arial" w:cs="Arial"/>
          <w:bCs/>
          <w:iCs/>
          <w:sz w:val="20"/>
          <w:szCs w:val="20"/>
        </w:rPr>
        <w:t xml:space="preserve">, </w:t>
      </w:r>
      <w:r w:rsidR="007D3756" w:rsidRPr="002232BA">
        <w:rPr>
          <w:rFonts w:ascii="Arial" w:hAnsi="Arial" w:cs="Arial"/>
          <w:bCs/>
          <w:iCs/>
          <w:sz w:val="20"/>
          <w:szCs w:val="20"/>
        </w:rPr>
        <w:t xml:space="preserve">hiding </w:t>
      </w:r>
      <w:r w:rsidR="00AC0F93" w:rsidRPr="002232BA">
        <w:rPr>
          <w:rFonts w:ascii="Arial" w:hAnsi="Arial" w:cs="Arial"/>
          <w:bCs/>
          <w:iCs/>
          <w:sz w:val="20"/>
          <w:szCs w:val="20"/>
        </w:rPr>
        <w:t xml:space="preserve">their </w:t>
      </w:r>
      <w:r w:rsidR="002D68F3" w:rsidRPr="002232BA">
        <w:rPr>
          <w:rFonts w:ascii="Arial" w:hAnsi="Arial" w:cs="Arial"/>
          <w:bCs/>
          <w:iCs/>
          <w:sz w:val="20"/>
          <w:szCs w:val="20"/>
        </w:rPr>
        <w:t>bodies,</w:t>
      </w:r>
      <w:r w:rsidR="00AC0F93" w:rsidRPr="002232BA">
        <w:rPr>
          <w:rFonts w:ascii="Arial" w:hAnsi="Arial" w:cs="Arial"/>
          <w:bCs/>
          <w:iCs/>
          <w:sz w:val="20"/>
          <w:szCs w:val="20"/>
        </w:rPr>
        <w:t xml:space="preserve"> </w:t>
      </w:r>
      <w:r w:rsidR="00822C97" w:rsidRPr="002232BA">
        <w:rPr>
          <w:rFonts w:ascii="Arial" w:hAnsi="Arial" w:cs="Arial"/>
          <w:bCs/>
          <w:iCs/>
          <w:sz w:val="20"/>
          <w:szCs w:val="20"/>
        </w:rPr>
        <w:t xml:space="preserve">and </w:t>
      </w:r>
      <w:r w:rsidR="00275EB1" w:rsidRPr="002232BA">
        <w:rPr>
          <w:rFonts w:ascii="Arial" w:hAnsi="Arial" w:cs="Arial"/>
          <w:bCs/>
          <w:iCs/>
          <w:sz w:val="20"/>
          <w:szCs w:val="20"/>
        </w:rPr>
        <w:t xml:space="preserve">failing to </w:t>
      </w:r>
      <w:r w:rsidR="00822C97" w:rsidRPr="002232BA">
        <w:rPr>
          <w:rFonts w:ascii="Arial" w:hAnsi="Arial" w:cs="Arial"/>
          <w:bCs/>
          <w:iCs/>
          <w:sz w:val="20"/>
          <w:szCs w:val="20"/>
        </w:rPr>
        <w:t xml:space="preserve">return them </w:t>
      </w:r>
      <w:r w:rsidR="00AC0F93" w:rsidRPr="002232BA">
        <w:rPr>
          <w:rFonts w:ascii="Arial" w:hAnsi="Arial" w:cs="Arial"/>
          <w:bCs/>
          <w:iCs/>
          <w:sz w:val="20"/>
          <w:szCs w:val="20"/>
        </w:rPr>
        <w:t>to their families</w:t>
      </w:r>
      <w:r w:rsidR="00B655B0" w:rsidRPr="002232BA">
        <w:rPr>
          <w:rFonts w:ascii="Arial" w:hAnsi="Arial" w:cs="Arial"/>
          <w:bCs/>
          <w:iCs/>
          <w:sz w:val="20"/>
          <w:szCs w:val="20"/>
        </w:rPr>
        <w:t xml:space="preserve">, the authorities are committing </w:t>
      </w:r>
      <w:r w:rsidR="00AC0F93" w:rsidRPr="002232BA">
        <w:rPr>
          <w:rFonts w:ascii="Arial" w:hAnsi="Arial" w:cs="Arial"/>
          <w:bCs/>
          <w:iCs/>
          <w:sz w:val="20"/>
          <w:szCs w:val="20"/>
        </w:rPr>
        <w:t xml:space="preserve">the ongoing crime of </w:t>
      </w:r>
      <w:r w:rsidR="00B655B0" w:rsidRPr="002232BA">
        <w:rPr>
          <w:rFonts w:ascii="Arial" w:hAnsi="Arial" w:cs="Arial"/>
          <w:bCs/>
          <w:iCs/>
          <w:sz w:val="20"/>
          <w:szCs w:val="20"/>
        </w:rPr>
        <w:t>enforced disappearance</w:t>
      </w:r>
      <w:r w:rsidR="00F03859" w:rsidRPr="002232BA">
        <w:rPr>
          <w:rFonts w:ascii="Arial" w:hAnsi="Arial" w:cs="Arial"/>
          <w:bCs/>
          <w:iCs/>
          <w:sz w:val="20"/>
          <w:szCs w:val="20"/>
        </w:rPr>
        <w:t xml:space="preserve">. </w:t>
      </w:r>
    </w:p>
    <w:p w14:paraId="3C8373EF" w14:textId="77777777" w:rsidR="00AB3D84" w:rsidRPr="002232BA" w:rsidRDefault="00AB3D84" w:rsidP="001D1600">
      <w:pPr>
        <w:spacing w:after="0" w:line="240" w:lineRule="auto"/>
        <w:jc w:val="both"/>
        <w:rPr>
          <w:rFonts w:ascii="Arial" w:hAnsi="Arial" w:cs="Arial"/>
          <w:bCs/>
          <w:iCs/>
          <w:sz w:val="20"/>
          <w:szCs w:val="20"/>
        </w:rPr>
      </w:pPr>
    </w:p>
    <w:p w14:paraId="587351FA" w14:textId="3BC0F403" w:rsidR="00533569" w:rsidRPr="002232BA" w:rsidRDefault="00AC0F93" w:rsidP="001D1600">
      <w:pPr>
        <w:spacing w:after="0" w:line="240" w:lineRule="auto"/>
        <w:jc w:val="both"/>
        <w:rPr>
          <w:rFonts w:ascii="Arial" w:hAnsi="Arial" w:cs="Arial"/>
          <w:bCs/>
          <w:iCs/>
          <w:sz w:val="20"/>
          <w:szCs w:val="20"/>
        </w:rPr>
      </w:pPr>
      <w:r w:rsidRPr="002232BA">
        <w:rPr>
          <w:rFonts w:ascii="Arial" w:hAnsi="Arial" w:cs="Arial"/>
          <w:bCs/>
          <w:iCs/>
          <w:sz w:val="20"/>
          <w:szCs w:val="20"/>
        </w:rPr>
        <w:t>Ahwazi Arab p</w:t>
      </w:r>
      <w:r w:rsidR="00533569" w:rsidRPr="002232BA">
        <w:rPr>
          <w:rFonts w:ascii="Arial" w:hAnsi="Arial" w:cs="Arial"/>
          <w:bCs/>
          <w:iCs/>
          <w:sz w:val="20"/>
          <w:szCs w:val="20"/>
        </w:rPr>
        <w:t xml:space="preserve">risoners of conscience Mohammad Ali Amouri, Jaber Alboshokeh and Mokhtar Alboshokeh remain unjustly </w:t>
      </w:r>
      <w:r w:rsidR="00266B55" w:rsidRPr="002232BA">
        <w:rPr>
          <w:rFonts w:ascii="Arial" w:hAnsi="Arial" w:cs="Arial"/>
          <w:bCs/>
          <w:iCs/>
          <w:sz w:val="20"/>
          <w:szCs w:val="20"/>
        </w:rPr>
        <w:t xml:space="preserve">imprisoned </w:t>
      </w:r>
      <w:r w:rsidR="00533569" w:rsidRPr="002232BA">
        <w:rPr>
          <w:rFonts w:ascii="Arial" w:hAnsi="Arial" w:cs="Arial"/>
          <w:bCs/>
          <w:iCs/>
          <w:sz w:val="20"/>
          <w:szCs w:val="20"/>
        </w:rPr>
        <w:t>in Sheiban prison</w:t>
      </w:r>
      <w:r w:rsidR="008162F4" w:rsidRPr="002232BA">
        <w:rPr>
          <w:rFonts w:ascii="Arial" w:hAnsi="Arial" w:cs="Arial"/>
          <w:bCs/>
          <w:iCs/>
          <w:sz w:val="20"/>
          <w:szCs w:val="20"/>
        </w:rPr>
        <w:t>, Kuzestan province,</w:t>
      </w:r>
      <w:r w:rsidR="00533569" w:rsidRPr="002232BA">
        <w:rPr>
          <w:rFonts w:ascii="Arial" w:hAnsi="Arial" w:cs="Arial"/>
          <w:bCs/>
          <w:iCs/>
          <w:sz w:val="20"/>
          <w:szCs w:val="20"/>
        </w:rPr>
        <w:t xml:space="preserve"> where they are serving a life </w:t>
      </w:r>
      <w:r w:rsidR="00AB3D84" w:rsidRPr="002232BA">
        <w:rPr>
          <w:rFonts w:ascii="Arial" w:hAnsi="Arial" w:cs="Arial"/>
          <w:bCs/>
          <w:iCs/>
          <w:sz w:val="20"/>
          <w:szCs w:val="20"/>
        </w:rPr>
        <w:t>sentence</w:t>
      </w:r>
      <w:r w:rsidR="00533569" w:rsidRPr="002232BA">
        <w:rPr>
          <w:rFonts w:ascii="Arial" w:hAnsi="Arial" w:cs="Arial"/>
          <w:bCs/>
          <w:iCs/>
          <w:sz w:val="20"/>
          <w:szCs w:val="20"/>
        </w:rPr>
        <w:t xml:space="preserve"> solely because of their peaceful work with a now-disbanded cultural rights group called Al-Hiwar (“Dialogue” in Arabic). Jaber Alboshokeh suffer</w:t>
      </w:r>
      <w:r w:rsidR="00D060D3" w:rsidRPr="002232BA">
        <w:rPr>
          <w:rFonts w:ascii="Arial" w:hAnsi="Arial" w:cs="Arial"/>
          <w:bCs/>
          <w:iCs/>
          <w:sz w:val="20"/>
          <w:szCs w:val="20"/>
        </w:rPr>
        <w:t>s</w:t>
      </w:r>
      <w:r w:rsidR="00533569" w:rsidRPr="002232BA">
        <w:rPr>
          <w:rFonts w:ascii="Arial" w:hAnsi="Arial" w:cs="Arial"/>
          <w:bCs/>
          <w:iCs/>
          <w:sz w:val="20"/>
          <w:szCs w:val="20"/>
        </w:rPr>
        <w:t xml:space="preserve"> from a dental infection and Mokhtar Alboshokeh from a jawbone infection, but the authorities </w:t>
      </w:r>
      <w:r w:rsidRPr="002232BA">
        <w:rPr>
          <w:rFonts w:ascii="Arial" w:hAnsi="Arial" w:cs="Arial"/>
          <w:bCs/>
          <w:iCs/>
          <w:sz w:val="20"/>
          <w:szCs w:val="20"/>
        </w:rPr>
        <w:t xml:space="preserve">have been </w:t>
      </w:r>
      <w:r w:rsidR="00D060D3" w:rsidRPr="002232BA">
        <w:rPr>
          <w:rFonts w:ascii="Arial" w:hAnsi="Arial" w:cs="Arial"/>
          <w:bCs/>
          <w:iCs/>
          <w:sz w:val="20"/>
          <w:szCs w:val="20"/>
        </w:rPr>
        <w:t xml:space="preserve">denying </w:t>
      </w:r>
      <w:r w:rsidR="00533569" w:rsidRPr="002232BA">
        <w:rPr>
          <w:rFonts w:ascii="Arial" w:hAnsi="Arial" w:cs="Arial"/>
          <w:bCs/>
          <w:iCs/>
          <w:sz w:val="20"/>
          <w:szCs w:val="20"/>
        </w:rPr>
        <w:t>them access to a dentist</w:t>
      </w:r>
      <w:r w:rsidRPr="002232BA">
        <w:rPr>
          <w:rFonts w:ascii="Arial" w:hAnsi="Arial" w:cs="Arial"/>
          <w:bCs/>
          <w:iCs/>
          <w:sz w:val="20"/>
          <w:szCs w:val="20"/>
        </w:rPr>
        <w:t xml:space="preserve"> for months</w:t>
      </w:r>
      <w:r w:rsidR="00533569" w:rsidRPr="002232BA">
        <w:rPr>
          <w:rFonts w:ascii="Arial" w:hAnsi="Arial" w:cs="Arial"/>
          <w:bCs/>
          <w:iCs/>
          <w:sz w:val="20"/>
          <w:szCs w:val="20"/>
        </w:rPr>
        <w:t xml:space="preserve">. </w:t>
      </w:r>
    </w:p>
    <w:p w14:paraId="06126C99" w14:textId="77777777" w:rsidR="00533569" w:rsidRPr="002232BA" w:rsidRDefault="00533569" w:rsidP="001D1600">
      <w:pPr>
        <w:spacing w:after="0" w:line="240" w:lineRule="auto"/>
        <w:jc w:val="both"/>
        <w:rPr>
          <w:rFonts w:ascii="Arial" w:hAnsi="Arial" w:cs="Arial"/>
          <w:bCs/>
          <w:iCs/>
          <w:sz w:val="20"/>
          <w:szCs w:val="20"/>
        </w:rPr>
      </w:pPr>
    </w:p>
    <w:p w14:paraId="2AE9CFB3" w14:textId="72681AF7" w:rsidR="00BA2E90" w:rsidRPr="002232BA" w:rsidRDefault="00B655B0" w:rsidP="001D1600">
      <w:pPr>
        <w:spacing w:after="0" w:line="240" w:lineRule="auto"/>
        <w:jc w:val="both"/>
        <w:rPr>
          <w:rFonts w:ascii="Arial" w:hAnsi="Arial" w:cs="Arial"/>
          <w:bCs/>
          <w:iCs/>
          <w:sz w:val="20"/>
          <w:szCs w:val="20"/>
        </w:rPr>
      </w:pPr>
      <w:r w:rsidRPr="002232BA">
        <w:rPr>
          <w:rFonts w:ascii="Arial" w:hAnsi="Arial" w:cs="Arial"/>
          <w:bCs/>
          <w:iCs/>
          <w:sz w:val="20"/>
          <w:szCs w:val="20"/>
        </w:rPr>
        <w:t xml:space="preserve">On </w:t>
      </w:r>
      <w:r w:rsidR="004706AC" w:rsidRPr="002232BA">
        <w:rPr>
          <w:rFonts w:ascii="Arial" w:hAnsi="Arial" w:cs="Arial"/>
          <w:bCs/>
          <w:iCs/>
          <w:sz w:val="20"/>
          <w:szCs w:val="20"/>
        </w:rPr>
        <w:t>February</w:t>
      </w:r>
      <w:r w:rsidR="008A33BB">
        <w:rPr>
          <w:rFonts w:ascii="Arial" w:hAnsi="Arial" w:cs="Arial"/>
          <w:bCs/>
          <w:iCs/>
          <w:sz w:val="20"/>
          <w:szCs w:val="20"/>
        </w:rPr>
        <w:t xml:space="preserve"> 28</w:t>
      </w:r>
      <w:r w:rsidR="004706AC" w:rsidRPr="002232BA">
        <w:rPr>
          <w:rFonts w:ascii="Arial" w:hAnsi="Arial" w:cs="Arial"/>
          <w:bCs/>
          <w:iCs/>
          <w:sz w:val="20"/>
          <w:szCs w:val="20"/>
        </w:rPr>
        <w:t xml:space="preserve">, </w:t>
      </w:r>
      <w:r w:rsidRPr="002232BA">
        <w:rPr>
          <w:rFonts w:ascii="Arial" w:hAnsi="Arial" w:cs="Arial"/>
          <w:bCs/>
          <w:iCs/>
          <w:sz w:val="20"/>
          <w:szCs w:val="20"/>
        </w:rPr>
        <w:t>Ali Khasraji, Hossein Silawi</w:t>
      </w:r>
      <w:r w:rsidR="005C13CF" w:rsidRPr="002232BA">
        <w:rPr>
          <w:rFonts w:ascii="Arial" w:hAnsi="Arial" w:cs="Arial"/>
          <w:bCs/>
          <w:iCs/>
          <w:sz w:val="20"/>
          <w:szCs w:val="20"/>
        </w:rPr>
        <w:t xml:space="preserve"> and</w:t>
      </w:r>
      <w:r w:rsidRPr="002232BA">
        <w:rPr>
          <w:rFonts w:ascii="Arial" w:hAnsi="Arial" w:cs="Arial"/>
          <w:bCs/>
          <w:iCs/>
          <w:sz w:val="20"/>
          <w:szCs w:val="20"/>
        </w:rPr>
        <w:t xml:space="preserve"> Jasem Heidary </w:t>
      </w:r>
      <w:r w:rsidR="005C13CF" w:rsidRPr="002232BA">
        <w:rPr>
          <w:rFonts w:ascii="Arial" w:hAnsi="Arial" w:cs="Arial"/>
          <w:bCs/>
          <w:iCs/>
          <w:sz w:val="20"/>
          <w:szCs w:val="20"/>
        </w:rPr>
        <w:t xml:space="preserve">were </w:t>
      </w:r>
      <w:r w:rsidR="00533569" w:rsidRPr="002232BA">
        <w:rPr>
          <w:rFonts w:ascii="Arial" w:hAnsi="Arial" w:cs="Arial"/>
          <w:bCs/>
          <w:iCs/>
          <w:sz w:val="20"/>
          <w:szCs w:val="20"/>
        </w:rPr>
        <w:t xml:space="preserve">taken </w:t>
      </w:r>
      <w:r w:rsidR="005C13CF" w:rsidRPr="002232BA">
        <w:rPr>
          <w:rFonts w:ascii="Arial" w:hAnsi="Arial" w:cs="Arial"/>
          <w:bCs/>
          <w:iCs/>
          <w:sz w:val="20"/>
          <w:szCs w:val="20"/>
        </w:rPr>
        <w:t xml:space="preserve">from </w:t>
      </w:r>
      <w:r w:rsidR="00F03859" w:rsidRPr="002232BA">
        <w:rPr>
          <w:rFonts w:ascii="Arial" w:hAnsi="Arial" w:cs="Arial"/>
          <w:bCs/>
          <w:iCs/>
          <w:sz w:val="20"/>
          <w:szCs w:val="20"/>
        </w:rPr>
        <w:t xml:space="preserve">solitary confinement in </w:t>
      </w:r>
      <w:r w:rsidR="005C13CF" w:rsidRPr="002232BA">
        <w:rPr>
          <w:rFonts w:ascii="Arial" w:hAnsi="Arial" w:cs="Arial"/>
          <w:bCs/>
          <w:iCs/>
          <w:sz w:val="20"/>
          <w:szCs w:val="20"/>
        </w:rPr>
        <w:t>Sheiban prison</w:t>
      </w:r>
      <w:r w:rsidR="00681C01" w:rsidRPr="002232BA">
        <w:rPr>
          <w:rFonts w:ascii="Arial" w:hAnsi="Arial" w:cs="Arial"/>
          <w:bCs/>
          <w:iCs/>
          <w:sz w:val="20"/>
          <w:szCs w:val="20"/>
        </w:rPr>
        <w:t xml:space="preserve"> </w:t>
      </w:r>
      <w:r w:rsidR="005C13CF" w:rsidRPr="002232BA">
        <w:rPr>
          <w:rFonts w:ascii="Arial" w:hAnsi="Arial" w:cs="Arial"/>
          <w:bCs/>
          <w:iCs/>
          <w:sz w:val="20"/>
          <w:szCs w:val="20"/>
        </w:rPr>
        <w:t xml:space="preserve">to Sepidar prison, and Naser Khafajian, who had been forcibly disappeared since </w:t>
      </w:r>
      <w:r w:rsidR="004706AC" w:rsidRPr="002232BA">
        <w:rPr>
          <w:rFonts w:ascii="Arial" w:hAnsi="Arial" w:cs="Arial"/>
          <w:bCs/>
          <w:iCs/>
          <w:sz w:val="20"/>
          <w:szCs w:val="20"/>
        </w:rPr>
        <w:t>April 2020</w:t>
      </w:r>
      <w:r w:rsidR="005C13CF" w:rsidRPr="002232BA">
        <w:rPr>
          <w:rFonts w:ascii="Arial" w:hAnsi="Arial" w:cs="Arial"/>
          <w:bCs/>
          <w:iCs/>
          <w:sz w:val="20"/>
          <w:szCs w:val="20"/>
        </w:rPr>
        <w:t xml:space="preserve">, was transferred </w:t>
      </w:r>
      <w:r w:rsidR="00533569" w:rsidRPr="002232BA">
        <w:rPr>
          <w:rFonts w:ascii="Arial" w:hAnsi="Arial" w:cs="Arial"/>
          <w:bCs/>
          <w:iCs/>
          <w:sz w:val="20"/>
          <w:szCs w:val="20"/>
        </w:rPr>
        <w:t xml:space="preserve">to Sepidar prison </w:t>
      </w:r>
      <w:r w:rsidR="005C13CF" w:rsidRPr="002232BA">
        <w:rPr>
          <w:rFonts w:ascii="Arial" w:hAnsi="Arial" w:cs="Arial"/>
          <w:bCs/>
          <w:iCs/>
          <w:sz w:val="20"/>
          <w:szCs w:val="20"/>
        </w:rPr>
        <w:t xml:space="preserve">from Dezful prison, </w:t>
      </w:r>
      <w:r w:rsidR="004706AC" w:rsidRPr="002232BA">
        <w:rPr>
          <w:rFonts w:ascii="Arial" w:hAnsi="Arial" w:cs="Arial"/>
          <w:bCs/>
          <w:iCs/>
          <w:sz w:val="20"/>
          <w:szCs w:val="20"/>
        </w:rPr>
        <w:t>Khuzestan province</w:t>
      </w:r>
      <w:r w:rsidR="005C13CF" w:rsidRPr="002232BA">
        <w:rPr>
          <w:rFonts w:ascii="Arial" w:hAnsi="Arial" w:cs="Arial"/>
          <w:bCs/>
          <w:iCs/>
          <w:sz w:val="20"/>
          <w:szCs w:val="20"/>
        </w:rPr>
        <w:t xml:space="preserve">. </w:t>
      </w:r>
      <w:r w:rsidR="00F03859" w:rsidRPr="002232BA">
        <w:rPr>
          <w:rFonts w:ascii="Arial" w:hAnsi="Arial" w:cs="Arial"/>
          <w:bCs/>
          <w:iCs/>
          <w:sz w:val="20"/>
          <w:szCs w:val="20"/>
        </w:rPr>
        <w:t xml:space="preserve">The men had brief family visits </w:t>
      </w:r>
      <w:r w:rsidR="00D060D3" w:rsidRPr="002232BA">
        <w:rPr>
          <w:rFonts w:ascii="Arial" w:hAnsi="Arial" w:cs="Arial"/>
          <w:bCs/>
          <w:iCs/>
          <w:sz w:val="20"/>
          <w:szCs w:val="20"/>
        </w:rPr>
        <w:t>that</w:t>
      </w:r>
      <w:r w:rsidR="00F03859" w:rsidRPr="002232BA">
        <w:rPr>
          <w:rFonts w:ascii="Arial" w:hAnsi="Arial" w:cs="Arial"/>
          <w:bCs/>
          <w:iCs/>
          <w:sz w:val="20"/>
          <w:szCs w:val="20"/>
        </w:rPr>
        <w:t xml:space="preserve"> day, though none were told this was </w:t>
      </w:r>
      <w:r w:rsidR="00D060D3" w:rsidRPr="002232BA">
        <w:rPr>
          <w:rFonts w:ascii="Arial" w:hAnsi="Arial" w:cs="Arial"/>
          <w:bCs/>
          <w:iCs/>
          <w:sz w:val="20"/>
          <w:szCs w:val="20"/>
        </w:rPr>
        <w:t xml:space="preserve">to be </w:t>
      </w:r>
      <w:r w:rsidR="00F03859" w:rsidRPr="002232BA">
        <w:rPr>
          <w:rFonts w:ascii="Arial" w:hAnsi="Arial" w:cs="Arial"/>
          <w:bCs/>
          <w:iCs/>
          <w:sz w:val="20"/>
          <w:szCs w:val="20"/>
        </w:rPr>
        <w:t xml:space="preserve">a last visit before their </w:t>
      </w:r>
      <w:r w:rsidR="004668ED" w:rsidRPr="002232BA">
        <w:rPr>
          <w:rFonts w:ascii="Arial" w:hAnsi="Arial" w:cs="Arial"/>
          <w:bCs/>
          <w:iCs/>
          <w:sz w:val="20"/>
          <w:szCs w:val="20"/>
        </w:rPr>
        <w:t>executions</w:t>
      </w:r>
      <w:r w:rsidR="00F03859" w:rsidRPr="002232BA">
        <w:rPr>
          <w:rFonts w:ascii="Arial" w:hAnsi="Arial" w:cs="Arial"/>
          <w:bCs/>
          <w:iCs/>
          <w:sz w:val="20"/>
          <w:szCs w:val="20"/>
        </w:rPr>
        <w:t xml:space="preserve"> were to be carried out. </w:t>
      </w:r>
      <w:r w:rsidR="00A337F7" w:rsidRPr="002232BA">
        <w:rPr>
          <w:rFonts w:ascii="Arial" w:hAnsi="Arial" w:cs="Arial"/>
          <w:bCs/>
          <w:iCs/>
          <w:sz w:val="20"/>
          <w:szCs w:val="20"/>
        </w:rPr>
        <w:t xml:space="preserve">Following </w:t>
      </w:r>
      <w:r w:rsidR="001F7B08" w:rsidRPr="002232BA">
        <w:rPr>
          <w:rFonts w:ascii="Arial" w:hAnsi="Arial" w:cs="Arial"/>
          <w:bCs/>
          <w:iCs/>
          <w:sz w:val="20"/>
          <w:szCs w:val="20"/>
        </w:rPr>
        <w:t xml:space="preserve">this </w:t>
      </w:r>
      <w:r w:rsidR="002A4F51" w:rsidRPr="002232BA">
        <w:rPr>
          <w:rFonts w:ascii="Arial" w:hAnsi="Arial" w:cs="Arial"/>
          <w:bCs/>
          <w:iCs/>
          <w:sz w:val="20"/>
          <w:szCs w:val="20"/>
        </w:rPr>
        <w:t>visit, the</w:t>
      </w:r>
      <w:r w:rsidR="00F03859" w:rsidRPr="002232BA">
        <w:rPr>
          <w:rFonts w:ascii="Arial" w:hAnsi="Arial" w:cs="Arial"/>
          <w:bCs/>
          <w:iCs/>
          <w:sz w:val="20"/>
          <w:szCs w:val="20"/>
        </w:rPr>
        <w:t>ir</w:t>
      </w:r>
      <w:r w:rsidR="002A4F51" w:rsidRPr="002232BA">
        <w:rPr>
          <w:rFonts w:ascii="Arial" w:hAnsi="Arial" w:cs="Arial"/>
          <w:bCs/>
          <w:iCs/>
          <w:sz w:val="20"/>
          <w:szCs w:val="20"/>
        </w:rPr>
        <w:t xml:space="preserve"> </w:t>
      </w:r>
      <w:r w:rsidR="00266B55" w:rsidRPr="002232BA">
        <w:rPr>
          <w:rFonts w:ascii="Arial" w:hAnsi="Arial" w:cs="Arial"/>
          <w:bCs/>
          <w:iCs/>
          <w:sz w:val="20"/>
          <w:szCs w:val="20"/>
        </w:rPr>
        <w:t>relatives</w:t>
      </w:r>
      <w:r w:rsidR="002A4F51" w:rsidRPr="002232BA">
        <w:rPr>
          <w:rFonts w:ascii="Arial" w:hAnsi="Arial" w:cs="Arial"/>
          <w:bCs/>
          <w:iCs/>
          <w:sz w:val="20"/>
          <w:szCs w:val="20"/>
        </w:rPr>
        <w:t xml:space="preserve"> were taken to </w:t>
      </w:r>
      <w:r w:rsidR="00A337F7" w:rsidRPr="002232BA">
        <w:rPr>
          <w:rFonts w:ascii="Arial" w:hAnsi="Arial" w:cs="Arial"/>
          <w:bCs/>
          <w:iCs/>
          <w:sz w:val="20"/>
          <w:szCs w:val="20"/>
        </w:rPr>
        <w:t>separate</w:t>
      </w:r>
      <w:r w:rsidR="002A4F51" w:rsidRPr="002232BA">
        <w:rPr>
          <w:rFonts w:ascii="Arial" w:hAnsi="Arial" w:cs="Arial"/>
          <w:bCs/>
          <w:iCs/>
          <w:sz w:val="20"/>
          <w:szCs w:val="20"/>
        </w:rPr>
        <w:t xml:space="preserve"> room</w:t>
      </w:r>
      <w:r w:rsidR="00681C01" w:rsidRPr="002232BA">
        <w:rPr>
          <w:rFonts w:ascii="Arial" w:hAnsi="Arial" w:cs="Arial"/>
          <w:bCs/>
          <w:iCs/>
          <w:sz w:val="20"/>
          <w:szCs w:val="20"/>
        </w:rPr>
        <w:t>s</w:t>
      </w:r>
      <w:r w:rsidR="00B63A7A" w:rsidRPr="002232BA">
        <w:rPr>
          <w:rFonts w:ascii="Arial" w:hAnsi="Arial" w:cs="Arial"/>
          <w:bCs/>
          <w:iCs/>
          <w:sz w:val="20"/>
          <w:szCs w:val="20"/>
        </w:rPr>
        <w:t xml:space="preserve"> at</w:t>
      </w:r>
      <w:r w:rsidR="002A4F51" w:rsidRPr="002232BA">
        <w:rPr>
          <w:rFonts w:ascii="Arial" w:hAnsi="Arial" w:cs="Arial"/>
          <w:bCs/>
          <w:iCs/>
          <w:sz w:val="20"/>
          <w:szCs w:val="20"/>
        </w:rPr>
        <w:t xml:space="preserve"> </w:t>
      </w:r>
      <w:r w:rsidR="00B63A7A" w:rsidRPr="002232BA">
        <w:rPr>
          <w:rFonts w:ascii="Arial" w:hAnsi="Arial" w:cs="Arial"/>
          <w:bCs/>
          <w:iCs/>
          <w:sz w:val="20"/>
          <w:szCs w:val="20"/>
        </w:rPr>
        <w:t xml:space="preserve">the </w:t>
      </w:r>
      <w:r w:rsidR="002A4F51" w:rsidRPr="002232BA">
        <w:rPr>
          <w:rFonts w:ascii="Arial" w:hAnsi="Arial" w:cs="Arial"/>
          <w:bCs/>
          <w:iCs/>
          <w:sz w:val="20"/>
          <w:szCs w:val="20"/>
        </w:rPr>
        <w:t>prison</w:t>
      </w:r>
      <w:r w:rsidR="00A337F7" w:rsidRPr="002232BA">
        <w:rPr>
          <w:rFonts w:ascii="Arial" w:hAnsi="Arial" w:cs="Arial"/>
          <w:bCs/>
          <w:iCs/>
          <w:sz w:val="20"/>
          <w:szCs w:val="20"/>
        </w:rPr>
        <w:t>.</w:t>
      </w:r>
      <w:r w:rsidR="00F03859" w:rsidRPr="002232BA">
        <w:rPr>
          <w:rFonts w:ascii="Arial" w:hAnsi="Arial" w:cs="Arial"/>
          <w:bCs/>
          <w:iCs/>
          <w:sz w:val="20"/>
          <w:szCs w:val="20"/>
        </w:rPr>
        <w:t xml:space="preserve"> </w:t>
      </w:r>
      <w:r w:rsidR="00A337F7" w:rsidRPr="002232BA">
        <w:rPr>
          <w:rFonts w:ascii="Arial" w:hAnsi="Arial" w:cs="Arial"/>
          <w:bCs/>
          <w:iCs/>
          <w:sz w:val="20"/>
          <w:szCs w:val="20"/>
        </w:rPr>
        <w:t>Shortly after</w:t>
      </w:r>
      <w:r w:rsidR="002A4F51" w:rsidRPr="002232BA">
        <w:rPr>
          <w:rFonts w:ascii="Arial" w:hAnsi="Arial" w:cs="Arial"/>
          <w:bCs/>
          <w:iCs/>
          <w:sz w:val="20"/>
          <w:szCs w:val="20"/>
        </w:rPr>
        <w:t>, Ali Khasraji</w:t>
      </w:r>
      <w:r w:rsidR="00B63A7A" w:rsidRPr="002232BA">
        <w:rPr>
          <w:rFonts w:ascii="Arial" w:hAnsi="Arial" w:cs="Arial"/>
          <w:bCs/>
          <w:iCs/>
          <w:sz w:val="20"/>
          <w:szCs w:val="20"/>
        </w:rPr>
        <w:t>’s relative</w:t>
      </w:r>
      <w:r w:rsidR="002A4F51" w:rsidRPr="002232BA">
        <w:rPr>
          <w:rFonts w:ascii="Arial" w:hAnsi="Arial" w:cs="Arial"/>
          <w:bCs/>
          <w:iCs/>
          <w:sz w:val="20"/>
          <w:szCs w:val="20"/>
        </w:rPr>
        <w:t xml:space="preserve"> was taken to an area </w:t>
      </w:r>
      <w:r w:rsidR="00E25E28" w:rsidRPr="002232BA">
        <w:rPr>
          <w:rFonts w:ascii="Arial" w:hAnsi="Arial" w:cs="Arial"/>
          <w:bCs/>
          <w:iCs/>
          <w:sz w:val="20"/>
          <w:szCs w:val="20"/>
        </w:rPr>
        <w:t xml:space="preserve">with </w:t>
      </w:r>
      <w:r w:rsidR="002A4F51" w:rsidRPr="002232BA">
        <w:rPr>
          <w:rFonts w:ascii="Arial" w:hAnsi="Arial" w:cs="Arial"/>
          <w:bCs/>
          <w:iCs/>
          <w:sz w:val="20"/>
          <w:szCs w:val="20"/>
        </w:rPr>
        <w:t>four black bags</w:t>
      </w:r>
      <w:r w:rsidR="00E25E28" w:rsidRPr="002232BA">
        <w:rPr>
          <w:rFonts w:ascii="Arial" w:hAnsi="Arial" w:cs="Arial"/>
          <w:bCs/>
          <w:iCs/>
          <w:sz w:val="20"/>
          <w:szCs w:val="20"/>
        </w:rPr>
        <w:t xml:space="preserve">; </w:t>
      </w:r>
      <w:r w:rsidR="002A4F51" w:rsidRPr="002232BA">
        <w:rPr>
          <w:rFonts w:ascii="Arial" w:hAnsi="Arial" w:cs="Arial"/>
          <w:bCs/>
          <w:iCs/>
          <w:sz w:val="20"/>
          <w:szCs w:val="20"/>
        </w:rPr>
        <w:t xml:space="preserve">a </w:t>
      </w:r>
      <w:r w:rsidR="00D060D3" w:rsidRPr="002232BA">
        <w:rPr>
          <w:rFonts w:ascii="Arial" w:hAnsi="Arial" w:cs="Arial"/>
          <w:bCs/>
          <w:iCs/>
          <w:sz w:val="20"/>
          <w:szCs w:val="20"/>
        </w:rPr>
        <w:t xml:space="preserve">prison </w:t>
      </w:r>
      <w:r w:rsidR="002A4F51" w:rsidRPr="002232BA">
        <w:rPr>
          <w:rFonts w:ascii="Arial" w:hAnsi="Arial" w:cs="Arial"/>
          <w:bCs/>
          <w:iCs/>
          <w:sz w:val="20"/>
          <w:szCs w:val="20"/>
        </w:rPr>
        <w:t xml:space="preserve">guard </w:t>
      </w:r>
      <w:r w:rsidR="00D060D3" w:rsidRPr="002232BA">
        <w:rPr>
          <w:rFonts w:ascii="Arial" w:hAnsi="Arial" w:cs="Arial"/>
          <w:bCs/>
          <w:iCs/>
          <w:sz w:val="20"/>
          <w:szCs w:val="20"/>
        </w:rPr>
        <w:t xml:space="preserve">opened </w:t>
      </w:r>
      <w:r w:rsidR="002A4F51" w:rsidRPr="002232BA">
        <w:rPr>
          <w:rFonts w:ascii="Arial" w:hAnsi="Arial" w:cs="Arial"/>
          <w:bCs/>
          <w:iCs/>
          <w:sz w:val="20"/>
          <w:szCs w:val="20"/>
        </w:rPr>
        <w:t xml:space="preserve">one bag to reveal Ali Khasraji’s body. </w:t>
      </w:r>
      <w:r w:rsidR="00385464" w:rsidRPr="002232BA">
        <w:rPr>
          <w:rFonts w:ascii="Arial" w:hAnsi="Arial" w:cs="Arial"/>
          <w:bCs/>
          <w:iCs/>
          <w:sz w:val="20"/>
          <w:szCs w:val="20"/>
        </w:rPr>
        <w:t xml:space="preserve">According to </w:t>
      </w:r>
      <w:r w:rsidR="00B63A7A" w:rsidRPr="002232BA">
        <w:rPr>
          <w:rFonts w:ascii="Arial" w:hAnsi="Arial" w:cs="Arial"/>
          <w:bCs/>
          <w:iCs/>
          <w:sz w:val="20"/>
          <w:szCs w:val="20"/>
        </w:rPr>
        <w:t xml:space="preserve">an informed source, Jasem Heidary’s body </w:t>
      </w:r>
      <w:r w:rsidR="003133FF" w:rsidRPr="002232BA">
        <w:rPr>
          <w:rFonts w:ascii="Arial" w:hAnsi="Arial" w:cs="Arial"/>
          <w:bCs/>
          <w:iCs/>
          <w:sz w:val="20"/>
          <w:szCs w:val="20"/>
        </w:rPr>
        <w:t xml:space="preserve">was </w:t>
      </w:r>
      <w:r w:rsidR="00F03859" w:rsidRPr="002232BA">
        <w:rPr>
          <w:rFonts w:ascii="Arial" w:hAnsi="Arial" w:cs="Arial"/>
          <w:bCs/>
          <w:iCs/>
          <w:sz w:val="20"/>
          <w:szCs w:val="20"/>
        </w:rPr>
        <w:t xml:space="preserve">also </w:t>
      </w:r>
      <w:r w:rsidR="003133FF" w:rsidRPr="002232BA">
        <w:rPr>
          <w:rFonts w:ascii="Arial" w:hAnsi="Arial" w:cs="Arial"/>
          <w:bCs/>
          <w:iCs/>
          <w:sz w:val="20"/>
          <w:szCs w:val="20"/>
        </w:rPr>
        <w:t>shown to his relative</w:t>
      </w:r>
      <w:r w:rsidR="00F03859" w:rsidRPr="002232BA">
        <w:rPr>
          <w:rFonts w:ascii="Arial" w:hAnsi="Arial" w:cs="Arial"/>
          <w:bCs/>
          <w:iCs/>
          <w:sz w:val="20"/>
          <w:szCs w:val="20"/>
        </w:rPr>
        <w:t>.</w:t>
      </w:r>
      <w:r w:rsidR="00AB3D84" w:rsidRPr="002232BA">
        <w:rPr>
          <w:rFonts w:ascii="Arial" w:hAnsi="Arial" w:cs="Arial"/>
          <w:bCs/>
          <w:iCs/>
          <w:sz w:val="20"/>
          <w:szCs w:val="20"/>
        </w:rPr>
        <w:t xml:space="preserve"> On  March </w:t>
      </w:r>
      <w:r w:rsidR="00780FDD">
        <w:rPr>
          <w:rFonts w:ascii="Arial" w:hAnsi="Arial" w:cs="Arial"/>
          <w:bCs/>
          <w:iCs/>
          <w:sz w:val="20"/>
          <w:szCs w:val="20"/>
        </w:rPr>
        <w:t xml:space="preserve">1, </w:t>
      </w:r>
      <w:r w:rsidR="00AB3D84" w:rsidRPr="002232BA">
        <w:rPr>
          <w:rFonts w:ascii="Arial" w:hAnsi="Arial" w:cs="Arial"/>
          <w:bCs/>
          <w:iCs/>
          <w:sz w:val="20"/>
          <w:szCs w:val="20"/>
        </w:rPr>
        <w:t>2021, state media reported the executions of Ali Khasraji, Hossein Silawi and Naser Khafajian.</w:t>
      </w:r>
    </w:p>
    <w:p w14:paraId="4FAD790D" w14:textId="77777777" w:rsidR="0082127B" w:rsidRPr="002232BA" w:rsidRDefault="0082127B" w:rsidP="001D1600">
      <w:pPr>
        <w:spacing w:after="0" w:line="240" w:lineRule="auto"/>
        <w:jc w:val="both"/>
        <w:rPr>
          <w:rFonts w:ascii="Arial" w:hAnsi="Arial" w:cs="Arial"/>
          <w:bCs/>
          <w:iCs/>
          <w:sz w:val="20"/>
          <w:szCs w:val="20"/>
        </w:rPr>
      </w:pPr>
    </w:p>
    <w:p w14:paraId="175F151F" w14:textId="5209D7E4" w:rsidR="002A0F83" w:rsidRPr="002232BA" w:rsidRDefault="003133FF" w:rsidP="001D1600">
      <w:pPr>
        <w:spacing w:after="0" w:line="240" w:lineRule="auto"/>
        <w:jc w:val="both"/>
        <w:rPr>
          <w:rFonts w:ascii="Arial" w:hAnsi="Arial" w:cs="Arial"/>
          <w:bCs/>
          <w:iCs/>
          <w:sz w:val="20"/>
          <w:szCs w:val="20"/>
        </w:rPr>
      </w:pPr>
      <w:r w:rsidRPr="002232BA">
        <w:rPr>
          <w:rFonts w:ascii="Arial" w:hAnsi="Arial" w:cs="Arial"/>
          <w:bCs/>
          <w:iCs/>
          <w:sz w:val="20"/>
          <w:szCs w:val="20"/>
        </w:rPr>
        <w:t>I ask you to immediately reveal the</w:t>
      </w:r>
      <w:r w:rsidR="00350A35" w:rsidRPr="002232BA">
        <w:rPr>
          <w:rFonts w:ascii="Arial" w:hAnsi="Arial" w:cs="Arial"/>
          <w:bCs/>
          <w:iCs/>
          <w:sz w:val="20"/>
          <w:szCs w:val="20"/>
        </w:rPr>
        <w:t xml:space="preserve"> full truth about the secret executions </w:t>
      </w:r>
      <w:r w:rsidRPr="002232BA">
        <w:rPr>
          <w:rFonts w:ascii="Arial" w:hAnsi="Arial" w:cs="Arial"/>
          <w:bCs/>
          <w:iCs/>
          <w:sz w:val="20"/>
          <w:szCs w:val="20"/>
        </w:rPr>
        <w:t xml:space="preserve">of Ali Khasraji, Hossein Silawi, Jasem Heidary and Naser Khafajian </w:t>
      </w:r>
      <w:r w:rsidR="003A56A9" w:rsidRPr="002232BA">
        <w:rPr>
          <w:rFonts w:ascii="Arial" w:hAnsi="Arial" w:cs="Arial"/>
          <w:bCs/>
          <w:iCs/>
          <w:sz w:val="20"/>
          <w:szCs w:val="20"/>
        </w:rPr>
        <w:t>and</w:t>
      </w:r>
      <w:r w:rsidR="00350A35" w:rsidRPr="002232BA">
        <w:rPr>
          <w:rFonts w:ascii="Arial" w:hAnsi="Arial" w:cs="Arial"/>
          <w:bCs/>
          <w:iCs/>
          <w:sz w:val="20"/>
          <w:szCs w:val="20"/>
        </w:rPr>
        <w:t xml:space="preserve"> </w:t>
      </w:r>
      <w:r w:rsidR="00643ABC" w:rsidRPr="002232BA">
        <w:rPr>
          <w:rFonts w:ascii="Arial" w:hAnsi="Arial" w:cs="Arial"/>
          <w:bCs/>
          <w:iCs/>
          <w:sz w:val="20"/>
          <w:szCs w:val="20"/>
        </w:rPr>
        <w:t>the location</w:t>
      </w:r>
      <w:r w:rsidR="00274E0A" w:rsidRPr="002232BA">
        <w:rPr>
          <w:rFonts w:ascii="Arial" w:hAnsi="Arial" w:cs="Arial"/>
          <w:bCs/>
          <w:iCs/>
          <w:sz w:val="20"/>
          <w:szCs w:val="20"/>
        </w:rPr>
        <w:t xml:space="preserve"> of their remains and </w:t>
      </w:r>
      <w:r w:rsidR="00350A35" w:rsidRPr="002232BA">
        <w:rPr>
          <w:rFonts w:ascii="Arial" w:hAnsi="Arial" w:cs="Arial"/>
          <w:bCs/>
          <w:iCs/>
          <w:sz w:val="20"/>
          <w:szCs w:val="20"/>
        </w:rPr>
        <w:t>return their bodies to their families</w:t>
      </w:r>
      <w:r w:rsidR="003A56A9" w:rsidRPr="002232BA">
        <w:rPr>
          <w:rFonts w:ascii="Arial" w:hAnsi="Arial" w:cs="Arial"/>
          <w:bCs/>
          <w:iCs/>
          <w:sz w:val="20"/>
          <w:szCs w:val="20"/>
        </w:rPr>
        <w:t xml:space="preserve">. </w:t>
      </w:r>
      <w:r w:rsidRPr="002232BA">
        <w:rPr>
          <w:rFonts w:ascii="Arial" w:hAnsi="Arial" w:cs="Arial"/>
          <w:bCs/>
          <w:iCs/>
          <w:sz w:val="20"/>
          <w:szCs w:val="20"/>
        </w:rPr>
        <w:t>I further urge you to release Mohammad Ali Amouri, Jaber Alboshokeh and Mokhtar Alboshokeh immediately and unconditionally</w:t>
      </w:r>
      <w:r w:rsidR="00E036F4" w:rsidRPr="002232BA">
        <w:rPr>
          <w:rFonts w:ascii="Arial" w:hAnsi="Arial" w:cs="Arial"/>
          <w:bCs/>
          <w:iCs/>
          <w:sz w:val="20"/>
          <w:szCs w:val="20"/>
        </w:rPr>
        <w:t xml:space="preserve">. Pending their release, they must be provided with adequate health care, including transfer to outside facilities for treatment unavailable in prison. </w:t>
      </w:r>
    </w:p>
    <w:p w14:paraId="1F1B0C6B" w14:textId="1F9624FD" w:rsidR="00F94CE6" w:rsidRPr="002232BA" w:rsidRDefault="005A6F92" w:rsidP="001D1600">
      <w:pPr>
        <w:spacing w:after="0" w:line="240" w:lineRule="auto"/>
        <w:jc w:val="both"/>
        <w:rPr>
          <w:rFonts w:ascii="Arial" w:hAnsi="Arial" w:cs="Arial"/>
          <w:bCs/>
          <w:iCs/>
          <w:sz w:val="20"/>
          <w:szCs w:val="20"/>
        </w:rPr>
      </w:pPr>
      <w:r w:rsidRPr="002232BA">
        <w:rPr>
          <w:rFonts w:ascii="Arial" w:hAnsi="Arial" w:cs="Arial"/>
          <w:bCs/>
          <w:iCs/>
          <w:sz w:val="20"/>
          <w:szCs w:val="20"/>
        </w:rPr>
        <w:br/>
      </w:r>
      <w:r w:rsidR="00234217" w:rsidRPr="002232BA">
        <w:rPr>
          <w:rFonts w:ascii="Arial" w:hAnsi="Arial" w:cs="Arial"/>
          <w:bCs/>
          <w:iCs/>
          <w:sz w:val="20"/>
          <w:szCs w:val="20"/>
        </w:rPr>
        <w:t>S</w:t>
      </w:r>
      <w:r w:rsidR="005D2C37" w:rsidRPr="002232BA">
        <w:rPr>
          <w:rFonts w:ascii="Arial" w:hAnsi="Arial" w:cs="Arial"/>
          <w:bCs/>
          <w:iCs/>
          <w:sz w:val="20"/>
          <w:szCs w:val="20"/>
        </w:rPr>
        <w:t>incerely,</w:t>
      </w:r>
    </w:p>
    <w:p w14:paraId="15D754DB" w14:textId="77777777" w:rsidR="0082127B" w:rsidRPr="001D1600" w:rsidRDefault="0082127B" w:rsidP="001D1600">
      <w:pPr>
        <w:pStyle w:val="AIBoxHeading"/>
        <w:shd w:val="clear" w:color="auto" w:fill="D9D9D9" w:themeFill="background1" w:themeFillShade="D9"/>
        <w:spacing w:line="240" w:lineRule="auto"/>
        <w:rPr>
          <w:rFonts w:ascii="Arial" w:hAnsi="Arial" w:cs="Arial"/>
          <w:b/>
          <w:sz w:val="32"/>
          <w:szCs w:val="32"/>
        </w:rPr>
      </w:pPr>
      <w:r w:rsidRPr="001D1600">
        <w:rPr>
          <w:rFonts w:ascii="Arial" w:hAnsi="Arial" w:cs="Arial"/>
          <w:b/>
          <w:sz w:val="32"/>
          <w:szCs w:val="32"/>
        </w:rPr>
        <w:lastRenderedPageBreak/>
        <w:t>Additional information</w:t>
      </w:r>
    </w:p>
    <w:p w14:paraId="7626CF99" w14:textId="6244D750" w:rsidR="00333142" w:rsidRPr="001D1600" w:rsidRDefault="00333142" w:rsidP="001D1600">
      <w:pPr>
        <w:spacing w:after="0" w:line="240" w:lineRule="auto"/>
        <w:rPr>
          <w:rFonts w:ascii="Arial" w:hAnsi="Arial" w:cs="Arial"/>
          <w:szCs w:val="18"/>
        </w:rPr>
      </w:pPr>
      <w:r w:rsidRPr="001D1600">
        <w:rPr>
          <w:rFonts w:ascii="Arial" w:hAnsi="Arial" w:cs="Arial"/>
          <w:szCs w:val="18"/>
        </w:rPr>
        <w:t xml:space="preserve"> </w:t>
      </w:r>
    </w:p>
    <w:p w14:paraId="4B3A8AB4" w14:textId="0579BCF5" w:rsidR="00957968" w:rsidRPr="00713E8F" w:rsidRDefault="00F03859" w:rsidP="001D1600">
      <w:pPr>
        <w:spacing w:line="240" w:lineRule="auto"/>
        <w:jc w:val="both"/>
        <w:rPr>
          <w:rFonts w:ascii="Arial" w:hAnsi="Arial" w:cs="Arial"/>
          <w:sz w:val="20"/>
          <w:szCs w:val="20"/>
          <w:lang w:eastAsia="en-US"/>
        </w:rPr>
      </w:pPr>
      <w:r w:rsidRPr="00713E8F">
        <w:rPr>
          <w:rFonts w:ascii="Arial" w:hAnsi="Arial" w:cs="Arial"/>
          <w:sz w:val="20"/>
          <w:szCs w:val="20"/>
          <w:lang w:eastAsia="en-US"/>
        </w:rPr>
        <w:t xml:space="preserve">According to an informed source, </w:t>
      </w:r>
      <w:r w:rsidR="00BF25CE" w:rsidRPr="00713E8F">
        <w:rPr>
          <w:rFonts w:ascii="Arial" w:hAnsi="Arial" w:cs="Arial"/>
          <w:sz w:val="20"/>
          <w:szCs w:val="20"/>
          <w:lang w:eastAsia="en-US"/>
        </w:rPr>
        <w:t xml:space="preserve">on </w:t>
      </w:r>
      <w:r w:rsidRPr="00713E8F">
        <w:rPr>
          <w:rFonts w:ascii="Arial" w:hAnsi="Arial" w:cs="Arial"/>
          <w:sz w:val="20"/>
          <w:szCs w:val="20"/>
          <w:lang w:eastAsia="en-US"/>
        </w:rPr>
        <w:t xml:space="preserve">the day of the executions, ministry of intelligence agents phoned the families of </w:t>
      </w:r>
      <w:r w:rsidR="00E036F4" w:rsidRPr="00713E8F">
        <w:rPr>
          <w:rFonts w:ascii="Arial" w:hAnsi="Arial" w:cs="Arial"/>
          <w:sz w:val="20"/>
          <w:szCs w:val="20"/>
          <w:lang w:eastAsia="en-US"/>
        </w:rPr>
        <w:t xml:space="preserve">Ali Khasraji, Hossein Silawi, Jasem Heidary and Naser Khafajian </w:t>
      </w:r>
      <w:r w:rsidRPr="00713E8F">
        <w:rPr>
          <w:rFonts w:ascii="Arial" w:hAnsi="Arial" w:cs="Arial"/>
          <w:sz w:val="20"/>
          <w:szCs w:val="20"/>
          <w:lang w:eastAsia="en-US"/>
        </w:rPr>
        <w:t>and said one person from each family would be permitted to have a</w:t>
      </w:r>
      <w:r w:rsidR="00C33155" w:rsidRPr="00713E8F">
        <w:rPr>
          <w:rFonts w:ascii="Arial" w:hAnsi="Arial" w:cs="Arial"/>
          <w:sz w:val="20"/>
          <w:szCs w:val="20"/>
          <w:lang w:eastAsia="en-US"/>
        </w:rPr>
        <w:t xml:space="preserve"> prison</w:t>
      </w:r>
      <w:r w:rsidRPr="00713E8F">
        <w:rPr>
          <w:rFonts w:ascii="Arial" w:hAnsi="Arial" w:cs="Arial"/>
          <w:sz w:val="20"/>
          <w:szCs w:val="20"/>
          <w:lang w:eastAsia="en-US"/>
        </w:rPr>
        <w:t xml:space="preserve"> visit </w:t>
      </w:r>
      <w:r w:rsidR="00957968" w:rsidRPr="00713E8F">
        <w:rPr>
          <w:rFonts w:ascii="Arial" w:hAnsi="Arial" w:cs="Arial"/>
          <w:sz w:val="20"/>
          <w:szCs w:val="20"/>
          <w:lang w:eastAsia="en-US"/>
        </w:rPr>
        <w:t xml:space="preserve">that </w:t>
      </w:r>
      <w:r w:rsidRPr="00713E8F">
        <w:rPr>
          <w:rFonts w:ascii="Arial" w:hAnsi="Arial" w:cs="Arial"/>
          <w:sz w:val="20"/>
          <w:szCs w:val="20"/>
          <w:lang w:eastAsia="en-US"/>
        </w:rPr>
        <w:t xml:space="preserve">day. Agents instructed </w:t>
      </w:r>
      <w:r w:rsidR="00957968" w:rsidRPr="00713E8F">
        <w:rPr>
          <w:rFonts w:ascii="Arial" w:hAnsi="Arial" w:cs="Arial"/>
          <w:sz w:val="20"/>
          <w:szCs w:val="20"/>
          <w:lang w:eastAsia="en-US"/>
        </w:rPr>
        <w:t>family members</w:t>
      </w:r>
      <w:r w:rsidRPr="00713E8F">
        <w:rPr>
          <w:rFonts w:ascii="Arial" w:hAnsi="Arial" w:cs="Arial"/>
          <w:sz w:val="20"/>
          <w:szCs w:val="20"/>
          <w:lang w:eastAsia="en-US"/>
        </w:rPr>
        <w:t xml:space="preserve"> to wait at a public </w:t>
      </w:r>
      <w:r w:rsidR="00957968" w:rsidRPr="00713E8F">
        <w:rPr>
          <w:rFonts w:ascii="Arial" w:hAnsi="Arial" w:cs="Arial"/>
          <w:sz w:val="20"/>
          <w:szCs w:val="20"/>
          <w:lang w:eastAsia="en-US"/>
        </w:rPr>
        <w:t>space</w:t>
      </w:r>
      <w:r w:rsidR="00E036F4" w:rsidRPr="00713E8F">
        <w:rPr>
          <w:rFonts w:ascii="Arial" w:hAnsi="Arial" w:cs="Arial"/>
          <w:sz w:val="20"/>
          <w:szCs w:val="20"/>
          <w:lang w:eastAsia="en-US"/>
        </w:rPr>
        <w:t xml:space="preserve"> in Ahvaz, Khuzestan province,</w:t>
      </w:r>
      <w:r w:rsidRPr="00713E8F">
        <w:rPr>
          <w:rFonts w:ascii="Arial" w:hAnsi="Arial" w:cs="Arial"/>
          <w:sz w:val="20"/>
          <w:szCs w:val="20"/>
          <w:lang w:eastAsia="en-US"/>
        </w:rPr>
        <w:t xml:space="preserve"> where they were </w:t>
      </w:r>
      <w:r w:rsidR="00957968" w:rsidRPr="00713E8F">
        <w:rPr>
          <w:rFonts w:ascii="Arial" w:hAnsi="Arial" w:cs="Arial"/>
          <w:sz w:val="20"/>
          <w:szCs w:val="20"/>
          <w:lang w:eastAsia="en-US"/>
        </w:rPr>
        <w:t xml:space="preserve">then </w:t>
      </w:r>
      <w:r w:rsidRPr="00713E8F">
        <w:rPr>
          <w:rFonts w:ascii="Arial" w:hAnsi="Arial" w:cs="Arial"/>
          <w:sz w:val="20"/>
          <w:szCs w:val="20"/>
          <w:lang w:eastAsia="en-US"/>
        </w:rPr>
        <w:t>blindfolded and driven to an unknown location, revealed to be Sepidar prison</w:t>
      </w:r>
      <w:r w:rsidR="00DA4205" w:rsidRPr="00713E8F">
        <w:rPr>
          <w:rFonts w:ascii="Arial" w:hAnsi="Arial" w:cs="Arial"/>
          <w:sz w:val="20"/>
          <w:szCs w:val="20"/>
          <w:lang w:eastAsia="en-US"/>
        </w:rPr>
        <w:t xml:space="preserve"> upon arrival</w:t>
      </w:r>
      <w:r w:rsidRPr="00713E8F">
        <w:rPr>
          <w:rFonts w:ascii="Arial" w:hAnsi="Arial" w:cs="Arial"/>
          <w:sz w:val="20"/>
          <w:szCs w:val="20"/>
          <w:lang w:eastAsia="en-US"/>
        </w:rPr>
        <w:t xml:space="preserve">. </w:t>
      </w:r>
      <w:r w:rsidR="00E036F4" w:rsidRPr="00713E8F">
        <w:rPr>
          <w:rFonts w:ascii="Arial" w:hAnsi="Arial" w:cs="Arial"/>
          <w:sz w:val="20"/>
          <w:szCs w:val="20"/>
          <w:lang w:eastAsia="en-US"/>
        </w:rPr>
        <w:t xml:space="preserve">At the prison, the </w:t>
      </w:r>
      <w:r w:rsidR="00957968" w:rsidRPr="00713E8F">
        <w:rPr>
          <w:rFonts w:ascii="Arial" w:hAnsi="Arial" w:cs="Arial"/>
          <w:sz w:val="20"/>
          <w:szCs w:val="20"/>
          <w:lang w:eastAsia="en-US"/>
        </w:rPr>
        <w:t>famil</w:t>
      </w:r>
      <w:r w:rsidR="00E036F4" w:rsidRPr="00713E8F">
        <w:rPr>
          <w:rFonts w:ascii="Arial" w:hAnsi="Arial" w:cs="Arial"/>
          <w:sz w:val="20"/>
          <w:szCs w:val="20"/>
          <w:lang w:eastAsia="en-US"/>
        </w:rPr>
        <w:t>ies had</w:t>
      </w:r>
      <w:r w:rsidR="00957968" w:rsidRPr="00713E8F">
        <w:rPr>
          <w:rFonts w:ascii="Arial" w:hAnsi="Arial" w:cs="Arial"/>
          <w:sz w:val="20"/>
          <w:szCs w:val="20"/>
          <w:lang w:eastAsia="en-US"/>
        </w:rPr>
        <w:t xml:space="preserve"> visits </w:t>
      </w:r>
      <w:r w:rsidRPr="00713E8F">
        <w:rPr>
          <w:rFonts w:ascii="Arial" w:hAnsi="Arial" w:cs="Arial"/>
          <w:sz w:val="20"/>
          <w:szCs w:val="20"/>
          <w:lang w:eastAsia="en-US"/>
        </w:rPr>
        <w:t xml:space="preserve">with </w:t>
      </w:r>
      <w:r w:rsidR="00E036F4" w:rsidRPr="00713E8F">
        <w:rPr>
          <w:rFonts w:ascii="Arial" w:hAnsi="Arial" w:cs="Arial"/>
          <w:sz w:val="20"/>
          <w:szCs w:val="20"/>
          <w:lang w:eastAsia="en-US"/>
        </w:rPr>
        <w:t>all four men</w:t>
      </w:r>
      <w:r w:rsidRPr="00713E8F">
        <w:rPr>
          <w:rFonts w:ascii="Arial" w:hAnsi="Arial" w:cs="Arial"/>
          <w:sz w:val="20"/>
          <w:szCs w:val="20"/>
          <w:lang w:eastAsia="en-US"/>
        </w:rPr>
        <w:t xml:space="preserve">. </w:t>
      </w:r>
      <w:r w:rsidR="002C40EE" w:rsidRPr="00713E8F">
        <w:rPr>
          <w:rFonts w:ascii="Arial" w:hAnsi="Arial" w:cs="Arial"/>
          <w:sz w:val="20"/>
          <w:szCs w:val="20"/>
          <w:lang w:eastAsia="en-US"/>
        </w:rPr>
        <w:t xml:space="preserve">According to an informed source, </w:t>
      </w:r>
      <w:r w:rsidR="007F0D00" w:rsidRPr="00713E8F">
        <w:rPr>
          <w:rFonts w:ascii="Arial" w:hAnsi="Arial" w:cs="Arial"/>
          <w:sz w:val="20"/>
          <w:szCs w:val="20"/>
          <w:lang w:eastAsia="en-US"/>
        </w:rPr>
        <w:t xml:space="preserve">bruising was visible on all four men, raising concerns that they had been tortured or otherwise ill-treated, and </w:t>
      </w:r>
      <w:r w:rsidR="002C40EE" w:rsidRPr="00713E8F">
        <w:rPr>
          <w:rFonts w:ascii="Arial" w:hAnsi="Arial" w:cs="Arial"/>
          <w:sz w:val="20"/>
          <w:szCs w:val="20"/>
          <w:lang w:eastAsia="en-US"/>
        </w:rPr>
        <w:t xml:space="preserve">the lips of Ali Khasraji, Hossein Silawi and Jasem Heidary had not healed from when they sowed </w:t>
      </w:r>
      <w:r w:rsidR="00C33155" w:rsidRPr="00713E8F">
        <w:rPr>
          <w:rFonts w:ascii="Arial" w:hAnsi="Arial" w:cs="Arial"/>
          <w:sz w:val="20"/>
          <w:szCs w:val="20"/>
          <w:lang w:eastAsia="en-US"/>
        </w:rPr>
        <w:t>them</w:t>
      </w:r>
      <w:r w:rsidR="002C40EE" w:rsidRPr="00713E8F">
        <w:rPr>
          <w:rFonts w:ascii="Arial" w:hAnsi="Arial" w:cs="Arial"/>
          <w:sz w:val="20"/>
          <w:szCs w:val="20"/>
          <w:lang w:eastAsia="en-US"/>
        </w:rPr>
        <w:t xml:space="preserve"> shut </w:t>
      </w:r>
      <w:r w:rsidR="007F0D00" w:rsidRPr="00713E8F">
        <w:rPr>
          <w:rFonts w:ascii="Arial" w:hAnsi="Arial" w:cs="Arial"/>
          <w:sz w:val="20"/>
          <w:szCs w:val="20"/>
          <w:lang w:eastAsia="en-US"/>
        </w:rPr>
        <w:t xml:space="preserve">on </w:t>
      </w:r>
      <w:r w:rsidR="002C40EE" w:rsidRPr="00713E8F">
        <w:rPr>
          <w:rFonts w:ascii="Arial" w:hAnsi="Arial" w:cs="Arial"/>
          <w:sz w:val="20"/>
          <w:szCs w:val="20"/>
          <w:lang w:eastAsia="en-US"/>
        </w:rPr>
        <w:t>hunger strike</w:t>
      </w:r>
      <w:r w:rsidR="007F0D00" w:rsidRPr="00713E8F">
        <w:rPr>
          <w:rFonts w:ascii="Arial" w:hAnsi="Arial" w:cs="Arial"/>
          <w:sz w:val="20"/>
          <w:szCs w:val="20"/>
          <w:lang w:eastAsia="en-US"/>
        </w:rPr>
        <w:t xml:space="preserve">. </w:t>
      </w:r>
      <w:r w:rsidRPr="00713E8F">
        <w:rPr>
          <w:rFonts w:ascii="Arial" w:hAnsi="Arial" w:cs="Arial"/>
          <w:sz w:val="20"/>
          <w:szCs w:val="20"/>
          <w:lang w:eastAsia="en-US"/>
        </w:rPr>
        <w:t>After</w:t>
      </w:r>
      <w:r w:rsidR="007F0D00" w:rsidRPr="00713E8F">
        <w:rPr>
          <w:rFonts w:ascii="Arial" w:hAnsi="Arial" w:cs="Arial"/>
          <w:sz w:val="20"/>
          <w:szCs w:val="20"/>
          <w:lang w:eastAsia="en-US"/>
        </w:rPr>
        <w:t xml:space="preserve"> the visit</w:t>
      </w:r>
      <w:r w:rsidR="00274E0A" w:rsidRPr="00713E8F">
        <w:rPr>
          <w:rFonts w:ascii="Arial" w:hAnsi="Arial" w:cs="Arial"/>
          <w:sz w:val="20"/>
          <w:szCs w:val="20"/>
          <w:lang w:eastAsia="en-US"/>
        </w:rPr>
        <w:t xml:space="preserve"> and the execution of the men</w:t>
      </w:r>
      <w:r w:rsidR="00E036F4" w:rsidRPr="00713E8F">
        <w:rPr>
          <w:rFonts w:ascii="Arial" w:hAnsi="Arial" w:cs="Arial"/>
          <w:sz w:val="20"/>
          <w:szCs w:val="20"/>
          <w:lang w:eastAsia="en-US"/>
        </w:rPr>
        <w:t xml:space="preserve">, </w:t>
      </w:r>
      <w:r w:rsidRPr="00713E8F">
        <w:rPr>
          <w:rFonts w:ascii="Arial" w:hAnsi="Arial" w:cs="Arial"/>
          <w:sz w:val="20"/>
          <w:szCs w:val="20"/>
          <w:lang w:eastAsia="en-US"/>
        </w:rPr>
        <w:t xml:space="preserve">ministry of intelligence agents </w:t>
      </w:r>
      <w:r w:rsidR="008568C8" w:rsidRPr="00713E8F">
        <w:rPr>
          <w:rFonts w:ascii="Arial" w:hAnsi="Arial" w:cs="Arial"/>
          <w:sz w:val="20"/>
          <w:szCs w:val="20"/>
          <w:lang w:eastAsia="en-US"/>
        </w:rPr>
        <w:t xml:space="preserve">told </w:t>
      </w:r>
      <w:r w:rsidR="00957968" w:rsidRPr="00713E8F">
        <w:rPr>
          <w:rFonts w:ascii="Arial" w:hAnsi="Arial" w:cs="Arial"/>
          <w:sz w:val="20"/>
          <w:szCs w:val="20"/>
          <w:lang w:eastAsia="en-US"/>
        </w:rPr>
        <w:t>the</w:t>
      </w:r>
      <w:r w:rsidR="008568C8" w:rsidRPr="00713E8F">
        <w:rPr>
          <w:rFonts w:ascii="Arial" w:hAnsi="Arial" w:cs="Arial"/>
          <w:sz w:val="20"/>
          <w:szCs w:val="20"/>
          <w:lang w:eastAsia="en-US"/>
        </w:rPr>
        <w:t xml:space="preserve"> four</w:t>
      </w:r>
      <w:r w:rsidR="00957968" w:rsidRPr="00713E8F">
        <w:rPr>
          <w:rFonts w:ascii="Arial" w:hAnsi="Arial" w:cs="Arial"/>
          <w:sz w:val="20"/>
          <w:szCs w:val="20"/>
          <w:lang w:eastAsia="en-US"/>
        </w:rPr>
        <w:t xml:space="preserve"> families that </w:t>
      </w:r>
      <w:r w:rsidRPr="00713E8F">
        <w:rPr>
          <w:rFonts w:ascii="Arial" w:hAnsi="Arial" w:cs="Arial"/>
          <w:sz w:val="20"/>
          <w:szCs w:val="20"/>
          <w:lang w:eastAsia="en-US"/>
        </w:rPr>
        <w:t xml:space="preserve">they </w:t>
      </w:r>
      <w:r w:rsidR="00332245" w:rsidRPr="00713E8F">
        <w:rPr>
          <w:rFonts w:ascii="Arial" w:hAnsi="Arial" w:cs="Arial"/>
          <w:sz w:val="20"/>
          <w:szCs w:val="20"/>
          <w:lang w:eastAsia="en-US"/>
        </w:rPr>
        <w:t xml:space="preserve">were </w:t>
      </w:r>
      <w:r w:rsidRPr="00713E8F">
        <w:rPr>
          <w:rFonts w:ascii="Arial" w:hAnsi="Arial" w:cs="Arial"/>
          <w:sz w:val="20"/>
          <w:szCs w:val="20"/>
          <w:lang w:eastAsia="en-US"/>
        </w:rPr>
        <w:t xml:space="preserve">not permitted to hold </w:t>
      </w:r>
      <w:r w:rsidR="00957968" w:rsidRPr="00713E8F">
        <w:rPr>
          <w:rFonts w:ascii="Arial" w:hAnsi="Arial" w:cs="Arial"/>
          <w:sz w:val="20"/>
          <w:szCs w:val="20"/>
          <w:lang w:eastAsia="en-US"/>
        </w:rPr>
        <w:t xml:space="preserve">public </w:t>
      </w:r>
      <w:r w:rsidRPr="00713E8F">
        <w:rPr>
          <w:rFonts w:ascii="Arial" w:hAnsi="Arial" w:cs="Arial"/>
          <w:sz w:val="20"/>
          <w:szCs w:val="20"/>
          <w:lang w:eastAsia="en-US"/>
        </w:rPr>
        <w:t>memorials or invite family</w:t>
      </w:r>
      <w:r w:rsidR="00957968" w:rsidRPr="00713E8F">
        <w:rPr>
          <w:rFonts w:ascii="Arial" w:hAnsi="Arial" w:cs="Arial"/>
          <w:sz w:val="20"/>
          <w:szCs w:val="20"/>
          <w:lang w:eastAsia="en-US"/>
        </w:rPr>
        <w:t xml:space="preserve"> to their home</w:t>
      </w:r>
      <w:r w:rsidRPr="00713E8F">
        <w:rPr>
          <w:rFonts w:ascii="Arial" w:hAnsi="Arial" w:cs="Arial"/>
          <w:sz w:val="20"/>
          <w:szCs w:val="20"/>
          <w:lang w:eastAsia="en-US"/>
        </w:rPr>
        <w:t xml:space="preserve"> to mourn, and </w:t>
      </w:r>
      <w:r w:rsidR="00957968" w:rsidRPr="00713E8F">
        <w:rPr>
          <w:rFonts w:ascii="Arial" w:hAnsi="Arial" w:cs="Arial"/>
          <w:sz w:val="20"/>
          <w:szCs w:val="20"/>
          <w:lang w:eastAsia="en-US"/>
        </w:rPr>
        <w:t xml:space="preserve">that they were </w:t>
      </w:r>
      <w:r w:rsidRPr="00713E8F">
        <w:rPr>
          <w:rFonts w:ascii="Arial" w:hAnsi="Arial" w:cs="Arial"/>
          <w:sz w:val="20"/>
          <w:szCs w:val="20"/>
          <w:lang w:eastAsia="en-US"/>
        </w:rPr>
        <w:t xml:space="preserve">only permitted to hold a </w:t>
      </w:r>
      <w:r w:rsidR="00957968" w:rsidRPr="00713E8F">
        <w:rPr>
          <w:rFonts w:ascii="Arial" w:hAnsi="Arial" w:cs="Arial"/>
          <w:sz w:val="20"/>
          <w:szCs w:val="20"/>
          <w:lang w:eastAsia="en-US"/>
        </w:rPr>
        <w:t xml:space="preserve">private </w:t>
      </w:r>
      <w:r w:rsidRPr="00713E8F">
        <w:rPr>
          <w:rFonts w:ascii="Arial" w:hAnsi="Arial" w:cs="Arial"/>
          <w:sz w:val="20"/>
          <w:szCs w:val="20"/>
          <w:lang w:eastAsia="en-US"/>
        </w:rPr>
        <w:t xml:space="preserve">memorial </w:t>
      </w:r>
      <w:r w:rsidR="00957968" w:rsidRPr="00713E8F">
        <w:rPr>
          <w:rFonts w:ascii="Arial" w:hAnsi="Arial" w:cs="Arial"/>
          <w:sz w:val="20"/>
          <w:szCs w:val="20"/>
          <w:lang w:eastAsia="en-US"/>
        </w:rPr>
        <w:t xml:space="preserve">without </w:t>
      </w:r>
      <w:r w:rsidR="00332245" w:rsidRPr="00713E8F">
        <w:rPr>
          <w:rFonts w:ascii="Arial" w:hAnsi="Arial" w:cs="Arial"/>
          <w:sz w:val="20"/>
          <w:szCs w:val="20"/>
          <w:lang w:eastAsia="en-US"/>
        </w:rPr>
        <w:t>visitors</w:t>
      </w:r>
      <w:r w:rsidR="00957968" w:rsidRPr="00713E8F">
        <w:rPr>
          <w:rFonts w:ascii="Arial" w:hAnsi="Arial" w:cs="Arial"/>
          <w:sz w:val="20"/>
          <w:szCs w:val="20"/>
          <w:lang w:eastAsia="en-US"/>
        </w:rPr>
        <w:t xml:space="preserve">. </w:t>
      </w:r>
      <w:r w:rsidR="00FB0354" w:rsidRPr="00713E8F">
        <w:rPr>
          <w:rFonts w:ascii="Arial" w:hAnsi="Arial" w:cs="Arial"/>
          <w:sz w:val="20"/>
          <w:szCs w:val="20"/>
          <w:lang w:eastAsia="en-US"/>
        </w:rPr>
        <w:t>There has</w:t>
      </w:r>
      <w:r w:rsidR="007F0D00" w:rsidRPr="00713E8F">
        <w:rPr>
          <w:rFonts w:ascii="Arial" w:hAnsi="Arial" w:cs="Arial"/>
          <w:sz w:val="20"/>
          <w:szCs w:val="20"/>
          <w:lang w:eastAsia="en-US"/>
        </w:rPr>
        <w:t xml:space="preserve"> also</w:t>
      </w:r>
      <w:r w:rsidR="00FB0354" w:rsidRPr="00713E8F">
        <w:rPr>
          <w:rFonts w:ascii="Arial" w:hAnsi="Arial" w:cs="Arial"/>
          <w:sz w:val="20"/>
          <w:szCs w:val="20"/>
          <w:lang w:eastAsia="en-US"/>
        </w:rPr>
        <w:t xml:space="preserve"> been an alarming rise in executions of ethnic minority prisoners since mid-December 2020 in Iran, </w:t>
      </w:r>
      <w:r w:rsidR="007F0D00" w:rsidRPr="00713E8F">
        <w:rPr>
          <w:rFonts w:ascii="Arial" w:hAnsi="Arial" w:cs="Arial"/>
          <w:sz w:val="20"/>
          <w:szCs w:val="20"/>
          <w:lang w:eastAsia="en-US"/>
        </w:rPr>
        <w:t xml:space="preserve">which </w:t>
      </w:r>
      <w:r w:rsidR="00FB0354" w:rsidRPr="00713E8F">
        <w:rPr>
          <w:rFonts w:ascii="Arial" w:hAnsi="Arial" w:cs="Arial"/>
          <w:sz w:val="20"/>
          <w:szCs w:val="20"/>
          <w:lang w:eastAsia="en-US"/>
        </w:rPr>
        <w:t xml:space="preserve">includes the execution of Ali Motairi, also a member of Iran’s Ahwazi Arab minority, on January </w:t>
      </w:r>
      <w:r w:rsidR="00780FDD">
        <w:rPr>
          <w:rFonts w:ascii="Arial" w:hAnsi="Arial" w:cs="Arial"/>
          <w:sz w:val="20"/>
          <w:szCs w:val="20"/>
          <w:lang w:eastAsia="en-US"/>
        </w:rPr>
        <w:t xml:space="preserve">28, </w:t>
      </w:r>
      <w:r w:rsidR="00FB0354" w:rsidRPr="00713E8F">
        <w:rPr>
          <w:rFonts w:ascii="Arial" w:hAnsi="Arial" w:cs="Arial"/>
          <w:sz w:val="20"/>
          <w:szCs w:val="20"/>
          <w:lang w:eastAsia="en-US"/>
        </w:rPr>
        <w:t>2021</w:t>
      </w:r>
      <w:r w:rsidR="008568C8" w:rsidRPr="00713E8F">
        <w:rPr>
          <w:rFonts w:ascii="Arial" w:hAnsi="Arial" w:cs="Arial"/>
          <w:sz w:val="20"/>
          <w:szCs w:val="20"/>
          <w:lang w:eastAsia="en-US"/>
        </w:rPr>
        <w:t xml:space="preserve">, and the executions </w:t>
      </w:r>
      <w:r w:rsidR="00F23A10" w:rsidRPr="00713E8F">
        <w:rPr>
          <w:rFonts w:ascii="Arial" w:hAnsi="Arial" w:cs="Arial"/>
          <w:sz w:val="20"/>
          <w:szCs w:val="20"/>
          <w:lang w:eastAsia="en-US"/>
        </w:rPr>
        <w:t>of at least</w:t>
      </w:r>
      <w:r w:rsidR="008568C8" w:rsidRPr="00713E8F">
        <w:rPr>
          <w:rFonts w:ascii="Arial" w:hAnsi="Arial" w:cs="Arial"/>
          <w:sz w:val="20"/>
          <w:szCs w:val="20"/>
          <w:lang w:eastAsia="en-US"/>
        </w:rPr>
        <w:t xml:space="preserve"> </w:t>
      </w:r>
      <w:r w:rsidR="00530126" w:rsidRPr="00713E8F">
        <w:rPr>
          <w:rFonts w:ascii="Arial" w:hAnsi="Arial" w:cs="Arial"/>
          <w:sz w:val="20"/>
          <w:szCs w:val="20"/>
          <w:lang w:eastAsia="en-US"/>
        </w:rPr>
        <w:t>20</w:t>
      </w:r>
      <w:r w:rsidR="00F23A10" w:rsidRPr="00713E8F">
        <w:rPr>
          <w:rFonts w:ascii="Arial" w:hAnsi="Arial" w:cs="Arial"/>
          <w:sz w:val="20"/>
          <w:szCs w:val="20"/>
          <w:lang w:eastAsia="en-US"/>
        </w:rPr>
        <w:t xml:space="preserve"> </w:t>
      </w:r>
      <w:r w:rsidR="008568C8" w:rsidRPr="00713E8F">
        <w:rPr>
          <w:rFonts w:ascii="Arial" w:hAnsi="Arial" w:cs="Arial"/>
          <w:sz w:val="20"/>
          <w:szCs w:val="20"/>
          <w:lang w:eastAsia="en-US"/>
        </w:rPr>
        <w:t>Baluchi prisoners</w:t>
      </w:r>
      <w:r w:rsidR="00FB0354" w:rsidRPr="00713E8F">
        <w:rPr>
          <w:rFonts w:ascii="Arial" w:hAnsi="Arial" w:cs="Arial"/>
          <w:sz w:val="20"/>
          <w:szCs w:val="20"/>
          <w:lang w:eastAsia="en-US"/>
        </w:rPr>
        <w:t xml:space="preserve">. </w:t>
      </w:r>
    </w:p>
    <w:p w14:paraId="197B98A2" w14:textId="75EFE274" w:rsidR="008568C8" w:rsidRPr="00713E8F" w:rsidRDefault="00957968" w:rsidP="001D1600">
      <w:pPr>
        <w:spacing w:line="240" w:lineRule="auto"/>
        <w:jc w:val="both"/>
        <w:rPr>
          <w:rFonts w:ascii="Arial" w:hAnsi="Arial" w:cs="Arial"/>
          <w:sz w:val="20"/>
          <w:szCs w:val="20"/>
          <w:lang w:eastAsia="en-US"/>
        </w:rPr>
      </w:pPr>
      <w:r w:rsidRPr="00713E8F">
        <w:rPr>
          <w:rFonts w:ascii="Arial" w:hAnsi="Arial" w:cs="Arial"/>
          <w:sz w:val="20"/>
          <w:szCs w:val="20"/>
          <w:lang w:eastAsia="en-US"/>
        </w:rPr>
        <w:t>In</w:t>
      </w:r>
      <w:r w:rsidR="00E33249" w:rsidRPr="00713E8F">
        <w:rPr>
          <w:rFonts w:ascii="Arial" w:hAnsi="Arial" w:cs="Arial"/>
          <w:sz w:val="20"/>
          <w:szCs w:val="20"/>
          <w:lang w:eastAsia="en-US"/>
        </w:rPr>
        <w:t xml:space="preserve"> January 2020, the judiciary spokesperson </w:t>
      </w:r>
      <w:r w:rsidR="00CF60E3" w:rsidRPr="00713E8F">
        <w:rPr>
          <w:rFonts w:ascii="Arial" w:hAnsi="Arial" w:cs="Arial"/>
          <w:sz w:val="20"/>
          <w:szCs w:val="20"/>
          <w:lang w:eastAsia="en-US"/>
        </w:rPr>
        <w:t xml:space="preserve">had </w:t>
      </w:r>
      <w:r w:rsidR="00E33249" w:rsidRPr="00713E8F">
        <w:rPr>
          <w:rFonts w:ascii="Arial" w:hAnsi="Arial" w:cs="Arial"/>
          <w:sz w:val="20"/>
          <w:szCs w:val="20"/>
          <w:lang w:eastAsia="en-US"/>
        </w:rPr>
        <w:t xml:space="preserve">announced that three men had been sentenced to death in relation to an armed attack on a police station in Ahvaz on May </w:t>
      </w:r>
      <w:r w:rsidR="00780FDD">
        <w:rPr>
          <w:rFonts w:ascii="Arial" w:hAnsi="Arial" w:cs="Arial"/>
          <w:sz w:val="20"/>
          <w:szCs w:val="20"/>
          <w:lang w:eastAsia="en-US"/>
        </w:rPr>
        <w:t xml:space="preserve">14, </w:t>
      </w:r>
      <w:r w:rsidR="00E33249" w:rsidRPr="00713E8F">
        <w:rPr>
          <w:rFonts w:ascii="Arial" w:hAnsi="Arial" w:cs="Arial"/>
          <w:sz w:val="20"/>
          <w:szCs w:val="20"/>
          <w:lang w:eastAsia="en-US"/>
        </w:rPr>
        <w:t xml:space="preserve">2017 that led to the death of two officials. While the spokesperson did not identify them by name, the case details he revealed indicated that he was referring to Hossein Silawi, Ali Khasraji and Naser Khafajian. That same month, prison officials told the three men that they had been sentenced to death for the May 2017 attack. They </w:t>
      </w:r>
      <w:r w:rsidRPr="00713E8F">
        <w:rPr>
          <w:rFonts w:ascii="Arial" w:hAnsi="Arial" w:cs="Arial"/>
          <w:sz w:val="20"/>
          <w:szCs w:val="20"/>
          <w:lang w:eastAsia="en-US"/>
        </w:rPr>
        <w:t xml:space="preserve">were </w:t>
      </w:r>
      <w:r w:rsidR="00715533" w:rsidRPr="00713E8F">
        <w:rPr>
          <w:rFonts w:ascii="Arial" w:hAnsi="Arial" w:cs="Arial"/>
          <w:sz w:val="20"/>
          <w:szCs w:val="20"/>
          <w:lang w:eastAsia="en-US"/>
        </w:rPr>
        <w:t xml:space="preserve">convicted and sentenced following unfair trials and </w:t>
      </w:r>
      <w:r w:rsidR="00E33249" w:rsidRPr="00713E8F">
        <w:rPr>
          <w:rFonts w:ascii="Arial" w:hAnsi="Arial" w:cs="Arial"/>
          <w:sz w:val="20"/>
          <w:szCs w:val="20"/>
          <w:lang w:eastAsia="en-US"/>
        </w:rPr>
        <w:t>never given copies of their verdicts.</w:t>
      </w:r>
      <w:r w:rsidR="008568C8" w:rsidRPr="00713E8F">
        <w:rPr>
          <w:rFonts w:ascii="Arial" w:hAnsi="Arial" w:cs="Arial"/>
          <w:sz w:val="20"/>
          <w:szCs w:val="20"/>
        </w:rPr>
        <w:t xml:space="preserve"> On October</w:t>
      </w:r>
      <w:r w:rsidR="00780FDD">
        <w:rPr>
          <w:rFonts w:ascii="Arial" w:hAnsi="Arial" w:cs="Arial"/>
          <w:sz w:val="20"/>
          <w:szCs w:val="20"/>
        </w:rPr>
        <w:t xml:space="preserve"> 8,</w:t>
      </w:r>
      <w:r w:rsidR="008568C8" w:rsidRPr="00713E8F">
        <w:rPr>
          <w:rFonts w:ascii="Arial" w:hAnsi="Arial" w:cs="Arial"/>
          <w:sz w:val="20"/>
          <w:szCs w:val="20"/>
        </w:rPr>
        <w:t xml:space="preserve"> 2020, the Iranian government wrote to the Office of the UN High Commissioner for Human Rights that “the case [against these three men] is still pending” and that “since the legal proceedings have not hitherto been completed, it is inadmissible to raise the issue of … capital punishment.”</w:t>
      </w:r>
    </w:p>
    <w:p w14:paraId="0B7E2733" w14:textId="17135894" w:rsidR="00BD65C6" w:rsidRPr="00713E8F" w:rsidRDefault="00E33249" w:rsidP="001D1600">
      <w:pPr>
        <w:spacing w:line="240" w:lineRule="auto"/>
        <w:jc w:val="both"/>
        <w:rPr>
          <w:rFonts w:ascii="Arial" w:hAnsi="Arial" w:cs="Arial"/>
          <w:sz w:val="20"/>
          <w:szCs w:val="20"/>
          <w:lang w:eastAsia="en-US"/>
        </w:rPr>
      </w:pPr>
      <w:r w:rsidRPr="00713E8F">
        <w:rPr>
          <w:rFonts w:ascii="Arial" w:hAnsi="Arial" w:cs="Arial"/>
          <w:sz w:val="20"/>
          <w:szCs w:val="20"/>
          <w:lang w:eastAsia="en-US"/>
        </w:rPr>
        <w:t xml:space="preserve">Jasem Heidary was sentenced to death following an unfair trial which convicted him of collaboration with armed opposition groups. His verdict was upheld in November 2020. </w:t>
      </w:r>
      <w:r w:rsidR="00957968" w:rsidRPr="00713E8F">
        <w:rPr>
          <w:rFonts w:ascii="Arial" w:hAnsi="Arial" w:cs="Arial"/>
          <w:sz w:val="20"/>
          <w:szCs w:val="20"/>
          <w:lang w:eastAsia="en-US"/>
        </w:rPr>
        <w:t xml:space="preserve">On January </w:t>
      </w:r>
      <w:r w:rsidR="00780FDD">
        <w:rPr>
          <w:rFonts w:ascii="Arial" w:hAnsi="Arial" w:cs="Arial"/>
          <w:sz w:val="20"/>
          <w:szCs w:val="20"/>
          <w:lang w:eastAsia="en-US"/>
        </w:rPr>
        <w:t xml:space="preserve">23, </w:t>
      </w:r>
      <w:r w:rsidR="00957968" w:rsidRPr="00713E8F">
        <w:rPr>
          <w:rFonts w:ascii="Arial" w:hAnsi="Arial" w:cs="Arial"/>
          <w:sz w:val="20"/>
          <w:szCs w:val="20"/>
          <w:lang w:eastAsia="en-US"/>
        </w:rPr>
        <w:t xml:space="preserve">2021, </w:t>
      </w:r>
      <w:r w:rsidR="003E50AC" w:rsidRPr="00713E8F">
        <w:rPr>
          <w:rFonts w:ascii="Arial" w:hAnsi="Arial" w:cs="Arial"/>
          <w:sz w:val="20"/>
          <w:szCs w:val="20"/>
          <w:lang w:eastAsia="en-US"/>
        </w:rPr>
        <w:t>Ali Khasraji, Hossein Silawi and Jasem Heidary sew</w:t>
      </w:r>
      <w:r w:rsidR="00957968" w:rsidRPr="00713E8F">
        <w:rPr>
          <w:rFonts w:ascii="Arial" w:hAnsi="Arial" w:cs="Arial"/>
          <w:sz w:val="20"/>
          <w:szCs w:val="20"/>
          <w:lang w:eastAsia="en-US"/>
        </w:rPr>
        <w:t>ed</w:t>
      </w:r>
      <w:r w:rsidR="003E50AC" w:rsidRPr="00713E8F">
        <w:rPr>
          <w:rFonts w:ascii="Arial" w:hAnsi="Arial" w:cs="Arial"/>
          <w:sz w:val="20"/>
          <w:szCs w:val="20"/>
          <w:lang w:eastAsia="en-US"/>
        </w:rPr>
        <w:t xml:space="preserve"> their lips </w:t>
      </w:r>
      <w:r w:rsidR="00957968" w:rsidRPr="00713E8F">
        <w:rPr>
          <w:rFonts w:ascii="Arial" w:hAnsi="Arial" w:cs="Arial"/>
          <w:sz w:val="20"/>
          <w:szCs w:val="20"/>
          <w:lang w:eastAsia="en-US"/>
        </w:rPr>
        <w:t>shut</w:t>
      </w:r>
      <w:r w:rsidR="003E50AC" w:rsidRPr="00713E8F">
        <w:rPr>
          <w:rFonts w:ascii="Arial" w:hAnsi="Arial" w:cs="Arial"/>
          <w:sz w:val="20"/>
          <w:szCs w:val="20"/>
          <w:lang w:eastAsia="en-US"/>
        </w:rPr>
        <w:t xml:space="preserve"> and </w:t>
      </w:r>
      <w:r w:rsidR="00957968" w:rsidRPr="00713E8F">
        <w:rPr>
          <w:rFonts w:ascii="Arial" w:hAnsi="Arial" w:cs="Arial"/>
          <w:sz w:val="20"/>
          <w:szCs w:val="20"/>
          <w:lang w:eastAsia="en-US"/>
        </w:rPr>
        <w:t xml:space="preserve">went </w:t>
      </w:r>
      <w:r w:rsidR="003E50AC" w:rsidRPr="00713E8F">
        <w:rPr>
          <w:rFonts w:ascii="Arial" w:hAnsi="Arial" w:cs="Arial"/>
          <w:sz w:val="20"/>
          <w:szCs w:val="20"/>
          <w:lang w:eastAsia="en-US"/>
        </w:rPr>
        <w:t>on hunger strike in protest at their prison conditions, denial of family visits, and the ongoing threat of execution.</w:t>
      </w:r>
      <w:r w:rsidR="00C01A8C" w:rsidRPr="00713E8F">
        <w:rPr>
          <w:rFonts w:ascii="Arial" w:hAnsi="Arial" w:cs="Arial"/>
          <w:sz w:val="20"/>
          <w:szCs w:val="20"/>
          <w:lang w:eastAsia="en-US"/>
        </w:rPr>
        <w:t xml:space="preserve"> </w:t>
      </w:r>
      <w:r w:rsidR="00957968" w:rsidRPr="00713E8F">
        <w:rPr>
          <w:rFonts w:ascii="Arial" w:hAnsi="Arial" w:cs="Arial"/>
          <w:sz w:val="20"/>
          <w:szCs w:val="20"/>
          <w:lang w:eastAsia="en-US"/>
        </w:rPr>
        <w:t xml:space="preserve">They ended </w:t>
      </w:r>
      <w:r w:rsidR="00BD65C6" w:rsidRPr="00713E8F">
        <w:rPr>
          <w:rFonts w:ascii="Arial" w:hAnsi="Arial" w:cs="Arial"/>
          <w:sz w:val="20"/>
          <w:szCs w:val="20"/>
          <w:lang w:eastAsia="en-US"/>
        </w:rPr>
        <w:t xml:space="preserve">their hunger strike in </w:t>
      </w:r>
      <w:r w:rsidR="00CF60E3" w:rsidRPr="00713E8F">
        <w:rPr>
          <w:rFonts w:ascii="Arial" w:hAnsi="Arial" w:cs="Arial"/>
          <w:sz w:val="20"/>
          <w:szCs w:val="20"/>
          <w:lang w:eastAsia="en-US"/>
        </w:rPr>
        <w:t>mid-February</w:t>
      </w:r>
      <w:r w:rsidR="00BD65C6" w:rsidRPr="00713E8F">
        <w:rPr>
          <w:rFonts w:ascii="Arial" w:hAnsi="Arial" w:cs="Arial"/>
          <w:sz w:val="20"/>
          <w:szCs w:val="20"/>
          <w:lang w:eastAsia="en-US"/>
        </w:rPr>
        <w:t xml:space="preserve"> </w:t>
      </w:r>
      <w:r w:rsidR="00957968" w:rsidRPr="00713E8F">
        <w:rPr>
          <w:rFonts w:ascii="Arial" w:hAnsi="Arial" w:cs="Arial"/>
          <w:sz w:val="20"/>
          <w:szCs w:val="20"/>
          <w:lang w:eastAsia="en-US"/>
        </w:rPr>
        <w:t>2021.</w:t>
      </w:r>
      <w:r w:rsidR="002576CB" w:rsidRPr="00713E8F">
        <w:rPr>
          <w:rFonts w:ascii="Arial" w:hAnsi="Arial" w:cs="Arial"/>
          <w:sz w:val="20"/>
          <w:szCs w:val="20"/>
        </w:rPr>
        <w:t xml:space="preserve"> </w:t>
      </w:r>
    </w:p>
    <w:p w14:paraId="2BC07BA7" w14:textId="552BA7A9" w:rsidR="00BD65C6" w:rsidRPr="00713E8F" w:rsidRDefault="00BD65C6" w:rsidP="001D1600">
      <w:pPr>
        <w:spacing w:line="240" w:lineRule="auto"/>
        <w:jc w:val="both"/>
        <w:rPr>
          <w:rFonts w:ascii="Arial" w:hAnsi="Arial" w:cs="Arial"/>
          <w:sz w:val="20"/>
          <w:szCs w:val="20"/>
          <w:lang w:eastAsia="en-US"/>
        </w:rPr>
      </w:pPr>
      <w:r w:rsidRPr="00713E8F">
        <w:rPr>
          <w:rFonts w:ascii="Arial" w:hAnsi="Arial" w:cs="Arial"/>
          <w:sz w:val="20"/>
          <w:szCs w:val="20"/>
          <w:lang w:eastAsia="en-US"/>
        </w:rPr>
        <w:t>Under international law, the crime of enforced disappearance continues until the state releases information pertaining to the fate or whereabouts of the individuals concerned, and this requires, when the disappeared person is found to be dead, returning the remains to their family</w:t>
      </w:r>
      <w:r w:rsidR="008568C8" w:rsidRPr="00713E8F">
        <w:rPr>
          <w:rFonts w:ascii="Arial" w:hAnsi="Arial" w:cs="Arial"/>
          <w:sz w:val="20"/>
          <w:szCs w:val="20"/>
          <w:lang w:eastAsia="en-US"/>
        </w:rPr>
        <w:t>, who have the right to</w:t>
      </w:r>
      <w:r w:rsidR="00AC0F93" w:rsidRPr="00713E8F">
        <w:rPr>
          <w:rFonts w:ascii="Arial" w:hAnsi="Arial" w:cs="Arial"/>
          <w:sz w:val="20"/>
          <w:szCs w:val="20"/>
        </w:rPr>
        <w:t xml:space="preserve"> dispose of those remains according to their own tradition, </w:t>
      </w:r>
      <w:r w:rsidR="002D68F3" w:rsidRPr="00713E8F">
        <w:rPr>
          <w:rFonts w:ascii="Arial" w:hAnsi="Arial" w:cs="Arial"/>
          <w:sz w:val="20"/>
          <w:szCs w:val="20"/>
        </w:rPr>
        <w:t>religion,</w:t>
      </w:r>
      <w:r w:rsidR="00AC0F93" w:rsidRPr="00713E8F">
        <w:rPr>
          <w:rFonts w:ascii="Arial" w:hAnsi="Arial" w:cs="Arial"/>
          <w:sz w:val="20"/>
          <w:szCs w:val="20"/>
        </w:rPr>
        <w:t xml:space="preserve"> or culture</w:t>
      </w:r>
      <w:r w:rsidR="008568C8" w:rsidRPr="00713E8F">
        <w:rPr>
          <w:rFonts w:ascii="Arial" w:hAnsi="Arial" w:cs="Arial"/>
          <w:sz w:val="20"/>
          <w:szCs w:val="20"/>
        </w:rPr>
        <w:t>.</w:t>
      </w:r>
      <w:r w:rsidRPr="00713E8F">
        <w:rPr>
          <w:rFonts w:ascii="Arial" w:hAnsi="Arial" w:cs="Arial"/>
          <w:sz w:val="20"/>
          <w:szCs w:val="20"/>
          <w:lang w:eastAsia="en-US"/>
        </w:rPr>
        <w:t xml:space="preserve"> The anguish inflicted on families due to the continuing uncertainty around the fate of their loved ones and the </w:t>
      </w:r>
      <w:r w:rsidR="00B80A6A" w:rsidRPr="00713E8F">
        <w:rPr>
          <w:rFonts w:ascii="Arial" w:hAnsi="Arial" w:cs="Arial"/>
          <w:sz w:val="20"/>
          <w:szCs w:val="20"/>
          <w:lang w:eastAsia="en-US"/>
        </w:rPr>
        <w:t xml:space="preserve">location </w:t>
      </w:r>
      <w:r w:rsidRPr="00713E8F">
        <w:rPr>
          <w:rFonts w:ascii="Arial" w:hAnsi="Arial" w:cs="Arial"/>
          <w:sz w:val="20"/>
          <w:szCs w:val="20"/>
          <w:lang w:eastAsia="en-US"/>
        </w:rPr>
        <w:t>of their remains</w:t>
      </w:r>
      <w:r w:rsidR="00B80A6A" w:rsidRPr="00713E8F">
        <w:rPr>
          <w:rFonts w:ascii="Arial" w:hAnsi="Arial" w:cs="Arial"/>
          <w:sz w:val="20"/>
          <w:szCs w:val="20"/>
          <w:lang w:eastAsia="en-US"/>
        </w:rPr>
        <w:t xml:space="preserve"> </w:t>
      </w:r>
      <w:r w:rsidRPr="00713E8F">
        <w:rPr>
          <w:rFonts w:ascii="Arial" w:hAnsi="Arial" w:cs="Arial"/>
          <w:sz w:val="20"/>
          <w:szCs w:val="20"/>
          <w:lang w:eastAsia="en-US"/>
        </w:rPr>
        <w:t xml:space="preserve">violates the absolute prohibition on torture and other ill-treatment.  </w:t>
      </w:r>
    </w:p>
    <w:p w14:paraId="677E723D" w14:textId="7C2EE12A" w:rsidR="005D2C37" w:rsidRPr="00713E8F" w:rsidRDefault="0081413F" w:rsidP="00713E8F">
      <w:pPr>
        <w:spacing w:line="240" w:lineRule="auto"/>
        <w:jc w:val="both"/>
        <w:rPr>
          <w:rFonts w:ascii="Arial" w:hAnsi="Arial" w:cs="Arial"/>
          <w:b/>
          <w:sz w:val="20"/>
          <w:szCs w:val="20"/>
        </w:rPr>
      </w:pPr>
      <w:r w:rsidRPr="00713E8F">
        <w:rPr>
          <w:rFonts w:ascii="Arial" w:hAnsi="Arial" w:cs="Arial"/>
          <w:sz w:val="20"/>
          <w:szCs w:val="20"/>
          <w:lang w:eastAsia="en-US"/>
        </w:rPr>
        <w:t>Khuzestan province has a large Arab population who generally self-identify as “Ahwazi Arabs”. Despite Khuzestan’s natural resource</w:t>
      </w:r>
      <w:r w:rsidR="00B80A6A" w:rsidRPr="00713E8F">
        <w:rPr>
          <w:rFonts w:ascii="Arial" w:hAnsi="Arial" w:cs="Arial"/>
          <w:sz w:val="20"/>
          <w:szCs w:val="20"/>
          <w:lang w:eastAsia="en-US"/>
        </w:rPr>
        <w:t xml:space="preserve"> wealth</w:t>
      </w:r>
      <w:r w:rsidRPr="00713E8F">
        <w:rPr>
          <w:rFonts w:ascii="Arial" w:hAnsi="Arial" w:cs="Arial"/>
          <w:sz w:val="20"/>
          <w:szCs w:val="20"/>
          <w:lang w:eastAsia="en-US"/>
        </w:rPr>
        <w:t xml:space="preserve">, the province suffers from severe socioeconomic deprivation and high levels of air and water pollution. Continued under-investment in Khuzestan province by the central government has exacerbated poverty and marginalization. Ahwazi Arabs face entrenched discrimination curtailing equal access to education, employment, adequate </w:t>
      </w:r>
      <w:r w:rsidR="002D68F3" w:rsidRPr="00713E8F">
        <w:rPr>
          <w:rFonts w:ascii="Arial" w:hAnsi="Arial" w:cs="Arial"/>
          <w:sz w:val="20"/>
          <w:szCs w:val="20"/>
          <w:lang w:eastAsia="en-US"/>
        </w:rPr>
        <w:t>housing,</w:t>
      </w:r>
      <w:r w:rsidRPr="00713E8F">
        <w:rPr>
          <w:rFonts w:ascii="Arial" w:hAnsi="Arial" w:cs="Arial"/>
          <w:sz w:val="20"/>
          <w:szCs w:val="20"/>
          <w:lang w:eastAsia="en-US"/>
        </w:rPr>
        <w:t xml:space="preserve"> and political office. Despite repeated calls for linguistic diversity, Persian remains the sole language of instruction in primary and secondary education in the province.</w:t>
      </w:r>
      <w:r w:rsidR="00713E8F">
        <w:rPr>
          <w:rFonts w:ascii="Arial" w:hAnsi="Arial" w:cs="Arial"/>
          <w:szCs w:val="20"/>
          <w:lang w:eastAsia="en-US"/>
        </w:rPr>
        <w:br/>
      </w:r>
      <w:r w:rsidR="00713E8F">
        <w:rPr>
          <w:rFonts w:ascii="Arial" w:hAnsi="Arial" w:cs="Arial"/>
          <w:szCs w:val="20"/>
          <w:lang w:eastAsia="en-US"/>
        </w:rPr>
        <w:br/>
      </w:r>
      <w:r w:rsidR="00713E8F">
        <w:rPr>
          <w:rFonts w:ascii="Arial" w:hAnsi="Arial" w:cs="Arial"/>
          <w:szCs w:val="20"/>
          <w:lang w:eastAsia="en-US"/>
        </w:rPr>
        <w:br/>
      </w:r>
      <w:r w:rsidR="005D2C37" w:rsidRPr="001D1600">
        <w:rPr>
          <w:rFonts w:ascii="Arial" w:hAnsi="Arial" w:cs="Arial"/>
          <w:b/>
          <w:sz w:val="20"/>
          <w:szCs w:val="20"/>
        </w:rPr>
        <w:t>PREFERRED LANGUAGE TO ADDRESS TARGET:</w:t>
      </w:r>
      <w:r w:rsidR="0082127B" w:rsidRPr="001D1600">
        <w:rPr>
          <w:rFonts w:ascii="Arial" w:hAnsi="Arial" w:cs="Arial"/>
          <w:b/>
          <w:sz w:val="20"/>
          <w:szCs w:val="20"/>
        </w:rPr>
        <w:t xml:space="preserve"> </w:t>
      </w:r>
      <w:r w:rsidR="00C01A8C" w:rsidRPr="001D1600">
        <w:rPr>
          <w:rFonts w:ascii="Arial" w:hAnsi="Arial" w:cs="Arial"/>
          <w:sz w:val="20"/>
          <w:szCs w:val="20"/>
        </w:rPr>
        <w:t xml:space="preserve">Persian, English </w:t>
      </w:r>
      <w:r w:rsidR="00713E8F">
        <w:rPr>
          <w:rFonts w:ascii="Arial" w:hAnsi="Arial" w:cs="Arial"/>
          <w:b/>
          <w:sz w:val="20"/>
          <w:szCs w:val="20"/>
        </w:rPr>
        <w:br/>
      </w:r>
      <w:r w:rsidR="005D2C37" w:rsidRPr="001D1600">
        <w:rPr>
          <w:rFonts w:ascii="Arial" w:hAnsi="Arial" w:cs="Arial"/>
          <w:sz w:val="20"/>
          <w:szCs w:val="20"/>
        </w:rPr>
        <w:t>You can also write in your own language.</w:t>
      </w:r>
    </w:p>
    <w:p w14:paraId="636B746D" w14:textId="7EA4DB3A" w:rsidR="005D2C37" w:rsidRPr="001D1600" w:rsidRDefault="005D2C37" w:rsidP="001D1600">
      <w:pPr>
        <w:spacing w:after="0" w:line="240" w:lineRule="auto"/>
        <w:rPr>
          <w:rFonts w:ascii="Arial" w:hAnsi="Arial" w:cs="Arial"/>
          <w:sz w:val="20"/>
          <w:szCs w:val="20"/>
        </w:rPr>
      </w:pPr>
      <w:r w:rsidRPr="001D1600">
        <w:rPr>
          <w:rFonts w:ascii="Arial" w:hAnsi="Arial" w:cs="Arial"/>
          <w:b/>
          <w:sz w:val="20"/>
          <w:szCs w:val="20"/>
        </w:rPr>
        <w:t xml:space="preserve">PLEASE TAKE ACTION AS SOON AS POSSIBLE UNTIL: </w:t>
      </w:r>
      <w:r w:rsidR="002A0F83" w:rsidRPr="001D1600">
        <w:rPr>
          <w:rFonts w:ascii="Arial" w:hAnsi="Arial" w:cs="Arial"/>
          <w:sz w:val="20"/>
          <w:szCs w:val="20"/>
        </w:rPr>
        <w:t xml:space="preserve">May </w:t>
      </w:r>
      <w:r w:rsidR="00780FDD">
        <w:rPr>
          <w:rFonts w:ascii="Arial" w:hAnsi="Arial" w:cs="Arial"/>
          <w:sz w:val="20"/>
          <w:szCs w:val="20"/>
        </w:rPr>
        <w:t xml:space="preserve">13, </w:t>
      </w:r>
      <w:r w:rsidR="002A0F83" w:rsidRPr="001D1600">
        <w:rPr>
          <w:rFonts w:ascii="Arial" w:hAnsi="Arial" w:cs="Arial"/>
          <w:sz w:val="20"/>
          <w:szCs w:val="20"/>
        </w:rPr>
        <w:t>2021</w:t>
      </w:r>
    </w:p>
    <w:p w14:paraId="2C5E5589" w14:textId="77777777" w:rsidR="005D2C37" w:rsidRPr="001D1600" w:rsidRDefault="005D2C37" w:rsidP="001D1600">
      <w:pPr>
        <w:spacing w:after="0" w:line="240" w:lineRule="auto"/>
        <w:rPr>
          <w:rFonts w:ascii="Arial" w:hAnsi="Arial" w:cs="Arial"/>
          <w:sz w:val="20"/>
          <w:szCs w:val="20"/>
        </w:rPr>
      </w:pPr>
      <w:r w:rsidRPr="001D1600">
        <w:rPr>
          <w:rFonts w:ascii="Arial" w:hAnsi="Arial" w:cs="Arial"/>
          <w:sz w:val="20"/>
          <w:szCs w:val="20"/>
        </w:rPr>
        <w:t>Please check with the Amnesty office in your country if you wish to send appeals after the deadline.</w:t>
      </w:r>
    </w:p>
    <w:p w14:paraId="3A043DBD" w14:textId="77777777" w:rsidR="005D2C37" w:rsidRPr="001D1600" w:rsidRDefault="005D2C37" w:rsidP="001D1600">
      <w:pPr>
        <w:spacing w:after="0" w:line="240" w:lineRule="auto"/>
        <w:rPr>
          <w:rFonts w:ascii="Arial" w:hAnsi="Arial" w:cs="Arial"/>
          <w:b/>
          <w:sz w:val="20"/>
          <w:szCs w:val="20"/>
        </w:rPr>
      </w:pPr>
    </w:p>
    <w:p w14:paraId="0E44D252" w14:textId="5A23D427" w:rsidR="0081413F" w:rsidRPr="001D1600" w:rsidRDefault="005D2C37" w:rsidP="001D1600">
      <w:pPr>
        <w:spacing w:after="0" w:line="240" w:lineRule="auto"/>
        <w:rPr>
          <w:rFonts w:ascii="Arial" w:hAnsi="Arial" w:cs="Arial"/>
          <w:b/>
          <w:sz w:val="20"/>
          <w:szCs w:val="20"/>
        </w:rPr>
      </w:pPr>
      <w:r w:rsidRPr="001D1600">
        <w:rPr>
          <w:rFonts w:ascii="Arial" w:hAnsi="Arial" w:cs="Arial"/>
          <w:b/>
          <w:sz w:val="20"/>
          <w:szCs w:val="20"/>
        </w:rPr>
        <w:t xml:space="preserve">NAME AND PRONOUN: </w:t>
      </w:r>
      <w:r w:rsidR="0081413F" w:rsidRPr="001D1600">
        <w:rPr>
          <w:rFonts w:ascii="Arial" w:hAnsi="Arial" w:cs="Arial"/>
          <w:b/>
          <w:sz w:val="20"/>
          <w:szCs w:val="20"/>
        </w:rPr>
        <w:t>Naser Khafajian, Ali Khasraji, Hossein Silawi, Jasem</w:t>
      </w:r>
    </w:p>
    <w:p w14:paraId="4FC154C0" w14:textId="01453A15" w:rsidR="005D2C37" w:rsidRPr="001D1600" w:rsidRDefault="0081413F" w:rsidP="001D1600">
      <w:pPr>
        <w:spacing w:after="0" w:line="240" w:lineRule="auto"/>
        <w:rPr>
          <w:rFonts w:ascii="Arial" w:hAnsi="Arial" w:cs="Arial"/>
          <w:b/>
          <w:sz w:val="20"/>
          <w:szCs w:val="20"/>
        </w:rPr>
      </w:pPr>
      <w:r w:rsidRPr="001D1600">
        <w:rPr>
          <w:rFonts w:ascii="Arial" w:hAnsi="Arial" w:cs="Arial"/>
          <w:b/>
          <w:sz w:val="20"/>
          <w:szCs w:val="20"/>
        </w:rPr>
        <w:t>Heidary Mohammad Ali Amouri, Jaber Alboshokeh, Mokhtar Alboshokeh (all he/him)</w:t>
      </w:r>
    </w:p>
    <w:p w14:paraId="46DD2277" w14:textId="77777777" w:rsidR="005D2C37" w:rsidRPr="001D1600" w:rsidRDefault="005D2C37" w:rsidP="001D1600">
      <w:pPr>
        <w:spacing w:after="0" w:line="240" w:lineRule="auto"/>
        <w:rPr>
          <w:rFonts w:ascii="Arial" w:hAnsi="Arial" w:cs="Arial"/>
          <w:b/>
          <w:sz w:val="20"/>
          <w:szCs w:val="20"/>
        </w:rPr>
      </w:pPr>
    </w:p>
    <w:p w14:paraId="0CD61DE1" w14:textId="6D1E02AF" w:rsidR="00B92AEC" w:rsidRPr="001D1600" w:rsidRDefault="005D2C37" w:rsidP="00234217">
      <w:pPr>
        <w:spacing w:after="0" w:line="240" w:lineRule="auto"/>
        <w:rPr>
          <w:rFonts w:ascii="Arial" w:hAnsi="Arial" w:cs="Arial"/>
          <w:sz w:val="20"/>
          <w:szCs w:val="20"/>
        </w:rPr>
      </w:pPr>
      <w:r w:rsidRPr="001D1600">
        <w:rPr>
          <w:rFonts w:ascii="Arial" w:hAnsi="Arial" w:cs="Arial"/>
          <w:b/>
          <w:sz w:val="20"/>
          <w:szCs w:val="20"/>
        </w:rPr>
        <w:t xml:space="preserve">LINK TO PREVIOUS UA: </w:t>
      </w:r>
      <w:hyperlink r:id="rId17" w:history="1">
        <w:r w:rsidR="00E060BC" w:rsidRPr="001D1600">
          <w:rPr>
            <w:rStyle w:val="Hyperlink"/>
            <w:rFonts w:ascii="Arial" w:hAnsi="Arial" w:cs="Arial"/>
            <w:sz w:val="20"/>
            <w:szCs w:val="20"/>
          </w:rPr>
          <w:t>https://www.amnesty.org/en/documents/mde13/2237/2020/en/</w:t>
        </w:r>
      </w:hyperlink>
      <w:r w:rsidR="00E060BC" w:rsidRPr="001D1600">
        <w:rPr>
          <w:rFonts w:ascii="Arial" w:hAnsi="Arial" w:cs="Arial"/>
          <w:sz w:val="20"/>
          <w:szCs w:val="20"/>
        </w:rPr>
        <w:t xml:space="preserve"> </w:t>
      </w:r>
      <w:r w:rsidR="00846E45" w:rsidRPr="001D1600">
        <w:rPr>
          <w:rFonts w:ascii="Arial" w:hAnsi="Arial" w:cs="Arial"/>
          <w:sz w:val="20"/>
          <w:szCs w:val="20"/>
        </w:rPr>
        <w:tab/>
      </w:r>
    </w:p>
    <w:sectPr w:rsidR="00B92AEC" w:rsidRPr="001D1600" w:rsidSect="00D56A1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8785D" w14:textId="77777777" w:rsidR="008C6659" w:rsidRDefault="008C6659">
      <w:r>
        <w:separator/>
      </w:r>
    </w:p>
  </w:endnote>
  <w:endnote w:type="continuationSeparator" w:id="0">
    <w:p w14:paraId="1278324C" w14:textId="77777777" w:rsidR="008C6659" w:rsidRDefault="008C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1BEE" w14:textId="77777777" w:rsidR="00D56A19" w:rsidRPr="00834EA4" w:rsidRDefault="00D56A19" w:rsidP="00D56A19">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Pr>
        <w:rFonts w:asciiTheme="majorHAnsi" w:eastAsia="SimSun" w:hAnsiTheme="majorHAnsi" w:cs="Arial"/>
        <w:sz w:val="16"/>
        <w:szCs w:val="16"/>
      </w:rPr>
      <w:t>600 Pennsylvania Ave, 5</w:t>
    </w:r>
    <w:r w:rsidRPr="000A656F">
      <w:rPr>
        <w:rFonts w:asciiTheme="majorHAnsi" w:eastAsia="SimSun" w:hAnsiTheme="majorHAnsi" w:cs="Arial"/>
        <w:sz w:val="16"/>
        <w:szCs w:val="16"/>
        <w:vertAlign w:val="superscript"/>
      </w:rPr>
      <w:t>th</w:t>
    </w:r>
    <w:r>
      <w:rPr>
        <w:rFonts w:asciiTheme="majorHAnsi" w:eastAsia="SimSun" w:hAnsiTheme="majorHAnsi" w:cs="Arial"/>
        <w:sz w:val="16"/>
        <w:szCs w:val="16"/>
      </w:rPr>
      <w:t xml:space="preserve"> Floor, Washington, DC 20003</w:t>
    </w:r>
  </w:p>
  <w:p w14:paraId="50165B3E" w14:textId="77777777" w:rsidR="00D56A19" w:rsidRDefault="00D56A19" w:rsidP="00D56A19">
    <w:pPr>
      <w:pStyle w:val="Footer"/>
      <w:jc w:val="cente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8865" w14:textId="1555723F" w:rsidR="00B242D5" w:rsidRDefault="00B242D5">
    <w:pPr>
      <w:pStyle w:val="Footer"/>
    </w:pPr>
    <w:r w:rsidRPr="009160F6">
      <w:rPr>
        <w:noProof/>
        <w:lang w:val="es-MX" w:eastAsia="es-MX"/>
      </w:rPr>
      <w:drawing>
        <wp:anchor distT="0" distB="0" distL="114300" distR="114300" simplePos="0" relativeHeight="251658240" behindDoc="0" locked="0" layoutInCell="1" allowOverlap="1" wp14:anchorId="0A0C8F91" wp14:editId="3A59B27F">
          <wp:simplePos x="0" y="0"/>
          <wp:positionH relativeFrom="margin">
            <wp:align>center</wp:align>
          </wp:positionH>
          <wp:positionV relativeFrom="paragraph">
            <wp:posOffset>-629920</wp:posOffset>
          </wp:positionV>
          <wp:extent cx="6469380" cy="990600"/>
          <wp:effectExtent l="0" t="0" r="7620" b="0"/>
          <wp:wrapNone/>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E96F8" w14:textId="77777777" w:rsidR="008C6659" w:rsidRDefault="008C6659">
      <w:r>
        <w:separator/>
      </w:r>
    </w:p>
  </w:footnote>
  <w:footnote w:type="continuationSeparator" w:id="0">
    <w:p w14:paraId="4BD45708" w14:textId="77777777" w:rsidR="008C6659" w:rsidRDefault="008C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0CFC0860" w:rsidR="00355617" w:rsidRPr="00CC1720" w:rsidRDefault="00CC1720" w:rsidP="0082127B">
    <w:pPr>
      <w:tabs>
        <w:tab w:val="left" w:pos="6060"/>
        <w:tab w:val="right" w:pos="10203"/>
      </w:tabs>
      <w:spacing w:after="0"/>
      <w:rPr>
        <w:sz w:val="16"/>
        <w:szCs w:val="16"/>
      </w:rPr>
    </w:pPr>
    <w:r w:rsidRPr="00CC1720">
      <w:rPr>
        <w:sz w:val="16"/>
        <w:szCs w:val="16"/>
      </w:rPr>
      <w:t>Third</w:t>
    </w:r>
    <w:r w:rsidR="002A0F83" w:rsidRPr="00CC1720">
      <w:rPr>
        <w:sz w:val="16"/>
        <w:szCs w:val="16"/>
      </w:rPr>
      <w:t xml:space="preserve"> </w:t>
    </w:r>
    <w:r w:rsidR="007A3AEA" w:rsidRPr="00CC1720">
      <w:rPr>
        <w:sz w:val="16"/>
        <w:szCs w:val="16"/>
      </w:rPr>
      <w:t xml:space="preserve">UA: </w:t>
    </w:r>
    <w:r w:rsidR="002A0F83" w:rsidRPr="00CC1720">
      <w:rPr>
        <w:sz w:val="16"/>
        <w:szCs w:val="16"/>
      </w:rPr>
      <w:t xml:space="preserve">69/20 </w:t>
    </w:r>
    <w:r w:rsidR="007A3AEA" w:rsidRPr="00CC1720">
      <w:rPr>
        <w:sz w:val="16"/>
        <w:szCs w:val="16"/>
      </w:rPr>
      <w:t xml:space="preserve">Index: </w:t>
    </w:r>
    <w:r w:rsidR="002A0F83" w:rsidRPr="00CC1720">
      <w:rPr>
        <w:sz w:val="16"/>
        <w:szCs w:val="16"/>
      </w:rPr>
      <w:t>MDE 13/3864/2021 Iran</w:t>
    </w:r>
    <w:r w:rsidR="007A3AEA" w:rsidRPr="00CC1720">
      <w:rPr>
        <w:sz w:val="16"/>
        <w:szCs w:val="16"/>
      </w:rPr>
      <w:tab/>
    </w:r>
    <w:r w:rsidR="0082127B" w:rsidRPr="00CC1720">
      <w:rPr>
        <w:sz w:val="16"/>
        <w:szCs w:val="16"/>
      </w:rPr>
      <w:tab/>
    </w:r>
    <w:r w:rsidR="007A3AEA" w:rsidRPr="00CC1720">
      <w:rPr>
        <w:sz w:val="16"/>
        <w:szCs w:val="16"/>
      </w:rPr>
      <w:t xml:space="preserve">Date: </w:t>
    </w:r>
    <w:r w:rsidR="00E21CF1">
      <w:rPr>
        <w:sz w:val="16"/>
        <w:szCs w:val="16"/>
      </w:rPr>
      <w:t xml:space="preserve">18 March </w:t>
    </w:r>
    <w:r w:rsidR="002A0F83" w:rsidRPr="00CC1720">
      <w:rPr>
        <w:sz w:val="16"/>
        <w:szCs w:val="16"/>
      </w:rPr>
      <w:t>2021</w:t>
    </w:r>
  </w:p>
  <w:p w14:paraId="76F9B49C" w14:textId="77777777" w:rsidR="007A3AEA" w:rsidRPr="00CC1720"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3C7D" w14:textId="77777777" w:rsidR="003D5C9C" w:rsidRPr="00CC1720" w:rsidRDefault="003D5C9C" w:rsidP="003D5C9C">
    <w:pPr>
      <w:tabs>
        <w:tab w:val="left" w:pos="6060"/>
        <w:tab w:val="right" w:pos="10203"/>
      </w:tabs>
      <w:spacing w:after="0"/>
      <w:rPr>
        <w:sz w:val="16"/>
        <w:szCs w:val="16"/>
      </w:rPr>
    </w:pPr>
    <w:r w:rsidRPr="00CC1720">
      <w:rPr>
        <w:sz w:val="16"/>
        <w:szCs w:val="16"/>
      </w:rPr>
      <w:t>Third UA: 69/20 Index: MDE 13/3864/2021 Iran</w:t>
    </w:r>
    <w:r w:rsidRPr="00CC1720">
      <w:rPr>
        <w:sz w:val="16"/>
        <w:szCs w:val="16"/>
      </w:rPr>
      <w:tab/>
    </w:r>
    <w:r w:rsidRPr="00CC1720">
      <w:rPr>
        <w:sz w:val="16"/>
        <w:szCs w:val="16"/>
      </w:rPr>
      <w:tab/>
      <w:t xml:space="preserve">Date: </w:t>
    </w:r>
    <w:r>
      <w:rPr>
        <w:sz w:val="16"/>
        <w:szCs w:val="16"/>
      </w:rPr>
      <w:t xml:space="preserve">18 March </w:t>
    </w:r>
    <w:r w:rsidRPr="00CC1720">
      <w:rPr>
        <w:sz w:val="16"/>
        <w:szCs w:val="16"/>
      </w:rPr>
      <w:t>2021</w:t>
    </w:r>
  </w:p>
  <w:p w14:paraId="6FB66070" w14:textId="77777777" w:rsidR="00E45B15" w:rsidRPr="00234217" w:rsidRDefault="00E45B15"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6575"/>
    <w:rsid w:val="000528B5"/>
    <w:rsid w:val="00057A7E"/>
    <w:rsid w:val="00076037"/>
    <w:rsid w:val="00077610"/>
    <w:rsid w:val="00083462"/>
    <w:rsid w:val="00087E2B"/>
    <w:rsid w:val="0009130D"/>
    <w:rsid w:val="00092DFA"/>
    <w:rsid w:val="000957C5"/>
    <w:rsid w:val="000A1F14"/>
    <w:rsid w:val="000B02B4"/>
    <w:rsid w:val="000B4A38"/>
    <w:rsid w:val="000C2A0D"/>
    <w:rsid w:val="000C2E80"/>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0D4"/>
    <w:rsid w:val="001561F4"/>
    <w:rsid w:val="0016118D"/>
    <w:rsid w:val="001640EF"/>
    <w:rsid w:val="001648DB"/>
    <w:rsid w:val="00174398"/>
    <w:rsid w:val="00176678"/>
    <w:rsid w:val="001773D1"/>
    <w:rsid w:val="00177779"/>
    <w:rsid w:val="00182900"/>
    <w:rsid w:val="00184BFE"/>
    <w:rsid w:val="00186319"/>
    <w:rsid w:val="0019118D"/>
    <w:rsid w:val="00194CD5"/>
    <w:rsid w:val="001A635D"/>
    <w:rsid w:val="001A6AC9"/>
    <w:rsid w:val="001C5A63"/>
    <w:rsid w:val="001C7AF5"/>
    <w:rsid w:val="001D1600"/>
    <w:rsid w:val="001D52A5"/>
    <w:rsid w:val="001E2045"/>
    <w:rsid w:val="001F7B08"/>
    <w:rsid w:val="00201189"/>
    <w:rsid w:val="002036C0"/>
    <w:rsid w:val="00205F3C"/>
    <w:rsid w:val="00215C3E"/>
    <w:rsid w:val="00215E33"/>
    <w:rsid w:val="00217CD6"/>
    <w:rsid w:val="002232BA"/>
    <w:rsid w:val="00224418"/>
    <w:rsid w:val="00225A11"/>
    <w:rsid w:val="00234217"/>
    <w:rsid w:val="002558D7"/>
    <w:rsid w:val="002576CB"/>
    <w:rsid w:val="0025792F"/>
    <w:rsid w:val="00261CC7"/>
    <w:rsid w:val="002665C3"/>
    <w:rsid w:val="00266B55"/>
    <w:rsid w:val="00267383"/>
    <w:rsid w:val="002703E7"/>
    <w:rsid w:val="002709C3"/>
    <w:rsid w:val="002739C9"/>
    <w:rsid w:val="00273E9A"/>
    <w:rsid w:val="00274E0A"/>
    <w:rsid w:val="00275EB1"/>
    <w:rsid w:val="002A0F83"/>
    <w:rsid w:val="002A2F36"/>
    <w:rsid w:val="002A4F51"/>
    <w:rsid w:val="002B2E9B"/>
    <w:rsid w:val="002C06A6"/>
    <w:rsid w:val="002C40EE"/>
    <w:rsid w:val="002C5FE4"/>
    <w:rsid w:val="002C7F1F"/>
    <w:rsid w:val="002D00D7"/>
    <w:rsid w:val="002D48CD"/>
    <w:rsid w:val="002D5454"/>
    <w:rsid w:val="002D68F3"/>
    <w:rsid w:val="002E2C5E"/>
    <w:rsid w:val="002E3658"/>
    <w:rsid w:val="002F3C80"/>
    <w:rsid w:val="0031230A"/>
    <w:rsid w:val="003133FF"/>
    <w:rsid w:val="00313E8B"/>
    <w:rsid w:val="00314D8C"/>
    <w:rsid w:val="00320461"/>
    <w:rsid w:val="00331992"/>
    <w:rsid w:val="00332245"/>
    <w:rsid w:val="00333142"/>
    <w:rsid w:val="0033624A"/>
    <w:rsid w:val="003373A5"/>
    <w:rsid w:val="00337826"/>
    <w:rsid w:val="003405CA"/>
    <w:rsid w:val="0034128A"/>
    <w:rsid w:val="0034324D"/>
    <w:rsid w:val="00350A35"/>
    <w:rsid w:val="0035329F"/>
    <w:rsid w:val="00355617"/>
    <w:rsid w:val="003764E5"/>
    <w:rsid w:val="00376EF4"/>
    <w:rsid w:val="00385464"/>
    <w:rsid w:val="003904F0"/>
    <w:rsid w:val="003975C9"/>
    <w:rsid w:val="003A56A9"/>
    <w:rsid w:val="003B294A"/>
    <w:rsid w:val="003B5A4D"/>
    <w:rsid w:val="003C3210"/>
    <w:rsid w:val="003C5EEA"/>
    <w:rsid w:val="003C7CB6"/>
    <w:rsid w:val="003D5C9C"/>
    <w:rsid w:val="003E50AC"/>
    <w:rsid w:val="003F3D5D"/>
    <w:rsid w:val="00414C24"/>
    <w:rsid w:val="0042210F"/>
    <w:rsid w:val="00423158"/>
    <w:rsid w:val="004334BF"/>
    <w:rsid w:val="00434612"/>
    <w:rsid w:val="004408A1"/>
    <w:rsid w:val="00442E5B"/>
    <w:rsid w:val="0044379B"/>
    <w:rsid w:val="00445D50"/>
    <w:rsid w:val="00453538"/>
    <w:rsid w:val="004603A2"/>
    <w:rsid w:val="004668ED"/>
    <w:rsid w:val="004706AC"/>
    <w:rsid w:val="00486088"/>
    <w:rsid w:val="004869F1"/>
    <w:rsid w:val="00492FA8"/>
    <w:rsid w:val="004A1BDD"/>
    <w:rsid w:val="004B1E15"/>
    <w:rsid w:val="004B2367"/>
    <w:rsid w:val="004B381D"/>
    <w:rsid w:val="004C265C"/>
    <w:rsid w:val="004C71F5"/>
    <w:rsid w:val="004D41DC"/>
    <w:rsid w:val="004E7C66"/>
    <w:rsid w:val="00504FBC"/>
    <w:rsid w:val="00517E88"/>
    <w:rsid w:val="0052199C"/>
    <w:rsid w:val="00524CEB"/>
    <w:rsid w:val="00530126"/>
    <w:rsid w:val="00533569"/>
    <w:rsid w:val="005363CA"/>
    <w:rsid w:val="005377E7"/>
    <w:rsid w:val="00542F58"/>
    <w:rsid w:val="00545423"/>
    <w:rsid w:val="00547E71"/>
    <w:rsid w:val="00565462"/>
    <w:rsid w:val="005668D0"/>
    <w:rsid w:val="00572CCD"/>
    <w:rsid w:val="0057440A"/>
    <w:rsid w:val="00581A12"/>
    <w:rsid w:val="00592C3E"/>
    <w:rsid w:val="00596449"/>
    <w:rsid w:val="005A3E28"/>
    <w:rsid w:val="005A5F1A"/>
    <w:rsid w:val="005A6F92"/>
    <w:rsid w:val="005A71AD"/>
    <w:rsid w:val="005A7F1B"/>
    <w:rsid w:val="005B227F"/>
    <w:rsid w:val="005B59ED"/>
    <w:rsid w:val="005B5C5A"/>
    <w:rsid w:val="005C13CF"/>
    <w:rsid w:val="005C751F"/>
    <w:rsid w:val="005D14AA"/>
    <w:rsid w:val="005D2C37"/>
    <w:rsid w:val="005D7287"/>
    <w:rsid w:val="005D7D1C"/>
    <w:rsid w:val="005E1644"/>
    <w:rsid w:val="005F0355"/>
    <w:rsid w:val="005F28B4"/>
    <w:rsid w:val="005F5E43"/>
    <w:rsid w:val="00600EF5"/>
    <w:rsid w:val="00604CDB"/>
    <w:rsid w:val="00606108"/>
    <w:rsid w:val="006201FC"/>
    <w:rsid w:val="00620ADD"/>
    <w:rsid w:val="0063284D"/>
    <w:rsid w:val="00640EF2"/>
    <w:rsid w:val="00643ABC"/>
    <w:rsid w:val="0064718C"/>
    <w:rsid w:val="0065049B"/>
    <w:rsid w:val="00650D73"/>
    <w:rsid w:val="006558EE"/>
    <w:rsid w:val="00657231"/>
    <w:rsid w:val="00663472"/>
    <w:rsid w:val="00667FBC"/>
    <w:rsid w:val="00681C01"/>
    <w:rsid w:val="00681C5D"/>
    <w:rsid w:val="00692554"/>
    <w:rsid w:val="0069571A"/>
    <w:rsid w:val="006A0BB9"/>
    <w:rsid w:val="006B12FA"/>
    <w:rsid w:val="006B461E"/>
    <w:rsid w:val="006C3C21"/>
    <w:rsid w:val="006C7A31"/>
    <w:rsid w:val="006E4C4D"/>
    <w:rsid w:val="006F4C28"/>
    <w:rsid w:val="0070364E"/>
    <w:rsid w:val="007104E8"/>
    <w:rsid w:val="007106B1"/>
    <w:rsid w:val="00712EE8"/>
    <w:rsid w:val="0071381B"/>
    <w:rsid w:val="00713E8F"/>
    <w:rsid w:val="00715533"/>
    <w:rsid w:val="007156FC"/>
    <w:rsid w:val="00716942"/>
    <w:rsid w:val="007173E9"/>
    <w:rsid w:val="00727519"/>
    <w:rsid w:val="00727CA7"/>
    <w:rsid w:val="0073431C"/>
    <w:rsid w:val="007656E7"/>
    <w:rsid w:val="007666A4"/>
    <w:rsid w:val="00772252"/>
    <w:rsid w:val="00773365"/>
    <w:rsid w:val="00780FDD"/>
    <w:rsid w:val="00781624"/>
    <w:rsid w:val="00781E3C"/>
    <w:rsid w:val="007858BA"/>
    <w:rsid w:val="00786029"/>
    <w:rsid w:val="007A2ABA"/>
    <w:rsid w:val="007A3AEA"/>
    <w:rsid w:val="007A7F97"/>
    <w:rsid w:val="007B0DB5"/>
    <w:rsid w:val="007B4F3E"/>
    <w:rsid w:val="007B7197"/>
    <w:rsid w:val="007C6CD0"/>
    <w:rsid w:val="007D3756"/>
    <w:rsid w:val="007E0748"/>
    <w:rsid w:val="007F0D00"/>
    <w:rsid w:val="007F72FF"/>
    <w:rsid w:val="007F7B5E"/>
    <w:rsid w:val="008056E9"/>
    <w:rsid w:val="0081049F"/>
    <w:rsid w:val="0081413F"/>
    <w:rsid w:val="00814632"/>
    <w:rsid w:val="008162F4"/>
    <w:rsid w:val="0082127B"/>
    <w:rsid w:val="00822C97"/>
    <w:rsid w:val="00827A40"/>
    <w:rsid w:val="0083050C"/>
    <w:rsid w:val="00844F48"/>
    <w:rsid w:val="008455C2"/>
    <w:rsid w:val="00846E45"/>
    <w:rsid w:val="008568C8"/>
    <w:rsid w:val="00864035"/>
    <w:rsid w:val="00866873"/>
    <w:rsid w:val="00867741"/>
    <w:rsid w:val="008763F4"/>
    <w:rsid w:val="008849EA"/>
    <w:rsid w:val="00891FE8"/>
    <w:rsid w:val="008A33BB"/>
    <w:rsid w:val="008A58AA"/>
    <w:rsid w:val="008A75DB"/>
    <w:rsid w:val="008C6659"/>
    <w:rsid w:val="008D16ED"/>
    <w:rsid w:val="008D2A6B"/>
    <w:rsid w:val="008D49A5"/>
    <w:rsid w:val="008E0B66"/>
    <w:rsid w:val="008E172D"/>
    <w:rsid w:val="008F1313"/>
    <w:rsid w:val="00902730"/>
    <w:rsid w:val="00906C9F"/>
    <w:rsid w:val="00921577"/>
    <w:rsid w:val="009259E1"/>
    <w:rsid w:val="00931808"/>
    <w:rsid w:val="0095188F"/>
    <w:rsid w:val="009550A0"/>
    <w:rsid w:val="00957968"/>
    <w:rsid w:val="00960C64"/>
    <w:rsid w:val="00963D4F"/>
    <w:rsid w:val="0097218E"/>
    <w:rsid w:val="00980425"/>
    <w:rsid w:val="00991C69"/>
    <w:rsid w:val="009923C0"/>
    <w:rsid w:val="009A7F70"/>
    <w:rsid w:val="009B2698"/>
    <w:rsid w:val="009B51E5"/>
    <w:rsid w:val="009B78FE"/>
    <w:rsid w:val="009C3521"/>
    <w:rsid w:val="009C4461"/>
    <w:rsid w:val="009C6B5A"/>
    <w:rsid w:val="009E05CC"/>
    <w:rsid w:val="009E097D"/>
    <w:rsid w:val="009E705A"/>
    <w:rsid w:val="009E7E6E"/>
    <w:rsid w:val="009F665E"/>
    <w:rsid w:val="00A07E67"/>
    <w:rsid w:val="00A31F72"/>
    <w:rsid w:val="00A337F7"/>
    <w:rsid w:val="00A41FC6"/>
    <w:rsid w:val="00A44B1B"/>
    <w:rsid w:val="00A4583A"/>
    <w:rsid w:val="00A6381A"/>
    <w:rsid w:val="00A70D9D"/>
    <w:rsid w:val="00A7548F"/>
    <w:rsid w:val="00A76AB9"/>
    <w:rsid w:val="00A81673"/>
    <w:rsid w:val="00A83B70"/>
    <w:rsid w:val="00A8548B"/>
    <w:rsid w:val="00A90EA6"/>
    <w:rsid w:val="00AA6A95"/>
    <w:rsid w:val="00AB06AA"/>
    <w:rsid w:val="00AB3D84"/>
    <w:rsid w:val="00AB5744"/>
    <w:rsid w:val="00AB5C6E"/>
    <w:rsid w:val="00AB7E5D"/>
    <w:rsid w:val="00AC0F93"/>
    <w:rsid w:val="00AC15B7"/>
    <w:rsid w:val="00AC367F"/>
    <w:rsid w:val="00AE05DB"/>
    <w:rsid w:val="00AE4214"/>
    <w:rsid w:val="00AF0FCD"/>
    <w:rsid w:val="00AF5FF0"/>
    <w:rsid w:val="00AF782A"/>
    <w:rsid w:val="00B0161D"/>
    <w:rsid w:val="00B01DEF"/>
    <w:rsid w:val="00B15304"/>
    <w:rsid w:val="00B16A9B"/>
    <w:rsid w:val="00B206A8"/>
    <w:rsid w:val="00B242D5"/>
    <w:rsid w:val="00B27341"/>
    <w:rsid w:val="00B408D4"/>
    <w:rsid w:val="00B52B01"/>
    <w:rsid w:val="00B57AE6"/>
    <w:rsid w:val="00B63A7A"/>
    <w:rsid w:val="00B646D1"/>
    <w:rsid w:val="00B655B0"/>
    <w:rsid w:val="00B6690B"/>
    <w:rsid w:val="00B7545C"/>
    <w:rsid w:val="00B776BD"/>
    <w:rsid w:val="00B80A6A"/>
    <w:rsid w:val="00B92AEC"/>
    <w:rsid w:val="00B957E6"/>
    <w:rsid w:val="00B97626"/>
    <w:rsid w:val="00BA0E81"/>
    <w:rsid w:val="00BA2E90"/>
    <w:rsid w:val="00BA6913"/>
    <w:rsid w:val="00BB0B3B"/>
    <w:rsid w:val="00BC7006"/>
    <w:rsid w:val="00BC7111"/>
    <w:rsid w:val="00BD0B43"/>
    <w:rsid w:val="00BD1DD8"/>
    <w:rsid w:val="00BD65C6"/>
    <w:rsid w:val="00BE0D92"/>
    <w:rsid w:val="00BE4685"/>
    <w:rsid w:val="00BE6035"/>
    <w:rsid w:val="00BF25CE"/>
    <w:rsid w:val="00BF29F4"/>
    <w:rsid w:val="00BF4778"/>
    <w:rsid w:val="00BF7136"/>
    <w:rsid w:val="00C01A8C"/>
    <w:rsid w:val="00C14A66"/>
    <w:rsid w:val="00C162AD"/>
    <w:rsid w:val="00C17D6F"/>
    <w:rsid w:val="00C22113"/>
    <w:rsid w:val="00C33155"/>
    <w:rsid w:val="00C35694"/>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81"/>
    <w:rsid w:val="00CA5CB1"/>
    <w:rsid w:val="00CC1720"/>
    <w:rsid w:val="00CD2995"/>
    <w:rsid w:val="00CF2786"/>
    <w:rsid w:val="00CF60E3"/>
    <w:rsid w:val="00CF7805"/>
    <w:rsid w:val="00D00405"/>
    <w:rsid w:val="00D007F8"/>
    <w:rsid w:val="00D030C9"/>
    <w:rsid w:val="00D05014"/>
    <w:rsid w:val="00D05A52"/>
    <w:rsid w:val="00D060D3"/>
    <w:rsid w:val="00D114C6"/>
    <w:rsid w:val="00D142D0"/>
    <w:rsid w:val="00D168D3"/>
    <w:rsid w:val="00D2087E"/>
    <w:rsid w:val="00D23D90"/>
    <w:rsid w:val="00D26BF9"/>
    <w:rsid w:val="00D35879"/>
    <w:rsid w:val="00D41DE5"/>
    <w:rsid w:val="00D47210"/>
    <w:rsid w:val="00D54217"/>
    <w:rsid w:val="00D56A19"/>
    <w:rsid w:val="00D62977"/>
    <w:rsid w:val="00D635A1"/>
    <w:rsid w:val="00D6411A"/>
    <w:rsid w:val="00D67ABF"/>
    <w:rsid w:val="00D749E6"/>
    <w:rsid w:val="00D834E2"/>
    <w:rsid w:val="00D839E9"/>
    <w:rsid w:val="00D844EE"/>
    <w:rsid w:val="00D847F8"/>
    <w:rsid w:val="00D86E2D"/>
    <w:rsid w:val="00D87050"/>
    <w:rsid w:val="00D90465"/>
    <w:rsid w:val="00D94D51"/>
    <w:rsid w:val="00DA3BE0"/>
    <w:rsid w:val="00DA4205"/>
    <w:rsid w:val="00DB7D74"/>
    <w:rsid w:val="00DC5FB3"/>
    <w:rsid w:val="00DC65A4"/>
    <w:rsid w:val="00DD346F"/>
    <w:rsid w:val="00DF1141"/>
    <w:rsid w:val="00DF3644"/>
    <w:rsid w:val="00DF3DF5"/>
    <w:rsid w:val="00DF63A6"/>
    <w:rsid w:val="00E036F4"/>
    <w:rsid w:val="00E04AF0"/>
    <w:rsid w:val="00E060BC"/>
    <w:rsid w:val="00E12FD3"/>
    <w:rsid w:val="00E21CF1"/>
    <w:rsid w:val="00E22AAE"/>
    <w:rsid w:val="00E25E28"/>
    <w:rsid w:val="00E33249"/>
    <w:rsid w:val="00E37B98"/>
    <w:rsid w:val="00E406B4"/>
    <w:rsid w:val="00E40EAA"/>
    <w:rsid w:val="00E43F3A"/>
    <w:rsid w:val="00E45867"/>
    <w:rsid w:val="00E45B15"/>
    <w:rsid w:val="00E63CEF"/>
    <w:rsid w:val="00E65D5E"/>
    <w:rsid w:val="00E67C6B"/>
    <w:rsid w:val="00E707D9"/>
    <w:rsid w:val="00E7569C"/>
    <w:rsid w:val="00E76516"/>
    <w:rsid w:val="00E778FE"/>
    <w:rsid w:val="00E835FB"/>
    <w:rsid w:val="00E83C8B"/>
    <w:rsid w:val="00EA1562"/>
    <w:rsid w:val="00EA68CE"/>
    <w:rsid w:val="00EB1C45"/>
    <w:rsid w:val="00EB51EB"/>
    <w:rsid w:val="00EC677A"/>
    <w:rsid w:val="00EE0AD4"/>
    <w:rsid w:val="00EE578D"/>
    <w:rsid w:val="00EF284E"/>
    <w:rsid w:val="00EF2F85"/>
    <w:rsid w:val="00EF416D"/>
    <w:rsid w:val="00EF6584"/>
    <w:rsid w:val="00F03859"/>
    <w:rsid w:val="00F23A10"/>
    <w:rsid w:val="00F25445"/>
    <w:rsid w:val="00F322A8"/>
    <w:rsid w:val="00F3436F"/>
    <w:rsid w:val="00F45927"/>
    <w:rsid w:val="00F65D4B"/>
    <w:rsid w:val="00F713B6"/>
    <w:rsid w:val="00F7577A"/>
    <w:rsid w:val="00F771BD"/>
    <w:rsid w:val="00F81CA6"/>
    <w:rsid w:val="00F83EDB"/>
    <w:rsid w:val="00F91619"/>
    <w:rsid w:val="00F93094"/>
    <w:rsid w:val="00F9400E"/>
    <w:rsid w:val="00F94CE6"/>
    <w:rsid w:val="00FA1C07"/>
    <w:rsid w:val="00FA48E3"/>
    <w:rsid w:val="00FA4E88"/>
    <w:rsid w:val="00FA7368"/>
    <w:rsid w:val="00FB0354"/>
    <w:rsid w:val="00FB0B19"/>
    <w:rsid w:val="00FB2CBD"/>
    <w:rsid w:val="00FB3E05"/>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erChar">
    <w:name w:val="Footer Char"/>
    <w:basedOn w:val="DefaultParagraphFont"/>
    <w:link w:val="Footer"/>
    <w:uiPriority w:val="99"/>
    <w:rsid w:val="00D56A19"/>
    <w:rPr>
      <w:rFonts w:ascii="Amnesty Trade Gothic Cn" w:hAnsi="Amnesty Trade Gothic Cn"/>
      <w:color w:val="000000"/>
      <w:sz w:val="18"/>
      <w:szCs w:val="24"/>
      <w:lang w:eastAsia="ar-SA"/>
    </w:rPr>
  </w:style>
  <w:style w:type="paragraph" w:styleId="PlainText">
    <w:name w:val="Plain Text"/>
    <w:basedOn w:val="Normal"/>
    <w:link w:val="PlainTextChar"/>
    <w:uiPriority w:val="99"/>
    <w:unhideWhenUsed/>
    <w:rsid w:val="002232B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232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mde13/2237/2020/en/" TargetMode="External"/><Relationship Id="rId2" Type="http://schemas.openxmlformats.org/officeDocument/2006/relationships/customXml" Target="../customXml/item2.xml"/><Relationship Id="rId16" Type="http://schemas.openxmlformats.org/officeDocument/2006/relationships/hyperlink" Target="mailto:iran@un.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1DFA-AA4B-4232-900D-C2C11EC40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E2581E-3F5C-44A3-904D-8BD0CB8B6ED1}">
  <ds:schemaRefs>
    <ds:schemaRef ds:uri="http://schemas.microsoft.com/sharepoint/v3/contenttype/forms"/>
  </ds:schemaRefs>
</ds:datastoreItem>
</file>

<file path=customXml/itemProps3.xml><?xml version="1.0" encoding="utf-8"?>
<ds:datastoreItem xmlns:ds="http://schemas.openxmlformats.org/officeDocument/2006/customXml" ds:itemID="{4DEDB206-C812-4549-8F58-BEB27E10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898A3-CAEA-4C10-8059-3ECC303F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6</cp:revision>
  <cp:lastPrinted>2021-04-09T15:24:00Z</cp:lastPrinted>
  <dcterms:created xsi:type="dcterms:W3CDTF">2021-03-29T06:23:00Z</dcterms:created>
  <dcterms:modified xsi:type="dcterms:W3CDTF">2021-04-09T15:33:00Z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