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92ABD42" w:rsidR="0034128A" w:rsidRPr="008821E3" w:rsidRDefault="0034128A" w:rsidP="008821E3">
      <w:pPr>
        <w:pStyle w:val="AIUrgentActionTopHeading"/>
        <w:tabs>
          <w:tab w:val="clear" w:pos="567"/>
        </w:tabs>
        <w:spacing w:line="240" w:lineRule="auto"/>
        <w:rPr>
          <w:rFonts w:cs="Arial"/>
          <w:sz w:val="80"/>
          <w:szCs w:val="80"/>
        </w:rPr>
      </w:pPr>
      <w:r w:rsidRPr="008821E3">
        <w:rPr>
          <w:rFonts w:cs="Arial"/>
          <w:sz w:val="80"/>
          <w:szCs w:val="80"/>
          <w:highlight w:val="yellow"/>
        </w:rPr>
        <w:t>URGENT ACTION</w:t>
      </w:r>
    </w:p>
    <w:p w14:paraId="76BC4611" w14:textId="77777777" w:rsidR="005D2C37" w:rsidRPr="008821E3" w:rsidRDefault="005D2C37" w:rsidP="008821E3">
      <w:pPr>
        <w:pStyle w:val="Default"/>
        <w:rPr>
          <w:b/>
          <w:sz w:val="20"/>
          <w:szCs w:val="20"/>
        </w:rPr>
      </w:pPr>
    </w:p>
    <w:p w14:paraId="48ED1961" w14:textId="2058B718" w:rsidR="0034128A" w:rsidRPr="008821E3" w:rsidRDefault="004C734C" w:rsidP="008821E3">
      <w:pPr>
        <w:spacing w:after="0" w:line="240" w:lineRule="auto"/>
        <w:rPr>
          <w:rFonts w:ascii="Arial" w:hAnsi="Arial" w:cs="Arial"/>
          <w:b/>
          <w:i/>
          <w:sz w:val="34"/>
          <w:szCs w:val="34"/>
          <w:lang w:eastAsia="es-MX"/>
        </w:rPr>
      </w:pPr>
      <w:bookmarkStart w:id="0" w:name="_Hlk64474174"/>
      <w:r w:rsidRPr="008821E3">
        <w:rPr>
          <w:rFonts w:ascii="Arial" w:hAnsi="Arial" w:cs="Arial"/>
          <w:b/>
          <w:sz w:val="34"/>
          <w:szCs w:val="34"/>
          <w:lang w:eastAsia="es-MX"/>
        </w:rPr>
        <w:t xml:space="preserve">TWO </w:t>
      </w:r>
      <w:r w:rsidR="00594CCD" w:rsidRPr="008821E3">
        <w:rPr>
          <w:rFonts w:ascii="Arial" w:hAnsi="Arial" w:cs="Arial"/>
          <w:b/>
          <w:sz w:val="34"/>
          <w:szCs w:val="34"/>
          <w:lang w:eastAsia="es-MX"/>
        </w:rPr>
        <w:t>BALUCHI PRISONERS AT RISK OF EXECUTION</w:t>
      </w:r>
      <w:r w:rsidR="00600EF5" w:rsidRPr="008821E3">
        <w:rPr>
          <w:rFonts w:ascii="Arial" w:hAnsi="Arial" w:cs="Arial"/>
          <w:b/>
          <w:sz w:val="34"/>
          <w:szCs w:val="34"/>
          <w:lang w:eastAsia="es-MX"/>
        </w:rPr>
        <w:t xml:space="preserve"> </w:t>
      </w:r>
    </w:p>
    <w:bookmarkEnd w:id="0"/>
    <w:p w14:paraId="1078B276" w14:textId="5BEA083B" w:rsidR="00D23D90" w:rsidRPr="008821E3" w:rsidRDefault="004C734C" w:rsidP="008821E3">
      <w:pPr>
        <w:spacing w:after="0" w:line="240" w:lineRule="auto"/>
        <w:jc w:val="both"/>
        <w:rPr>
          <w:rFonts w:ascii="Arial" w:hAnsi="Arial" w:cs="Arial"/>
          <w:b/>
          <w:sz w:val="22"/>
          <w:szCs w:val="22"/>
          <w:lang w:eastAsia="es-MX"/>
        </w:rPr>
      </w:pPr>
      <w:r w:rsidRPr="008821E3">
        <w:rPr>
          <w:rFonts w:ascii="Arial" w:hAnsi="Arial" w:cs="Arial"/>
          <w:b/>
          <w:sz w:val="22"/>
          <w:szCs w:val="22"/>
          <w:lang w:eastAsia="es-MX"/>
        </w:rPr>
        <w:t>D</w:t>
      </w:r>
      <w:r w:rsidR="006C42D7" w:rsidRPr="008821E3">
        <w:rPr>
          <w:rFonts w:ascii="Arial" w:hAnsi="Arial" w:cs="Arial"/>
          <w:b/>
          <w:sz w:val="22"/>
          <w:szCs w:val="22"/>
          <w:lang w:eastAsia="es-MX"/>
        </w:rPr>
        <w:t xml:space="preserve">eath row prisoners from Iran’s Baluchi ethnic minority, </w:t>
      </w:r>
      <w:bookmarkStart w:id="1" w:name="_Hlk64283993"/>
      <w:r w:rsidR="00594CCD" w:rsidRPr="008821E3">
        <w:rPr>
          <w:rFonts w:ascii="Arial" w:hAnsi="Arial" w:cs="Arial"/>
          <w:b/>
          <w:sz w:val="22"/>
          <w:szCs w:val="22"/>
          <w:lang w:eastAsia="es-MX"/>
        </w:rPr>
        <w:t xml:space="preserve">Hamed Rigi and Mehran </w:t>
      </w:r>
      <w:proofErr w:type="spellStart"/>
      <w:r w:rsidR="00594CCD" w:rsidRPr="008821E3">
        <w:rPr>
          <w:rFonts w:ascii="Arial" w:hAnsi="Arial" w:cs="Arial"/>
          <w:b/>
          <w:sz w:val="22"/>
          <w:szCs w:val="22"/>
          <w:lang w:eastAsia="es-MX"/>
        </w:rPr>
        <w:t>Naru’i</w:t>
      </w:r>
      <w:proofErr w:type="spellEnd"/>
      <w:r w:rsidR="00594CCD" w:rsidRPr="008821E3">
        <w:rPr>
          <w:rFonts w:ascii="Arial" w:hAnsi="Arial" w:cs="Arial"/>
          <w:b/>
          <w:sz w:val="22"/>
          <w:szCs w:val="22"/>
          <w:lang w:eastAsia="es-MX"/>
        </w:rPr>
        <w:t xml:space="preserve">, </w:t>
      </w:r>
      <w:bookmarkEnd w:id="1"/>
      <w:r w:rsidR="00594CCD" w:rsidRPr="008821E3">
        <w:rPr>
          <w:rFonts w:ascii="Arial" w:hAnsi="Arial" w:cs="Arial"/>
          <w:b/>
          <w:sz w:val="22"/>
          <w:szCs w:val="22"/>
          <w:lang w:eastAsia="es-MX"/>
        </w:rPr>
        <w:t>are at risk of execution</w:t>
      </w:r>
      <w:r w:rsidR="003E6F35" w:rsidRPr="008821E3">
        <w:rPr>
          <w:rFonts w:ascii="Arial" w:hAnsi="Arial" w:cs="Arial"/>
          <w:b/>
          <w:sz w:val="22"/>
          <w:szCs w:val="22"/>
          <w:lang w:eastAsia="es-MX"/>
        </w:rPr>
        <w:t>.</w:t>
      </w:r>
      <w:r w:rsidR="00921047" w:rsidRPr="008821E3">
        <w:rPr>
          <w:rFonts w:ascii="Arial" w:hAnsi="Arial" w:cs="Arial"/>
          <w:b/>
          <w:sz w:val="22"/>
          <w:szCs w:val="22"/>
          <w:lang w:eastAsia="es-MX"/>
        </w:rPr>
        <w:t xml:space="preserve"> </w:t>
      </w:r>
      <w:r w:rsidR="00594CCD" w:rsidRPr="008821E3">
        <w:rPr>
          <w:rFonts w:ascii="Arial" w:hAnsi="Arial" w:cs="Arial"/>
          <w:b/>
          <w:sz w:val="22"/>
          <w:szCs w:val="22"/>
          <w:lang w:eastAsia="es-MX"/>
        </w:rPr>
        <w:t xml:space="preserve">They have been subjected to </w:t>
      </w:r>
      <w:r w:rsidR="00B4739D" w:rsidRPr="008821E3">
        <w:rPr>
          <w:rFonts w:ascii="Arial" w:hAnsi="Arial" w:cs="Arial"/>
          <w:b/>
          <w:sz w:val="22"/>
          <w:szCs w:val="22"/>
          <w:lang w:eastAsia="es-MX"/>
        </w:rPr>
        <w:t xml:space="preserve">serious human rights violations including </w:t>
      </w:r>
      <w:r w:rsidR="00EB6EF7" w:rsidRPr="008821E3">
        <w:rPr>
          <w:rFonts w:ascii="Arial" w:hAnsi="Arial" w:cs="Arial"/>
          <w:b/>
          <w:sz w:val="22"/>
          <w:szCs w:val="22"/>
          <w:lang w:eastAsia="es-MX"/>
        </w:rPr>
        <w:t>enforced disappearance</w:t>
      </w:r>
      <w:r w:rsidR="00B4739D" w:rsidRPr="008821E3">
        <w:rPr>
          <w:rFonts w:ascii="Arial" w:hAnsi="Arial" w:cs="Arial"/>
          <w:b/>
          <w:sz w:val="22"/>
          <w:szCs w:val="22"/>
          <w:lang w:eastAsia="es-MX"/>
        </w:rPr>
        <w:t xml:space="preserve"> and </w:t>
      </w:r>
      <w:r w:rsidR="00594CCD" w:rsidRPr="008821E3">
        <w:rPr>
          <w:rFonts w:ascii="Arial" w:hAnsi="Arial" w:cs="Arial"/>
          <w:b/>
          <w:sz w:val="22"/>
          <w:szCs w:val="22"/>
          <w:lang w:eastAsia="es-MX"/>
        </w:rPr>
        <w:t xml:space="preserve">torture and other ill-treatment to </w:t>
      </w:r>
      <w:r w:rsidR="00D74F6A" w:rsidRPr="008821E3">
        <w:rPr>
          <w:rFonts w:ascii="Arial" w:hAnsi="Arial" w:cs="Arial"/>
          <w:b/>
          <w:sz w:val="22"/>
          <w:szCs w:val="22"/>
          <w:lang w:eastAsia="es-MX"/>
        </w:rPr>
        <w:t xml:space="preserve">extract </w:t>
      </w:r>
      <w:r w:rsidR="00594CCD" w:rsidRPr="008821E3">
        <w:rPr>
          <w:rFonts w:ascii="Arial" w:hAnsi="Arial" w:cs="Arial"/>
          <w:b/>
          <w:sz w:val="22"/>
          <w:szCs w:val="22"/>
          <w:lang w:eastAsia="es-MX"/>
        </w:rPr>
        <w:t>“confessions” used to convict</w:t>
      </w:r>
      <w:r w:rsidR="006C42D7" w:rsidRPr="008821E3">
        <w:rPr>
          <w:rFonts w:ascii="Arial" w:hAnsi="Arial" w:cs="Arial"/>
          <w:b/>
          <w:sz w:val="22"/>
          <w:szCs w:val="22"/>
          <w:lang w:eastAsia="es-MX"/>
        </w:rPr>
        <w:t xml:space="preserve"> and sentence</w:t>
      </w:r>
      <w:r w:rsidR="00D74F6A" w:rsidRPr="008821E3">
        <w:rPr>
          <w:rFonts w:ascii="Arial" w:hAnsi="Arial" w:cs="Arial"/>
          <w:b/>
          <w:sz w:val="22"/>
          <w:szCs w:val="22"/>
          <w:lang w:eastAsia="es-MX"/>
        </w:rPr>
        <w:t xml:space="preserve"> them to death</w:t>
      </w:r>
      <w:r w:rsidR="006C42D7" w:rsidRPr="008821E3">
        <w:rPr>
          <w:rFonts w:ascii="Arial" w:hAnsi="Arial" w:cs="Arial"/>
          <w:b/>
          <w:sz w:val="22"/>
          <w:szCs w:val="22"/>
          <w:lang w:eastAsia="es-MX"/>
        </w:rPr>
        <w:t xml:space="preserve"> in unfair trials</w:t>
      </w:r>
      <w:r w:rsidR="00594CCD" w:rsidRPr="008821E3">
        <w:rPr>
          <w:rFonts w:ascii="Arial" w:hAnsi="Arial" w:cs="Arial"/>
          <w:b/>
          <w:sz w:val="22"/>
          <w:szCs w:val="22"/>
          <w:lang w:eastAsia="es-MX"/>
        </w:rPr>
        <w:t>.</w:t>
      </w:r>
      <w:r w:rsidR="006C42D7" w:rsidRPr="008821E3">
        <w:rPr>
          <w:rFonts w:ascii="Arial" w:hAnsi="Arial" w:cs="Arial"/>
          <w:b/>
          <w:sz w:val="22"/>
          <w:szCs w:val="22"/>
          <w:lang w:eastAsia="es-MX"/>
        </w:rPr>
        <w:t xml:space="preserve"> </w:t>
      </w:r>
      <w:r w:rsidR="00D74F6A" w:rsidRPr="008821E3">
        <w:rPr>
          <w:rFonts w:ascii="Arial" w:hAnsi="Arial" w:cs="Arial"/>
          <w:b/>
          <w:sz w:val="22"/>
          <w:szCs w:val="22"/>
          <w:lang w:eastAsia="es-MX"/>
        </w:rPr>
        <w:t>Since mid-December</w:t>
      </w:r>
      <w:r w:rsidRPr="008821E3">
        <w:rPr>
          <w:rFonts w:ascii="Arial" w:hAnsi="Arial" w:cs="Arial"/>
          <w:b/>
          <w:sz w:val="22"/>
          <w:szCs w:val="22"/>
          <w:lang w:eastAsia="es-MX"/>
        </w:rPr>
        <w:t xml:space="preserve"> 2020</w:t>
      </w:r>
      <w:r w:rsidR="006C42D7" w:rsidRPr="008821E3">
        <w:rPr>
          <w:rFonts w:ascii="Arial" w:hAnsi="Arial" w:cs="Arial"/>
          <w:b/>
          <w:sz w:val="22"/>
          <w:szCs w:val="22"/>
          <w:lang w:eastAsia="es-MX"/>
        </w:rPr>
        <w:t xml:space="preserve">, </w:t>
      </w:r>
      <w:r w:rsidRPr="008821E3">
        <w:rPr>
          <w:rFonts w:ascii="Arial" w:hAnsi="Arial" w:cs="Arial"/>
          <w:b/>
          <w:sz w:val="22"/>
          <w:szCs w:val="22"/>
          <w:lang w:eastAsia="es-MX"/>
        </w:rPr>
        <w:t xml:space="preserve">the </w:t>
      </w:r>
      <w:r w:rsidR="006C42D7" w:rsidRPr="008821E3">
        <w:rPr>
          <w:rFonts w:ascii="Arial" w:hAnsi="Arial" w:cs="Arial"/>
          <w:b/>
          <w:sz w:val="22"/>
          <w:szCs w:val="22"/>
          <w:lang w:eastAsia="es-MX"/>
        </w:rPr>
        <w:t xml:space="preserve">Iranian authorities </w:t>
      </w:r>
      <w:r w:rsidRPr="008821E3">
        <w:rPr>
          <w:rFonts w:ascii="Arial" w:hAnsi="Arial" w:cs="Arial"/>
          <w:b/>
          <w:sz w:val="22"/>
          <w:szCs w:val="22"/>
          <w:lang w:eastAsia="es-MX"/>
        </w:rPr>
        <w:t xml:space="preserve">have </w:t>
      </w:r>
      <w:r w:rsidR="006C42D7" w:rsidRPr="008821E3">
        <w:rPr>
          <w:rFonts w:ascii="Arial" w:hAnsi="Arial" w:cs="Arial"/>
          <w:b/>
          <w:sz w:val="22"/>
          <w:szCs w:val="22"/>
          <w:lang w:eastAsia="es-MX"/>
        </w:rPr>
        <w:t>executed 18 Baluchi men</w:t>
      </w:r>
      <w:r w:rsidR="00B4739D" w:rsidRPr="008821E3">
        <w:rPr>
          <w:rFonts w:ascii="Arial" w:hAnsi="Arial" w:cs="Arial"/>
          <w:b/>
          <w:sz w:val="22"/>
          <w:szCs w:val="22"/>
          <w:lang w:eastAsia="es-MX"/>
        </w:rPr>
        <w:t>,</w:t>
      </w:r>
      <w:r w:rsidR="006C42D7" w:rsidRPr="008821E3">
        <w:rPr>
          <w:rFonts w:ascii="Arial" w:hAnsi="Arial" w:cs="Arial"/>
          <w:b/>
          <w:sz w:val="22"/>
          <w:szCs w:val="22"/>
          <w:lang w:eastAsia="es-MX"/>
        </w:rPr>
        <w:t xml:space="preserve"> raising fears that Hamed Rigi and Mehran </w:t>
      </w:r>
      <w:proofErr w:type="spellStart"/>
      <w:r w:rsidR="006C42D7" w:rsidRPr="008821E3">
        <w:rPr>
          <w:rFonts w:ascii="Arial" w:hAnsi="Arial" w:cs="Arial"/>
          <w:b/>
          <w:sz w:val="22"/>
          <w:szCs w:val="22"/>
          <w:lang w:eastAsia="es-MX"/>
        </w:rPr>
        <w:t>Naru’</w:t>
      </w:r>
      <w:r w:rsidR="001A2E62" w:rsidRPr="008821E3">
        <w:rPr>
          <w:rFonts w:ascii="Arial" w:hAnsi="Arial" w:cs="Arial"/>
          <w:b/>
          <w:sz w:val="22"/>
          <w:szCs w:val="22"/>
          <w:lang w:eastAsia="es-MX"/>
        </w:rPr>
        <w:t>i</w:t>
      </w:r>
      <w:proofErr w:type="spellEnd"/>
      <w:r w:rsidR="006C42D7" w:rsidRPr="008821E3">
        <w:rPr>
          <w:rFonts w:ascii="Arial" w:hAnsi="Arial" w:cs="Arial"/>
          <w:b/>
          <w:sz w:val="22"/>
          <w:szCs w:val="22"/>
          <w:lang w:eastAsia="es-MX"/>
        </w:rPr>
        <w:t xml:space="preserve"> may be executed imminently.</w:t>
      </w:r>
    </w:p>
    <w:p w14:paraId="5217CC85" w14:textId="3A8F4ADB" w:rsidR="005D2C37" w:rsidRPr="008821E3" w:rsidRDefault="005D2C37" w:rsidP="008821E3">
      <w:pPr>
        <w:spacing w:after="0" w:line="240" w:lineRule="auto"/>
        <w:ind w:left="-283"/>
        <w:rPr>
          <w:rFonts w:ascii="Arial" w:hAnsi="Arial" w:cs="Arial"/>
          <w:b/>
          <w:lang w:eastAsia="es-MX"/>
        </w:rPr>
      </w:pPr>
    </w:p>
    <w:p w14:paraId="704DDDDD" w14:textId="77777777" w:rsidR="008821E3" w:rsidRPr="0007751F" w:rsidRDefault="008821E3" w:rsidP="008821E3">
      <w:pPr>
        <w:spacing w:line="240" w:lineRule="auto"/>
        <w:rPr>
          <w:rFonts w:ascii="Arial" w:hAnsi="Arial" w:cs="Arial"/>
          <w:b/>
          <w:sz w:val="20"/>
          <w:szCs w:val="20"/>
        </w:rPr>
      </w:pPr>
      <w:r w:rsidRPr="0007751F">
        <w:rPr>
          <w:rFonts w:ascii="Arial" w:hAnsi="Arial" w:cs="Arial"/>
          <w:b/>
          <w:sz w:val="20"/>
          <w:szCs w:val="20"/>
        </w:rPr>
        <w:t xml:space="preserve">TAKE ACTION: </w:t>
      </w:r>
    </w:p>
    <w:p w14:paraId="76455C18" w14:textId="00DE3B9A" w:rsidR="008821E3" w:rsidRPr="004D1533" w:rsidRDefault="008821E3" w:rsidP="008821E3">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5DEB0BD0" w14:textId="68A124D0" w:rsidR="008821E3" w:rsidRDefault="008821E3" w:rsidP="008821E3">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22.21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090E1D4D" w14:textId="77777777" w:rsidR="008821E3" w:rsidRPr="004D1533" w:rsidRDefault="008821E3" w:rsidP="008821E3">
      <w:pPr>
        <w:pStyle w:val="NormalWeb"/>
        <w:spacing w:before="0" w:beforeAutospacing="0" w:after="0" w:afterAutospacing="0"/>
        <w:textAlignment w:val="baseline"/>
        <w:rPr>
          <w:rFonts w:ascii="Arial" w:hAnsi="Arial" w:cs="Arial"/>
          <w:color w:val="000000"/>
          <w:sz w:val="20"/>
          <w:szCs w:val="20"/>
        </w:rPr>
      </w:pPr>
    </w:p>
    <w:p w14:paraId="5D0078A0" w14:textId="6E7AC4AE" w:rsidR="00786029" w:rsidRPr="008821E3" w:rsidRDefault="00786029" w:rsidP="008821E3">
      <w:pPr>
        <w:spacing w:after="0" w:line="240" w:lineRule="auto"/>
        <w:rPr>
          <w:rFonts w:ascii="Arial" w:hAnsi="Arial" w:cs="Arial"/>
          <w:b/>
          <w:iCs/>
          <w:szCs w:val="18"/>
        </w:rPr>
      </w:pPr>
      <w:r w:rsidRPr="008821E3">
        <w:rPr>
          <w:rFonts w:ascii="Arial" w:hAnsi="Arial" w:cs="Arial"/>
          <w:b/>
          <w:iCs/>
          <w:szCs w:val="18"/>
        </w:rPr>
        <w:t xml:space="preserve">Head of judiciary, Ebrahim </w:t>
      </w:r>
      <w:proofErr w:type="spellStart"/>
      <w:r w:rsidRPr="008821E3">
        <w:rPr>
          <w:rFonts w:ascii="Arial" w:hAnsi="Arial" w:cs="Arial"/>
          <w:b/>
          <w:iCs/>
          <w:szCs w:val="18"/>
        </w:rPr>
        <w:t>Raisi</w:t>
      </w:r>
      <w:proofErr w:type="spellEnd"/>
      <w:r w:rsidRPr="008821E3">
        <w:rPr>
          <w:rFonts w:ascii="Arial" w:hAnsi="Arial" w:cs="Arial"/>
          <w:b/>
          <w:iCs/>
          <w:szCs w:val="18"/>
        </w:rPr>
        <w:t xml:space="preserve">  </w:t>
      </w:r>
    </w:p>
    <w:p w14:paraId="2406DD33" w14:textId="050659EF" w:rsidR="008821E3" w:rsidRPr="008821E3" w:rsidRDefault="008821E3" w:rsidP="008821E3">
      <w:pPr>
        <w:pStyle w:val="PlainText"/>
        <w:rPr>
          <w:rFonts w:ascii="Arial" w:hAnsi="Arial" w:cs="Arial"/>
          <w:b/>
          <w:iCs/>
          <w:sz w:val="18"/>
          <w:szCs w:val="18"/>
        </w:rPr>
      </w:pPr>
      <w:r w:rsidRPr="008821E3">
        <w:rPr>
          <w:rFonts w:ascii="Arial" w:hAnsi="Arial" w:cs="Arial"/>
          <w:b/>
          <w:iCs/>
          <w:sz w:val="18"/>
          <w:szCs w:val="18"/>
        </w:rPr>
        <w:t xml:space="preserve">c/o H.E. Majid Takht </w:t>
      </w:r>
      <w:proofErr w:type="spellStart"/>
      <w:r w:rsidRPr="008821E3">
        <w:rPr>
          <w:rFonts w:ascii="Arial" w:hAnsi="Arial" w:cs="Arial"/>
          <w:b/>
          <w:iCs/>
          <w:sz w:val="18"/>
          <w:szCs w:val="18"/>
        </w:rPr>
        <w:t>Ravanchi</w:t>
      </w:r>
      <w:proofErr w:type="spellEnd"/>
    </w:p>
    <w:p w14:paraId="3660B8D5" w14:textId="77777777" w:rsidR="008821E3" w:rsidRPr="008821E3" w:rsidRDefault="008821E3" w:rsidP="008821E3">
      <w:pPr>
        <w:pStyle w:val="PlainText"/>
        <w:rPr>
          <w:rFonts w:ascii="Arial" w:hAnsi="Arial" w:cs="Arial"/>
          <w:iCs/>
          <w:sz w:val="18"/>
          <w:szCs w:val="18"/>
        </w:rPr>
      </w:pPr>
      <w:r w:rsidRPr="008821E3">
        <w:rPr>
          <w:rFonts w:ascii="Arial" w:hAnsi="Arial" w:cs="Arial"/>
          <w:iCs/>
          <w:sz w:val="18"/>
          <w:szCs w:val="18"/>
        </w:rPr>
        <w:t xml:space="preserve">Permanent Mission of the Islamic Republic of Iran </w:t>
      </w:r>
    </w:p>
    <w:p w14:paraId="379F8BE9" w14:textId="77777777" w:rsidR="008821E3" w:rsidRPr="008821E3" w:rsidRDefault="008821E3" w:rsidP="008821E3">
      <w:pPr>
        <w:pStyle w:val="PlainText"/>
        <w:rPr>
          <w:rFonts w:ascii="Arial" w:hAnsi="Arial" w:cs="Arial"/>
          <w:iCs/>
          <w:sz w:val="18"/>
          <w:szCs w:val="18"/>
        </w:rPr>
      </w:pPr>
      <w:r w:rsidRPr="008821E3">
        <w:rPr>
          <w:rFonts w:ascii="Arial" w:hAnsi="Arial" w:cs="Arial"/>
          <w:iCs/>
          <w:sz w:val="18"/>
          <w:szCs w:val="18"/>
        </w:rPr>
        <w:t>622 Third Avenue, 34th Floor</w:t>
      </w:r>
    </w:p>
    <w:p w14:paraId="7EC73CE3" w14:textId="77777777" w:rsidR="008821E3" w:rsidRPr="008821E3" w:rsidRDefault="008821E3" w:rsidP="008821E3">
      <w:pPr>
        <w:pStyle w:val="PlainText"/>
        <w:rPr>
          <w:rFonts w:ascii="Arial" w:hAnsi="Arial" w:cs="Arial"/>
          <w:iCs/>
          <w:sz w:val="18"/>
          <w:szCs w:val="18"/>
        </w:rPr>
      </w:pPr>
      <w:r w:rsidRPr="008821E3">
        <w:rPr>
          <w:rFonts w:ascii="Arial" w:hAnsi="Arial" w:cs="Arial"/>
          <w:iCs/>
          <w:sz w:val="18"/>
          <w:szCs w:val="18"/>
        </w:rPr>
        <w:t>New York, NY 10017</w:t>
      </w:r>
    </w:p>
    <w:p w14:paraId="3C77C91A" w14:textId="77777777" w:rsidR="008821E3" w:rsidRPr="008821E3" w:rsidRDefault="008821E3" w:rsidP="008821E3">
      <w:pPr>
        <w:pStyle w:val="PlainText"/>
        <w:rPr>
          <w:rFonts w:ascii="Arial" w:hAnsi="Arial" w:cs="Arial"/>
          <w:iCs/>
          <w:sz w:val="18"/>
          <w:szCs w:val="18"/>
        </w:rPr>
      </w:pPr>
      <w:r w:rsidRPr="008821E3">
        <w:rPr>
          <w:rFonts w:ascii="Arial" w:hAnsi="Arial" w:cs="Arial"/>
          <w:iCs/>
          <w:sz w:val="18"/>
          <w:szCs w:val="18"/>
        </w:rPr>
        <w:t>Phone: 212 687-2020 I Fax: 212 867 7086</w:t>
      </w:r>
    </w:p>
    <w:p w14:paraId="5A6AAF01" w14:textId="77777777" w:rsidR="008821E3" w:rsidRPr="008821E3" w:rsidRDefault="008821E3" w:rsidP="008821E3">
      <w:pPr>
        <w:pStyle w:val="PlainText"/>
        <w:rPr>
          <w:rFonts w:ascii="Arial" w:hAnsi="Arial" w:cs="Arial"/>
          <w:iCs/>
          <w:sz w:val="18"/>
          <w:szCs w:val="18"/>
        </w:rPr>
      </w:pPr>
      <w:r w:rsidRPr="008821E3">
        <w:rPr>
          <w:rFonts w:ascii="Arial" w:hAnsi="Arial" w:cs="Arial"/>
          <w:iCs/>
          <w:sz w:val="18"/>
          <w:szCs w:val="18"/>
        </w:rPr>
        <w:t xml:space="preserve">Email: </w:t>
      </w:r>
      <w:hyperlink r:id="rId9" w:history="1">
        <w:r w:rsidRPr="008821E3">
          <w:rPr>
            <w:rStyle w:val="Hyperlink"/>
            <w:rFonts w:ascii="Arial" w:hAnsi="Arial" w:cs="Arial"/>
            <w:iCs/>
            <w:sz w:val="18"/>
            <w:szCs w:val="18"/>
          </w:rPr>
          <w:t>iran@un.int</w:t>
        </w:r>
      </w:hyperlink>
      <w:r w:rsidRPr="008821E3">
        <w:rPr>
          <w:rFonts w:ascii="Arial" w:hAnsi="Arial" w:cs="Arial"/>
          <w:iCs/>
          <w:sz w:val="18"/>
          <w:szCs w:val="18"/>
        </w:rPr>
        <w:t xml:space="preserve"> </w:t>
      </w:r>
    </w:p>
    <w:p w14:paraId="49C89AEB" w14:textId="77777777" w:rsidR="008821E3" w:rsidRPr="008821E3" w:rsidRDefault="008821E3" w:rsidP="008821E3">
      <w:pPr>
        <w:pStyle w:val="PlainText"/>
        <w:rPr>
          <w:rFonts w:ascii="Arial" w:hAnsi="Arial" w:cs="Arial"/>
          <w:iCs/>
          <w:sz w:val="18"/>
          <w:szCs w:val="18"/>
        </w:rPr>
      </w:pPr>
      <w:r w:rsidRPr="008821E3">
        <w:rPr>
          <w:rFonts w:ascii="Arial" w:hAnsi="Arial" w:cs="Arial"/>
          <w:iCs/>
          <w:sz w:val="18"/>
          <w:szCs w:val="18"/>
        </w:rPr>
        <w:t xml:space="preserve">Twitter: </w:t>
      </w:r>
      <w:hyperlink r:id="rId10" w:history="1">
        <w:r w:rsidRPr="008821E3">
          <w:rPr>
            <w:rStyle w:val="Hyperlink"/>
            <w:rFonts w:ascii="Arial" w:hAnsi="Arial" w:cs="Arial"/>
            <w:iCs/>
            <w:sz w:val="18"/>
            <w:szCs w:val="18"/>
          </w:rPr>
          <w:t>@Iran_UN</w:t>
        </w:r>
      </w:hyperlink>
    </w:p>
    <w:p w14:paraId="2BD72212" w14:textId="77777777" w:rsidR="008821E3" w:rsidRDefault="008821E3" w:rsidP="008821E3">
      <w:pPr>
        <w:spacing w:after="0" w:line="240" w:lineRule="auto"/>
        <w:rPr>
          <w:rFonts w:ascii="Arial" w:hAnsi="Arial" w:cs="Arial"/>
          <w:i/>
          <w:sz w:val="20"/>
          <w:szCs w:val="20"/>
        </w:rPr>
      </w:pPr>
    </w:p>
    <w:p w14:paraId="791E2F32" w14:textId="113EA89C" w:rsidR="005D2C37" w:rsidRPr="008821E3" w:rsidRDefault="005D2C37" w:rsidP="008821E3">
      <w:pPr>
        <w:spacing w:after="0" w:line="240" w:lineRule="auto"/>
        <w:rPr>
          <w:rFonts w:ascii="Arial" w:hAnsi="Arial" w:cs="Arial"/>
          <w:iCs/>
          <w:sz w:val="20"/>
          <w:szCs w:val="20"/>
        </w:rPr>
      </w:pPr>
      <w:r w:rsidRPr="008821E3">
        <w:rPr>
          <w:rFonts w:ascii="Arial" w:hAnsi="Arial" w:cs="Arial"/>
          <w:iCs/>
          <w:sz w:val="20"/>
          <w:szCs w:val="20"/>
        </w:rPr>
        <w:t xml:space="preserve">Dear </w:t>
      </w:r>
      <w:r w:rsidR="00600EF5" w:rsidRPr="008821E3">
        <w:rPr>
          <w:rFonts w:ascii="Arial" w:hAnsi="Arial" w:cs="Arial"/>
          <w:iCs/>
          <w:sz w:val="20"/>
          <w:szCs w:val="20"/>
        </w:rPr>
        <w:t xml:space="preserve">Mr </w:t>
      </w:r>
      <w:proofErr w:type="spellStart"/>
      <w:r w:rsidR="008661AA" w:rsidRPr="008821E3">
        <w:rPr>
          <w:rFonts w:ascii="Arial" w:hAnsi="Arial" w:cs="Arial"/>
          <w:iCs/>
          <w:sz w:val="20"/>
          <w:szCs w:val="20"/>
        </w:rPr>
        <w:t>Raisi</w:t>
      </w:r>
      <w:proofErr w:type="spellEnd"/>
      <w:r w:rsidRPr="008821E3">
        <w:rPr>
          <w:rFonts w:ascii="Arial" w:hAnsi="Arial" w:cs="Arial"/>
          <w:iCs/>
          <w:sz w:val="20"/>
          <w:szCs w:val="20"/>
        </w:rPr>
        <w:t>,</w:t>
      </w:r>
    </w:p>
    <w:p w14:paraId="160598A3" w14:textId="77777777" w:rsidR="005D2C37" w:rsidRPr="008821E3" w:rsidRDefault="005D2C37" w:rsidP="008821E3">
      <w:pPr>
        <w:spacing w:after="0" w:line="240" w:lineRule="auto"/>
        <w:jc w:val="both"/>
        <w:rPr>
          <w:rFonts w:ascii="Arial" w:hAnsi="Arial" w:cs="Arial"/>
          <w:iCs/>
          <w:sz w:val="20"/>
          <w:szCs w:val="20"/>
        </w:rPr>
      </w:pPr>
    </w:p>
    <w:p w14:paraId="6BD1095B" w14:textId="2429BD71" w:rsidR="00BA2E90" w:rsidRPr="008821E3" w:rsidRDefault="003A6926" w:rsidP="008821E3">
      <w:pPr>
        <w:spacing w:after="0" w:line="240" w:lineRule="auto"/>
        <w:jc w:val="both"/>
        <w:rPr>
          <w:rFonts w:ascii="Arial" w:hAnsi="Arial" w:cs="Arial"/>
          <w:iCs/>
          <w:sz w:val="20"/>
          <w:szCs w:val="20"/>
        </w:rPr>
      </w:pPr>
      <w:r w:rsidRPr="008821E3">
        <w:rPr>
          <w:rFonts w:ascii="Arial" w:hAnsi="Arial" w:cs="Arial"/>
          <w:iCs/>
          <w:sz w:val="20"/>
          <w:szCs w:val="20"/>
        </w:rPr>
        <w:t>I am writing to express concern about two death row prisoners from the Baluchi ethnic minority</w:t>
      </w:r>
      <w:r w:rsidR="00B4739D" w:rsidRPr="008821E3">
        <w:rPr>
          <w:rFonts w:ascii="Arial" w:hAnsi="Arial" w:cs="Arial"/>
          <w:iCs/>
          <w:sz w:val="20"/>
          <w:szCs w:val="20"/>
        </w:rPr>
        <w:t xml:space="preserve"> who are at risk of execution </w:t>
      </w:r>
      <w:r w:rsidRPr="008821E3">
        <w:rPr>
          <w:rFonts w:ascii="Arial" w:hAnsi="Arial" w:cs="Arial"/>
          <w:iCs/>
          <w:sz w:val="20"/>
          <w:szCs w:val="20"/>
        </w:rPr>
        <w:t xml:space="preserve">following grossly unfair trials. </w:t>
      </w:r>
      <w:r w:rsidR="00D05014" w:rsidRPr="008821E3">
        <w:rPr>
          <w:rFonts w:ascii="Arial" w:hAnsi="Arial" w:cs="Arial"/>
          <w:iCs/>
          <w:sz w:val="20"/>
          <w:szCs w:val="20"/>
        </w:rPr>
        <w:t xml:space="preserve">Hamed Rigi, who is on death row in Zahedan prison, </w:t>
      </w:r>
      <w:proofErr w:type="spellStart"/>
      <w:r w:rsidR="00EB6EF7" w:rsidRPr="008821E3">
        <w:rPr>
          <w:rFonts w:ascii="Arial" w:hAnsi="Arial" w:cs="Arial"/>
          <w:iCs/>
          <w:sz w:val="20"/>
          <w:szCs w:val="20"/>
        </w:rPr>
        <w:t>Sistan</w:t>
      </w:r>
      <w:proofErr w:type="spellEnd"/>
      <w:r w:rsidR="00EB6EF7" w:rsidRPr="008821E3">
        <w:rPr>
          <w:rFonts w:ascii="Arial" w:hAnsi="Arial" w:cs="Arial"/>
          <w:iCs/>
          <w:sz w:val="20"/>
          <w:szCs w:val="20"/>
        </w:rPr>
        <w:t xml:space="preserve"> and </w:t>
      </w:r>
      <w:proofErr w:type="spellStart"/>
      <w:r w:rsidR="00EB6EF7" w:rsidRPr="008821E3">
        <w:rPr>
          <w:rFonts w:ascii="Arial" w:hAnsi="Arial" w:cs="Arial"/>
          <w:iCs/>
          <w:sz w:val="20"/>
          <w:szCs w:val="20"/>
        </w:rPr>
        <w:t>Baluchestan</w:t>
      </w:r>
      <w:proofErr w:type="spellEnd"/>
      <w:r w:rsidR="00EB6EF7" w:rsidRPr="008821E3">
        <w:rPr>
          <w:rFonts w:ascii="Arial" w:hAnsi="Arial" w:cs="Arial"/>
          <w:iCs/>
          <w:sz w:val="20"/>
          <w:szCs w:val="20"/>
        </w:rPr>
        <w:t xml:space="preserve"> province, </w:t>
      </w:r>
      <w:r w:rsidR="00D05014" w:rsidRPr="008821E3">
        <w:rPr>
          <w:rFonts w:ascii="Arial" w:hAnsi="Arial" w:cs="Arial"/>
          <w:iCs/>
          <w:sz w:val="20"/>
          <w:szCs w:val="20"/>
        </w:rPr>
        <w:t>was sentenced to death in relation to an armed clash with anti-narcotics security forces in 201</w:t>
      </w:r>
      <w:r w:rsidR="00B4739D" w:rsidRPr="008821E3">
        <w:rPr>
          <w:rFonts w:ascii="Arial" w:hAnsi="Arial" w:cs="Arial"/>
          <w:iCs/>
          <w:sz w:val="20"/>
          <w:szCs w:val="20"/>
        </w:rPr>
        <w:t>7</w:t>
      </w:r>
      <w:r w:rsidR="00D05014" w:rsidRPr="008821E3">
        <w:rPr>
          <w:rFonts w:ascii="Arial" w:hAnsi="Arial" w:cs="Arial"/>
          <w:iCs/>
          <w:sz w:val="20"/>
          <w:szCs w:val="20"/>
        </w:rPr>
        <w:t xml:space="preserve"> in </w:t>
      </w:r>
      <w:proofErr w:type="spellStart"/>
      <w:r w:rsidR="00D05014" w:rsidRPr="008821E3">
        <w:rPr>
          <w:rFonts w:ascii="Arial" w:hAnsi="Arial" w:cs="Arial"/>
          <w:iCs/>
          <w:sz w:val="20"/>
          <w:szCs w:val="20"/>
        </w:rPr>
        <w:t>Sistan</w:t>
      </w:r>
      <w:proofErr w:type="spellEnd"/>
      <w:r w:rsidR="00D05014" w:rsidRPr="008821E3">
        <w:rPr>
          <w:rFonts w:ascii="Arial" w:hAnsi="Arial" w:cs="Arial"/>
          <w:iCs/>
          <w:sz w:val="20"/>
          <w:szCs w:val="20"/>
        </w:rPr>
        <w:t xml:space="preserve"> and </w:t>
      </w:r>
      <w:proofErr w:type="spellStart"/>
      <w:r w:rsidR="00D05014" w:rsidRPr="008821E3">
        <w:rPr>
          <w:rFonts w:ascii="Arial" w:hAnsi="Arial" w:cs="Arial"/>
          <w:iCs/>
          <w:sz w:val="20"/>
          <w:szCs w:val="20"/>
        </w:rPr>
        <w:t>Baluchestan</w:t>
      </w:r>
      <w:proofErr w:type="spellEnd"/>
      <w:r w:rsidR="00D05014" w:rsidRPr="008821E3">
        <w:rPr>
          <w:rFonts w:ascii="Arial" w:hAnsi="Arial" w:cs="Arial"/>
          <w:iCs/>
          <w:sz w:val="20"/>
          <w:szCs w:val="20"/>
        </w:rPr>
        <w:t xml:space="preserve"> province in which several members of the security forces were killed. His two brothers</w:t>
      </w:r>
      <w:r w:rsidR="008821E3">
        <w:rPr>
          <w:rFonts w:ascii="Arial" w:hAnsi="Arial" w:cs="Arial"/>
          <w:iCs/>
          <w:sz w:val="20"/>
          <w:szCs w:val="20"/>
        </w:rPr>
        <w:t>,</w:t>
      </w:r>
      <w:r w:rsidR="00D05014" w:rsidRPr="008821E3">
        <w:rPr>
          <w:rFonts w:ascii="Arial" w:hAnsi="Arial" w:cs="Arial"/>
          <w:iCs/>
          <w:sz w:val="20"/>
          <w:szCs w:val="20"/>
        </w:rPr>
        <w:t xml:space="preserve"> Behnam Rigi and Shoaib Rigi, who were sentenced to death in the same case, were executed on 19 December 2020, raising fears that he may also be executed soon. Mehran </w:t>
      </w:r>
      <w:proofErr w:type="spellStart"/>
      <w:r w:rsidR="00D05014" w:rsidRPr="008821E3">
        <w:rPr>
          <w:rFonts w:ascii="Arial" w:hAnsi="Arial" w:cs="Arial"/>
          <w:iCs/>
          <w:sz w:val="20"/>
          <w:szCs w:val="20"/>
        </w:rPr>
        <w:t>Naru’i</w:t>
      </w:r>
      <w:proofErr w:type="spellEnd"/>
      <w:r w:rsidR="00D05014" w:rsidRPr="008821E3">
        <w:rPr>
          <w:rFonts w:ascii="Arial" w:hAnsi="Arial" w:cs="Arial"/>
          <w:iCs/>
          <w:sz w:val="20"/>
          <w:szCs w:val="20"/>
        </w:rPr>
        <w:t xml:space="preserve">, on death row in </w:t>
      </w:r>
      <w:proofErr w:type="spellStart"/>
      <w:r w:rsidR="00D05014" w:rsidRPr="008821E3">
        <w:rPr>
          <w:rFonts w:ascii="Arial" w:hAnsi="Arial" w:cs="Arial"/>
          <w:iCs/>
          <w:sz w:val="20"/>
          <w:szCs w:val="20"/>
        </w:rPr>
        <w:t>Dastgerd</w:t>
      </w:r>
      <w:proofErr w:type="spellEnd"/>
      <w:r w:rsidR="00D05014" w:rsidRPr="008821E3">
        <w:rPr>
          <w:rFonts w:ascii="Arial" w:hAnsi="Arial" w:cs="Arial"/>
          <w:iCs/>
          <w:sz w:val="20"/>
          <w:szCs w:val="20"/>
        </w:rPr>
        <w:t xml:space="preserve"> prison in Esfahan</w:t>
      </w:r>
      <w:r w:rsidR="00EB6EF7" w:rsidRPr="008821E3">
        <w:rPr>
          <w:rFonts w:ascii="Arial" w:hAnsi="Arial" w:cs="Arial"/>
          <w:iCs/>
          <w:sz w:val="20"/>
          <w:szCs w:val="20"/>
        </w:rPr>
        <w:t xml:space="preserve"> province</w:t>
      </w:r>
      <w:r w:rsidR="00D05014" w:rsidRPr="008821E3">
        <w:rPr>
          <w:rFonts w:ascii="Arial" w:hAnsi="Arial" w:cs="Arial"/>
          <w:iCs/>
          <w:sz w:val="20"/>
          <w:szCs w:val="20"/>
        </w:rPr>
        <w:t>, is also at risk of execution. Amnesty International understands that he was sentenced to death about four years ago for drug-related offen</w:t>
      </w:r>
      <w:r w:rsidR="008821E3">
        <w:rPr>
          <w:rFonts w:ascii="Arial" w:hAnsi="Arial" w:cs="Arial"/>
          <w:iCs/>
          <w:sz w:val="20"/>
          <w:szCs w:val="20"/>
        </w:rPr>
        <w:t>s</w:t>
      </w:r>
      <w:r w:rsidR="00D05014" w:rsidRPr="008821E3">
        <w:rPr>
          <w:rFonts w:ascii="Arial" w:hAnsi="Arial" w:cs="Arial"/>
          <w:iCs/>
          <w:sz w:val="20"/>
          <w:szCs w:val="20"/>
        </w:rPr>
        <w:t xml:space="preserve">es. Another Baluchi prisoner, </w:t>
      </w:r>
      <w:proofErr w:type="spellStart"/>
      <w:r w:rsidR="00D05014" w:rsidRPr="008821E3">
        <w:rPr>
          <w:rFonts w:ascii="Arial" w:hAnsi="Arial" w:cs="Arial"/>
          <w:iCs/>
          <w:sz w:val="20"/>
          <w:szCs w:val="20"/>
        </w:rPr>
        <w:t>Anvar</w:t>
      </w:r>
      <w:proofErr w:type="spellEnd"/>
      <w:r w:rsidR="00D05014" w:rsidRPr="008821E3">
        <w:rPr>
          <w:rFonts w:ascii="Arial" w:hAnsi="Arial" w:cs="Arial"/>
          <w:iCs/>
          <w:sz w:val="20"/>
          <w:szCs w:val="20"/>
        </w:rPr>
        <w:t xml:space="preserve"> </w:t>
      </w:r>
      <w:proofErr w:type="spellStart"/>
      <w:r w:rsidR="00D05014" w:rsidRPr="008821E3">
        <w:rPr>
          <w:rFonts w:ascii="Arial" w:hAnsi="Arial" w:cs="Arial"/>
          <w:iCs/>
          <w:sz w:val="20"/>
          <w:szCs w:val="20"/>
        </w:rPr>
        <w:t>Naru’i</w:t>
      </w:r>
      <w:proofErr w:type="spellEnd"/>
      <w:r w:rsidR="00D05014" w:rsidRPr="008821E3">
        <w:rPr>
          <w:rFonts w:ascii="Arial" w:hAnsi="Arial" w:cs="Arial"/>
          <w:iCs/>
          <w:sz w:val="20"/>
          <w:szCs w:val="20"/>
        </w:rPr>
        <w:t xml:space="preserve">, who was sentenced to death in the same case, was executed in </w:t>
      </w:r>
      <w:proofErr w:type="spellStart"/>
      <w:r w:rsidR="00D05014" w:rsidRPr="008821E3">
        <w:rPr>
          <w:rFonts w:ascii="Arial" w:hAnsi="Arial" w:cs="Arial"/>
          <w:iCs/>
          <w:sz w:val="20"/>
          <w:szCs w:val="20"/>
        </w:rPr>
        <w:t>Dastgerd</w:t>
      </w:r>
      <w:proofErr w:type="spellEnd"/>
      <w:r w:rsidR="00D05014" w:rsidRPr="008821E3">
        <w:rPr>
          <w:rFonts w:ascii="Arial" w:hAnsi="Arial" w:cs="Arial"/>
          <w:iCs/>
          <w:sz w:val="20"/>
          <w:szCs w:val="20"/>
        </w:rPr>
        <w:t xml:space="preserve"> prison on 28 January 2021</w:t>
      </w:r>
      <w:r w:rsidR="008821E3">
        <w:rPr>
          <w:rFonts w:ascii="Arial" w:hAnsi="Arial" w:cs="Arial"/>
          <w:iCs/>
          <w:sz w:val="20"/>
          <w:szCs w:val="20"/>
        </w:rPr>
        <w:t>.</w:t>
      </w:r>
    </w:p>
    <w:p w14:paraId="069F5AC8" w14:textId="2A6A5F8F" w:rsidR="00594CCD" w:rsidRPr="008821E3" w:rsidRDefault="00594CCD" w:rsidP="008821E3">
      <w:pPr>
        <w:spacing w:after="0" w:line="240" w:lineRule="auto"/>
        <w:jc w:val="both"/>
        <w:rPr>
          <w:rFonts w:ascii="Arial" w:hAnsi="Arial" w:cs="Arial"/>
          <w:iCs/>
          <w:sz w:val="20"/>
          <w:szCs w:val="20"/>
        </w:rPr>
      </w:pPr>
    </w:p>
    <w:p w14:paraId="75DC6193" w14:textId="67FAB8A5" w:rsidR="0006140C" w:rsidRPr="008821E3" w:rsidRDefault="0006140C" w:rsidP="008821E3">
      <w:pPr>
        <w:spacing w:after="0" w:line="240" w:lineRule="auto"/>
        <w:jc w:val="both"/>
        <w:rPr>
          <w:rFonts w:ascii="Arial" w:hAnsi="Arial" w:cs="Arial"/>
          <w:iCs/>
          <w:sz w:val="20"/>
          <w:szCs w:val="20"/>
        </w:rPr>
      </w:pPr>
      <w:r w:rsidRPr="008821E3">
        <w:rPr>
          <w:rFonts w:ascii="Arial" w:hAnsi="Arial" w:cs="Arial"/>
          <w:iCs/>
          <w:sz w:val="20"/>
          <w:szCs w:val="20"/>
        </w:rPr>
        <w:t xml:space="preserve">According to information available to Amnesty International, following their arrests, both men were </w:t>
      </w:r>
      <w:r w:rsidR="00594CCD" w:rsidRPr="008821E3">
        <w:rPr>
          <w:rFonts w:ascii="Arial" w:hAnsi="Arial" w:cs="Arial"/>
          <w:iCs/>
          <w:sz w:val="20"/>
          <w:szCs w:val="20"/>
        </w:rPr>
        <w:t xml:space="preserve">subjected to enforced disappearance </w:t>
      </w:r>
      <w:r w:rsidR="001D2590" w:rsidRPr="008821E3">
        <w:rPr>
          <w:rFonts w:ascii="Arial" w:hAnsi="Arial" w:cs="Arial"/>
          <w:iCs/>
          <w:sz w:val="20"/>
          <w:szCs w:val="20"/>
        </w:rPr>
        <w:t xml:space="preserve">and </w:t>
      </w:r>
      <w:r w:rsidR="00594CCD" w:rsidRPr="008821E3">
        <w:rPr>
          <w:rFonts w:ascii="Arial" w:hAnsi="Arial" w:cs="Arial"/>
          <w:iCs/>
          <w:sz w:val="20"/>
          <w:szCs w:val="20"/>
        </w:rPr>
        <w:t>torture to extract “confessions”</w:t>
      </w:r>
      <w:r w:rsidR="00C13BE1" w:rsidRPr="008821E3">
        <w:rPr>
          <w:rFonts w:ascii="Arial" w:hAnsi="Arial" w:cs="Arial"/>
          <w:iCs/>
          <w:sz w:val="20"/>
          <w:szCs w:val="20"/>
        </w:rPr>
        <w:t xml:space="preserve">. Their statements </w:t>
      </w:r>
      <w:r w:rsidRPr="008821E3">
        <w:rPr>
          <w:rFonts w:ascii="Arial" w:hAnsi="Arial" w:cs="Arial"/>
          <w:iCs/>
          <w:sz w:val="20"/>
          <w:szCs w:val="20"/>
        </w:rPr>
        <w:t xml:space="preserve">were </w:t>
      </w:r>
      <w:r w:rsidR="00D05014" w:rsidRPr="008821E3">
        <w:rPr>
          <w:rFonts w:ascii="Arial" w:hAnsi="Arial" w:cs="Arial"/>
          <w:iCs/>
          <w:sz w:val="20"/>
          <w:szCs w:val="20"/>
        </w:rPr>
        <w:t>unlawfully admitted as evidence by the judges presiding over the</w:t>
      </w:r>
      <w:r w:rsidRPr="008821E3">
        <w:rPr>
          <w:rFonts w:ascii="Arial" w:hAnsi="Arial" w:cs="Arial"/>
          <w:iCs/>
          <w:sz w:val="20"/>
          <w:szCs w:val="20"/>
        </w:rPr>
        <w:t>ir</w:t>
      </w:r>
      <w:r w:rsidR="00D05014" w:rsidRPr="008821E3">
        <w:rPr>
          <w:rFonts w:ascii="Arial" w:hAnsi="Arial" w:cs="Arial"/>
          <w:iCs/>
          <w:sz w:val="20"/>
          <w:szCs w:val="20"/>
        </w:rPr>
        <w:t xml:space="preserve"> criminal proceedings, even though the</w:t>
      </w:r>
      <w:r w:rsidR="00C13BE1" w:rsidRPr="008821E3">
        <w:rPr>
          <w:rFonts w:ascii="Arial" w:hAnsi="Arial" w:cs="Arial"/>
          <w:iCs/>
          <w:sz w:val="20"/>
          <w:szCs w:val="20"/>
        </w:rPr>
        <w:t xml:space="preserve"> men </w:t>
      </w:r>
      <w:r w:rsidR="00D05014" w:rsidRPr="008821E3">
        <w:rPr>
          <w:rFonts w:ascii="Arial" w:hAnsi="Arial" w:cs="Arial"/>
          <w:iCs/>
          <w:sz w:val="20"/>
          <w:szCs w:val="20"/>
        </w:rPr>
        <w:t xml:space="preserve">retracted </w:t>
      </w:r>
      <w:r w:rsidR="00C13BE1" w:rsidRPr="008821E3">
        <w:rPr>
          <w:rFonts w:ascii="Arial" w:hAnsi="Arial" w:cs="Arial"/>
          <w:iCs/>
          <w:sz w:val="20"/>
          <w:szCs w:val="20"/>
        </w:rPr>
        <w:t xml:space="preserve">them </w:t>
      </w:r>
      <w:r w:rsidR="00D05014" w:rsidRPr="008821E3">
        <w:rPr>
          <w:rFonts w:ascii="Arial" w:hAnsi="Arial" w:cs="Arial"/>
          <w:iCs/>
          <w:sz w:val="20"/>
          <w:szCs w:val="20"/>
        </w:rPr>
        <w:t>in court and said they had been made under torture.</w:t>
      </w:r>
      <w:r w:rsidR="00EB6EF7" w:rsidRPr="008821E3">
        <w:rPr>
          <w:rFonts w:ascii="Arial" w:hAnsi="Arial" w:cs="Arial"/>
          <w:iCs/>
          <w:sz w:val="20"/>
          <w:szCs w:val="20"/>
        </w:rPr>
        <w:t xml:space="preserve"> Their forced “confessions” were used to issue convictions against them.</w:t>
      </w:r>
      <w:r w:rsidR="008821E3">
        <w:rPr>
          <w:rFonts w:ascii="Arial" w:hAnsi="Arial" w:cs="Arial"/>
          <w:iCs/>
          <w:sz w:val="20"/>
          <w:szCs w:val="20"/>
        </w:rPr>
        <w:t xml:space="preserve"> </w:t>
      </w:r>
      <w:r w:rsidRPr="008821E3">
        <w:rPr>
          <w:rFonts w:ascii="Arial" w:hAnsi="Arial" w:cs="Arial"/>
          <w:iCs/>
          <w:sz w:val="20"/>
          <w:szCs w:val="20"/>
        </w:rPr>
        <w:t xml:space="preserve">Since 1 December 2020, at least 52 executions have taken place in Iran, </w:t>
      </w:r>
      <w:r w:rsidR="00726C37" w:rsidRPr="008821E3">
        <w:rPr>
          <w:rFonts w:ascii="Arial" w:hAnsi="Arial" w:cs="Arial"/>
          <w:iCs/>
          <w:sz w:val="20"/>
          <w:szCs w:val="20"/>
        </w:rPr>
        <w:t xml:space="preserve">with </w:t>
      </w:r>
      <w:r w:rsidRPr="008821E3">
        <w:rPr>
          <w:rFonts w:ascii="Arial" w:hAnsi="Arial" w:cs="Arial"/>
          <w:iCs/>
          <w:sz w:val="20"/>
          <w:szCs w:val="20"/>
        </w:rPr>
        <w:t xml:space="preserve">over a third of them Baluchi prisoners. According to information obtained by Amnesty International, </w:t>
      </w:r>
      <w:r w:rsidR="00C13BE1" w:rsidRPr="008821E3">
        <w:rPr>
          <w:rFonts w:ascii="Arial" w:hAnsi="Arial" w:cs="Arial"/>
          <w:iCs/>
          <w:sz w:val="20"/>
          <w:szCs w:val="20"/>
        </w:rPr>
        <w:t xml:space="preserve">at least </w:t>
      </w:r>
      <w:r w:rsidRPr="008821E3">
        <w:rPr>
          <w:rFonts w:ascii="Arial" w:hAnsi="Arial" w:cs="Arial"/>
          <w:iCs/>
          <w:sz w:val="20"/>
          <w:szCs w:val="20"/>
        </w:rPr>
        <w:t xml:space="preserve">18 Baluchi men have been executed since 19 December 2020. The alarming escalation in executions of Baluchi prisoners raises serious concerns that the authorities are using the death penalty in a calculated campaign to sow fear among </w:t>
      </w:r>
      <w:proofErr w:type="spellStart"/>
      <w:r w:rsidR="00EB6EF7" w:rsidRPr="008821E3">
        <w:rPr>
          <w:rFonts w:ascii="Arial" w:hAnsi="Arial" w:cs="Arial"/>
          <w:iCs/>
          <w:sz w:val="20"/>
          <w:szCs w:val="20"/>
        </w:rPr>
        <w:t>Baluchis</w:t>
      </w:r>
      <w:proofErr w:type="spellEnd"/>
      <w:r w:rsidR="00EB6EF7" w:rsidRPr="008821E3">
        <w:rPr>
          <w:rFonts w:ascii="Arial" w:hAnsi="Arial" w:cs="Arial"/>
          <w:iCs/>
          <w:sz w:val="20"/>
          <w:szCs w:val="20"/>
        </w:rPr>
        <w:t xml:space="preserve"> and other </w:t>
      </w:r>
      <w:r w:rsidRPr="008821E3">
        <w:rPr>
          <w:rFonts w:ascii="Arial" w:hAnsi="Arial" w:cs="Arial"/>
          <w:iCs/>
          <w:sz w:val="20"/>
          <w:szCs w:val="20"/>
        </w:rPr>
        <w:t>ethnic minorities</w:t>
      </w:r>
      <w:r w:rsidR="008821E3">
        <w:rPr>
          <w:rFonts w:ascii="Arial" w:hAnsi="Arial" w:cs="Arial"/>
          <w:iCs/>
          <w:sz w:val="20"/>
          <w:szCs w:val="20"/>
        </w:rPr>
        <w:t>.</w:t>
      </w:r>
    </w:p>
    <w:p w14:paraId="4AAC0288" w14:textId="43E9E7C2" w:rsidR="00F94CE6" w:rsidRPr="008821E3" w:rsidRDefault="00F94CE6" w:rsidP="008821E3">
      <w:pPr>
        <w:spacing w:after="0" w:line="240" w:lineRule="auto"/>
        <w:jc w:val="both"/>
        <w:rPr>
          <w:rFonts w:ascii="Arial" w:hAnsi="Arial" w:cs="Arial"/>
          <w:iCs/>
          <w:sz w:val="20"/>
          <w:szCs w:val="20"/>
        </w:rPr>
      </w:pPr>
    </w:p>
    <w:p w14:paraId="4131F268" w14:textId="2C4A8532" w:rsidR="00F94CE6" w:rsidRPr="008821E3" w:rsidRDefault="0006140C" w:rsidP="008821E3">
      <w:pPr>
        <w:spacing w:after="0" w:line="240" w:lineRule="auto"/>
        <w:jc w:val="both"/>
        <w:rPr>
          <w:rFonts w:ascii="Arial" w:hAnsi="Arial" w:cs="Arial"/>
          <w:iCs/>
          <w:sz w:val="20"/>
          <w:szCs w:val="20"/>
        </w:rPr>
      </w:pPr>
      <w:r w:rsidRPr="008821E3">
        <w:rPr>
          <w:rFonts w:ascii="Arial" w:hAnsi="Arial" w:cs="Arial"/>
          <w:iCs/>
          <w:sz w:val="20"/>
          <w:szCs w:val="20"/>
        </w:rPr>
        <w:t xml:space="preserve">I ask you to immediately stop any plans to execute Hamed Rigi and Mehran </w:t>
      </w:r>
      <w:proofErr w:type="spellStart"/>
      <w:r w:rsidRPr="008821E3">
        <w:rPr>
          <w:rFonts w:ascii="Arial" w:hAnsi="Arial" w:cs="Arial"/>
          <w:iCs/>
          <w:sz w:val="20"/>
          <w:szCs w:val="20"/>
        </w:rPr>
        <w:t>Naru’i</w:t>
      </w:r>
      <w:proofErr w:type="spellEnd"/>
      <w:r w:rsidRPr="008821E3">
        <w:rPr>
          <w:rFonts w:ascii="Arial" w:hAnsi="Arial" w:cs="Arial"/>
          <w:iCs/>
          <w:sz w:val="20"/>
          <w:szCs w:val="20"/>
        </w:rPr>
        <w:t>. Their convictions and death sentences must be quashed</w:t>
      </w:r>
      <w:r w:rsidR="008821E3">
        <w:rPr>
          <w:rFonts w:ascii="Arial" w:hAnsi="Arial" w:cs="Arial"/>
          <w:iCs/>
          <w:sz w:val="20"/>
          <w:szCs w:val="20"/>
        </w:rPr>
        <w:t>,</w:t>
      </w:r>
      <w:r w:rsidRPr="008821E3">
        <w:rPr>
          <w:rFonts w:ascii="Arial" w:hAnsi="Arial" w:cs="Arial"/>
          <w:iCs/>
          <w:sz w:val="20"/>
          <w:szCs w:val="20"/>
        </w:rPr>
        <w:t xml:space="preserve"> and they must be granted fair retrials without recourse to the death </w:t>
      </w:r>
      <w:r w:rsidR="008821E3">
        <w:rPr>
          <w:rFonts w:ascii="Arial" w:hAnsi="Arial" w:cs="Arial"/>
          <w:iCs/>
          <w:sz w:val="20"/>
          <w:szCs w:val="20"/>
        </w:rPr>
        <w:t>penalty.</w:t>
      </w:r>
      <w:r w:rsidRPr="008821E3">
        <w:rPr>
          <w:rFonts w:ascii="Arial" w:hAnsi="Arial" w:cs="Arial"/>
          <w:iCs/>
          <w:sz w:val="20"/>
          <w:szCs w:val="20"/>
        </w:rPr>
        <w:t xml:space="preserve"> </w:t>
      </w:r>
      <w:r w:rsidR="008821E3">
        <w:rPr>
          <w:rFonts w:ascii="Arial" w:hAnsi="Arial" w:cs="Arial"/>
          <w:iCs/>
          <w:sz w:val="20"/>
          <w:szCs w:val="20"/>
        </w:rPr>
        <w:t>They should</w:t>
      </w:r>
      <w:r w:rsidRPr="008821E3">
        <w:rPr>
          <w:rFonts w:ascii="Arial" w:hAnsi="Arial" w:cs="Arial"/>
          <w:iCs/>
          <w:sz w:val="20"/>
          <w:szCs w:val="20"/>
        </w:rPr>
        <w:t xml:space="preserve"> receive regular access to their families and lawyers</w:t>
      </w:r>
      <w:r w:rsidR="002C704D" w:rsidRPr="008821E3">
        <w:rPr>
          <w:rFonts w:ascii="Arial" w:hAnsi="Arial" w:cs="Arial"/>
          <w:iCs/>
          <w:sz w:val="20"/>
          <w:szCs w:val="20"/>
        </w:rPr>
        <w:t xml:space="preserve"> of their own choosing</w:t>
      </w:r>
      <w:r w:rsidR="008821E3">
        <w:rPr>
          <w:rFonts w:ascii="Arial" w:hAnsi="Arial" w:cs="Arial"/>
          <w:iCs/>
          <w:sz w:val="20"/>
          <w:szCs w:val="20"/>
        </w:rPr>
        <w:t>.</w:t>
      </w:r>
      <w:r w:rsidR="002C704D" w:rsidRPr="008821E3">
        <w:rPr>
          <w:rFonts w:ascii="Arial" w:hAnsi="Arial" w:cs="Arial"/>
          <w:iCs/>
          <w:sz w:val="20"/>
          <w:szCs w:val="20"/>
        </w:rPr>
        <w:t xml:space="preserve"> </w:t>
      </w:r>
      <w:r w:rsidR="00E36D13" w:rsidRPr="008821E3">
        <w:rPr>
          <w:rFonts w:ascii="Arial" w:hAnsi="Arial" w:cs="Arial"/>
          <w:iCs/>
          <w:sz w:val="20"/>
          <w:szCs w:val="20"/>
        </w:rPr>
        <w:t>I call on you to establish an official moratorium on executions</w:t>
      </w:r>
      <w:r w:rsidR="00FF71DD" w:rsidRPr="008821E3">
        <w:rPr>
          <w:rFonts w:ascii="Arial" w:hAnsi="Arial" w:cs="Arial"/>
          <w:iCs/>
          <w:sz w:val="20"/>
          <w:szCs w:val="20"/>
        </w:rPr>
        <w:t>.</w:t>
      </w:r>
    </w:p>
    <w:p w14:paraId="34C638F1" w14:textId="77777777" w:rsidR="005E4DE8" w:rsidRPr="008821E3" w:rsidRDefault="005E4DE8" w:rsidP="008821E3">
      <w:pPr>
        <w:spacing w:after="0" w:line="240" w:lineRule="auto"/>
        <w:jc w:val="both"/>
        <w:rPr>
          <w:rFonts w:ascii="Arial" w:hAnsi="Arial" w:cs="Arial"/>
          <w:iCs/>
          <w:sz w:val="20"/>
          <w:szCs w:val="20"/>
        </w:rPr>
      </w:pPr>
    </w:p>
    <w:p w14:paraId="51561A1D" w14:textId="342D5187" w:rsidR="005D2C37" w:rsidRPr="008821E3" w:rsidRDefault="005D2C37" w:rsidP="008821E3">
      <w:pPr>
        <w:spacing w:after="0" w:line="240" w:lineRule="auto"/>
        <w:rPr>
          <w:rFonts w:ascii="Arial" w:hAnsi="Arial" w:cs="Arial"/>
          <w:iCs/>
          <w:sz w:val="20"/>
          <w:szCs w:val="20"/>
        </w:rPr>
      </w:pPr>
      <w:r w:rsidRPr="008821E3">
        <w:rPr>
          <w:rFonts w:ascii="Arial" w:hAnsi="Arial" w:cs="Arial"/>
          <w:iCs/>
          <w:sz w:val="20"/>
          <w:szCs w:val="20"/>
        </w:rPr>
        <w:t>Yours sincerely,</w:t>
      </w:r>
    </w:p>
    <w:p w14:paraId="15D754DB" w14:textId="77777777" w:rsidR="0082127B" w:rsidRPr="008821E3" w:rsidRDefault="0082127B" w:rsidP="008821E3">
      <w:pPr>
        <w:pStyle w:val="AIBoxHeading"/>
        <w:shd w:val="clear" w:color="auto" w:fill="D9D9D9" w:themeFill="background1" w:themeFillShade="D9"/>
        <w:spacing w:line="240" w:lineRule="auto"/>
        <w:rPr>
          <w:rFonts w:ascii="Arial" w:hAnsi="Arial" w:cs="Arial"/>
          <w:b/>
          <w:sz w:val="32"/>
          <w:szCs w:val="32"/>
        </w:rPr>
      </w:pPr>
      <w:r w:rsidRPr="008821E3">
        <w:rPr>
          <w:rFonts w:ascii="Arial" w:hAnsi="Arial" w:cs="Arial"/>
          <w:b/>
          <w:sz w:val="32"/>
          <w:szCs w:val="32"/>
        </w:rPr>
        <w:lastRenderedPageBreak/>
        <w:t>Additional information</w:t>
      </w:r>
    </w:p>
    <w:p w14:paraId="7626CF99" w14:textId="6244D750" w:rsidR="00333142" w:rsidRPr="008821E3" w:rsidRDefault="00333142" w:rsidP="008821E3">
      <w:pPr>
        <w:spacing w:after="0" w:line="240" w:lineRule="auto"/>
        <w:rPr>
          <w:rFonts w:ascii="Arial" w:hAnsi="Arial" w:cs="Arial"/>
          <w:szCs w:val="18"/>
        </w:rPr>
      </w:pPr>
      <w:r w:rsidRPr="008821E3">
        <w:rPr>
          <w:rFonts w:ascii="Arial" w:hAnsi="Arial" w:cs="Arial"/>
          <w:szCs w:val="18"/>
        </w:rPr>
        <w:t xml:space="preserve"> </w:t>
      </w:r>
    </w:p>
    <w:p w14:paraId="473880B7" w14:textId="3CFBFF49" w:rsidR="007360DC" w:rsidRPr="008821E3" w:rsidRDefault="00594CCD" w:rsidP="008821E3">
      <w:pPr>
        <w:spacing w:line="240" w:lineRule="auto"/>
        <w:jc w:val="both"/>
        <w:rPr>
          <w:rFonts w:ascii="Arial" w:hAnsi="Arial" w:cs="Arial"/>
          <w:sz w:val="20"/>
          <w:szCs w:val="20"/>
          <w:lang w:eastAsia="en-US"/>
        </w:rPr>
      </w:pPr>
      <w:r w:rsidRPr="008821E3">
        <w:rPr>
          <w:rFonts w:ascii="Arial" w:hAnsi="Arial" w:cs="Arial"/>
          <w:sz w:val="20"/>
          <w:szCs w:val="20"/>
          <w:lang w:eastAsia="en-US"/>
        </w:rPr>
        <w:t>The disproportionate use of the death penalty against Iran’s ethnic minorities epitomizes the entrenched discrimination and repression they have faced for decades.</w:t>
      </w:r>
      <w:r w:rsidR="005540AA" w:rsidRPr="008821E3">
        <w:rPr>
          <w:rFonts w:ascii="Arial" w:hAnsi="Arial" w:cs="Arial"/>
          <w:sz w:val="20"/>
          <w:szCs w:val="20"/>
          <w:lang w:eastAsia="en-US"/>
        </w:rPr>
        <w:t xml:space="preserve"> </w:t>
      </w:r>
      <w:proofErr w:type="spellStart"/>
      <w:r w:rsidR="003224A2" w:rsidRPr="008821E3">
        <w:rPr>
          <w:rFonts w:ascii="Arial" w:hAnsi="Arial" w:cs="Arial"/>
          <w:sz w:val="20"/>
          <w:szCs w:val="20"/>
          <w:lang w:eastAsia="en-US"/>
        </w:rPr>
        <w:t>Baluchis</w:t>
      </w:r>
      <w:proofErr w:type="spellEnd"/>
      <w:r w:rsidR="003224A2" w:rsidRPr="008821E3">
        <w:rPr>
          <w:rFonts w:ascii="Arial" w:hAnsi="Arial" w:cs="Arial"/>
          <w:sz w:val="20"/>
          <w:szCs w:val="20"/>
          <w:lang w:eastAsia="en-US"/>
        </w:rPr>
        <w:t xml:space="preserve"> and other e</w:t>
      </w:r>
      <w:r w:rsidR="005540AA" w:rsidRPr="008821E3">
        <w:rPr>
          <w:rFonts w:ascii="Arial" w:hAnsi="Arial" w:cs="Arial"/>
          <w:sz w:val="20"/>
          <w:szCs w:val="20"/>
          <w:lang w:eastAsia="en-US"/>
        </w:rPr>
        <w:t>thnic minorities</w:t>
      </w:r>
      <w:r w:rsidR="003224A2" w:rsidRPr="008821E3">
        <w:rPr>
          <w:rFonts w:ascii="Arial" w:hAnsi="Arial" w:cs="Arial"/>
          <w:sz w:val="20"/>
          <w:szCs w:val="20"/>
          <w:lang w:eastAsia="en-US"/>
        </w:rPr>
        <w:t xml:space="preserve"> </w:t>
      </w:r>
      <w:r w:rsidR="005540AA" w:rsidRPr="008821E3">
        <w:rPr>
          <w:rFonts w:ascii="Arial" w:hAnsi="Arial" w:cs="Arial"/>
          <w:sz w:val="20"/>
          <w:szCs w:val="20"/>
          <w:lang w:eastAsia="en-US"/>
        </w:rPr>
        <w:t xml:space="preserve">face discrimination that curtails their access to education, </w:t>
      </w:r>
      <w:r w:rsidR="00787809" w:rsidRPr="008821E3">
        <w:rPr>
          <w:rFonts w:ascii="Arial" w:hAnsi="Arial" w:cs="Arial"/>
          <w:sz w:val="20"/>
          <w:szCs w:val="20"/>
          <w:lang w:eastAsia="en-US"/>
        </w:rPr>
        <w:t xml:space="preserve">health care, </w:t>
      </w:r>
      <w:r w:rsidR="005540AA" w:rsidRPr="008821E3">
        <w:rPr>
          <w:rFonts w:ascii="Arial" w:hAnsi="Arial" w:cs="Arial"/>
          <w:sz w:val="20"/>
          <w:szCs w:val="20"/>
          <w:lang w:eastAsia="en-US"/>
        </w:rPr>
        <w:t xml:space="preserve">employment, adequate </w:t>
      </w:r>
      <w:proofErr w:type="gramStart"/>
      <w:r w:rsidR="005540AA" w:rsidRPr="008821E3">
        <w:rPr>
          <w:rFonts w:ascii="Arial" w:hAnsi="Arial" w:cs="Arial"/>
          <w:sz w:val="20"/>
          <w:szCs w:val="20"/>
          <w:lang w:eastAsia="en-US"/>
        </w:rPr>
        <w:t>housing</w:t>
      </w:r>
      <w:proofErr w:type="gramEnd"/>
      <w:r w:rsidR="005540AA" w:rsidRPr="008821E3">
        <w:rPr>
          <w:rFonts w:ascii="Arial" w:hAnsi="Arial" w:cs="Arial"/>
          <w:sz w:val="20"/>
          <w:szCs w:val="20"/>
          <w:lang w:eastAsia="en-US"/>
        </w:rPr>
        <w:t xml:space="preserve"> and political office. </w:t>
      </w:r>
      <w:proofErr w:type="spellStart"/>
      <w:r w:rsidR="005540AA" w:rsidRPr="008821E3">
        <w:rPr>
          <w:rFonts w:ascii="Arial" w:hAnsi="Arial" w:cs="Arial"/>
          <w:sz w:val="20"/>
          <w:szCs w:val="20"/>
          <w:lang w:eastAsia="en-US"/>
        </w:rPr>
        <w:t>Sistan</w:t>
      </w:r>
      <w:proofErr w:type="spellEnd"/>
      <w:r w:rsidR="005540AA" w:rsidRPr="008821E3">
        <w:rPr>
          <w:rFonts w:ascii="Arial" w:hAnsi="Arial" w:cs="Arial"/>
          <w:sz w:val="20"/>
          <w:szCs w:val="20"/>
          <w:lang w:eastAsia="en-US"/>
        </w:rPr>
        <w:t xml:space="preserve"> and </w:t>
      </w:r>
      <w:proofErr w:type="spellStart"/>
      <w:r w:rsidR="005540AA" w:rsidRPr="008821E3">
        <w:rPr>
          <w:rFonts w:ascii="Arial" w:hAnsi="Arial" w:cs="Arial"/>
          <w:sz w:val="20"/>
          <w:szCs w:val="20"/>
          <w:lang w:eastAsia="en-US"/>
        </w:rPr>
        <w:t>Baluchestan</w:t>
      </w:r>
      <w:proofErr w:type="spellEnd"/>
      <w:r w:rsidR="005540AA" w:rsidRPr="008821E3">
        <w:rPr>
          <w:rFonts w:ascii="Arial" w:hAnsi="Arial" w:cs="Arial"/>
          <w:sz w:val="20"/>
          <w:szCs w:val="20"/>
          <w:lang w:eastAsia="en-US"/>
        </w:rPr>
        <w:t xml:space="preserve"> province suffers from </w:t>
      </w:r>
      <w:r w:rsidR="007D0FA4" w:rsidRPr="008821E3">
        <w:rPr>
          <w:rFonts w:ascii="Arial" w:hAnsi="Arial" w:cs="Arial"/>
          <w:sz w:val="20"/>
          <w:szCs w:val="20"/>
          <w:lang w:eastAsia="en-US"/>
        </w:rPr>
        <w:t>c</w:t>
      </w:r>
      <w:r w:rsidR="005540AA" w:rsidRPr="008821E3">
        <w:rPr>
          <w:rFonts w:ascii="Arial" w:hAnsi="Arial" w:cs="Arial"/>
          <w:sz w:val="20"/>
          <w:szCs w:val="20"/>
          <w:lang w:eastAsia="en-US"/>
        </w:rPr>
        <w:t xml:space="preserve">ontinued under-investment by </w:t>
      </w:r>
      <w:r w:rsidR="008661AA" w:rsidRPr="008821E3">
        <w:rPr>
          <w:rFonts w:ascii="Arial" w:hAnsi="Arial" w:cs="Arial"/>
          <w:sz w:val="20"/>
          <w:szCs w:val="20"/>
          <w:lang w:eastAsia="en-US"/>
        </w:rPr>
        <w:t xml:space="preserve">the </w:t>
      </w:r>
      <w:r w:rsidR="005540AA" w:rsidRPr="008821E3">
        <w:rPr>
          <w:rFonts w:ascii="Arial" w:hAnsi="Arial" w:cs="Arial"/>
          <w:sz w:val="20"/>
          <w:szCs w:val="20"/>
          <w:lang w:eastAsia="en-US"/>
        </w:rPr>
        <w:t>central government</w:t>
      </w:r>
      <w:r w:rsidR="00B4739D" w:rsidRPr="008821E3">
        <w:rPr>
          <w:rFonts w:ascii="Arial" w:hAnsi="Arial" w:cs="Arial"/>
          <w:sz w:val="20"/>
          <w:szCs w:val="20"/>
          <w:lang w:eastAsia="en-US"/>
        </w:rPr>
        <w:t>,</w:t>
      </w:r>
      <w:r w:rsidR="005540AA" w:rsidRPr="008821E3">
        <w:rPr>
          <w:rFonts w:ascii="Arial" w:hAnsi="Arial" w:cs="Arial"/>
          <w:sz w:val="20"/>
          <w:szCs w:val="20"/>
          <w:lang w:eastAsia="en-US"/>
        </w:rPr>
        <w:t xml:space="preserve"> exacerbat</w:t>
      </w:r>
      <w:r w:rsidR="003A6926" w:rsidRPr="008821E3">
        <w:rPr>
          <w:rFonts w:ascii="Arial" w:hAnsi="Arial" w:cs="Arial"/>
          <w:sz w:val="20"/>
          <w:szCs w:val="20"/>
          <w:lang w:eastAsia="en-US"/>
        </w:rPr>
        <w:t>ing</w:t>
      </w:r>
      <w:r w:rsidR="005540AA" w:rsidRPr="008821E3">
        <w:rPr>
          <w:rFonts w:ascii="Arial" w:hAnsi="Arial" w:cs="Arial"/>
          <w:sz w:val="20"/>
          <w:szCs w:val="20"/>
          <w:lang w:eastAsia="en-US"/>
        </w:rPr>
        <w:t xml:space="preserve"> poverty and marginalization. Many Baluchi villagers are </w:t>
      </w:r>
      <w:r w:rsidR="007D0FA4" w:rsidRPr="008821E3">
        <w:rPr>
          <w:rFonts w:ascii="Arial" w:hAnsi="Arial" w:cs="Arial"/>
          <w:sz w:val="20"/>
          <w:szCs w:val="20"/>
          <w:lang w:eastAsia="en-US"/>
        </w:rPr>
        <w:t xml:space="preserve">also </w:t>
      </w:r>
      <w:r w:rsidR="005540AA" w:rsidRPr="008821E3">
        <w:rPr>
          <w:rFonts w:ascii="Arial" w:hAnsi="Arial" w:cs="Arial"/>
          <w:sz w:val="20"/>
          <w:szCs w:val="20"/>
          <w:lang w:eastAsia="en-US"/>
        </w:rPr>
        <w:t xml:space="preserve">denied their right to sufficient, physically </w:t>
      </w:r>
      <w:proofErr w:type="gramStart"/>
      <w:r w:rsidR="005540AA" w:rsidRPr="008821E3">
        <w:rPr>
          <w:rFonts w:ascii="Arial" w:hAnsi="Arial" w:cs="Arial"/>
          <w:sz w:val="20"/>
          <w:szCs w:val="20"/>
          <w:lang w:eastAsia="en-US"/>
        </w:rPr>
        <w:t>accessible</w:t>
      </w:r>
      <w:proofErr w:type="gramEnd"/>
      <w:r w:rsidR="005540AA" w:rsidRPr="008821E3">
        <w:rPr>
          <w:rFonts w:ascii="Arial" w:hAnsi="Arial" w:cs="Arial"/>
          <w:sz w:val="20"/>
          <w:szCs w:val="20"/>
          <w:lang w:eastAsia="en-US"/>
        </w:rPr>
        <w:t xml:space="preserve"> and safe water due to poor infrastructure</w:t>
      </w:r>
      <w:r w:rsidR="008F5407" w:rsidRPr="008821E3">
        <w:rPr>
          <w:rFonts w:ascii="Arial" w:hAnsi="Arial" w:cs="Arial"/>
          <w:sz w:val="20"/>
          <w:szCs w:val="20"/>
          <w:lang w:eastAsia="en-US"/>
        </w:rPr>
        <w:t xml:space="preserve">, forcing them to </w:t>
      </w:r>
      <w:r w:rsidR="005540AA" w:rsidRPr="008821E3">
        <w:rPr>
          <w:rFonts w:ascii="Arial" w:hAnsi="Arial" w:cs="Arial"/>
          <w:sz w:val="20"/>
          <w:szCs w:val="20"/>
          <w:lang w:eastAsia="en-US"/>
        </w:rPr>
        <w:t>rely on unsafe sources of water such as rivers, wells, ponds and water pits inhabited by crocodiles for drinking and domestic use</w:t>
      </w:r>
      <w:r w:rsidR="008F5407" w:rsidRPr="008821E3">
        <w:rPr>
          <w:rFonts w:ascii="Arial" w:hAnsi="Arial" w:cs="Arial"/>
          <w:sz w:val="20"/>
          <w:szCs w:val="20"/>
          <w:lang w:eastAsia="en-US"/>
        </w:rPr>
        <w:t>, putting their lives at risk</w:t>
      </w:r>
      <w:r w:rsidR="005540AA" w:rsidRPr="008821E3">
        <w:rPr>
          <w:rFonts w:ascii="Arial" w:hAnsi="Arial" w:cs="Arial"/>
          <w:sz w:val="20"/>
          <w:szCs w:val="20"/>
          <w:lang w:eastAsia="en-US"/>
        </w:rPr>
        <w:t xml:space="preserve">. </w:t>
      </w:r>
      <w:r w:rsidR="00AD342F" w:rsidRPr="008821E3">
        <w:rPr>
          <w:rFonts w:ascii="Arial" w:hAnsi="Arial" w:cs="Arial"/>
          <w:sz w:val="20"/>
          <w:szCs w:val="20"/>
          <w:lang w:eastAsia="en-US"/>
        </w:rPr>
        <w:t>The Iranian authorities have a long history of sentencing to death and executing individuals on drug-related offen</w:t>
      </w:r>
      <w:r w:rsidR="007360DC" w:rsidRPr="008821E3">
        <w:rPr>
          <w:rFonts w:ascii="Arial" w:hAnsi="Arial" w:cs="Arial"/>
          <w:sz w:val="20"/>
          <w:szCs w:val="20"/>
          <w:lang w:eastAsia="en-US"/>
        </w:rPr>
        <w:t>ces</w:t>
      </w:r>
      <w:r w:rsidR="00AD342F" w:rsidRPr="008821E3">
        <w:rPr>
          <w:rFonts w:ascii="Arial" w:hAnsi="Arial" w:cs="Arial"/>
          <w:sz w:val="20"/>
          <w:szCs w:val="20"/>
          <w:lang w:eastAsia="en-US"/>
        </w:rPr>
        <w:t xml:space="preserve">. </w:t>
      </w:r>
      <w:r w:rsidR="00E819EB" w:rsidRPr="008821E3">
        <w:rPr>
          <w:rFonts w:ascii="Arial" w:hAnsi="Arial" w:cs="Arial"/>
          <w:sz w:val="20"/>
          <w:szCs w:val="20"/>
          <w:lang w:eastAsia="en-US"/>
        </w:rPr>
        <w:t xml:space="preserve">Although </w:t>
      </w:r>
      <w:r w:rsidR="007D0FA4" w:rsidRPr="008821E3">
        <w:rPr>
          <w:rFonts w:ascii="Arial" w:hAnsi="Arial" w:cs="Arial"/>
          <w:sz w:val="20"/>
          <w:szCs w:val="20"/>
          <w:lang w:eastAsia="en-US"/>
        </w:rPr>
        <w:t>executions</w:t>
      </w:r>
      <w:r w:rsidR="008661AA" w:rsidRPr="008821E3">
        <w:rPr>
          <w:rFonts w:ascii="Arial" w:hAnsi="Arial" w:cs="Arial"/>
          <w:sz w:val="20"/>
          <w:szCs w:val="20"/>
          <w:lang w:eastAsia="en-US"/>
        </w:rPr>
        <w:t xml:space="preserve"> for drug-related offences</w:t>
      </w:r>
      <w:r w:rsidR="007D0FA4" w:rsidRPr="008821E3">
        <w:rPr>
          <w:rFonts w:ascii="Arial" w:hAnsi="Arial" w:cs="Arial"/>
          <w:sz w:val="20"/>
          <w:szCs w:val="20"/>
          <w:lang w:eastAsia="en-US"/>
        </w:rPr>
        <w:t xml:space="preserve"> </w:t>
      </w:r>
      <w:r w:rsidR="00E819EB" w:rsidRPr="008821E3">
        <w:rPr>
          <w:rFonts w:ascii="Arial" w:hAnsi="Arial" w:cs="Arial"/>
          <w:sz w:val="20"/>
          <w:szCs w:val="20"/>
          <w:lang w:eastAsia="en-US"/>
        </w:rPr>
        <w:t xml:space="preserve">have dramatically </w:t>
      </w:r>
      <w:r w:rsidR="008661AA" w:rsidRPr="008821E3">
        <w:rPr>
          <w:rFonts w:ascii="Arial" w:hAnsi="Arial" w:cs="Arial"/>
          <w:sz w:val="20"/>
          <w:szCs w:val="20"/>
          <w:lang w:eastAsia="en-US"/>
        </w:rPr>
        <w:t xml:space="preserve">decreased </w:t>
      </w:r>
      <w:r w:rsidR="00E819EB" w:rsidRPr="008821E3">
        <w:rPr>
          <w:rFonts w:ascii="Arial" w:hAnsi="Arial" w:cs="Arial"/>
          <w:sz w:val="20"/>
          <w:szCs w:val="20"/>
          <w:lang w:eastAsia="en-US"/>
        </w:rPr>
        <w:t xml:space="preserve">in recent years following </w:t>
      </w:r>
      <w:r w:rsidR="007360DC" w:rsidRPr="008821E3">
        <w:rPr>
          <w:rFonts w:ascii="Arial" w:hAnsi="Arial" w:cs="Arial"/>
          <w:sz w:val="20"/>
          <w:szCs w:val="20"/>
          <w:lang w:eastAsia="en-US"/>
        </w:rPr>
        <w:t xml:space="preserve">the 2017 </w:t>
      </w:r>
      <w:r w:rsidR="00E819EB" w:rsidRPr="008821E3">
        <w:rPr>
          <w:rFonts w:ascii="Arial" w:hAnsi="Arial" w:cs="Arial"/>
          <w:sz w:val="20"/>
          <w:szCs w:val="20"/>
          <w:lang w:eastAsia="en-US"/>
        </w:rPr>
        <w:t xml:space="preserve">reform of </w:t>
      </w:r>
      <w:r w:rsidR="007360DC" w:rsidRPr="008821E3">
        <w:rPr>
          <w:rFonts w:ascii="Arial" w:hAnsi="Arial" w:cs="Arial"/>
          <w:sz w:val="20"/>
          <w:szCs w:val="20"/>
          <w:lang w:eastAsia="en-US"/>
        </w:rPr>
        <w:t xml:space="preserve">Iran’s anti-narcotics </w:t>
      </w:r>
      <w:r w:rsidR="00AD342F" w:rsidRPr="008821E3">
        <w:rPr>
          <w:rFonts w:ascii="Arial" w:hAnsi="Arial" w:cs="Arial"/>
          <w:sz w:val="20"/>
          <w:szCs w:val="20"/>
          <w:lang w:eastAsia="en-US"/>
        </w:rPr>
        <w:t>law</w:t>
      </w:r>
      <w:r w:rsidR="00E819EB" w:rsidRPr="008821E3">
        <w:rPr>
          <w:rFonts w:ascii="Arial" w:hAnsi="Arial" w:cs="Arial"/>
          <w:sz w:val="20"/>
          <w:szCs w:val="20"/>
          <w:lang w:eastAsia="en-US"/>
        </w:rPr>
        <w:t xml:space="preserve">, </w:t>
      </w:r>
      <w:r w:rsidR="003224A2" w:rsidRPr="008821E3">
        <w:rPr>
          <w:rFonts w:ascii="Arial" w:hAnsi="Arial" w:cs="Arial"/>
          <w:sz w:val="20"/>
          <w:szCs w:val="20"/>
          <w:lang w:eastAsia="en-US"/>
        </w:rPr>
        <w:t>individuals</w:t>
      </w:r>
      <w:r w:rsidR="007360DC" w:rsidRPr="008821E3">
        <w:rPr>
          <w:rFonts w:ascii="Arial" w:hAnsi="Arial" w:cs="Arial"/>
          <w:sz w:val="20"/>
          <w:szCs w:val="20"/>
          <w:lang w:eastAsia="en-US"/>
        </w:rPr>
        <w:t xml:space="preserve"> can still be sentenced to death </w:t>
      </w:r>
      <w:r w:rsidR="003224A2" w:rsidRPr="008821E3">
        <w:rPr>
          <w:rFonts w:ascii="Arial" w:hAnsi="Arial" w:cs="Arial"/>
          <w:sz w:val="20"/>
          <w:szCs w:val="20"/>
          <w:lang w:eastAsia="en-US"/>
        </w:rPr>
        <w:t>fo</w:t>
      </w:r>
      <w:r w:rsidR="007360DC" w:rsidRPr="008821E3">
        <w:rPr>
          <w:rFonts w:ascii="Arial" w:hAnsi="Arial" w:cs="Arial"/>
          <w:sz w:val="20"/>
          <w:szCs w:val="20"/>
          <w:lang w:eastAsia="en-US"/>
        </w:rPr>
        <w:t>r some non-violent drug offences based on the quantity and type of drugs seized.</w:t>
      </w:r>
      <w:r w:rsidR="007D0FA4" w:rsidRPr="008821E3">
        <w:rPr>
          <w:rFonts w:ascii="Arial" w:hAnsi="Arial" w:cs="Arial"/>
          <w:sz w:val="20"/>
          <w:szCs w:val="20"/>
          <w:lang w:eastAsia="en-US"/>
        </w:rPr>
        <w:t xml:space="preserve"> Nu</w:t>
      </w:r>
      <w:r w:rsidR="00E819EB" w:rsidRPr="008821E3">
        <w:rPr>
          <w:rFonts w:ascii="Arial" w:hAnsi="Arial" w:cs="Arial"/>
          <w:sz w:val="20"/>
          <w:szCs w:val="20"/>
          <w:lang w:eastAsia="en-US"/>
        </w:rPr>
        <w:t xml:space="preserve">merous senior Iranian officials </w:t>
      </w:r>
      <w:r w:rsidR="007D0FA4" w:rsidRPr="008821E3">
        <w:rPr>
          <w:rFonts w:ascii="Arial" w:hAnsi="Arial" w:cs="Arial"/>
          <w:sz w:val="20"/>
          <w:szCs w:val="20"/>
          <w:lang w:eastAsia="en-US"/>
        </w:rPr>
        <w:t xml:space="preserve">previously </w:t>
      </w:r>
      <w:r w:rsidR="00E819EB" w:rsidRPr="008821E3">
        <w:rPr>
          <w:rFonts w:ascii="Arial" w:hAnsi="Arial" w:cs="Arial"/>
          <w:sz w:val="20"/>
          <w:szCs w:val="20"/>
          <w:lang w:eastAsia="en-US"/>
        </w:rPr>
        <w:t xml:space="preserve">conceded </w:t>
      </w:r>
      <w:r w:rsidR="003224A2" w:rsidRPr="008821E3">
        <w:rPr>
          <w:rFonts w:ascii="Arial" w:hAnsi="Arial" w:cs="Arial"/>
          <w:sz w:val="20"/>
          <w:szCs w:val="20"/>
          <w:lang w:eastAsia="en-US"/>
        </w:rPr>
        <w:t xml:space="preserve">publicly </w:t>
      </w:r>
      <w:r w:rsidR="00E819EB" w:rsidRPr="008821E3">
        <w:rPr>
          <w:rFonts w:ascii="Arial" w:hAnsi="Arial" w:cs="Arial"/>
          <w:sz w:val="20"/>
          <w:szCs w:val="20"/>
          <w:lang w:eastAsia="en-US"/>
        </w:rPr>
        <w:t>that decades of punitive drug policies and rampant use of the death penalty ha</w:t>
      </w:r>
      <w:r w:rsidR="003224A2" w:rsidRPr="008821E3">
        <w:rPr>
          <w:rFonts w:ascii="Arial" w:hAnsi="Arial" w:cs="Arial"/>
          <w:sz w:val="20"/>
          <w:szCs w:val="20"/>
          <w:lang w:eastAsia="en-US"/>
        </w:rPr>
        <w:t>d</w:t>
      </w:r>
      <w:r w:rsidR="00E819EB" w:rsidRPr="008821E3">
        <w:rPr>
          <w:rFonts w:ascii="Arial" w:hAnsi="Arial" w:cs="Arial"/>
          <w:sz w:val="20"/>
          <w:szCs w:val="20"/>
          <w:lang w:eastAsia="en-US"/>
        </w:rPr>
        <w:t xml:space="preserve"> failed to address the country’s drug addiction and trafficking problems. They also admitted that drug-related offences are often linked to other social problems such as poverty</w:t>
      </w:r>
      <w:r w:rsidR="007D0FA4" w:rsidRPr="008821E3">
        <w:rPr>
          <w:rFonts w:ascii="Arial" w:hAnsi="Arial" w:cs="Arial"/>
          <w:sz w:val="20"/>
          <w:szCs w:val="20"/>
          <w:lang w:eastAsia="en-US"/>
        </w:rPr>
        <w:t xml:space="preserve"> </w:t>
      </w:r>
      <w:r w:rsidR="00E819EB" w:rsidRPr="008821E3">
        <w:rPr>
          <w:rFonts w:ascii="Arial" w:hAnsi="Arial" w:cs="Arial"/>
          <w:sz w:val="20"/>
          <w:szCs w:val="20"/>
          <w:lang w:eastAsia="en-US"/>
        </w:rPr>
        <w:t>and unemployment.</w:t>
      </w:r>
      <w:r w:rsidR="00E819EB" w:rsidRPr="008821E3">
        <w:rPr>
          <w:rFonts w:ascii="Arial" w:hAnsi="Arial" w:cs="Arial"/>
          <w:sz w:val="20"/>
          <w:szCs w:val="20"/>
        </w:rPr>
        <w:t xml:space="preserve"> </w:t>
      </w:r>
    </w:p>
    <w:p w14:paraId="13E55738" w14:textId="512B4DC6" w:rsidR="0014183A" w:rsidRPr="008821E3" w:rsidRDefault="003224A2" w:rsidP="008821E3">
      <w:pPr>
        <w:spacing w:line="240" w:lineRule="auto"/>
        <w:jc w:val="both"/>
        <w:rPr>
          <w:rFonts w:ascii="Arial" w:hAnsi="Arial" w:cs="Arial"/>
          <w:sz w:val="20"/>
          <w:szCs w:val="20"/>
          <w:lang w:eastAsia="en-US"/>
        </w:rPr>
      </w:pPr>
      <w:r w:rsidRPr="008821E3">
        <w:rPr>
          <w:rFonts w:ascii="Arial" w:hAnsi="Arial" w:cs="Arial"/>
          <w:sz w:val="20"/>
          <w:szCs w:val="20"/>
          <w:lang w:eastAsia="en-US"/>
        </w:rPr>
        <w:t>In his January 2021 report to the UN Human Rights Council, the UN Special Rapporteur on</w:t>
      </w:r>
      <w:r w:rsidR="00B21C33" w:rsidRPr="008821E3">
        <w:rPr>
          <w:rFonts w:ascii="Arial" w:hAnsi="Arial" w:cs="Arial"/>
          <w:sz w:val="20"/>
          <w:szCs w:val="20"/>
          <w:lang w:eastAsia="en-US"/>
        </w:rPr>
        <w:t xml:space="preserve"> the human rights situation in the Islamic Republic of</w:t>
      </w:r>
      <w:r w:rsidRPr="008821E3">
        <w:rPr>
          <w:rFonts w:ascii="Arial" w:hAnsi="Arial" w:cs="Arial"/>
          <w:sz w:val="20"/>
          <w:szCs w:val="20"/>
          <w:lang w:eastAsia="en-US"/>
        </w:rPr>
        <w:t xml:space="preserve"> Iran </w:t>
      </w:r>
      <w:r w:rsidR="00EB6EF7" w:rsidRPr="008821E3">
        <w:rPr>
          <w:rFonts w:ascii="Arial" w:hAnsi="Arial" w:cs="Arial"/>
          <w:sz w:val="20"/>
          <w:szCs w:val="20"/>
          <w:lang w:eastAsia="en-US"/>
        </w:rPr>
        <w:t xml:space="preserve">stated that he </w:t>
      </w:r>
      <w:r w:rsidRPr="008821E3">
        <w:rPr>
          <w:rFonts w:ascii="Arial" w:hAnsi="Arial" w:cs="Arial"/>
          <w:sz w:val="20"/>
          <w:szCs w:val="20"/>
          <w:lang w:eastAsia="en-US"/>
        </w:rPr>
        <w:t xml:space="preserve">remained “deeply concerned at the high number of death sentences and executions in the Islamic Republic of Iran, including for acts that do not amount to the </w:t>
      </w:r>
      <w:r w:rsidR="00BB2619" w:rsidRPr="008821E3">
        <w:rPr>
          <w:rFonts w:ascii="Arial" w:hAnsi="Arial" w:cs="Arial"/>
          <w:sz w:val="20"/>
          <w:szCs w:val="20"/>
          <w:lang w:eastAsia="en-US"/>
        </w:rPr>
        <w:t>‘</w:t>
      </w:r>
      <w:r w:rsidRPr="008821E3">
        <w:rPr>
          <w:rFonts w:ascii="Arial" w:hAnsi="Arial" w:cs="Arial"/>
          <w:sz w:val="20"/>
          <w:szCs w:val="20"/>
          <w:lang w:eastAsia="en-US"/>
        </w:rPr>
        <w:t>most serious crimes</w:t>
      </w:r>
      <w:r w:rsidR="00BB2619" w:rsidRPr="008821E3">
        <w:rPr>
          <w:rFonts w:ascii="Arial" w:hAnsi="Arial" w:cs="Arial"/>
          <w:sz w:val="20"/>
          <w:szCs w:val="20"/>
          <w:lang w:eastAsia="en-US"/>
        </w:rPr>
        <w:t>’</w:t>
      </w:r>
      <w:r w:rsidRPr="008821E3">
        <w:rPr>
          <w:rFonts w:ascii="Arial" w:hAnsi="Arial" w:cs="Arial"/>
          <w:sz w:val="20"/>
          <w:szCs w:val="20"/>
          <w:lang w:eastAsia="en-US"/>
        </w:rPr>
        <w:t xml:space="preserve"> and following unfair trials. The Human Rights Committee has consistently interpreted the most serious crimes as those involving intentional killing.”</w:t>
      </w:r>
      <w:r w:rsidR="00BB2619" w:rsidRPr="008821E3">
        <w:rPr>
          <w:rFonts w:ascii="Arial" w:hAnsi="Arial" w:cs="Arial"/>
          <w:sz w:val="20"/>
          <w:szCs w:val="20"/>
          <w:lang w:eastAsia="en-US"/>
        </w:rPr>
        <w:t xml:space="preserve"> Amnesty International has documented numerous cases in which the Iranian authorities have executed prisoners</w:t>
      </w:r>
      <w:r w:rsidR="003763D8" w:rsidRPr="008821E3">
        <w:rPr>
          <w:rFonts w:ascii="Arial" w:hAnsi="Arial" w:cs="Arial"/>
          <w:sz w:val="20"/>
          <w:szCs w:val="20"/>
          <w:lang w:eastAsia="en-US"/>
        </w:rPr>
        <w:t>, including from ethnic minorities,</w:t>
      </w:r>
      <w:r w:rsidR="00BB2619" w:rsidRPr="008821E3">
        <w:rPr>
          <w:rFonts w:ascii="Arial" w:hAnsi="Arial" w:cs="Arial"/>
          <w:sz w:val="20"/>
          <w:szCs w:val="20"/>
          <w:lang w:eastAsia="en-US"/>
        </w:rPr>
        <w:t xml:space="preserve"> following grossly unfair trials and for offences that should not be punishable by death under international law. </w:t>
      </w:r>
    </w:p>
    <w:p w14:paraId="0875AB45" w14:textId="68CB7AD9" w:rsidR="005540AA" w:rsidRPr="008821E3" w:rsidRDefault="0014183A" w:rsidP="008821E3">
      <w:pPr>
        <w:spacing w:line="240" w:lineRule="auto"/>
        <w:jc w:val="both"/>
        <w:rPr>
          <w:rFonts w:ascii="Arial" w:hAnsi="Arial" w:cs="Arial"/>
          <w:sz w:val="20"/>
          <w:szCs w:val="20"/>
          <w:lang w:eastAsia="en-US"/>
        </w:rPr>
      </w:pPr>
      <w:r w:rsidRPr="008821E3">
        <w:rPr>
          <w:rFonts w:ascii="Arial" w:hAnsi="Arial" w:cs="Arial"/>
          <w:sz w:val="20"/>
          <w:szCs w:val="20"/>
          <w:lang w:eastAsia="en-US"/>
        </w:rPr>
        <w:t xml:space="preserve">Amnesty International </w:t>
      </w:r>
      <w:r w:rsidR="00BB2619" w:rsidRPr="008821E3">
        <w:rPr>
          <w:rFonts w:ascii="Arial" w:hAnsi="Arial" w:cs="Arial"/>
          <w:sz w:val="20"/>
          <w:szCs w:val="20"/>
          <w:lang w:eastAsia="en-US"/>
        </w:rPr>
        <w:t xml:space="preserve">has </w:t>
      </w:r>
      <w:r w:rsidRPr="008821E3">
        <w:rPr>
          <w:rFonts w:ascii="Arial" w:hAnsi="Arial" w:cs="Arial"/>
          <w:sz w:val="20"/>
          <w:szCs w:val="20"/>
          <w:lang w:eastAsia="en-US"/>
        </w:rPr>
        <w:t xml:space="preserve">also </w:t>
      </w:r>
      <w:r w:rsidR="00BB2619" w:rsidRPr="008821E3">
        <w:rPr>
          <w:rFonts w:ascii="Arial" w:hAnsi="Arial" w:cs="Arial"/>
          <w:sz w:val="20"/>
          <w:szCs w:val="20"/>
          <w:lang w:eastAsia="en-US"/>
        </w:rPr>
        <w:t>doc</w:t>
      </w:r>
      <w:r w:rsidR="005540AA" w:rsidRPr="008821E3">
        <w:rPr>
          <w:rFonts w:ascii="Arial" w:hAnsi="Arial" w:cs="Arial"/>
          <w:sz w:val="20"/>
          <w:szCs w:val="20"/>
          <w:lang w:eastAsia="en-US"/>
        </w:rPr>
        <w:t xml:space="preserve">umented a pattern of systematic fair trial rights violations in Iran, from the time of arrest </w:t>
      </w:r>
      <w:r w:rsidR="003A6926" w:rsidRPr="008821E3">
        <w:rPr>
          <w:rFonts w:ascii="Arial" w:hAnsi="Arial" w:cs="Arial"/>
          <w:sz w:val="20"/>
          <w:szCs w:val="20"/>
          <w:lang w:eastAsia="en-US"/>
        </w:rPr>
        <w:t>and throughout pre-trial, trial and appeal proceedings</w:t>
      </w:r>
      <w:r w:rsidR="005540AA" w:rsidRPr="008821E3">
        <w:rPr>
          <w:rFonts w:ascii="Arial" w:hAnsi="Arial" w:cs="Arial"/>
          <w:sz w:val="20"/>
          <w:szCs w:val="20"/>
          <w:lang w:eastAsia="en-US"/>
        </w:rPr>
        <w:t>. Detainees are often arrested without warrants and held in prolonged solitary confinement in undisclosed locations without access to their families</w:t>
      </w:r>
      <w:r w:rsidR="001D2590" w:rsidRPr="008821E3">
        <w:rPr>
          <w:rFonts w:ascii="Arial" w:hAnsi="Arial" w:cs="Arial"/>
          <w:sz w:val="20"/>
          <w:szCs w:val="20"/>
          <w:lang w:eastAsia="en-US"/>
        </w:rPr>
        <w:t xml:space="preserve"> in conditions amounting to enforced disappearance</w:t>
      </w:r>
      <w:r w:rsidR="005540AA" w:rsidRPr="008821E3">
        <w:rPr>
          <w:rFonts w:ascii="Arial" w:hAnsi="Arial" w:cs="Arial"/>
          <w:sz w:val="20"/>
          <w:szCs w:val="20"/>
          <w:lang w:eastAsia="en-US"/>
        </w:rPr>
        <w:t>. Prosecution authorities and interrogators belonging to security and intelligence bodie</w:t>
      </w:r>
      <w:r w:rsidR="00BB2619" w:rsidRPr="008821E3">
        <w:rPr>
          <w:rFonts w:ascii="Arial" w:hAnsi="Arial" w:cs="Arial"/>
          <w:sz w:val="20"/>
          <w:szCs w:val="20"/>
          <w:lang w:eastAsia="en-US"/>
        </w:rPr>
        <w:t>s</w:t>
      </w:r>
      <w:r w:rsidR="005540AA" w:rsidRPr="008821E3">
        <w:rPr>
          <w:rFonts w:ascii="Arial" w:hAnsi="Arial" w:cs="Arial"/>
          <w:sz w:val="20"/>
          <w:szCs w:val="20"/>
          <w:lang w:eastAsia="en-US"/>
        </w:rPr>
        <w:t xml:space="preserve"> systematically deny detainees their right to access a lawyer from the time of arr</w:t>
      </w:r>
      <w:r w:rsidR="00BB2619" w:rsidRPr="008821E3">
        <w:rPr>
          <w:rFonts w:ascii="Arial" w:hAnsi="Arial" w:cs="Arial"/>
          <w:sz w:val="20"/>
          <w:szCs w:val="20"/>
          <w:lang w:eastAsia="en-US"/>
        </w:rPr>
        <w:t>est</w:t>
      </w:r>
      <w:r w:rsidR="005540AA" w:rsidRPr="008821E3">
        <w:rPr>
          <w:rFonts w:ascii="Arial" w:hAnsi="Arial" w:cs="Arial"/>
          <w:sz w:val="20"/>
          <w:szCs w:val="20"/>
          <w:lang w:eastAsia="en-US"/>
        </w:rPr>
        <w:t>. Torture and other ill-treatment</w:t>
      </w:r>
      <w:r w:rsidR="003A6926" w:rsidRPr="008821E3">
        <w:rPr>
          <w:rFonts w:ascii="Arial" w:hAnsi="Arial" w:cs="Arial"/>
          <w:sz w:val="20"/>
          <w:szCs w:val="20"/>
          <w:lang w:eastAsia="en-US"/>
        </w:rPr>
        <w:t xml:space="preserve"> </w:t>
      </w:r>
      <w:r w:rsidR="00353754" w:rsidRPr="008821E3">
        <w:rPr>
          <w:rFonts w:ascii="Arial" w:hAnsi="Arial" w:cs="Arial"/>
          <w:sz w:val="20"/>
          <w:szCs w:val="20"/>
          <w:lang w:eastAsia="en-US"/>
        </w:rPr>
        <w:t>and f</w:t>
      </w:r>
      <w:r w:rsidR="005540AA" w:rsidRPr="008821E3">
        <w:rPr>
          <w:rFonts w:ascii="Arial" w:hAnsi="Arial" w:cs="Arial"/>
          <w:sz w:val="20"/>
          <w:szCs w:val="20"/>
          <w:lang w:eastAsia="en-US"/>
        </w:rPr>
        <w:t>orced "confessions" obtained under torture</w:t>
      </w:r>
      <w:r w:rsidR="0028038E" w:rsidRPr="008821E3">
        <w:rPr>
          <w:rFonts w:ascii="Arial" w:hAnsi="Arial" w:cs="Arial"/>
          <w:sz w:val="20"/>
          <w:szCs w:val="20"/>
          <w:lang w:eastAsia="en-US"/>
        </w:rPr>
        <w:t xml:space="preserve"> </w:t>
      </w:r>
      <w:r w:rsidR="005540AA" w:rsidRPr="008821E3">
        <w:rPr>
          <w:rFonts w:ascii="Arial" w:hAnsi="Arial" w:cs="Arial"/>
          <w:sz w:val="20"/>
          <w:szCs w:val="20"/>
          <w:lang w:eastAsia="en-US"/>
        </w:rPr>
        <w:t xml:space="preserve">and without a lawyer present are consistently used as evidence by courts to issue convictions. </w:t>
      </w:r>
      <w:r w:rsidR="00353754" w:rsidRPr="008821E3">
        <w:rPr>
          <w:rFonts w:ascii="Arial" w:hAnsi="Arial" w:cs="Arial"/>
          <w:sz w:val="20"/>
          <w:szCs w:val="20"/>
          <w:lang w:eastAsia="en-US"/>
        </w:rPr>
        <w:t xml:space="preserve">The organization has also documented a pattern of secret executions taking place in Iran, including of ethnic minorities, with the authorities executing individuals without prior notice to their families or lawyers as required by Iranian law. </w:t>
      </w:r>
    </w:p>
    <w:p w14:paraId="73891355" w14:textId="4B15E88C" w:rsidR="00726C37" w:rsidRPr="008821E3" w:rsidRDefault="00726C37" w:rsidP="008821E3">
      <w:pPr>
        <w:spacing w:line="240" w:lineRule="auto"/>
        <w:jc w:val="both"/>
        <w:rPr>
          <w:rFonts w:ascii="Arial" w:hAnsi="Arial" w:cs="Arial"/>
          <w:sz w:val="20"/>
          <w:szCs w:val="20"/>
          <w:lang w:eastAsia="en-US"/>
        </w:rPr>
      </w:pPr>
      <w:r w:rsidRPr="008821E3">
        <w:rPr>
          <w:rFonts w:ascii="Arial" w:hAnsi="Arial" w:cs="Arial"/>
          <w:sz w:val="20"/>
          <w:szCs w:val="20"/>
          <w:lang w:eastAsia="en-US"/>
        </w:rPr>
        <w:t xml:space="preserve">In view of the irreversible nature of the death penalty, the proceedings in capital cases must scrupulously observe all relevant international standards protecting the right to a fair trial. Defendants must benefit from the services of competent defence counsel from the time of arrest and throughout the pre-trial, trial and appeal proceedings. They must be presumed innocent until their guilt has been proved based upon clear and convincing evidence leaving no room for an alternative explanation of the facts. Statements elicited </w:t>
      </w:r>
      <w:proofErr w:type="gramStart"/>
      <w:r w:rsidRPr="008821E3">
        <w:rPr>
          <w:rFonts w:ascii="Arial" w:hAnsi="Arial" w:cs="Arial"/>
          <w:sz w:val="20"/>
          <w:szCs w:val="20"/>
          <w:lang w:eastAsia="en-US"/>
        </w:rPr>
        <w:t>as a result of</w:t>
      </w:r>
      <w:proofErr w:type="gramEnd"/>
      <w:r w:rsidRPr="008821E3">
        <w:rPr>
          <w:rFonts w:ascii="Arial" w:hAnsi="Arial" w:cs="Arial"/>
          <w:sz w:val="20"/>
          <w:szCs w:val="20"/>
          <w:lang w:eastAsia="en-US"/>
        </w:rPr>
        <w:t xml:space="preserve"> torture or other ill-treatment must be excluded as evidence. The proceedings must guarantee the right to review of both the factual and the legal aspects of the case by a higher tribunal. The effective exercise of this right requires that individuals </w:t>
      </w:r>
      <w:proofErr w:type="gramStart"/>
      <w:r w:rsidRPr="008821E3">
        <w:rPr>
          <w:rFonts w:ascii="Arial" w:hAnsi="Arial" w:cs="Arial"/>
          <w:sz w:val="20"/>
          <w:szCs w:val="20"/>
          <w:lang w:eastAsia="en-US"/>
        </w:rPr>
        <w:t>are</w:t>
      </w:r>
      <w:proofErr w:type="gramEnd"/>
      <w:r w:rsidRPr="008821E3">
        <w:rPr>
          <w:rFonts w:ascii="Arial" w:hAnsi="Arial" w:cs="Arial"/>
          <w:sz w:val="20"/>
          <w:szCs w:val="20"/>
          <w:lang w:eastAsia="en-US"/>
        </w:rPr>
        <w:t xml:space="preserve"> provided with a public, reasoned judgement. The right to seek pardon must also be ensured. Under international law, the imposition of the death penalty following an unfair trial constitutes an arbitrary deprivation of the right to life.</w:t>
      </w:r>
    </w:p>
    <w:p w14:paraId="1421224F" w14:textId="3C701BF5" w:rsidR="00726C37" w:rsidRPr="008821E3" w:rsidRDefault="00726C37" w:rsidP="008821E3">
      <w:pPr>
        <w:spacing w:line="240" w:lineRule="auto"/>
        <w:jc w:val="both"/>
        <w:rPr>
          <w:rFonts w:ascii="Arial" w:hAnsi="Arial" w:cs="Arial"/>
          <w:sz w:val="20"/>
          <w:szCs w:val="20"/>
          <w:lang w:eastAsia="en-US"/>
        </w:rPr>
      </w:pPr>
      <w:r w:rsidRPr="008821E3">
        <w:rPr>
          <w:rFonts w:ascii="Arial" w:hAnsi="Arial" w:cs="Arial"/>
          <w:sz w:val="20"/>
          <w:szCs w:val="20"/>
          <w:lang w:eastAsia="en-US"/>
        </w:rPr>
        <w:t xml:space="preserve">Amnesty International opposes the death penalty in all cases without exception. The death penalty is a violation of the right to life and the ultimate cruel, </w:t>
      </w:r>
      <w:proofErr w:type="gramStart"/>
      <w:r w:rsidRPr="008821E3">
        <w:rPr>
          <w:rFonts w:ascii="Arial" w:hAnsi="Arial" w:cs="Arial"/>
          <w:sz w:val="20"/>
          <w:szCs w:val="20"/>
          <w:lang w:eastAsia="en-US"/>
        </w:rPr>
        <w:t>inhuman</w:t>
      </w:r>
      <w:proofErr w:type="gramEnd"/>
      <w:r w:rsidRPr="008821E3">
        <w:rPr>
          <w:rFonts w:ascii="Arial" w:hAnsi="Arial" w:cs="Arial"/>
          <w:sz w:val="20"/>
          <w:szCs w:val="20"/>
          <w:lang w:eastAsia="en-US"/>
        </w:rPr>
        <w:t xml:space="preserve"> and degrading punishment.</w:t>
      </w:r>
    </w:p>
    <w:p w14:paraId="44F78A38" w14:textId="0DAE87DB" w:rsidR="005D2C37" w:rsidRPr="008821E3" w:rsidRDefault="005D2C37" w:rsidP="008821E3">
      <w:pPr>
        <w:spacing w:after="0" w:line="240" w:lineRule="auto"/>
        <w:rPr>
          <w:rFonts w:ascii="Arial" w:hAnsi="Arial" w:cs="Arial"/>
          <w:b/>
          <w:sz w:val="20"/>
          <w:szCs w:val="20"/>
        </w:rPr>
      </w:pPr>
      <w:r w:rsidRPr="008821E3">
        <w:rPr>
          <w:rFonts w:ascii="Arial" w:hAnsi="Arial" w:cs="Arial"/>
          <w:b/>
          <w:sz w:val="20"/>
          <w:szCs w:val="20"/>
        </w:rPr>
        <w:t>PREFERRED LANGUAGE TO ADDRESS TARGET:</w:t>
      </w:r>
      <w:r w:rsidR="0082127B" w:rsidRPr="008821E3">
        <w:rPr>
          <w:rFonts w:ascii="Arial" w:hAnsi="Arial" w:cs="Arial"/>
          <w:b/>
          <w:sz w:val="20"/>
          <w:szCs w:val="20"/>
        </w:rPr>
        <w:t xml:space="preserve"> </w:t>
      </w:r>
      <w:r w:rsidR="00C01A8C" w:rsidRPr="008821E3">
        <w:rPr>
          <w:rFonts w:ascii="Arial" w:hAnsi="Arial" w:cs="Arial"/>
          <w:sz w:val="20"/>
          <w:szCs w:val="20"/>
        </w:rPr>
        <w:t xml:space="preserve">Persian, English </w:t>
      </w:r>
    </w:p>
    <w:p w14:paraId="677E723D" w14:textId="77777777" w:rsidR="005D2C37" w:rsidRPr="008821E3" w:rsidRDefault="005D2C37" w:rsidP="008821E3">
      <w:pPr>
        <w:spacing w:after="0" w:line="240" w:lineRule="auto"/>
        <w:rPr>
          <w:rFonts w:ascii="Arial" w:hAnsi="Arial" w:cs="Arial"/>
          <w:color w:val="0070C0"/>
          <w:sz w:val="20"/>
          <w:szCs w:val="20"/>
        </w:rPr>
      </w:pPr>
      <w:r w:rsidRPr="008821E3">
        <w:rPr>
          <w:rFonts w:ascii="Arial" w:hAnsi="Arial" w:cs="Arial"/>
          <w:sz w:val="20"/>
          <w:szCs w:val="20"/>
        </w:rPr>
        <w:t>You can also write in your own language.</w:t>
      </w:r>
    </w:p>
    <w:p w14:paraId="78F17D93" w14:textId="77777777" w:rsidR="005D2C37" w:rsidRPr="008821E3" w:rsidRDefault="005D2C37" w:rsidP="008821E3">
      <w:pPr>
        <w:spacing w:after="0" w:line="240" w:lineRule="auto"/>
        <w:rPr>
          <w:rFonts w:ascii="Arial" w:hAnsi="Arial" w:cs="Arial"/>
          <w:color w:val="0070C0"/>
          <w:sz w:val="20"/>
          <w:szCs w:val="20"/>
        </w:rPr>
      </w:pPr>
    </w:p>
    <w:p w14:paraId="636B746D" w14:textId="0280C765" w:rsidR="005D2C37" w:rsidRPr="008821E3" w:rsidRDefault="005D2C37" w:rsidP="008821E3">
      <w:pPr>
        <w:spacing w:after="0" w:line="240" w:lineRule="auto"/>
        <w:rPr>
          <w:rFonts w:ascii="Arial" w:hAnsi="Arial" w:cs="Arial"/>
          <w:sz w:val="20"/>
          <w:szCs w:val="20"/>
        </w:rPr>
      </w:pPr>
      <w:r w:rsidRPr="008821E3">
        <w:rPr>
          <w:rFonts w:ascii="Arial" w:hAnsi="Arial" w:cs="Arial"/>
          <w:b/>
          <w:sz w:val="20"/>
          <w:szCs w:val="20"/>
        </w:rPr>
        <w:t xml:space="preserve">PLEASE TAKE ACTION AS SOON AS POSSIBLE UNTIL: </w:t>
      </w:r>
      <w:r w:rsidR="005E4DE8" w:rsidRPr="008821E3">
        <w:rPr>
          <w:rFonts w:ascii="Arial" w:hAnsi="Arial" w:cs="Arial"/>
          <w:sz w:val="20"/>
          <w:szCs w:val="20"/>
        </w:rPr>
        <w:t>1</w:t>
      </w:r>
      <w:r w:rsidR="00D904D5" w:rsidRPr="008821E3">
        <w:rPr>
          <w:rFonts w:ascii="Arial" w:hAnsi="Arial" w:cs="Arial"/>
          <w:sz w:val="20"/>
          <w:szCs w:val="20"/>
        </w:rPr>
        <w:t>5</w:t>
      </w:r>
      <w:r w:rsidR="005E4DE8" w:rsidRPr="008821E3">
        <w:rPr>
          <w:rFonts w:ascii="Arial" w:hAnsi="Arial" w:cs="Arial"/>
          <w:sz w:val="20"/>
          <w:szCs w:val="20"/>
        </w:rPr>
        <w:t xml:space="preserve"> April 2021</w:t>
      </w:r>
    </w:p>
    <w:p w14:paraId="2C5E5589" w14:textId="77777777" w:rsidR="005D2C37" w:rsidRPr="008821E3" w:rsidRDefault="005D2C37" w:rsidP="008821E3">
      <w:pPr>
        <w:spacing w:after="0" w:line="240" w:lineRule="auto"/>
        <w:rPr>
          <w:rFonts w:ascii="Arial" w:hAnsi="Arial" w:cs="Arial"/>
          <w:sz w:val="20"/>
          <w:szCs w:val="20"/>
        </w:rPr>
      </w:pPr>
      <w:r w:rsidRPr="008821E3">
        <w:rPr>
          <w:rFonts w:ascii="Arial" w:hAnsi="Arial" w:cs="Arial"/>
          <w:sz w:val="20"/>
          <w:szCs w:val="20"/>
        </w:rPr>
        <w:t>Please check with the Amnesty office in your country if you wish to send appeals after the deadline.</w:t>
      </w:r>
    </w:p>
    <w:p w14:paraId="3A043DBD" w14:textId="77777777" w:rsidR="005D2C37" w:rsidRPr="008821E3" w:rsidRDefault="005D2C37" w:rsidP="008821E3">
      <w:pPr>
        <w:spacing w:after="0" w:line="240" w:lineRule="auto"/>
        <w:rPr>
          <w:rFonts w:ascii="Arial" w:hAnsi="Arial" w:cs="Arial"/>
          <w:b/>
          <w:sz w:val="20"/>
          <w:szCs w:val="20"/>
        </w:rPr>
      </w:pPr>
    </w:p>
    <w:p w14:paraId="0CD61DE1" w14:textId="54FC1E4B" w:rsidR="00B92AEC" w:rsidRPr="008821E3" w:rsidRDefault="005D2C37" w:rsidP="008821E3">
      <w:pPr>
        <w:spacing w:after="0" w:line="240" w:lineRule="auto"/>
        <w:rPr>
          <w:rFonts w:ascii="Arial" w:hAnsi="Arial" w:cs="Arial"/>
          <w:b/>
          <w:sz w:val="20"/>
          <w:szCs w:val="20"/>
        </w:rPr>
      </w:pPr>
      <w:bookmarkStart w:id="2" w:name="_Hlk64472935"/>
      <w:r w:rsidRPr="008821E3">
        <w:rPr>
          <w:rFonts w:ascii="Arial" w:hAnsi="Arial" w:cs="Arial"/>
          <w:b/>
          <w:sz w:val="20"/>
          <w:szCs w:val="20"/>
        </w:rPr>
        <w:t xml:space="preserve">NAME AND PRONOUN: </w:t>
      </w:r>
      <w:bookmarkEnd w:id="2"/>
      <w:r w:rsidR="00864641" w:rsidRPr="008821E3">
        <w:rPr>
          <w:rFonts w:ascii="Arial" w:hAnsi="Arial" w:cs="Arial"/>
          <w:bCs/>
          <w:sz w:val="20"/>
          <w:szCs w:val="20"/>
        </w:rPr>
        <w:t>Hamed Rigi</w:t>
      </w:r>
      <w:r w:rsidR="008821E3">
        <w:rPr>
          <w:rFonts w:ascii="Arial" w:hAnsi="Arial" w:cs="Arial"/>
          <w:bCs/>
          <w:sz w:val="20"/>
          <w:szCs w:val="20"/>
        </w:rPr>
        <w:t xml:space="preserve"> [he/him]</w:t>
      </w:r>
      <w:r w:rsidR="00864641" w:rsidRPr="008821E3">
        <w:rPr>
          <w:rFonts w:ascii="Arial" w:hAnsi="Arial" w:cs="Arial"/>
          <w:bCs/>
          <w:sz w:val="20"/>
          <w:szCs w:val="20"/>
        </w:rPr>
        <w:t xml:space="preserve">; Mehran </w:t>
      </w:r>
      <w:proofErr w:type="spellStart"/>
      <w:r w:rsidR="00440647" w:rsidRPr="008821E3">
        <w:rPr>
          <w:rFonts w:ascii="Arial" w:hAnsi="Arial" w:cs="Arial"/>
          <w:bCs/>
          <w:sz w:val="20"/>
          <w:szCs w:val="20"/>
        </w:rPr>
        <w:t>Naru’i</w:t>
      </w:r>
      <w:proofErr w:type="spellEnd"/>
      <w:r w:rsidR="00864641" w:rsidRPr="008821E3">
        <w:rPr>
          <w:rFonts w:ascii="Arial" w:hAnsi="Arial" w:cs="Arial"/>
          <w:bCs/>
          <w:sz w:val="20"/>
          <w:szCs w:val="20"/>
        </w:rPr>
        <w:t xml:space="preserve"> [</w:t>
      </w:r>
      <w:r w:rsidR="00676066" w:rsidRPr="008821E3">
        <w:rPr>
          <w:rFonts w:ascii="Arial" w:hAnsi="Arial" w:cs="Arial"/>
          <w:bCs/>
          <w:sz w:val="20"/>
          <w:szCs w:val="20"/>
        </w:rPr>
        <w:t>he/him]</w:t>
      </w:r>
    </w:p>
    <w:sectPr w:rsidR="00B92AEC" w:rsidRPr="008821E3" w:rsidSect="008821E3">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FA28B" w14:textId="77777777" w:rsidR="00541E64" w:rsidRDefault="00541E64">
      <w:r>
        <w:separator/>
      </w:r>
    </w:p>
  </w:endnote>
  <w:endnote w:type="continuationSeparator" w:id="0">
    <w:p w14:paraId="22282540" w14:textId="77777777" w:rsidR="00541E64" w:rsidRDefault="0054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5155" w14:textId="77777777" w:rsidR="008821E3" w:rsidRPr="004D1533" w:rsidRDefault="008821E3" w:rsidP="008821E3">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E3DF94D" w14:textId="77777777" w:rsidR="008821E3" w:rsidRPr="004D1533" w:rsidRDefault="008821E3" w:rsidP="008821E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8E1988F" w14:textId="6775E594" w:rsidR="008821E3" w:rsidRDefault="00882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106CA" w14:textId="561CBE26" w:rsidR="008821E3" w:rsidRDefault="008821E3" w:rsidP="008821E3">
    <w:pPr>
      <w:pStyle w:val="Footer"/>
      <w:tabs>
        <w:tab w:val="clear" w:pos="4536"/>
        <w:tab w:val="clear" w:pos="9072"/>
        <w:tab w:val="left" w:pos="2180"/>
      </w:tabs>
    </w:pPr>
    <w:r>
      <w:tab/>
    </w:r>
    <w:r w:rsidRPr="009160F6">
      <w:rPr>
        <w:noProof/>
        <w:lang w:val="es-MX" w:eastAsia="es-MX"/>
      </w:rPr>
      <w:drawing>
        <wp:inline distT="0" distB="0" distL="0" distR="0" wp14:anchorId="27B7A0DB" wp14:editId="4AA2BE5C">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4C6B4" w14:textId="77777777" w:rsidR="00541E64" w:rsidRDefault="00541E64">
      <w:r>
        <w:separator/>
      </w:r>
    </w:p>
  </w:footnote>
  <w:footnote w:type="continuationSeparator" w:id="0">
    <w:p w14:paraId="79C5A7EE" w14:textId="77777777" w:rsidR="00541E64" w:rsidRDefault="0054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5CC32C56" w:rsidR="00355617" w:rsidRDefault="005E4DE8"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22/21</w:t>
    </w:r>
    <w:r w:rsidR="007A3AEA">
      <w:rPr>
        <w:sz w:val="16"/>
        <w:szCs w:val="16"/>
      </w:rPr>
      <w:t xml:space="preserve"> Index: </w:t>
    </w:r>
    <w:r w:rsidRPr="005E4DE8">
      <w:rPr>
        <w:sz w:val="16"/>
        <w:szCs w:val="16"/>
      </w:rPr>
      <w:t>MDE 13/3711/2021</w:t>
    </w:r>
    <w:r>
      <w:rPr>
        <w:sz w:val="16"/>
        <w:szCs w:val="16"/>
      </w:rPr>
      <w:t xml:space="preserve"> Iran</w:t>
    </w:r>
    <w:r w:rsidR="0082127B">
      <w:rPr>
        <w:sz w:val="16"/>
        <w:szCs w:val="16"/>
      </w:rPr>
      <w:tab/>
    </w:r>
    <w:r>
      <w:rPr>
        <w:sz w:val="16"/>
        <w:szCs w:val="16"/>
      </w:rPr>
      <w:tab/>
    </w:r>
    <w:r w:rsidR="007A3AEA">
      <w:rPr>
        <w:sz w:val="16"/>
        <w:szCs w:val="16"/>
      </w:rPr>
      <w:t xml:space="preserve">Date: </w:t>
    </w:r>
    <w:r>
      <w:rPr>
        <w:sz w:val="16"/>
        <w:szCs w:val="16"/>
      </w:rPr>
      <w:t>18 February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6070" w14:textId="05916B33" w:rsidR="00E45B15" w:rsidRPr="008821E3" w:rsidRDefault="008821E3" w:rsidP="008821E3">
    <w:pPr>
      <w:tabs>
        <w:tab w:val="left" w:pos="6060"/>
        <w:tab w:val="right" w:pos="10203"/>
      </w:tabs>
      <w:spacing w:after="0"/>
      <w:rPr>
        <w:sz w:val="16"/>
        <w:szCs w:val="16"/>
      </w:rPr>
    </w:pPr>
    <w:r>
      <w:rPr>
        <w:sz w:val="16"/>
        <w:szCs w:val="16"/>
      </w:rPr>
      <w:t xml:space="preserve">First UA: 22/21 Index: </w:t>
    </w:r>
    <w:r w:rsidRPr="005E4DE8">
      <w:rPr>
        <w:sz w:val="16"/>
        <w:szCs w:val="16"/>
      </w:rPr>
      <w:t>MDE 13/3711/2021</w:t>
    </w:r>
    <w:r>
      <w:rPr>
        <w:sz w:val="16"/>
        <w:szCs w:val="16"/>
      </w:rPr>
      <w:t xml:space="preserve"> Iran</w:t>
    </w:r>
    <w:r>
      <w:rPr>
        <w:sz w:val="16"/>
        <w:szCs w:val="16"/>
      </w:rPr>
      <w:tab/>
    </w:r>
    <w:r>
      <w:rPr>
        <w:sz w:val="16"/>
        <w:szCs w:val="16"/>
      </w:rPr>
      <w:tab/>
      <w:t>Date: 18 February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21EF"/>
    <w:rsid w:val="0002386F"/>
    <w:rsid w:val="000528B5"/>
    <w:rsid w:val="00057A7E"/>
    <w:rsid w:val="00057DBD"/>
    <w:rsid w:val="0006140C"/>
    <w:rsid w:val="00076037"/>
    <w:rsid w:val="00083462"/>
    <w:rsid w:val="00084596"/>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183A"/>
    <w:rsid w:val="0014617E"/>
    <w:rsid w:val="001526C3"/>
    <w:rsid w:val="001539A6"/>
    <w:rsid w:val="001561F4"/>
    <w:rsid w:val="0016118D"/>
    <w:rsid w:val="001648DB"/>
    <w:rsid w:val="00174398"/>
    <w:rsid w:val="00176678"/>
    <w:rsid w:val="001773D1"/>
    <w:rsid w:val="00177779"/>
    <w:rsid w:val="00190FB0"/>
    <w:rsid w:val="0019118D"/>
    <w:rsid w:val="00194CD5"/>
    <w:rsid w:val="001A2E62"/>
    <w:rsid w:val="001A635D"/>
    <w:rsid w:val="001A6AC9"/>
    <w:rsid w:val="001D2590"/>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8038E"/>
    <w:rsid w:val="002A2F36"/>
    <w:rsid w:val="002B2E9B"/>
    <w:rsid w:val="002C06A6"/>
    <w:rsid w:val="002C5FE4"/>
    <w:rsid w:val="002C704D"/>
    <w:rsid w:val="002C7F1F"/>
    <w:rsid w:val="002D2408"/>
    <w:rsid w:val="002D48CD"/>
    <w:rsid w:val="002D5454"/>
    <w:rsid w:val="002E3658"/>
    <w:rsid w:val="002F3C80"/>
    <w:rsid w:val="0031230A"/>
    <w:rsid w:val="00313E8B"/>
    <w:rsid w:val="00320461"/>
    <w:rsid w:val="003224A2"/>
    <w:rsid w:val="0032717B"/>
    <w:rsid w:val="00333142"/>
    <w:rsid w:val="0033624A"/>
    <w:rsid w:val="003373A5"/>
    <w:rsid w:val="00337826"/>
    <w:rsid w:val="0034128A"/>
    <w:rsid w:val="0034324D"/>
    <w:rsid w:val="0035329F"/>
    <w:rsid w:val="00353754"/>
    <w:rsid w:val="00355617"/>
    <w:rsid w:val="003763D8"/>
    <w:rsid w:val="00376EF4"/>
    <w:rsid w:val="003904F0"/>
    <w:rsid w:val="003913D3"/>
    <w:rsid w:val="003975C9"/>
    <w:rsid w:val="003A6926"/>
    <w:rsid w:val="003B294A"/>
    <w:rsid w:val="003C3210"/>
    <w:rsid w:val="003C5EEA"/>
    <w:rsid w:val="003C7CB6"/>
    <w:rsid w:val="003E6F35"/>
    <w:rsid w:val="003F3D5D"/>
    <w:rsid w:val="0042210F"/>
    <w:rsid w:val="004334BF"/>
    <w:rsid w:val="00440647"/>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C734C"/>
    <w:rsid w:val="004D41DC"/>
    <w:rsid w:val="004F5764"/>
    <w:rsid w:val="00504FBC"/>
    <w:rsid w:val="00517E88"/>
    <w:rsid w:val="005363CA"/>
    <w:rsid w:val="00541E64"/>
    <w:rsid w:val="00542F58"/>
    <w:rsid w:val="00545423"/>
    <w:rsid w:val="00547E71"/>
    <w:rsid w:val="005540AA"/>
    <w:rsid w:val="00565462"/>
    <w:rsid w:val="005668D0"/>
    <w:rsid w:val="00572CCD"/>
    <w:rsid w:val="0057440A"/>
    <w:rsid w:val="00581A12"/>
    <w:rsid w:val="00592C3E"/>
    <w:rsid w:val="00594CCD"/>
    <w:rsid w:val="00596449"/>
    <w:rsid w:val="005A3E28"/>
    <w:rsid w:val="005A71AD"/>
    <w:rsid w:val="005A7F1B"/>
    <w:rsid w:val="005B227F"/>
    <w:rsid w:val="005B59ED"/>
    <w:rsid w:val="005B5C5A"/>
    <w:rsid w:val="005C751F"/>
    <w:rsid w:val="005D14AA"/>
    <w:rsid w:val="005D2C37"/>
    <w:rsid w:val="005D7287"/>
    <w:rsid w:val="005D7D1C"/>
    <w:rsid w:val="005E4DE8"/>
    <w:rsid w:val="005F0355"/>
    <w:rsid w:val="005F5E43"/>
    <w:rsid w:val="00600EF5"/>
    <w:rsid w:val="00606108"/>
    <w:rsid w:val="006201FC"/>
    <w:rsid w:val="00620ADD"/>
    <w:rsid w:val="00631AB4"/>
    <w:rsid w:val="006328CF"/>
    <w:rsid w:val="00640EF2"/>
    <w:rsid w:val="0064718C"/>
    <w:rsid w:val="0065049B"/>
    <w:rsid w:val="00650D73"/>
    <w:rsid w:val="006558EE"/>
    <w:rsid w:val="00657231"/>
    <w:rsid w:val="00667FBC"/>
    <w:rsid w:val="00676066"/>
    <w:rsid w:val="0069571A"/>
    <w:rsid w:val="006A0BB9"/>
    <w:rsid w:val="006B12FA"/>
    <w:rsid w:val="006B461E"/>
    <w:rsid w:val="006C3C21"/>
    <w:rsid w:val="006C42D7"/>
    <w:rsid w:val="006C6FE9"/>
    <w:rsid w:val="006C7A31"/>
    <w:rsid w:val="006F4C28"/>
    <w:rsid w:val="0070364E"/>
    <w:rsid w:val="007104E8"/>
    <w:rsid w:val="007156FC"/>
    <w:rsid w:val="00716942"/>
    <w:rsid w:val="007173E9"/>
    <w:rsid w:val="00726C37"/>
    <w:rsid w:val="00727519"/>
    <w:rsid w:val="00727CA7"/>
    <w:rsid w:val="0073431C"/>
    <w:rsid w:val="007360DC"/>
    <w:rsid w:val="007656E7"/>
    <w:rsid w:val="007666A4"/>
    <w:rsid w:val="00773365"/>
    <w:rsid w:val="00781624"/>
    <w:rsid w:val="00781E3C"/>
    <w:rsid w:val="007858BA"/>
    <w:rsid w:val="00786029"/>
    <w:rsid w:val="00787809"/>
    <w:rsid w:val="007A2ABA"/>
    <w:rsid w:val="007A3AEA"/>
    <w:rsid w:val="007A7F97"/>
    <w:rsid w:val="007B4F3E"/>
    <w:rsid w:val="007B7197"/>
    <w:rsid w:val="007C6CD0"/>
    <w:rsid w:val="007D0FA4"/>
    <w:rsid w:val="007F72FF"/>
    <w:rsid w:val="007F7B5E"/>
    <w:rsid w:val="008056E9"/>
    <w:rsid w:val="0081049F"/>
    <w:rsid w:val="00814632"/>
    <w:rsid w:val="008211A6"/>
    <w:rsid w:val="0082127B"/>
    <w:rsid w:val="00827A40"/>
    <w:rsid w:val="00844F48"/>
    <w:rsid w:val="008455C2"/>
    <w:rsid w:val="00846E45"/>
    <w:rsid w:val="00864035"/>
    <w:rsid w:val="00864641"/>
    <w:rsid w:val="008661AA"/>
    <w:rsid w:val="00866873"/>
    <w:rsid w:val="008763F4"/>
    <w:rsid w:val="008821E3"/>
    <w:rsid w:val="008849EA"/>
    <w:rsid w:val="00891FE8"/>
    <w:rsid w:val="008D16ED"/>
    <w:rsid w:val="008D2A6B"/>
    <w:rsid w:val="008D49A5"/>
    <w:rsid w:val="008E0B66"/>
    <w:rsid w:val="008E172D"/>
    <w:rsid w:val="008F5407"/>
    <w:rsid w:val="00902730"/>
    <w:rsid w:val="00906C9F"/>
    <w:rsid w:val="00921047"/>
    <w:rsid w:val="00921577"/>
    <w:rsid w:val="009259E1"/>
    <w:rsid w:val="0095188F"/>
    <w:rsid w:val="009550A0"/>
    <w:rsid w:val="00960C64"/>
    <w:rsid w:val="00963D4F"/>
    <w:rsid w:val="0097218E"/>
    <w:rsid w:val="00976BC6"/>
    <w:rsid w:val="00980425"/>
    <w:rsid w:val="00985A31"/>
    <w:rsid w:val="00991C69"/>
    <w:rsid w:val="009923C0"/>
    <w:rsid w:val="009B78FE"/>
    <w:rsid w:val="009C020E"/>
    <w:rsid w:val="009C2DEA"/>
    <w:rsid w:val="009C3521"/>
    <w:rsid w:val="009C4461"/>
    <w:rsid w:val="009C6B5A"/>
    <w:rsid w:val="009E05CC"/>
    <w:rsid w:val="009E097D"/>
    <w:rsid w:val="009E7E6E"/>
    <w:rsid w:val="00A07E67"/>
    <w:rsid w:val="00A31F72"/>
    <w:rsid w:val="00A41FC6"/>
    <w:rsid w:val="00A44B1B"/>
    <w:rsid w:val="00A4583A"/>
    <w:rsid w:val="00A4623B"/>
    <w:rsid w:val="00A70603"/>
    <w:rsid w:val="00A70D9D"/>
    <w:rsid w:val="00A7548F"/>
    <w:rsid w:val="00A81673"/>
    <w:rsid w:val="00A90EA6"/>
    <w:rsid w:val="00AB15B3"/>
    <w:rsid w:val="00AB5744"/>
    <w:rsid w:val="00AB5C6E"/>
    <w:rsid w:val="00AB7E5D"/>
    <w:rsid w:val="00AC15B7"/>
    <w:rsid w:val="00AC367F"/>
    <w:rsid w:val="00AD342F"/>
    <w:rsid w:val="00AD3C25"/>
    <w:rsid w:val="00AE4214"/>
    <w:rsid w:val="00AF0FCD"/>
    <w:rsid w:val="00AF5FF0"/>
    <w:rsid w:val="00B14ACB"/>
    <w:rsid w:val="00B206A8"/>
    <w:rsid w:val="00B21C33"/>
    <w:rsid w:val="00B27341"/>
    <w:rsid w:val="00B408D4"/>
    <w:rsid w:val="00B4739D"/>
    <w:rsid w:val="00B52B01"/>
    <w:rsid w:val="00B6690B"/>
    <w:rsid w:val="00B7545C"/>
    <w:rsid w:val="00B75A4D"/>
    <w:rsid w:val="00B92AEC"/>
    <w:rsid w:val="00B957E6"/>
    <w:rsid w:val="00B97626"/>
    <w:rsid w:val="00BA0E81"/>
    <w:rsid w:val="00BA2E90"/>
    <w:rsid w:val="00BA6913"/>
    <w:rsid w:val="00BB0B3B"/>
    <w:rsid w:val="00BB2619"/>
    <w:rsid w:val="00BB308D"/>
    <w:rsid w:val="00BC7111"/>
    <w:rsid w:val="00BD0B43"/>
    <w:rsid w:val="00BE0D92"/>
    <w:rsid w:val="00BE4685"/>
    <w:rsid w:val="00BE6035"/>
    <w:rsid w:val="00BF15EE"/>
    <w:rsid w:val="00BF4778"/>
    <w:rsid w:val="00BF7136"/>
    <w:rsid w:val="00C01A8C"/>
    <w:rsid w:val="00C068DF"/>
    <w:rsid w:val="00C13BE1"/>
    <w:rsid w:val="00C162AD"/>
    <w:rsid w:val="00C17D6F"/>
    <w:rsid w:val="00C22113"/>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014"/>
    <w:rsid w:val="00D05A52"/>
    <w:rsid w:val="00D114C6"/>
    <w:rsid w:val="00D142D0"/>
    <w:rsid w:val="00D23D90"/>
    <w:rsid w:val="00D26BF9"/>
    <w:rsid w:val="00D35879"/>
    <w:rsid w:val="00D47210"/>
    <w:rsid w:val="00D54217"/>
    <w:rsid w:val="00D62977"/>
    <w:rsid w:val="00D635A1"/>
    <w:rsid w:val="00D6411A"/>
    <w:rsid w:val="00D67ABF"/>
    <w:rsid w:val="00D7297B"/>
    <w:rsid w:val="00D749E6"/>
    <w:rsid w:val="00D74F6A"/>
    <w:rsid w:val="00D834E2"/>
    <w:rsid w:val="00D839E9"/>
    <w:rsid w:val="00D844EE"/>
    <w:rsid w:val="00D847F8"/>
    <w:rsid w:val="00D8609B"/>
    <w:rsid w:val="00D90465"/>
    <w:rsid w:val="00D904D5"/>
    <w:rsid w:val="00DB7D74"/>
    <w:rsid w:val="00DC65A4"/>
    <w:rsid w:val="00DD346F"/>
    <w:rsid w:val="00DF1141"/>
    <w:rsid w:val="00DF3644"/>
    <w:rsid w:val="00DF3DF5"/>
    <w:rsid w:val="00DF63A6"/>
    <w:rsid w:val="00E0233C"/>
    <w:rsid w:val="00E04AF0"/>
    <w:rsid w:val="00E12FD3"/>
    <w:rsid w:val="00E22AAE"/>
    <w:rsid w:val="00E36D13"/>
    <w:rsid w:val="00E37B98"/>
    <w:rsid w:val="00E406B4"/>
    <w:rsid w:val="00E40EAA"/>
    <w:rsid w:val="00E43F3A"/>
    <w:rsid w:val="00E45B15"/>
    <w:rsid w:val="00E63CEF"/>
    <w:rsid w:val="00E65D5E"/>
    <w:rsid w:val="00E67C6B"/>
    <w:rsid w:val="00E707D9"/>
    <w:rsid w:val="00E7569C"/>
    <w:rsid w:val="00E76516"/>
    <w:rsid w:val="00E778FE"/>
    <w:rsid w:val="00E819EB"/>
    <w:rsid w:val="00EA1562"/>
    <w:rsid w:val="00EA68CE"/>
    <w:rsid w:val="00EB1C45"/>
    <w:rsid w:val="00EB4247"/>
    <w:rsid w:val="00EB51EB"/>
    <w:rsid w:val="00EB6EF7"/>
    <w:rsid w:val="00EC677A"/>
    <w:rsid w:val="00EF284E"/>
    <w:rsid w:val="00F00312"/>
    <w:rsid w:val="00F07B2E"/>
    <w:rsid w:val="00F25445"/>
    <w:rsid w:val="00F322A8"/>
    <w:rsid w:val="00F3436F"/>
    <w:rsid w:val="00F45927"/>
    <w:rsid w:val="00F65D4B"/>
    <w:rsid w:val="00F7577A"/>
    <w:rsid w:val="00F771BD"/>
    <w:rsid w:val="00F83EDB"/>
    <w:rsid w:val="00F91619"/>
    <w:rsid w:val="00F93094"/>
    <w:rsid w:val="00F9400E"/>
    <w:rsid w:val="00F94CE6"/>
    <w:rsid w:val="00FA1C07"/>
    <w:rsid w:val="00FA48E3"/>
    <w:rsid w:val="00FA4E88"/>
    <w:rsid w:val="00FA7368"/>
    <w:rsid w:val="00FB2CBD"/>
    <w:rsid w:val="00FB54DD"/>
    <w:rsid w:val="00FB6A97"/>
    <w:rsid w:val="00FC01A6"/>
    <w:rsid w:val="00FC5369"/>
    <w:rsid w:val="00FF4725"/>
    <w:rsid w:val="00FF71DD"/>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8821E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21E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witter.com/iran_un?lang=en" TargetMode="External"/><Relationship Id="rId4" Type="http://schemas.openxmlformats.org/officeDocument/2006/relationships/settings" Target="settings.xml"/><Relationship Id="rId9" Type="http://schemas.openxmlformats.org/officeDocument/2006/relationships/hyperlink" Target="mailto:iran@un.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D11E-B608-4A9C-B17B-D0DE0F46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1253</Words>
  <Characters>7143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2021-02-18T16:51:00Z</dcterms:created>
  <dcterms:modified xsi:type="dcterms:W3CDTF">2021-02-18T16:51:00Z</dcterms:modified>
</cp:coreProperties>
</file>