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C4A572" w14:textId="77777777" w:rsidR="0034128A" w:rsidRPr="00597B53" w:rsidRDefault="0034128A" w:rsidP="00597B53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597B53">
        <w:rPr>
          <w:rFonts w:cs="Arial"/>
          <w:sz w:val="80"/>
          <w:szCs w:val="80"/>
          <w:highlight w:val="yellow"/>
        </w:rPr>
        <w:t>URGENT ACTION</w:t>
      </w:r>
    </w:p>
    <w:p w14:paraId="3B0BDEFB" w14:textId="77777777" w:rsidR="005D2C37" w:rsidRPr="00597B53" w:rsidRDefault="005D2C37" w:rsidP="00597B53">
      <w:pPr>
        <w:pStyle w:val="Default"/>
        <w:rPr>
          <w:b/>
          <w:sz w:val="20"/>
          <w:szCs w:val="20"/>
        </w:rPr>
      </w:pPr>
    </w:p>
    <w:p w14:paraId="30355DC5" w14:textId="6EAF034E" w:rsidR="000B402A" w:rsidRPr="00597B53" w:rsidRDefault="000B402A" w:rsidP="00597B53">
      <w:pPr>
        <w:spacing w:after="0" w:line="240" w:lineRule="auto"/>
        <w:rPr>
          <w:rFonts w:ascii="Arial" w:hAnsi="Arial" w:cs="Arial"/>
          <w:b/>
          <w:sz w:val="34"/>
          <w:szCs w:val="34"/>
          <w:lang w:eastAsia="es-MX"/>
        </w:rPr>
      </w:pPr>
      <w:bookmarkStart w:id="0" w:name="_Hlk63928361"/>
      <w:r w:rsidRPr="00597B53">
        <w:rPr>
          <w:rFonts w:ascii="Arial" w:hAnsi="Arial" w:cs="Arial"/>
          <w:b/>
          <w:sz w:val="34"/>
          <w:szCs w:val="34"/>
          <w:lang w:eastAsia="es-MX"/>
        </w:rPr>
        <w:t>PROTECT HUMAN RIG</w:t>
      </w:r>
      <w:r w:rsidR="00597B53">
        <w:rPr>
          <w:rFonts w:ascii="Arial" w:hAnsi="Arial" w:cs="Arial"/>
          <w:b/>
          <w:sz w:val="34"/>
          <w:szCs w:val="34"/>
          <w:lang w:eastAsia="es-MX"/>
        </w:rPr>
        <w:t>HT</w:t>
      </w:r>
      <w:r w:rsidRPr="00597B53">
        <w:rPr>
          <w:rFonts w:ascii="Arial" w:hAnsi="Arial" w:cs="Arial"/>
          <w:b/>
          <w:sz w:val="34"/>
          <w:szCs w:val="34"/>
          <w:lang w:eastAsia="es-MX"/>
        </w:rPr>
        <w:t xml:space="preserve">S </w:t>
      </w:r>
      <w:r w:rsidR="0056040A" w:rsidRPr="00597B53">
        <w:rPr>
          <w:rFonts w:ascii="Arial" w:hAnsi="Arial" w:cs="Arial"/>
          <w:b/>
          <w:sz w:val="34"/>
          <w:szCs w:val="34"/>
          <w:lang w:eastAsia="es-MX"/>
        </w:rPr>
        <w:t>ORGANIZATION</w:t>
      </w:r>
      <w:r w:rsidRPr="00597B53">
        <w:rPr>
          <w:rFonts w:ascii="Arial" w:hAnsi="Arial" w:cs="Arial"/>
          <w:b/>
          <w:sz w:val="34"/>
          <w:szCs w:val="34"/>
          <w:lang w:eastAsia="es-MX"/>
        </w:rPr>
        <w:t xml:space="preserve"> AT RISK</w:t>
      </w:r>
      <w:r w:rsidR="004A666F" w:rsidRPr="00597B53">
        <w:rPr>
          <w:rFonts w:ascii="Arial" w:hAnsi="Arial" w:cs="Arial"/>
          <w:b/>
          <w:sz w:val="34"/>
          <w:szCs w:val="34"/>
          <w:lang w:eastAsia="es-MX"/>
        </w:rPr>
        <w:t xml:space="preserve"> </w:t>
      </w:r>
    </w:p>
    <w:bookmarkEnd w:id="0"/>
    <w:p w14:paraId="4E324764" w14:textId="13A47FF9" w:rsidR="004A666F" w:rsidRPr="00597B53" w:rsidRDefault="000B402A" w:rsidP="00597B53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597B53">
        <w:rPr>
          <w:rFonts w:ascii="Arial" w:hAnsi="Arial" w:cs="Arial"/>
          <w:b/>
          <w:sz w:val="22"/>
          <w:szCs w:val="22"/>
          <w:lang w:eastAsia="es-MX"/>
        </w:rPr>
        <w:t>On 10 February</w:t>
      </w:r>
      <w:r w:rsidR="00D46544" w:rsidRPr="00597B53">
        <w:rPr>
          <w:rFonts w:ascii="Arial" w:hAnsi="Arial" w:cs="Arial"/>
          <w:b/>
          <w:sz w:val="22"/>
          <w:szCs w:val="22"/>
          <w:lang w:eastAsia="es-MX"/>
        </w:rPr>
        <w:t>,</w:t>
      </w:r>
      <w:r w:rsidRPr="00597B5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577817" w:rsidRPr="00597B53">
        <w:rPr>
          <w:rFonts w:ascii="Arial" w:hAnsi="Arial" w:cs="Arial"/>
          <w:b/>
          <w:sz w:val="22"/>
          <w:szCs w:val="22"/>
          <w:lang w:eastAsia="es-MX"/>
        </w:rPr>
        <w:t xml:space="preserve">a civil society organization received </w:t>
      </w:r>
      <w:r w:rsidR="00B47704" w:rsidRPr="00597B53">
        <w:rPr>
          <w:rFonts w:ascii="Arial" w:hAnsi="Arial" w:cs="Arial"/>
          <w:b/>
          <w:sz w:val="22"/>
          <w:szCs w:val="22"/>
          <w:lang w:eastAsia="es-MX"/>
        </w:rPr>
        <w:t xml:space="preserve">a </w:t>
      </w:r>
      <w:r w:rsidR="00E0485C" w:rsidRPr="00597B53">
        <w:rPr>
          <w:rFonts w:ascii="Arial" w:hAnsi="Arial" w:cs="Arial"/>
          <w:b/>
          <w:sz w:val="22"/>
          <w:szCs w:val="22"/>
          <w:lang w:eastAsia="es-MX"/>
        </w:rPr>
        <w:t xml:space="preserve">verified </w:t>
      </w:r>
      <w:r w:rsidR="00B47704" w:rsidRPr="00597B53">
        <w:rPr>
          <w:rFonts w:ascii="Arial" w:hAnsi="Arial" w:cs="Arial"/>
          <w:b/>
          <w:sz w:val="22"/>
          <w:szCs w:val="22"/>
          <w:lang w:eastAsia="es-MX"/>
        </w:rPr>
        <w:t xml:space="preserve">report </w:t>
      </w:r>
      <w:r w:rsidR="00577817" w:rsidRPr="00597B53">
        <w:rPr>
          <w:rFonts w:ascii="Arial" w:hAnsi="Arial" w:cs="Arial"/>
          <w:b/>
          <w:sz w:val="22"/>
          <w:szCs w:val="22"/>
          <w:lang w:eastAsia="es-MX"/>
        </w:rPr>
        <w:t xml:space="preserve">of </w:t>
      </w:r>
      <w:r w:rsidR="004A666F" w:rsidRPr="00597B53">
        <w:rPr>
          <w:rFonts w:ascii="Arial" w:hAnsi="Arial" w:cs="Arial"/>
          <w:b/>
          <w:sz w:val="22"/>
          <w:szCs w:val="22"/>
          <w:lang w:eastAsia="es-MX"/>
        </w:rPr>
        <w:t>an ongoing plan to kill</w:t>
      </w:r>
      <w:r w:rsidR="00842A35" w:rsidRPr="00597B53">
        <w:rPr>
          <w:rFonts w:ascii="Arial" w:hAnsi="Arial" w:cs="Arial"/>
          <w:b/>
          <w:sz w:val="22"/>
          <w:szCs w:val="22"/>
          <w:lang w:eastAsia="es-MX"/>
        </w:rPr>
        <w:t xml:space="preserve"> or displace</w:t>
      </w:r>
      <w:r w:rsidR="004A666F" w:rsidRPr="00597B5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6084B" w:rsidRPr="00597B53">
        <w:rPr>
          <w:rFonts w:ascii="Arial" w:hAnsi="Arial" w:cs="Arial"/>
          <w:b/>
          <w:sz w:val="22"/>
          <w:szCs w:val="22"/>
          <w:lang w:eastAsia="es-MX"/>
        </w:rPr>
        <w:t xml:space="preserve">Association for the Integral and Sustainable Development of the Amazonian Pearl </w:t>
      </w:r>
      <w:r w:rsidR="00DD1C3C" w:rsidRPr="00597B53">
        <w:rPr>
          <w:rFonts w:ascii="Arial" w:hAnsi="Arial" w:cs="Arial"/>
          <w:b/>
          <w:sz w:val="22"/>
          <w:szCs w:val="22"/>
          <w:lang w:eastAsia="es-MX"/>
        </w:rPr>
        <w:t>(</w:t>
      </w:r>
      <w:r w:rsidR="0006084B" w:rsidRPr="00597B53">
        <w:rPr>
          <w:rFonts w:ascii="Arial" w:hAnsi="Arial" w:cs="Arial"/>
          <w:b/>
          <w:sz w:val="22"/>
          <w:szCs w:val="22"/>
          <w:lang w:eastAsia="es-MX"/>
        </w:rPr>
        <w:t>ADISPA</w:t>
      </w:r>
      <w:r w:rsidR="00DD1C3C" w:rsidRPr="00597B53">
        <w:rPr>
          <w:rFonts w:ascii="Arial" w:hAnsi="Arial" w:cs="Arial"/>
          <w:b/>
          <w:sz w:val="22"/>
          <w:szCs w:val="22"/>
          <w:lang w:eastAsia="es-MX"/>
        </w:rPr>
        <w:t>)</w:t>
      </w:r>
      <w:r w:rsidR="0006084B" w:rsidRPr="00597B53"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</w:t>
      </w:r>
      <w:r w:rsidR="004A666F" w:rsidRPr="00597B53">
        <w:rPr>
          <w:rFonts w:ascii="Arial" w:hAnsi="Arial" w:cs="Arial"/>
          <w:b/>
          <w:sz w:val="22"/>
          <w:szCs w:val="22"/>
          <w:lang w:eastAsia="es-MX"/>
        </w:rPr>
        <w:t>members, an organization protecting the rights of hundreds of peasants (</w:t>
      </w:r>
      <w:r w:rsidR="00DD1C3C" w:rsidRPr="00597B53">
        <w:rPr>
          <w:rFonts w:ascii="Arial" w:hAnsi="Arial" w:cs="Arial"/>
          <w:b/>
          <w:sz w:val="22"/>
          <w:szCs w:val="22"/>
          <w:lang w:eastAsia="es-MX"/>
        </w:rPr>
        <w:t>c</w:t>
      </w:r>
      <w:r w:rsidR="004A666F" w:rsidRPr="00597B53">
        <w:rPr>
          <w:rFonts w:ascii="Arial" w:hAnsi="Arial" w:cs="Arial"/>
          <w:b/>
          <w:sz w:val="22"/>
          <w:szCs w:val="22"/>
          <w:lang w:eastAsia="es-MX"/>
        </w:rPr>
        <w:t xml:space="preserve">ampesinos) in the Putumayo region (South West). The plan </w:t>
      </w:r>
      <w:r w:rsidR="00AE08A5" w:rsidRPr="00597B53">
        <w:rPr>
          <w:rFonts w:ascii="Arial" w:hAnsi="Arial" w:cs="Arial"/>
          <w:b/>
          <w:sz w:val="22"/>
          <w:szCs w:val="22"/>
          <w:lang w:eastAsia="es-MX"/>
        </w:rPr>
        <w:t xml:space="preserve">would entail </w:t>
      </w:r>
      <w:r w:rsidR="00577817" w:rsidRPr="00597B53">
        <w:rPr>
          <w:rFonts w:ascii="Arial" w:hAnsi="Arial" w:cs="Arial"/>
          <w:b/>
          <w:sz w:val="22"/>
          <w:szCs w:val="22"/>
          <w:lang w:eastAsia="es-MX"/>
        </w:rPr>
        <w:t xml:space="preserve">the </w:t>
      </w:r>
      <w:r w:rsidR="00AE08A5" w:rsidRPr="00597B53">
        <w:rPr>
          <w:rFonts w:ascii="Arial" w:hAnsi="Arial" w:cs="Arial"/>
          <w:b/>
          <w:sz w:val="22"/>
          <w:szCs w:val="22"/>
          <w:lang w:eastAsia="es-MX"/>
        </w:rPr>
        <w:t>deploy</w:t>
      </w:r>
      <w:r w:rsidR="00577817" w:rsidRPr="00597B53">
        <w:rPr>
          <w:rFonts w:ascii="Arial" w:hAnsi="Arial" w:cs="Arial"/>
          <w:b/>
          <w:sz w:val="22"/>
          <w:szCs w:val="22"/>
          <w:lang w:eastAsia="es-MX"/>
        </w:rPr>
        <w:t>ment</w:t>
      </w:r>
      <w:r w:rsidR="00AE08A5" w:rsidRPr="00597B5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577817" w:rsidRPr="00597B53">
        <w:rPr>
          <w:rFonts w:ascii="Arial" w:hAnsi="Arial" w:cs="Arial"/>
          <w:b/>
          <w:sz w:val="22"/>
          <w:szCs w:val="22"/>
          <w:lang w:eastAsia="es-MX"/>
        </w:rPr>
        <w:t xml:space="preserve">of the </w:t>
      </w:r>
      <w:r w:rsidR="004A666F" w:rsidRPr="00597B53">
        <w:rPr>
          <w:rFonts w:ascii="Arial" w:hAnsi="Arial" w:cs="Arial"/>
          <w:b/>
          <w:sz w:val="22"/>
          <w:szCs w:val="22"/>
          <w:lang w:eastAsia="es-MX"/>
        </w:rPr>
        <w:t>arm</w:t>
      </w:r>
      <w:r w:rsidR="00AE08A5" w:rsidRPr="00597B53">
        <w:rPr>
          <w:rFonts w:ascii="Arial" w:hAnsi="Arial" w:cs="Arial"/>
          <w:b/>
          <w:sz w:val="22"/>
          <w:szCs w:val="22"/>
          <w:lang w:eastAsia="es-MX"/>
        </w:rPr>
        <w:t>ed</w:t>
      </w:r>
      <w:r w:rsidR="004A666F" w:rsidRPr="00597B53">
        <w:rPr>
          <w:rFonts w:ascii="Arial" w:hAnsi="Arial" w:cs="Arial"/>
          <w:b/>
          <w:sz w:val="22"/>
          <w:szCs w:val="22"/>
          <w:lang w:eastAsia="es-MX"/>
        </w:rPr>
        <w:t xml:space="preserve"> group called </w:t>
      </w:r>
      <w:r w:rsidRPr="00597B53">
        <w:rPr>
          <w:rFonts w:ascii="Arial" w:hAnsi="Arial" w:cs="Arial"/>
          <w:b/>
          <w:i/>
          <w:iCs/>
          <w:sz w:val="22"/>
          <w:szCs w:val="22"/>
        </w:rPr>
        <w:t>“Border</w:t>
      </w:r>
      <w:r w:rsidRPr="00597B53">
        <w:rPr>
          <w:rFonts w:ascii="Arial" w:hAnsi="Arial" w:cs="Arial"/>
          <w:b/>
          <w:sz w:val="22"/>
          <w:szCs w:val="22"/>
        </w:rPr>
        <w:t xml:space="preserve"> </w:t>
      </w:r>
      <w:r w:rsidRPr="00597B53">
        <w:rPr>
          <w:rFonts w:ascii="Arial" w:hAnsi="Arial" w:cs="Arial"/>
          <w:b/>
          <w:i/>
          <w:iCs/>
          <w:sz w:val="22"/>
          <w:szCs w:val="22"/>
        </w:rPr>
        <w:t>Command”</w:t>
      </w:r>
      <w:r w:rsidR="00AE08A5" w:rsidRPr="00597B53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EC102D" w:rsidRPr="00597B53">
        <w:rPr>
          <w:rFonts w:ascii="Arial" w:hAnsi="Arial" w:cs="Arial"/>
          <w:b/>
          <w:sz w:val="22"/>
          <w:szCs w:val="22"/>
          <w:lang w:eastAsia="es-MX"/>
        </w:rPr>
        <w:t>that</w:t>
      </w:r>
      <w:r w:rsidR="00E0485C" w:rsidRPr="00597B5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317652" w:rsidRPr="00597B53">
        <w:rPr>
          <w:rFonts w:ascii="Arial" w:hAnsi="Arial" w:cs="Arial"/>
          <w:b/>
          <w:sz w:val="22"/>
          <w:szCs w:val="22"/>
          <w:lang w:eastAsia="es-MX"/>
        </w:rPr>
        <w:t>are</w:t>
      </w:r>
      <w:r w:rsidR="004A666F" w:rsidRPr="00597B5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655595" w:rsidRPr="00597B53">
        <w:rPr>
          <w:rFonts w:ascii="Arial" w:hAnsi="Arial" w:cs="Arial"/>
          <w:b/>
          <w:sz w:val="22"/>
          <w:szCs w:val="22"/>
          <w:lang w:eastAsia="es-MX"/>
        </w:rPr>
        <w:t xml:space="preserve">threatening the </w:t>
      </w:r>
      <w:r w:rsidR="002E5972" w:rsidRPr="00597B53">
        <w:rPr>
          <w:rFonts w:ascii="Arial" w:hAnsi="Arial" w:cs="Arial"/>
          <w:b/>
          <w:sz w:val="22"/>
          <w:szCs w:val="22"/>
          <w:lang w:eastAsia="es-MX"/>
        </w:rPr>
        <w:t xml:space="preserve">communities </w:t>
      </w:r>
      <w:r w:rsidR="00317652" w:rsidRPr="00597B53">
        <w:rPr>
          <w:rFonts w:ascii="Arial" w:hAnsi="Arial" w:cs="Arial"/>
          <w:b/>
          <w:sz w:val="22"/>
          <w:szCs w:val="22"/>
          <w:lang w:eastAsia="es-MX"/>
        </w:rPr>
        <w:t xml:space="preserve">in the area </w:t>
      </w:r>
      <w:r w:rsidR="002E5972" w:rsidRPr="00597B53">
        <w:rPr>
          <w:rFonts w:ascii="Arial" w:hAnsi="Arial" w:cs="Arial"/>
          <w:b/>
          <w:sz w:val="22"/>
          <w:szCs w:val="22"/>
          <w:lang w:eastAsia="es-MX"/>
        </w:rPr>
        <w:t>to</w:t>
      </w:r>
      <w:r w:rsidR="004A666F" w:rsidRPr="00597B5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597B53">
        <w:rPr>
          <w:rFonts w:ascii="Arial" w:hAnsi="Arial" w:cs="Arial"/>
          <w:b/>
          <w:sz w:val="22"/>
          <w:szCs w:val="22"/>
          <w:lang w:eastAsia="es-MX"/>
        </w:rPr>
        <w:t>undermine</w:t>
      </w:r>
      <w:r w:rsidR="00CA038B" w:rsidRPr="00597B53">
        <w:rPr>
          <w:rFonts w:ascii="Arial" w:hAnsi="Arial" w:cs="Arial"/>
          <w:b/>
          <w:sz w:val="22"/>
          <w:szCs w:val="22"/>
          <w:lang w:eastAsia="es-MX"/>
        </w:rPr>
        <w:t xml:space="preserve"> their activities to the armed group’s will</w:t>
      </w:r>
      <w:r w:rsidR="002E5972" w:rsidRPr="00597B5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CA038B" w:rsidRPr="00597B53">
        <w:rPr>
          <w:rFonts w:ascii="Arial" w:hAnsi="Arial" w:cs="Arial"/>
          <w:b/>
          <w:sz w:val="22"/>
          <w:szCs w:val="22"/>
          <w:lang w:eastAsia="es-MX"/>
        </w:rPr>
        <w:t xml:space="preserve">or </w:t>
      </w:r>
      <w:r w:rsidR="004A666F" w:rsidRPr="00597B53">
        <w:rPr>
          <w:rFonts w:ascii="Arial" w:hAnsi="Arial" w:cs="Arial"/>
          <w:b/>
          <w:sz w:val="22"/>
          <w:szCs w:val="22"/>
          <w:lang w:eastAsia="es-MX"/>
        </w:rPr>
        <w:t xml:space="preserve">leave </w:t>
      </w:r>
      <w:r w:rsidR="00CA038B" w:rsidRPr="00597B53">
        <w:rPr>
          <w:rFonts w:ascii="Arial" w:hAnsi="Arial" w:cs="Arial"/>
          <w:b/>
          <w:sz w:val="22"/>
          <w:szCs w:val="22"/>
          <w:lang w:eastAsia="es-MX"/>
        </w:rPr>
        <w:t xml:space="preserve">their territories </w:t>
      </w:r>
      <w:r w:rsidR="004A666F" w:rsidRPr="00597B53">
        <w:rPr>
          <w:rFonts w:ascii="Arial" w:hAnsi="Arial" w:cs="Arial"/>
          <w:b/>
          <w:sz w:val="22"/>
          <w:szCs w:val="22"/>
          <w:lang w:eastAsia="es-MX"/>
        </w:rPr>
        <w:t>if the</w:t>
      </w:r>
      <w:r w:rsidR="00D46544" w:rsidRPr="00597B53">
        <w:rPr>
          <w:rFonts w:ascii="Arial" w:hAnsi="Arial" w:cs="Arial"/>
          <w:b/>
          <w:sz w:val="22"/>
          <w:szCs w:val="22"/>
          <w:lang w:eastAsia="es-MX"/>
        </w:rPr>
        <w:t>y refuse</w:t>
      </w:r>
      <w:r w:rsidR="004A666F" w:rsidRPr="00597B53">
        <w:rPr>
          <w:rFonts w:ascii="Arial" w:hAnsi="Arial" w:cs="Arial"/>
          <w:b/>
          <w:sz w:val="22"/>
          <w:szCs w:val="22"/>
          <w:lang w:eastAsia="es-MX"/>
        </w:rPr>
        <w:t>.</w:t>
      </w:r>
      <w:r w:rsidR="00A36783" w:rsidRPr="00597B53">
        <w:rPr>
          <w:rFonts w:ascii="Arial" w:hAnsi="Arial" w:cs="Arial"/>
          <w:b/>
          <w:sz w:val="22"/>
          <w:szCs w:val="22"/>
          <w:lang w:eastAsia="es-MX"/>
        </w:rPr>
        <w:t xml:space="preserve"> We demand</w:t>
      </w:r>
      <w:r w:rsidR="00060789" w:rsidRPr="00597B53">
        <w:rPr>
          <w:rFonts w:ascii="Arial" w:hAnsi="Arial" w:cs="Arial"/>
          <w:b/>
          <w:sz w:val="22"/>
          <w:szCs w:val="22"/>
          <w:lang w:eastAsia="es-MX"/>
        </w:rPr>
        <w:t xml:space="preserve"> authorities</w:t>
      </w:r>
      <w:r w:rsidR="00597B5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60789" w:rsidRPr="00597B53">
        <w:rPr>
          <w:rFonts w:ascii="Arial" w:hAnsi="Arial" w:cs="Arial"/>
          <w:b/>
          <w:sz w:val="22"/>
          <w:szCs w:val="22"/>
          <w:lang w:eastAsia="es-MX"/>
        </w:rPr>
        <w:t xml:space="preserve">provide </w:t>
      </w:r>
      <w:r w:rsidR="008A6E23" w:rsidRPr="00597B53">
        <w:rPr>
          <w:rFonts w:ascii="Arial" w:hAnsi="Arial" w:cs="Arial"/>
          <w:b/>
          <w:sz w:val="22"/>
          <w:szCs w:val="22"/>
          <w:lang w:eastAsia="es-MX"/>
        </w:rPr>
        <w:t>ADISPA</w:t>
      </w:r>
      <w:r w:rsidR="00060789" w:rsidRPr="00597B53">
        <w:rPr>
          <w:rFonts w:ascii="Arial" w:hAnsi="Arial" w:cs="Arial"/>
          <w:b/>
          <w:sz w:val="22"/>
          <w:szCs w:val="22"/>
          <w:lang w:eastAsia="es-MX"/>
        </w:rPr>
        <w:t xml:space="preserve"> with collective protection measures in consultation with them.</w:t>
      </w:r>
    </w:p>
    <w:p w14:paraId="2491AFC3" w14:textId="1FAD287A" w:rsidR="004A666F" w:rsidRPr="00597B53" w:rsidRDefault="004A666F" w:rsidP="00597B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MX"/>
        </w:rPr>
      </w:pPr>
    </w:p>
    <w:p w14:paraId="5A2001E3" w14:textId="77777777" w:rsidR="00597B53" w:rsidRPr="0007751F" w:rsidRDefault="00597B53" w:rsidP="00597B5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18F55AA0" w14:textId="77777777" w:rsidR="00597B53" w:rsidRPr="004D1533" w:rsidRDefault="00597B53" w:rsidP="00597B53">
      <w:pPr>
        <w:pStyle w:val="NormalWeb"/>
        <w:numPr>
          <w:ilvl w:val="0"/>
          <w:numId w:val="32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4622D9B2" w14:textId="5C15470F" w:rsidR="005D2C37" w:rsidRDefault="00597B53" w:rsidP="00597B53">
      <w:pPr>
        <w:pStyle w:val="NormalWeb"/>
        <w:numPr>
          <w:ilvl w:val="0"/>
          <w:numId w:val="32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17.21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proofErr w:type="gramStart"/>
      <w:r w:rsidRPr="004D1533">
        <w:rPr>
          <w:rFonts w:ascii="Arial" w:hAnsi="Arial" w:cs="Arial"/>
          <w:color w:val="000000"/>
          <w:sz w:val="20"/>
          <w:szCs w:val="20"/>
        </w:rPr>
        <w:t>It’s</w:t>
      </w:r>
      <w:proofErr w:type="gramEnd"/>
      <w:r w:rsidRPr="004D1533">
        <w:rPr>
          <w:rFonts w:ascii="Arial" w:hAnsi="Arial" w:cs="Arial"/>
          <w:color w:val="000000"/>
          <w:sz w:val="20"/>
          <w:szCs w:val="20"/>
        </w:rPr>
        <w:t xml:space="preserve"> important to report because we share the total number with the officials we are trying to persuade and the people we are trying to help. </w:t>
      </w:r>
    </w:p>
    <w:p w14:paraId="5ACF502E" w14:textId="77777777" w:rsidR="00597B53" w:rsidRDefault="00597B53" w:rsidP="00597B5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03075CE9" w14:textId="5A8FD445" w:rsidR="00597B53" w:rsidRDefault="00597B53" w:rsidP="00597B5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  <w:sectPr w:rsidR="00597B53" w:rsidSect="00597B53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0B23947F" w14:textId="140DE6C8" w:rsidR="00001866" w:rsidRPr="00597B53" w:rsidRDefault="00001866" w:rsidP="00597B53">
      <w:pPr>
        <w:widowControl/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auto"/>
          <w:szCs w:val="18"/>
          <w:lang w:val="en-US" w:eastAsia="es-PE"/>
        </w:rPr>
      </w:pPr>
      <w:r w:rsidRPr="00597B53">
        <w:rPr>
          <w:rFonts w:ascii="Arial" w:eastAsia="Times New Roman" w:hAnsi="Arial" w:cs="Arial"/>
          <w:b/>
          <w:bCs/>
          <w:color w:val="auto"/>
          <w:szCs w:val="18"/>
          <w:lang w:val="en-US" w:eastAsia="es-PE"/>
        </w:rPr>
        <w:t>Daniel Palacios</w:t>
      </w:r>
    </w:p>
    <w:p w14:paraId="434AC80D" w14:textId="5F6B1493" w:rsidR="00001866" w:rsidRPr="00597B53" w:rsidRDefault="00001866" w:rsidP="00597B53">
      <w:pPr>
        <w:widowControl/>
        <w:suppressAutoHyphens w:val="0"/>
        <w:spacing w:after="0" w:line="240" w:lineRule="auto"/>
        <w:rPr>
          <w:rFonts w:ascii="Arial" w:eastAsia="Times New Roman" w:hAnsi="Arial" w:cs="Arial"/>
          <w:color w:val="auto"/>
          <w:szCs w:val="18"/>
          <w:lang w:val="en-US" w:eastAsia="es-PE"/>
        </w:rPr>
      </w:pPr>
      <w:r w:rsidRPr="00597B53">
        <w:rPr>
          <w:rFonts w:ascii="Arial" w:eastAsia="Times New Roman" w:hAnsi="Arial" w:cs="Arial"/>
          <w:color w:val="auto"/>
          <w:szCs w:val="18"/>
          <w:lang w:val="en-US" w:eastAsia="es-PE"/>
        </w:rPr>
        <w:t>Director of the Minister of interior</w:t>
      </w:r>
    </w:p>
    <w:p w14:paraId="614A3FB5" w14:textId="714A54B9" w:rsidR="00317652" w:rsidRPr="00597B53" w:rsidRDefault="00001866" w:rsidP="00597B53">
      <w:pPr>
        <w:widowControl/>
        <w:suppressAutoHyphens w:val="0"/>
        <w:spacing w:after="0" w:line="240" w:lineRule="auto"/>
        <w:rPr>
          <w:rFonts w:ascii="Arial" w:hAnsi="Arial" w:cs="Arial"/>
          <w:szCs w:val="18"/>
          <w:lang w:val="es-PE"/>
        </w:rPr>
      </w:pPr>
      <w:r w:rsidRPr="00597B53">
        <w:rPr>
          <w:rFonts w:ascii="Arial" w:hAnsi="Arial" w:cs="Arial"/>
          <w:szCs w:val="18"/>
          <w:lang w:val="es-PE"/>
        </w:rPr>
        <w:t xml:space="preserve">Carrera 8 No. 7 - 83, </w:t>
      </w:r>
    </w:p>
    <w:p w14:paraId="2EA81D3E" w14:textId="5350E411" w:rsidR="00001866" w:rsidRPr="00597B53" w:rsidRDefault="00001866" w:rsidP="00597B53">
      <w:pPr>
        <w:widowControl/>
        <w:suppressAutoHyphens w:val="0"/>
        <w:spacing w:after="0" w:line="240" w:lineRule="auto"/>
        <w:rPr>
          <w:rFonts w:ascii="Arial" w:eastAsia="Times New Roman" w:hAnsi="Arial" w:cs="Arial"/>
          <w:color w:val="auto"/>
          <w:szCs w:val="18"/>
          <w:lang w:val="es-PE" w:eastAsia="es-PE"/>
        </w:rPr>
      </w:pPr>
      <w:r w:rsidRPr="00597B53">
        <w:rPr>
          <w:rFonts w:ascii="Arial" w:hAnsi="Arial" w:cs="Arial"/>
          <w:szCs w:val="18"/>
          <w:lang w:val="es-PE"/>
        </w:rPr>
        <w:t>Bogotá D.C., Colombia</w:t>
      </w:r>
    </w:p>
    <w:p w14:paraId="62D857E6" w14:textId="77777777" w:rsidR="00E32380" w:rsidRPr="00597B53" w:rsidRDefault="00E32380" w:rsidP="00597B53">
      <w:pPr>
        <w:widowControl/>
        <w:suppressAutoHyphens w:val="0"/>
        <w:spacing w:after="0" w:line="240" w:lineRule="auto"/>
        <w:rPr>
          <w:rFonts w:ascii="Arial" w:eastAsia="Times New Roman" w:hAnsi="Arial" w:cs="Arial"/>
          <w:color w:val="auto"/>
          <w:szCs w:val="18"/>
          <w:lang w:val="en-US" w:eastAsia="es-PE"/>
        </w:rPr>
      </w:pPr>
      <w:r w:rsidRPr="00597B53">
        <w:rPr>
          <w:rFonts w:ascii="Arial" w:eastAsia="Times New Roman" w:hAnsi="Arial" w:cs="Arial"/>
          <w:color w:val="auto"/>
          <w:szCs w:val="18"/>
          <w:lang w:val="en-US" w:eastAsia="es-PE"/>
        </w:rPr>
        <w:t xml:space="preserve">Email: </w:t>
      </w:r>
      <w:hyperlink r:id="rId14" w:history="1">
        <w:r w:rsidRPr="00597B53">
          <w:rPr>
            <w:rStyle w:val="Hyperlink"/>
            <w:rFonts w:ascii="Arial" w:eastAsia="Times New Roman" w:hAnsi="Arial" w:cs="Arial"/>
            <w:szCs w:val="18"/>
            <w:lang w:val="en-US" w:eastAsia="es-PE"/>
          </w:rPr>
          <w:t>daniel.palacios@mininterior.gov.co</w:t>
        </w:r>
      </w:hyperlink>
    </w:p>
    <w:p w14:paraId="12C8E04C" w14:textId="27DFC2C4" w:rsidR="00D36386" w:rsidRPr="00597B53" w:rsidRDefault="00D36386" w:rsidP="00597B53">
      <w:pPr>
        <w:spacing w:after="0" w:line="240" w:lineRule="auto"/>
        <w:rPr>
          <w:rFonts w:ascii="Arial" w:hAnsi="Arial" w:cs="Arial"/>
          <w:szCs w:val="18"/>
        </w:rPr>
      </w:pPr>
    </w:p>
    <w:p w14:paraId="53152121" w14:textId="77777777" w:rsidR="00597B53" w:rsidRDefault="00597B53" w:rsidP="00D86CC2">
      <w:pPr>
        <w:pStyle w:val="PlainText"/>
        <w:rPr>
          <w:rFonts w:ascii="Arial" w:hAnsi="Arial" w:cs="Arial"/>
          <w:sz w:val="18"/>
          <w:szCs w:val="18"/>
        </w:rPr>
      </w:pPr>
    </w:p>
    <w:p w14:paraId="0A710AE7" w14:textId="77777777" w:rsidR="00597B53" w:rsidRDefault="00597B53" w:rsidP="00D86CC2">
      <w:pPr>
        <w:pStyle w:val="PlainText"/>
        <w:rPr>
          <w:rFonts w:ascii="Arial" w:hAnsi="Arial" w:cs="Arial"/>
          <w:sz w:val="18"/>
          <w:szCs w:val="18"/>
        </w:rPr>
      </w:pPr>
    </w:p>
    <w:p w14:paraId="219D9AEE" w14:textId="6CA4D44A" w:rsidR="00597B53" w:rsidRPr="00597B53" w:rsidRDefault="00597B53" w:rsidP="00D86CC2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597B53">
        <w:rPr>
          <w:rFonts w:ascii="Arial" w:hAnsi="Arial" w:cs="Arial"/>
          <w:b/>
          <w:bCs/>
          <w:sz w:val="18"/>
          <w:szCs w:val="18"/>
        </w:rPr>
        <w:t>Ambassador Francisco Santos</w:t>
      </w:r>
    </w:p>
    <w:p w14:paraId="364D6AC3" w14:textId="77777777" w:rsidR="00597B53" w:rsidRPr="00597B53" w:rsidRDefault="00597B53" w:rsidP="00D86CC2">
      <w:pPr>
        <w:pStyle w:val="PlainText"/>
        <w:rPr>
          <w:rFonts w:ascii="Arial" w:hAnsi="Arial" w:cs="Arial"/>
          <w:sz w:val="18"/>
          <w:szCs w:val="18"/>
        </w:rPr>
      </w:pPr>
      <w:r w:rsidRPr="00597B53">
        <w:rPr>
          <w:rFonts w:ascii="Arial" w:hAnsi="Arial" w:cs="Arial"/>
          <w:sz w:val="18"/>
          <w:szCs w:val="18"/>
        </w:rPr>
        <w:t>Embassy of Colombia</w:t>
      </w:r>
    </w:p>
    <w:p w14:paraId="53058D8F" w14:textId="77777777" w:rsidR="00597B53" w:rsidRPr="00597B53" w:rsidRDefault="00597B53" w:rsidP="00D86CC2">
      <w:pPr>
        <w:pStyle w:val="PlainText"/>
        <w:rPr>
          <w:rFonts w:ascii="Arial" w:hAnsi="Arial" w:cs="Arial"/>
          <w:sz w:val="18"/>
          <w:szCs w:val="18"/>
        </w:rPr>
      </w:pPr>
      <w:r w:rsidRPr="00597B53">
        <w:rPr>
          <w:rFonts w:ascii="Arial" w:hAnsi="Arial" w:cs="Arial"/>
          <w:sz w:val="18"/>
          <w:szCs w:val="18"/>
        </w:rPr>
        <w:t>1724 Massachusetts Ave NW, Washington DC 20036</w:t>
      </w:r>
    </w:p>
    <w:p w14:paraId="1714952C" w14:textId="77777777" w:rsidR="00597B53" w:rsidRPr="00597B53" w:rsidRDefault="00597B53" w:rsidP="00D86CC2">
      <w:pPr>
        <w:pStyle w:val="PlainText"/>
        <w:rPr>
          <w:rFonts w:ascii="Arial" w:hAnsi="Arial" w:cs="Arial"/>
          <w:sz w:val="18"/>
          <w:szCs w:val="18"/>
        </w:rPr>
      </w:pPr>
      <w:r w:rsidRPr="00597B53">
        <w:rPr>
          <w:rFonts w:ascii="Arial" w:hAnsi="Arial" w:cs="Arial"/>
          <w:sz w:val="18"/>
          <w:szCs w:val="18"/>
        </w:rPr>
        <w:t>Phone: 202 387 8338</w:t>
      </w:r>
    </w:p>
    <w:p w14:paraId="0BAB73E2" w14:textId="683979FB" w:rsidR="00597B53" w:rsidRPr="00597B53" w:rsidRDefault="00597B53" w:rsidP="00D86CC2">
      <w:pPr>
        <w:pStyle w:val="PlainText"/>
        <w:rPr>
          <w:rFonts w:ascii="Arial" w:hAnsi="Arial" w:cs="Arial"/>
          <w:sz w:val="18"/>
          <w:szCs w:val="18"/>
        </w:rPr>
      </w:pPr>
      <w:r w:rsidRPr="00597B53">
        <w:rPr>
          <w:rFonts w:ascii="Arial" w:hAnsi="Arial" w:cs="Arial"/>
          <w:sz w:val="18"/>
          <w:szCs w:val="18"/>
        </w:rPr>
        <w:t xml:space="preserve">Email: </w:t>
      </w:r>
      <w:hyperlink r:id="rId15" w:history="1">
        <w:r w:rsidRPr="00193CFD">
          <w:rPr>
            <w:rStyle w:val="Hyperlink"/>
            <w:rFonts w:ascii="Arial" w:hAnsi="Arial" w:cs="Arial"/>
            <w:sz w:val="18"/>
            <w:szCs w:val="18"/>
          </w:rPr>
          <w:t>emwas@colombiaemb.org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4B894FBC" w14:textId="2EC66791" w:rsidR="00597B53" w:rsidRPr="00597B53" w:rsidRDefault="00597B53" w:rsidP="00D86CC2">
      <w:pPr>
        <w:pStyle w:val="PlainText"/>
        <w:rPr>
          <w:rFonts w:ascii="Arial" w:hAnsi="Arial" w:cs="Arial"/>
          <w:sz w:val="18"/>
          <w:szCs w:val="18"/>
        </w:rPr>
      </w:pPr>
      <w:r w:rsidRPr="00597B53">
        <w:rPr>
          <w:rFonts w:ascii="Arial" w:hAnsi="Arial" w:cs="Arial"/>
          <w:sz w:val="18"/>
          <w:szCs w:val="18"/>
        </w:rPr>
        <w:t xml:space="preserve">Twitter: </w:t>
      </w:r>
      <w:hyperlink r:id="rId16" w:history="1">
        <w:r w:rsidRPr="00597B53">
          <w:rPr>
            <w:rStyle w:val="Hyperlink"/>
            <w:rFonts w:ascii="Arial" w:hAnsi="Arial" w:cs="Arial"/>
            <w:sz w:val="18"/>
            <w:szCs w:val="18"/>
          </w:rPr>
          <w:t>@ColombiaEmbUSA</w:t>
        </w:r>
      </w:hyperlink>
      <w:r w:rsidRPr="00597B53">
        <w:rPr>
          <w:rFonts w:ascii="Arial" w:hAnsi="Arial" w:cs="Arial"/>
          <w:sz w:val="18"/>
          <w:szCs w:val="18"/>
        </w:rPr>
        <w:t xml:space="preserve"> </w:t>
      </w:r>
      <w:hyperlink r:id="rId17" w:history="1">
        <w:r w:rsidRPr="00597B53">
          <w:rPr>
            <w:rStyle w:val="Hyperlink"/>
            <w:rFonts w:ascii="Arial" w:hAnsi="Arial" w:cs="Arial"/>
            <w:sz w:val="18"/>
            <w:szCs w:val="18"/>
          </w:rPr>
          <w:t>@PachoSantosC</w:t>
        </w:r>
      </w:hyperlink>
    </w:p>
    <w:p w14:paraId="6DC4C6B2" w14:textId="7F0817FA" w:rsidR="00597B53" w:rsidRPr="00597B53" w:rsidRDefault="00597B53" w:rsidP="00D86CC2">
      <w:pPr>
        <w:pStyle w:val="PlainText"/>
        <w:rPr>
          <w:rFonts w:ascii="Arial" w:hAnsi="Arial" w:cs="Arial"/>
          <w:sz w:val="18"/>
          <w:szCs w:val="18"/>
        </w:rPr>
      </w:pPr>
      <w:r w:rsidRPr="00597B53">
        <w:rPr>
          <w:rFonts w:ascii="Arial" w:hAnsi="Arial" w:cs="Arial"/>
          <w:sz w:val="18"/>
          <w:szCs w:val="18"/>
        </w:rPr>
        <w:t xml:space="preserve">Facebook: </w:t>
      </w:r>
      <w:hyperlink r:id="rId18" w:history="1">
        <w:r w:rsidRPr="00597B53">
          <w:rPr>
            <w:rStyle w:val="Hyperlink"/>
            <w:rFonts w:ascii="Arial" w:hAnsi="Arial" w:cs="Arial"/>
            <w:sz w:val="18"/>
            <w:szCs w:val="18"/>
          </w:rPr>
          <w:t>@ColombiaEmbassyUS</w:t>
        </w:r>
      </w:hyperlink>
    </w:p>
    <w:p w14:paraId="013D10AA" w14:textId="748CD9E3" w:rsidR="00597B53" w:rsidRPr="00597B53" w:rsidRDefault="00597B53" w:rsidP="00597B53">
      <w:pPr>
        <w:pStyle w:val="PlainText"/>
        <w:rPr>
          <w:rFonts w:ascii="Arial" w:hAnsi="Arial" w:cs="Arial"/>
          <w:sz w:val="18"/>
          <w:szCs w:val="18"/>
        </w:rPr>
        <w:sectPr w:rsidR="00597B53" w:rsidRPr="00597B53" w:rsidSect="00597B53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  <w:r w:rsidRPr="00597B53">
        <w:rPr>
          <w:rFonts w:ascii="Arial" w:hAnsi="Arial" w:cs="Arial"/>
          <w:sz w:val="18"/>
          <w:szCs w:val="18"/>
        </w:rPr>
        <w:t>Salutation: Dear Ambassador</w:t>
      </w:r>
    </w:p>
    <w:p w14:paraId="6ED0B7E9" w14:textId="5E43CAE0" w:rsidR="005D2C37" w:rsidRPr="00597B53" w:rsidRDefault="005D2C37" w:rsidP="00597B5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97B53">
        <w:rPr>
          <w:rFonts w:ascii="Arial" w:hAnsi="Arial" w:cs="Arial"/>
          <w:iCs/>
          <w:sz w:val="20"/>
          <w:szCs w:val="20"/>
        </w:rPr>
        <w:t xml:space="preserve">Dear </w:t>
      </w:r>
      <w:r w:rsidR="00E32380" w:rsidRPr="00597B53">
        <w:rPr>
          <w:rFonts w:ascii="Arial" w:hAnsi="Arial" w:cs="Arial"/>
          <w:iCs/>
          <w:sz w:val="20"/>
          <w:szCs w:val="20"/>
        </w:rPr>
        <w:t>Mr. Palacios</w:t>
      </w:r>
      <w:r w:rsidR="00597B53" w:rsidRPr="00597B53">
        <w:rPr>
          <w:rFonts w:ascii="Arial" w:hAnsi="Arial" w:cs="Arial"/>
          <w:iCs/>
          <w:sz w:val="20"/>
          <w:szCs w:val="20"/>
        </w:rPr>
        <w:t>,</w:t>
      </w:r>
    </w:p>
    <w:p w14:paraId="3A99A42A" w14:textId="77777777" w:rsidR="00EA68CE" w:rsidRPr="00597B53" w:rsidRDefault="00EA68CE" w:rsidP="00597B5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CA3146C" w14:textId="3D92047D" w:rsidR="00980425" w:rsidRPr="00597B53" w:rsidRDefault="00E32380" w:rsidP="00597B5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97B53">
        <w:rPr>
          <w:rFonts w:ascii="Arial" w:hAnsi="Arial" w:cs="Arial"/>
          <w:iCs/>
          <w:sz w:val="20"/>
          <w:szCs w:val="20"/>
        </w:rPr>
        <w:t>I am writing to express concern for the safety of the members of the Association for the Integral and Sustainable Development of the Amazon Pearl (ADISPA), a human rights organization that defends the rights of 700 families and the Amazon</w:t>
      </w:r>
      <w:r w:rsidR="00597B53">
        <w:rPr>
          <w:rFonts w:ascii="Arial" w:hAnsi="Arial" w:cs="Arial"/>
          <w:iCs/>
          <w:sz w:val="20"/>
          <w:szCs w:val="20"/>
        </w:rPr>
        <w:t>ian</w:t>
      </w:r>
      <w:r w:rsidRPr="00597B53">
        <w:rPr>
          <w:rFonts w:ascii="Arial" w:hAnsi="Arial" w:cs="Arial"/>
          <w:iCs/>
          <w:sz w:val="20"/>
          <w:szCs w:val="20"/>
        </w:rPr>
        <w:t xml:space="preserve"> environment in the Putumayo region</w:t>
      </w:r>
      <w:r w:rsidR="00D36386" w:rsidRPr="00597B53">
        <w:rPr>
          <w:rFonts w:ascii="Arial" w:hAnsi="Arial" w:cs="Arial"/>
          <w:iCs/>
          <w:sz w:val="20"/>
          <w:szCs w:val="20"/>
        </w:rPr>
        <w:t>.</w:t>
      </w:r>
    </w:p>
    <w:p w14:paraId="640E713C" w14:textId="5B42558A" w:rsidR="00E32380" w:rsidRPr="00597B53" w:rsidRDefault="00E32380" w:rsidP="00597B5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1AD863CE" w14:textId="4420D138" w:rsidR="00E32380" w:rsidRPr="00597B53" w:rsidRDefault="00E32380" w:rsidP="00597B53">
      <w:pPr>
        <w:spacing w:after="0" w:line="240" w:lineRule="auto"/>
        <w:rPr>
          <w:rFonts w:ascii="Arial" w:hAnsi="Arial" w:cs="Arial"/>
          <w:iCs/>
          <w:sz w:val="20"/>
          <w:szCs w:val="20"/>
          <w:lang w:eastAsia="es-MX"/>
        </w:rPr>
      </w:pPr>
      <w:r w:rsidRPr="00597B53">
        <w:rPr>
          <w:rFonts w:ascii="Arial" w:hAnsi="Arial" w:cs="Arial"/>
          <w:iCs/>
          <w:sz w:val="20"/>
          <w:szCs w:val="20"/>
        </w:rPr>
        <w:t>Since 2020 the legal representative of ADISPA</w:t>
      </w:r>
      <w:r w:rsidR="00EA09AE" w:rsidRPr="00597B53">
        <w:rPr>
          <w:rFonts w:ascii="Arial" w:hAnsi="Arial" w:cs="Arial"/>
          <w:iCs/>
          <w:sz w:val="20"/>
          <w:szCs w:val="20"/>
        </w:rPr>
        <w:t>,</w:t>
      </w:r>
      <w:r w:rsidRPr="00597B53">
        <w:rPr>
          <w:rFonts w:ascii="Arial" w:hAnsi="Arial" w:cs="Arial"/>
          <w:iCs/>
          <w:sz w:val="20"/>
          <w:szCs w:val="20"/>
        </w:rPr>
        <w:t xml:space="preserve"> Jani Silva, has face</w:t>
      </w:r>
      <w:r w:rsidR="00597B53">
        <w:rPr>
          <w:rFonts w:ascii="Arial" w:hAnsi="Arial" w:cs="Arial"/>
          <w:iCs/>
          <w:sz w:val="20"/>
          <w:szCs w:val="20"/>
        </w:rPr>
        <w:t>d</w:t>
      </w:r>
      <w:r w:rsidRPr="00597B53">
        <w:rPr>
          <w:rFonts w:ascii="Arial" w:hAnsi="Arial" w:cs="Arial"/>
          <w:iCs/>
          <w:sz w:val="20"/>
          <w:szCs w:val="20"/>
        </w:rPr>
        <w:t xml:space="preserve"> at least 6 different incidents</w:t>
      </w:r>
      <w:r w:rsidR="00920EC6" w:rsidRPr="00597B53">
        <w:rPr>
          <w:rFonts w:ascii="Arial" w:hAnsi="Arial" w:cs="Arial"/>
          <w:iCs/>
          <w:sz w:val="20"/>
          <w:szCs w:val="20"/>
        </w:rPr>
        <w:t>.</w:t>
      </w:r>
      <w:r w:rsidRPr="00597B53">
        <w:rPr>
          <w:rFonts w:ascii="Arial" w:hAnsi="Arial" w:cs="Arial"/>
          <w:iCs/>
          <w:sz w:val="20"/>
          <w:szCs w:val="20"/>
        </w:rPr>
        <w:t xml:space="preserve"> </w:t>
      </w:r>
      <w:r w:rsidR="00920EC6" w:rsidRPr="00597B53">
        <w:rPr>
          <w:rFonts w:ascii="Arial" w:hAnsi="Arial" w:cs="Arial"/>
          <w:iCs/>
          <w:sz w:val="20"/>
          <w:szCs w:val="20"/>
        </w:rPr>
        <w:t>A</w:t>
      </w:r>
      <w:r w:rsidR="00D36386" w:rsidRPr="00597B53">
        <w:rPr>
          <w:rFonts w:ascii="Arial" w:hAnsi="Arial" w:cs="Arial"/>
          <w:iCs/>
          <w:sz w:val="20"/>
          <w:szCs w:val="20"/>
        </w:rPr>
        <w:t>t the same time</w:t>
      </w:r>
      <w:r w:rsidR="00920EC6" w:rsidRPr="00597B53">
        <w:rPr>
          <w:rFonts w:ascii="Arial" w:hAnsi="Arial" w:cs="Arial"/>
          <w:iCs/>
          <w:sz w:val="20"/>
          <w:szCs w:val="20"/>
        </w:rPr>
        <w:t>,</w:t>
      </w:r>
      <w:r w:rsidR="00D36386" w:rsidRPr="00597B53">
        <w:rPr>
          <w:rFonts w:ascii="Arial" w:hAnsi="Arial" w:cs="Arial"/>
          <w:iCs/>
          <w:sz w:val="20"/>
          <w:szCs w:val="20"/>
        </w:rPr>
        <w:t xml:space="preserve"> </w:t>
      </w:r>
      <w:r w:rsidRPr="00597B53">
        <w:rPr>
          <w:rFonts w:ascii="Arial" w:hAnsi="Arial" w:cs="Arial"/>
          <w:iCs/>
          <w:sz w:val="20"/>
          <w:szCs w:val="20"/>
        </w:rPr>
        <w:t>other ADISPA members h</w:t>
      </w:r>
      <w:r w:rsidR="00597B53">
        <w:rPr>
          <w:rFonts w:ascii="Arial" w:hAnsi="Arial" w:cs="Arial"/>
          <w:iCs/>
          <w:sz w:val="20"/>
          <w:szCs w:val="20"/>
        </w:rPr>
        <w:t>ave</w:t>
      </w:r>
      <w:r w:rsidRPr="00597B53">
        <w:rPr>
          <w:rFonts w:ascii="Arial" w:hAnsi="Arial" w:cs="Arial"/>
          <w:iCs/>
          <w:sz w:val="20"/>
          <w:szCs w:val="20"/>
        </w:rPr>
        <w:t xml:space="preserve"> faced </w:t>
      </w:r>
      <w:r w:rsidR="00597B53">
        <w:rPr>
          <w:rFonts w:ascii="Arial" w:hAnsi="Arial" w:cs="Arial"/>
          <w:iCs/>
          <w:sz w:val="20"/>
          <w:szCs w:val="20"/>
        </w:rPr>
        <w:t>threats to their lives</w:t>
      </w:r>
      <w:r w:rsidRPr="00597B53">
        <w:rPr>
          <w:rFonts w:ascii="Arial" w:hAnsi="Arial" w:cs="Arial"/>
          <w:iCs/>
          <w:sz w:val="20"/>
          <w:szCs w:val="20"/>
        </w:rPr>
        <w:t xml:space="preserve">. On </w:t>
      </w:r>
      <w:r w:rsidR="00597B53">
        <w:rPr>
          <w:rFonts w:ascii="Arial" w:hAnsi="Arial" w:cs="Arial"/>
          <w:iCs/>
          <w:sz w:val="20"/>
          <w:szCs w:val="20"/>
        </w:rPr>
        <w:t>10 February</w:t>
      </w:r>
      <w:r w:rsidRPr="00597B53">
        <w:rPr>
          <w:rFonts w:ascii="Arial" w:hAnsi="Arial" w:cs="Arial"/>
          <w:iCs/>
          <w:sz w:val="20"/>
          <w:szCs w:val="20"/>
        </w:rPr>
        <w:t xml:space="preserve">, </w:t>
      </w:r>
      <w:r w:rsidR="00920EC6" w:rsidRPr="00597B53">
        <w:rPr>
          <w:rFonts w:ascii="Arial" w:hAnsi="Arial" w:cs="Arial"/>
          <w:iCs/>
          <w:sz w:val="20"/>
          <w:szCs w:val="20"/>
        </w:rPr>
        <w:t xml:space="preserve">the </w:t>
      </w:r>
      <w:r w:rsidRPr="00597B53">
        <w:rPr>
          <w:rFonts w:ascii="Arial" w:hAnsi="Arial" w:cs="Arial"/>
          <w:iCs/>
          <w:sz w:val="20"/>
          <w:szCs w:val="20"/>
        </w:rPr>
        <w:t xml:space="preserve">Inter-ecclesial Commission of Justice and Peace received information of an ongoing plan </w:t>
      </w:r>
      <w:r w:rsidR="00597B53">
        <w:rPr>
          <w:rFonts w:ascii="Arial" w:hAnsi="Arial" w:cs="Arial"/>
          <w:iCs/>
          <w:sz w:val="20"/>
          <w:szCs w:val="20"/>
        </w:rPr>
        <w:t>to</w:t>
      </w:r>
      <w:r w:rsidR="00842A35" w:rsidRPr="00597B53">
        <w:rPr>
          <w:rFonts w:ascii="Arial" w:hAnsi="Arial" w:cs="Arial"/>
          <w:iCs/>
          <w:sz w:val="20"/>
          <w:szCs w:val="20"/>
        </w:rPr>
        <w:t xml:space="preserve"> kill or </w:t>
      </w:r>
      <w:r w:rsidR="00842A35" w:rsidRPr="00597B53">
        <w:rPr>
          <w:rFonts w:ascii="Arial" w:hAnsi="Arial" w:cs="Arial"/>
          <w:iCs/>
          <w:sz w:val="20"/>
          <w:szCs w:val="20"/>
          <w:lang w:eastAsia="es-MX"/>
        </w:rPr>
        <w:t>displace</w:t>
      </w:r>
      <w:r w:rsidRPr="00597B53">
        <w:rPr>
          <w:rFonts w:ascii="Arial" w:hAnsi="Arial" w:cs="Arial"/>
          <w:iCs/>
          <w:sz w:val="20"/>
          <w:szCs w:val="20"/>
          <w:lang w:eastAsia="es-MX"/>
        </w:rPr>
        <w:t xml:space="preserve"> ADISPA members from the region</w:t>
      </w:r>
      <w:r w:rsidR="006704EB" w:rsidRPr="00597B53">
        <w:rPr>
          <w:rFonts w:ascii="Arial" w:hAnsi="Arial" w:cs="Arial"/>
          <w:iCs/>
          <w:sz w:val="20"/>
          <w:szCs w:val="20"/>
          <w:lang w:eastAsia="es-MX"/>
        </w:rPr>
        <w:t xml:space="preserve">. The communities are already reporting the presence of an armed group </w:t>
      </w:r>
      <w:r w:rsidR="003F4898" w:rsidRPr="00597B53">
        <w:rPr>
          <w:rFonts w:ascii="Arial" w:hAnsi="Arial" w:cs="Arial"/>
          <w:iCs/>
          <w:sz w:val="20"/>
          <w:szCs w:val="20"/>
          <w:lang w:eastAsia="es-MX"/>
        </w:rPr>
        <w:t>threatening</w:t>
      </w:r>
      <w:r w:rsidR="006704EB" w:rsidRPr="00597B53">
        <w:rPr>
          <w:rFonts w:ascii="Arial" w:hAnsi="Arial" w:cs="Arial"/>
          <w:iCs/>
          <w:sz w:val="20"/>
          <w:szCs w:val="20"/>
          <w:lang w:eastAsia="es-MX"/>
        </w:rPr>
        <w:t xml:space="preserve"> them.</w:t>
      </w:r>
      <w:r w:rsidR="00842A35" w:rsidRPr="00597B53">
        <w:rPr>
          <w:rFonts w:ascii="Arial" w:hAnsi="Arial" w:cs="Arial"/>
          <w:iCs/>
          <w:sz w:val="20"/>
          <w:szCs w:val="20"/>
          <w:lang w:eastAsia="es-MX"/>
        </w:rPr>
        <w:t xml:space="preserve"> </w:t>
      </w:r>
    </w:p>
    <w:p w14:paraId="6DCEEA7A" w14:textId="77777777" w:rsidR="00E32380" w:rsidRPr="00597B53" w:rsidRDefault="00E32380" w:rsidP="00597B53">
      <w:pPr>
        <w:spacing w:after="0" w:line="240" w:lineRule="auto"/>
        <w:rPr>
          <w:rFonts w:ascii="Arial" w:hAnsi="Arial" w:cs="Arial"/>
          <w:iCs/>
          <w:sz w:val="20"/>
          <w:szCs w:val="20"/>
          <w:lang w:eastAsia="es-MX"/>
        </w:rPr>
      </w:pPr>
    </w:p>
    <w:p w14:paraId="5B1C4647" w14:textId="5F7A126B" w:rsidR="00E32380" w:rsidRPr="00597B53" w:rsidRDefault="00597B53" w:rsidP="00597B5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lang w:eastAsia="es-MX"/>
        </w:rPr>
        <w:t>I</w:t>
      </w:r>
      <w:r w:rsidR="00E32380" w:rsidRPr="00597B53">
        <w:rPr>
          <w:rFonts w:ascii="Arial" w:hAnsi="Arial" w:cs="Arial"/>
          <w:iCs/>
          <w:sz w:val="20"/>
          <w:szCs w:val="20"/>
          <w:lang w:eastAsia="es-MX"/>
        </w:rPr>
        <w:t xml:space="preserve"> urge you to grant ADISPA members </w:t>
      </w:r>
      <w:r w:rsidR="00842A35" w:rsidRPr="00597B53">
        <w:rPr>
          <w:rFonts w:ascii="Arial" w:hAnsi="Arial" w:cs="Arial"/>
          <w:iCs/>
          <w:sz w:val="20"/>
          <w:szCs w:val="20"/>
          <w:lang w:eastAsia="es-MX"/>
        </w:rPr>
        <w:t>c</w:t>
      </w:r>
      <w:r w:rsidR="00E32380" w:rsidRPr="00597B53">
        <w:rPr>
          <w:rFonts w:ascii="Arial" w:hAnsi="Arial" w:cs="Arial"/>
          <w:iCs/>
          <w:sz w:val="20"/>
          <w:szCs w:val="20"/>
          <w:lang w:eastAsia="es-MX"/>
        </w:rPr>
        <w:t>ollective protection measurement</w:t>
      </w:r>
      <w:r w:rsidR="00060789" w:rsidRPr="00597B53">
        <w:rPr>
          <w:rFonts w:ascii="Arial" w:hAnsi="Arial" w:cs="Arial"/>
          <w:iCs/>
          <w:sz w:val="20"/>
          <w:szCs w:val="20"/>
          <w:lang w:eastAsia="es-MX"/>
        </w:rPr>
        <w:t>s</w:t>
      </w:r>
      <w:r w:rsidR="00E32380" w:rsidRPr="00597B53">
        <w:rPr>
          <w:rFonts w:ascii="Arial" w:hAnsi="Arial" w:cs="Arial"/>
          <w:iCs/>
          <w:sz w:val="20"/>
          <w:szCs w:val="20"/>
          <w:lang w:eastAsia="es-MX"/>
        </w:rPr>
        <w:t xml:space="preserve">, in consultation and in agreement with </w:t>
      </w:r>
      <w:r w:rsidR="002222FF" w:rsidRPr="00597B53">
        <w:rPr>
          <w:rFonts w:ascii="Arial" w:hAnsi="Arial" w:cs="Arial"/>
          <w:iCs/>
          <w:sz w:val="20"/>
          <w:szCs w:val="20"/>
          <w:lang w:eastAsia="es-MX"/>
        </w:rPr>
        <w:t>them</w:t>
      </w:r>
      <w:r w:rsidR="00E32380" w:rsidRPr="00597B53">
        <w:rPr>
          <w:rFonts w:ascii="Arial" w:hAnsi="Arial" w:cs="Arial"/>
          <w:iCs/>
          <w:sz w:val="20"/>
          <w:szCs w:val="20"/>
          <w:lang w:eastAsia="es-MX"/>
        </w:rPr>
        <w:t xml:space="preserve">. </w:t>
      </w:r>
    </w:p>
    <w:p w14:paraId="57533C70" w14:textId="77777777" w:rsidR="00980425" w:rsidRPr="00597B53" w:rsidRDefault="00980425" w:rsidP="00597B5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85E5787" w14:textId="77777777" w:rsidR="005D2C37" w:rsidRPr="00597B53" w:rsidRDefault="005D2C37" w:rsidP="00597B5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97B53">
        <w:rPr>
          <w:rFonts w:ascii="Arial" w:hAnsi="Arial" w:cs="Arial"/>
          <w:iCs/>
          <w:sz w:val="20"/>
          <w:szCs w:val="20"/>
        </w:rPr>
        <w:t>Yours sincerely,</w:t>
      </w:r>
    </w:p>
    <w:p w14:paraId="4650937C" w14:textId="6DBA9E32" w:rsidR="005D2C37" w:rsidRPr="00597B53" w:rsidRDefault="005D2C37" w:rsidP="00597B53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B53C499" w14:textId="47A9F2BB" w:rsidR="00842A35" w:rsidRPr="00597B53" w:rsidRDefault="00842A35" w:rsidP="00597B53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DD1BEE8" w14:textId="5295B55A" w:rsidR="00842A35" w:rsidRPr="00597B53" w:rsidRDefault="00842A35" w:rsidP="00597B53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45B2D30" w14:textId="752AB1AB" w:rsidR="00842A35" w:rsidRPr="00597B53" w:rsidRDefault="00842A35" w:rsidP="00597B53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B6EB6D8" w14:textId="316943E0" w:rsidR="00842A35" w:rsidRPr="00597B53" w:rsidRDefault="00842A35" w:rsidP="00597B53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C36D3CA" w14:textId="77777777" w:rsidR="0082127B" w:rsidRPr="00597B53" w:rsidRDefault="0082127B" w:rsidP="00597B53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597B53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20DE3B74" w14:textId="77777777" w:rsidR="0069790A" w:rsidRPr="00597B53" w:rsidRDefault="0069790A" w:rsidP="00597B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val="en-US"/>
        </w:rPr>
      </w:pPr>
    </w:p>
    <w:p w14:paraId="45DADD2D" w14:textId="0C9A6EB4" w:rsidR="0069790A" w:rsidRPr="00597B53" w:rsidRDefault="0069790A" w:rsidP="00597B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>The Association for the Integral and Sustainable Development of the Amazonian Pearl- ADISPA (</w:t>
      </w:r>
      <w:proofErr w:type="spellStart"/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>Asociación</w:t>
      </w:r>
      <w:proofErr w:type="spellEnd"/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 xml:space="preserve"> para el Desarrollo Integral y </w:t>
      </w:r>
      <w:proofErr w:type="spellStart"/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>Sostenible</w:t>
      </w:r>
      <w:proofErr w:type="spellEnd"/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 xml:space="preserve"> de la Perla </w:t>
      </w:r>
      <w:proofErr w:type="spellStart"/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>Amazónica</w:t>
      </w:r>
      <w:proofErr w:type="spellEnd"/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>), d</w:t>
      </w:r>
      <w:proofErr w:type="spellStart"/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efends</w:t>
      </w:r>
      <w:proofErr w:type="spellEnd"/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the rights and the environment of 700 families, close to 1,700 men, women, and children who live in the Amazonian Pearl Peasant Reserve Zone (</w:t>
      </w:r>
      <w:r w:rsidRPr="00597B53">
        <w:rPr>
          <w:rFonts w:ascii="Arial" w:hAnsi="Arial" w:cs="Arial"/>
          <w:color w:val="000000"/>
          <w:sz w:val="20"/>
          <w:szCs w:val="20"/>
          <w:lang w:val="en-US"/>
        </w:rPr>
        <w:t>ZRCPA</w:t>
      </w:r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 xml:space="preserve">) </w:t>
      </w:r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“La Zona de </w:t>
      </w:r>
      <w:proofErr w:type="spellStart"/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Reserva</w:t>
      </w:r>
      <w:proofErr w:type="spellEnd"/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Campesina</w:t>
      </w:r>
      <w:proofErr w:type="spellEnd"/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Perla </w:t>
      </w:r>
      <w:proofErr w:type="spellStart"/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Amazónica</w:t>
      </w:r>
      <w:proofErr w:type="spellEnd"/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” </w:t>
      </w:r>
      <w:r w:rsidRPr="00597B53">
        <w:rPr>
          <w:rFonts w:ascii="Arial" w:hAnsi="Arial" w:cs="Arial"/>
          <w:bCs/>
          <w:sz w:val="20"/>
          <w:szCs w:val="20"/>
          <w:lang w:eastAsia="es-MX"/>
        </w:rPr>
        <w:t>in the Putumayo region (South West), Colombia</w:t>
      </w:r>
      <w:r w:rsidRPr="00597B53"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.</w:t>
      </w:r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This is a fundamental ecosystem in the Amazonian region. The association was formalized in 2011 and created in 2008. </w:t>
      </w:r>
    </w:p>
    <w:p w14:paraId="05069828" w14:textId="1F3AA6CB" w:rsidR="0069790A" w:rsidRPr="00597B53" w:rsidRDefault="0069790A" w:rsidP="00597B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</w:pPr>
    </w:p>
    <w:p w14:paraId="281D71A5" w14:textId="55E0D877" w:rsidR="0069790A" w:rsidRPr="00597B53" w:rsidRDefault="0069790A" w:rsidP="00597B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</w:pPr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 xml:space="preserve">Due to </w:t>
      </w:r>
      <w:r w:rsidR="003B79E6"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 xml:space="preserve">their </w:t>
      </w:r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>role as human rights defenders, ADISPA member had been threatened several times.</w:t>
      </w:r>
      <w:r w:rsidR="00AF146B"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r w:rsidR="008527E4"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 xml:space="preserve">For example, since </w:t>
      </w:r>
      <w:r w:rsidR="00AF146B"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>2020</w:t>
      </w:r>
      <w:r w:rsidR="008527E4"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>, Jani Silva,</w:t>
      </w:r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r w:rsidR="00AF146B"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>t</w:t>
      </w:r>
      <w:r w:rsidRPr="00597B53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 xml:space="preserve">he legal representative of ADISPA had faced at least 6 security incidents: </w:t>
      </w:r>
    </w:p>
    <w:p w14:paraId="0CEA174C" w14:textId="77777777" w:rsidR="0069790A" w:rsidRPr="00597B53" w:rsidRDefault="0069790A" w:rsidP="00597B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</w:pPr>
    </w:p>
    <w:p w14:paraId="4D8805DA" w14:textId="2DDD4411" w:rsidR="0069790A" w:rsidRPr="00597B53" w:rsidRDefault="0069790A" w:rsidP="00597B5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597B5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On 16 January 2020 </w:t>
      </w:r>
      <w:r w:rsidR="008527E4" w:rsidRPr="00597B5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she </w:t>
      </w:r>
      <w:r w:rsidRPr="00597B5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suffered two security incidents. The first occurred around midday, when a man in a motorcycle surveilled her home for at least 10 minutes; the second happened around 2pm, when unknow people arrived at her working place to observe her. </w:t>
      </w:r>
    </w:p>
    <w:p w14:paraId="76554ADE" w14:textId="1C891D2A" w:rsidR="0069790A" w:rsidRPr="00597B53" w:rsidRDefault="0069790A" w:rsidP="00597B5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597B5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On </w:t>
      </w:r>
      <w:proofErr w:type="gramStart"/>
      <w:r w:rsidRPr="00597B53">
        <w:rPr>
          <w:rFonts w:ascii="Arial" w:hAnsi="Arial" w:cs="Arial"/>
          <w:color w:val="000000" w:themeColor="text1"/>
          <w:sz w:val="20"/>
          <w:szCs w:val="20"/>
          <w:lang w:val="en-US"/>
        </w:rPr>
        <w:t>26 March 2020</w:t>
      </w:r>
      <w:proofErr w:type="gramEnd"/>
      <w:r w:rsidRPr="00597B5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597B53">
        <w:rPr>
          <w:rFonts w:ascii="Arial" w:hAnsi="Arial" w:cs="Arial"/>
          <w:sz w:val="20"/>
          <w:szCs w:val="20"/>
          <w:lang w:val="en-US"/>
        </w:rPr>
        <w:t>the Inter-Church Commission for Truth and Peace (</w:t>
      </w:r>
      <w:proofErr w:type="spellStart"/>
      <w:r w:rsidRPr="00597B53">
        <w:rPr>
          <w:rFonts w:ascii="Arial" w:hAnsi="Arial" w:cs="Arial"/>
          <w:sz w:val="20"/>
          <w:szCs w:val="20"/>
          <w:lang w:val="en-US"/>
        </w:rPr>
        <w:t>Comisión</w:t>
      </w:r>
      <w:proofErr w:type="spellEnd"/>
      <w:r w:rsidRPr="00597B5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7B53">
        <w:rPr>
          <w:rFonts w:ascii="Arial" w:hAnsi="Arial" w:cs="Arial"/>
          <w:sz w:val="20"/>
          <w:szCs w:val="20"/>
          <w:lang w:val="en-US"/>
        </w:rPr>
        <w:t>Intereclesial</w:t>
      </w:r>
      <w:proofErr w:type="spellEnd"/>
      <w:r w:rsidRPr="00597B53">
        <w:rPr>
          <w:rFonts w:ascii="Arial" w:hAnsi="Arial" w:cs="Arial"/>
          <w:sz w:val="20"/>
          <w:szCs w:val="20"/>
          <w:lang w:val="en-US"/>
        </w:rPr>
        <w:t xml:space="preserve"> de Justicia y Paz) informed </w:t>
      </w:r>
      <w:r w:rsidR="00344107" w:rsidRPr="00597B53">
        <w:rPr>
          <w:rFonts w:ascii="Arial" w:hAnsi="Arial" w:cs="Arial"/>
          <w:sz w:val="20"/>
          <w:szCs w:val="20"/>
          <w:lang w:val="en-US"/>
        </w:rPr>
        <w:t xml:space="preserve">her </w:t>
      </w:r>
      <w:r w:rsidRPr="00597B53">
        <w:rPr>
          <w:rFonts w:ascii="Arial" w:hAnsi="Arial" w:cs="Arial"/>
          <w:sz w:val="20"/>
          <w:szCs w:val="20"/>
          <w:lang w:val="en-US"/>
        </w:rPr>
        <w:t>about an ongoing plan to kill her.</w:t>
      </w:r>
    </w:p>
    <w:p w14:paraId="41261C36" w14:textId="22FB0229" w:rsidR="0069790A" w:rsidRPr="00597B53" w:rsidRDefault="00597B53" w:rsidP="00597B5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hyperlink r:id="rId19" w:history="1">
        <w:r w:rsidR="0069790A" w:rsidRPr="00597B53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O</w:t>
        </w:r>
        <w:r w:rsidR="0069790A" w:rsidRPr="00597B53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n 17 April 2020 </w:t>
        </w:r>
        <w:r w:rsidR="00344107" w:rsidRPr="00597B53">
          <w:rPr>
            <w:rStyle w:val="Hyperlink"/>
            <w:rFonts w:ascii="Arial" w:hAnsi="Arial" w:cs="Arial"/>
            <w:sz w:val="20"/>
            <w:szCs w:val="20"/>
            <w:lang w:val="en-US"/>
          </w:rPr>
          <w:t>she</w:t>
        </w:r>
        <w:r w:rsidR="0069790A" w:rsidRPr="00597B53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heard 6 gunshots, less than 30 mete</w:t>
        </w:r>
        <w:r w:rsidR="008527E4" w:rsidRPr="00597B53">
          <w:rPr>
            <w:rStyle w:val="Hyperlink"/>
            <w:rFonts w:ascii="Arial" w:hAnsi="Arial" w:cs="Arial"/>
            <w:sz w:val="20"/>
            <w:szCs w:val="20"/>
            <w:lang w:val="en-US"/>
          </w:rPr>
          <w:t>r</w:t>
        </w:r>
        <w:r w:rsidR="0069790A" w:rsidRPr="00597B53">
          <w:rPr>
            <w:rStyle w:val="Hyperlink"/>
            <w:rFonts w:ascii="Arial" w:hAnsi="Arial" w:cs="Arial"/>
            <w:sz w:val="20"/>
            <w:szCs w:val="20"/>
            <w:lang w:val="en-US"/>
          </w:rPr>
          <w:t>s away from her home</w:t>
        </w:r>
      </w:hyperlink>
      <w:r w:rsidR="0069790A" w:rsidRPr="00597B53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6E151D4E" w14:textId="2984CF1B" w:rsidR="0069790A" w:rsidRPr="00597B53" w:rsidRDefault="00597B53" w:rsidP="00597B5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hyperlink r:id="rId20" w:history="1">
        <w:r w:rsidR="0069790A" w:rsidRPr="00597B53">
          <w:rPr>
            <w:rStyle w:val="Hyperlink"/>
            <w:rFonts w:ascii="Arial" w:hAnsi="Arial" w:cs="Arial"/>
            <w:sz w:val="20"/>
            <w:szCs w:val="20"/>
            <w:lang w:val="en-US"/>
          </w:rPr>
          <w:t>On 22 April 2020 she heard three-gun shots less than 50 meters from her home and noises from the movement of people and a motorcycle around her house</w:t>
        </w:r>
      </w:hyperlink>
      <w:r w:rsidR="0069790A" w:rsidRPr="00597B5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B12236F" w14:textId="7F10F32C" w:rsidR="0069790A" w:rsidRPr="00597B53" w:rsidRDefault="0069790A" w:rsidP="00597B5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597B5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In May 2020</w:t>
      </w:r>
      <w:r w:rsidR="00C462BB" w:rsidRPr="00597B5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,</w:t>
      </w:r>
      <w:r w:rsidRPr="00597B5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several media and human rights organizations denounced the military surveillance of more than 130 people, including national and international journalists, human rights </w:t>
      </w:r>
      <w:proofErr w:type="gramStart"/>
      <w:r w:rsidRPr="00597B5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defenders</w:t>
      </w:r>
      <w:proofErr w:type="gramEnd"/>
      <w:r w:rsidRPr="00597B5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and politicians.</w:t>
      </w:r>
      <w:r w:rsidR="00E5293D" w:rsidRPr="00597B5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 </w:t>
      </w:r>
      <w:r w:rsidRPr="00597B5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One of the human rights defender victims of military surveillance in the report included Jani Silva. </w:t>
      </w:r>
    </w:p>
    <w:p w14:paraId="41E63AF5" w14:textId="1DFB3BD0" w:rsidR="0069790A" w:rsidRPr="00597B53" w:rsidRDefault="0069790A" w:rsidP="00597B53">
      <w:pPr>
        <w:pStyle w:val="ListParagraph"/>
        <w:widowControl/>
        <w:numPr>
          <w:ilvl w:val="0"/>
          <w:numId w:val="30"/>
        </w:numPr>
        <w:suppressAutoHyphens w:val="0"/>
        <w:spacing w:after="16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7B53">
        <w:rPr>
          <w:rFonts w:ascii="Arial" w:hAnsi="Arial" w:cs="Arial"/>
          <w:sz w:val="20"/>
          <w:szCs w:val="20"/>
          <w:lang w:val="en-US"/>
        </w:rPr>
        <w:t xml:space="preserve">On 4 December, around 6:00 a.m. the armed structure calling itself </w:t>
      </w:r>
      <w:r w:rsidRPr="00597B53">
        <w:rPr>
          <w:rFonts w:ascii="Arial" w:hAnsi="Arial" w:cs="Arial"/>
          <w:i/>
          <w:iCs/>
          <w:sz w:val="20"/>
          <w:szCs w:val="20"/>
          <w:lang w:val="en-US"/>
        </w:rPr>
        <w:t>“</w:t>
      </w:r>
      <w:proofErr w:type="spellStart"/>
      <w:r w:rsidRPr="00597B53">
        <w:rPr>
          <w:rFonts w:ascii="Arial" w:hAnsi="Arial" w:cs="Arial"/>
          <w:i/>
          <w:iCs/>
          <w:sz w:val="20"/>
          <w:szCs w:val="20"/>
          <w:lang w:val="en-US"/>
        </w:rPr>
        <w:t>Comandos</w:t>
      </w:r>
      <w:proofErr w:type="spellEnd"/>
      <w:r w:rsidRPr="00597B53">
        <w:rPr>
          <w:rFonts w:ascii="Arial" w:hAnsi="Arial" w:cs="Arial"/>
          <w:i/>
          <w:iCs/>
          <w:sz w:val="20"/>
          <w:szCs w:val="20"/>
          <w:lang w:val="en-US"/>
        </w:rPr>
        <w:t xml:space="preserve"> de la Frontera”</w:t>
      </w:r>
      <w:r w:rsidRPr="00597B53">
        <w:rPr>
          <w:rFonts w:ascii="Arial" w:hAnsi="Arial" w:cs="Arial"/>
          <w:sz w:val="20"/>
          <w:szCs w:val="20"/>
          <w:lang w:val="en-US"/>
        </w:rPr>
        <w:t xml:space="preserve"> (Border Commandos) circulated a stigmatizing pamphlet against ADISPA members. </w:t>
      </w:r>
    </w:p>
    <w:p w14:paraId="74F41EE4" w14:textId="5BB8D7A0" w:rsidR="00842A35" w:rsidRPr="00597B53" w:rsidRDefault="00CC1BED" w:rsidP="00597B53">
      <w:pPr>
        <w:widowControl/>
        <w:suppressAutoHyphens w:val="0"/>
        <w:spacing w:after="16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597B53">
        <w:rPr>
          <w:rFonts w:ascii="Arial" w:hAnsi="Arial" w:cs="Arial"/>
          <w:sz w:val="20"/>
          <w:szCs w:val="20"/>
          <w:lang w:val="en-US"/>
        </w:rPr>
        <w:t xml:space="preserve">According to the </w:t>
      </w:r>
      <w:r w:rsidRPr="00597B53">
        <w:rPr>
          <w:rFonts w:ascii="Arial" w:hAnsi="Arial" w:cs="Arial"/>
          <w:i/>
          <w:sz w:val="20"/>
          <w:szCs w:val="20"/>
        </w:rPr>
        <w:t>Inter-ecclesial Commission of Justice and Peace (</w:t>
      </w:r>
      <w:proofErr w:type="spellStart"/>
      <w:r w:rsidRPr="00597B53">
        <w:rPr>
          <w:rFonts w:ascii="Arial" w:hAnsi="Arial" w:cs="Arial"/>
          <w:i/>
          <w:sz w:val="20"/>
          <w:szCs w:val="20"/>
        </w:rPr>
        <w:t>Comisión</w:t>
      </w:r>
      <w:proofErr w:type="spellEnd"/>
      <w:r w:rsidRPr="00597B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97B53">
        <w:rPr>
          <w:rFonts w:ascii="Arial" w:hAnsi="Arial" w:cs="Arial"/>
          <w:i/>
          <w:sz w:val="20"/>
          <w:szCs w:val="20"/>
        </w:rPr>
        <w:t>Intereclesial</w:t>
      </w:r>
      <w:proofErr w:type="spellEnd"/>
      <w:r w:rsidRPr="00597B53">
        <w:rPr>
          <w:rFonts w:ascii="Arial" w:hAnsi="Arial" w:cs="Arial"/>
          <w:i/>
          <w:sz w:val="20"/>
          <w:szCs w:val="20"/>
        </w:rPr>
        <w:t xml:space="preserve"> de Justicia y Paz).</w:t>
      </w:r>
      <w:r w:rsidRPr="00597B53">
        <w:rPr>
          <w:rFonts w:ascii="Arial" w:hAnsi="Arial" w:cs="Arial"/>
          <w:sz w:val="20"/>
          <w:szCs w:val="20"/>
          <w:lang w:val="en-US"/>
        </w:rPr>
        <w:t xml:space="preserve"> </w:t>
      </w:r>
      <w:r w:rsidR="00842A35" w:rsidRPr="00597B53">
        <w:rPr>
          <w:rFonts w:ascii="Arial" w:hAnsi="Arial" w:cs="Arial"/>
          <w:sz w:val="20"/>
          <w:szCs w:val="20"/>
          <w:lang w:val="en-US"/>
        </w:rPr>
        <w:t xml:space="preserve">Since the end of 2020, the Border Commandos arm group have expressed that they will use all possible means to end the </w:t>
      </w:r>
      <w:r w:rsidRPr="00597B53">
        <w:rPr>
          <w:rFonts w:ascii="Arial" w:hAnsi="Arial" w:cs="Arial"/>
          <w:sz w:val="20"/>
          <w:szCs w:val="20"/>
          <w:bdr w:val="none" w:sz="0" w:space="0" w:color="auto" w:frame="1"/>
        </w:rPr>
        <w:t>Amazonian Pearl Peasant Reserve Zone (</w:t>
      </w:r>
      <w:r w:rsidRPr="00597B53">
        <w:rPr>
          <w:rFonts w:ascii="Arial" w:hAnsi="Arial" w:cs="Arial"/>
          <w:sz w:val="20"/>
          <w:szCs w:val="20"/>
          <w:lang w:val="en-US"/>
        </w:rPr>
        <w:t>ZRCPA</w:t>
      </w:r>
      <w:r w:rsidRPr="00597B53">
        <w:rPr>
          <w:rFonts w:ascii="Arial" w:hAnsi="Arial" w:cs="Arial"/>
          <w:sz w:val="20"/>
          <w:szCs w:val="20"/>
          <w:bdr w:val="none" w:sz="0" w:space="0" w:color="auto" w:frame="1"/>
          <w:lang w:val="en-US"/>
        </w:rPr>
        <w:t xml:space="preserve">) </w:t>
      </w:r>
      <w:r w:rsidRPr="00597B53">
        <w:rPr>
          <w:rFonts w:ascii="Arial" w:hAnsi="Arial" w:cs="Arial"/>
          <w:sz w:val="20"/>
          <w:szCs w:val="20"/>
          <w:bdr w:val="none" w:sz="0" w:space="0" w:color="auto" w:frame="1"/>
        </w:rPr>
        <w:t xml:space="preserve">“La Zona de </w:t>
      </w:r>
      <w:proofErr w:type="spellStart"/>
      <w:r w:rsidRPr="00597B53">
        <w:rPr>
          <w:rFonts w:ascii="Arial" w:hAnsi="Arial" w:cs="Arial"/>
          <w:sz w:val="20"/>
          <w:szCs w:val="20"/>
          <w:bdr w:val="none" w:sz="0" w:space="0" w:color="auto" w:frame="1"/>
        </w:rPr>
        <w:t>Reserva</w:t>
      </w:r>
      <w:proofErr w:type="spellEnd"/>
      <w:r w:rsidRPr="00597B53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97B53">
        <w:rPr>
          <w:rFonts w:ascii="Arial" w:hAnsi="Arial" w:cs="Arial"/>
          <w:sz w:val="20"/>
          <w:szCs w:val="20"/>
          <w:bdr w:val="none" w:sz="0" w:space="0" w:color="auto" w:frame="1"/>
        </w:rPr>
        <w:t>Campesina</w:t>
      </w:r>
      <w:proofErr w:type="spellEnd"/>
      <w:r w:rsidRPr="00597B53">
        <w:rPr>
          <w:rFonts w:ascii="Arial" w:hAnsi="Arial" w:cs="Arial"/>
          <w:sz w:val="20"/>
          <w:szCs w:val="20"/>
          <w:bdr w:val="none" w:sz="0" w:space="0" w:color="auto" w:frame="1"/>
        </w:rPr>
        <w:t xml:space="preserve"> Perla </w:t>
      </w:r>
      <w:proofErr w:type="spellStart"/>
      <w:r w:rsidRPr="00597B53">
        <w:rPr>
          <w:rFonts w:ascii="Arial" w:hAnsi="Arial" w:cs="Arial"/>
          <w:sz w:val="20"/>
          <w:szCs w:val="20"/>
          <w:bdr w:val="none" w:sz="0" w:space="0" w:color="auto" w:frame="1"/>
        </w:rPr>
        <w:t>Amazónica</w:t>
      </w:r>
      <w:proofErr w:type="spellEnd"/>
      <w:r w:rsidRPr="00597B53">
        <w:rPr>
          <w:rFonts w:ascii="Arial" w:hAnsi="Arial" w:cs="Arial"/>
          <w:sz w:val="20"/>
          <w:szCs w:val="20"/>
          <w:bdr w:val="none" w:sz="0" w:space="0" w:color="auto" w:frame="1"/>
        </w:rPr>
        <w:t>”. In the first weeks of 2021</w:t>
      </w:r>
      <w:r w:rsidR="006534F4" w:rsidRPr="00597B53">
        <w:rPr>
          <w:rFonts w:ascii="Arial" w:hAnsi="Arial" w:cs="Arial"/>
          <w:sz w:val="20"/>
          <w:szCs w:val="20"/>
          <w:bdr w:val="none" w:sz="0" w:space="0" w:color="auto" w:frame="1"/>
        </w:rPr>
        <w:t>,</w:t>
      </w:r>
      <w:r w:rsidRPr="00597B53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297864" w:rsidRPr="00597B53">
        <w:rPr>
          <w:rFonts w:ascii="Arial" w:hAnsi="Arial" w:cs="Arial"/>
          <w:sz w:val="20"/>
          <w:szCs w:val="20"/>
          <w:bdr w:val="none" w:sz="0" w:space="0" w:color="auto" w:frame="1"/>
        </w:rPr>
        <w:t>this armed group</w:t>
      </w:r>
      <w:r w:rsidRPr="00597B53">
        <w:rPr>
          <w:rFonts w:ascii="Arial" w:hAnsi="Arial" w:cs="Arial"/>
          <w:sz w:val="20"/>
          <w:szCs w:val="20"/>
          <w:lang w:val="en-US"/>
        </w:rPr>
        <w:t xml:space="preserve"> </w:t>
      </w:r>
      <w:r w:rsidRPr="00597B53">
        <w:rPr>
          <w:rFonts w:ascii="Arial" w:hAnsi="Arial" w:cs="Arial"/>
          <w:sz w:val="20"/>
          <w:szCs w:val="20"/>
          <w:lang w:eastAsia="en-US"/>
        </w:rPr>
        <w:t>had vised some</w:t>
      </w:r>
      <w:r w:rsidR="00297864" w:rsidRPr="00597B5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97B53">
        <w:rPr>
          <w:rFonts w:ascii="Arial" w:hAnsi="Arial" w:cs="Arial"/>
          <w:sz w:val="20"/>
          <w:szCs w:val="20"/>
          <w:lang w:eastAsia="en-US"/>
        </w:rPr>
        <w:t xml:space="preserve">of the communities of the ZRCPA to </w:t>
      </w:r>
      <w:r w:rsidR="00842A35" w:rsidRPr="00597B53">
        <w:rPr>
          <w:rFonts w:ascii="Arial" w:hAnsi="Arial" w:cs="Arial"/>
          <w:sz w:val="20"/>
          <w:szCs w:val="20"/>
          <w:lang w:eastAsia="en-US"/>
        </w:rPr>
        <w:t xml:space="preserve">stated that ADISPA should disappear, and no </w:t>
      </w:r>
      <w:r w:rsidRPr="00597B53">
        <w:rPr>
          <w:rFonts w:ascii="Arial" w:hAnsi="Arial" w:cs="Arial"/>
          <w:sz w:val="20"/>
          <w:szCs w:val="20"/>
          <w:lang w:eastAsia="en-US"/>
        </w:rPr>
        <w:t xml:space="preserve">social </w:t>
      </w:r>
      <w:r w:rsidR="00842A35" w:rsidRPr="00597B53">
        <w:rPr>
          <w:rFonts w:ascii="Arial" w:hAnsi="Arial" w:cs="Arial"/>
          <w:sz w:val="20"/>
          <w:szCs w:val="20"/>
          <w:lang w:eastAsia="en-US"/>
        </w:rPr>
        <w:t>organization that wants to work in the territory could do so if it disobeys</w:t>
      </w:r>
      <w:r w:rsidR="00297864" w:rsidRPr="00597B53">
        <w:rPr>
          <w:rFonts w:ascii="Arial" w:hAnsi="Arial" w:cs="Arial"/>
          <w:sz w:val="20"/>
          <w:szCs w:val="20"/>
          <w:lang w:eastAsia="en-US"/>
        </w:rPr>
        <w:t xml:space="preserve"> the armed group guidelines</w:t>
      </w:r>
      <w:r w:rsidR="00842A35" w:rsidRPr="00597B53">
        <w:rPr>
          <w:rFonts w:ascii="Arial" w:hAnsi="Arial" w:cs="Arial"/>
          <w:sz w:val="20"/>
          <w:szCs w:val="20"/>
          <w:lang w:eastAsia="en-US"/>
        </w:rPr>
        <w:t>.</w:t>
      </w:r>
    </w:p>
    <w:p w14:paraId="190302C8" w14:textId="77777777" w:rsidR="00D23D90" w:rsidRPr="00597B53" w:rsidRDefault="00D23D90" w:rsidP="00597B53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238E7426" w14:textId="77777777" w:rsidR="00D23D90" w:rsidRPr="00597B53" w:rsidRDefault="00D23D90" w:rsidP="00597B53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2B0A8B58" w14:textId="77777777" w:rsidR="00D23D90" w:rsidRPr="00597B53" w:rsidRDefault="00D23D90" w:rsidP="00597B53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E906D45" w14:textId="663386D8" w:rsidR="005D2C37" w:rsidRPr="00597B53" w:rsidRDefault="005D2C37" w:rsidP="00597B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7B53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597B53">
        <w:rPr>
          <w:rFonts w:ascii="Arial" w:hAnsi="Arial" w:cs="Arial"/>
          <w:b/>
          <w:sz w:val="20"/>
          <w:szCs w:val="20"/>
        </w:rPr>
        <w:t xml:space="preserve"> </w:t>
      </w:r>
      <w:r w:rsidR="00AF146B" w:rsidRPr="00597B53">
        <w:rPr>
          <w:rFonts w:ascii="Arial" w:hAnsi="Arial" w:cs="Arial"/>
          <w:sz w:val="20"/>
          <w:szCs w:val="20"/>
        </w:rPr>
        <w:t>Spanish</w:t>
      </w:r>
    </w:p>
    <w:p w14:paraId="15BCDE67" w14:textId="77777777" w:rsidR="005D2C37" w:rsidRPr="00597B53" w:rsidRDefault="005D2C37" w:rsidP="00597B53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597B53">
        <w:rPr>
          <w:rFonts w:ascii="Arial" w:hAnsi="Arial" w:cs="Arial"/>
          <w:sz w:val="20"/>
          <w:szCs w:val="20"/>
        </w:rPr>
        <w:t>You can also write in your own language.</w:t>
      </w:r>
    </w:p>
    <w:p w14:paraId="09ACC7A0" w14:textId="77777777" w:rsidR="005D2C37" w:rsidRPr="00597B53" w:rsidRDefault="005D2C37" w:rsidP="00597B53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472ED10" w14:textId="7A9FAB3A" w:rsidR="005D2C37" w:rsidRPr="00597B53" w:rsidRDefault="005D2C37" w:rsidP="00597B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7B53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3E7DF0" w:rsidRPr="00597B53">
        <w:rPr>
          <w:rFonts w:ascii="Arial" w:hAnsi="Arial" w:cs="Arial"/>
          <w:sz w:val="20"/>
          <w:szCs w:val="20"/>
        </w:rPr>
        <w:t>9</w:t>
      </w:r>
      <w:r w:rsidR="00223D41" w:rsidRPr="00597B53">
        <w:rPr>
          <w:rFonts w:ascii="Arial" w:hAnsi="Arial" w:cs="Arial"/>
          <w:sz w:val="20"/>
          <w:szCs w:val="20"/>
        </w:rPr>
        <w:t xml:space="preserve"> March</w:t>
      </w:r>
      <w:r w:rsidRPr="00597B53">
        <w:rPr>
          <w:rFonts w:ascii="Arial" w:hAnsi="Arial" w:cs="Arial"/>
          <w:sz w:val="20"/>
          <w:szCs w:val="20"/>
        </w:rPr>
        <w:t xml:space="preserve"> </w:t>
      </w:r>
      <w:r w:rsidR="002F53D9" w:rsidRPr="00597B53">
        <w:rPr>
          <w:rFonts w:ascii="Arial" w:hAnsi="Arial" w:cs="Arial"/>
          <w:sz w:val="20"/>
          <w:szCs w:val="20"/>
        </w:rPr>
        <w:t>2021</w:t>
      </w:r>
    </w:p>
    <w:p w14:paraId="07FD5189" w14:textId="77777777" w:rsidR="005D2C37" w:rsidRPr="00597B53" w:rsidRDefault="005D2C37" w:rsidP="00597B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7B53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C2DBCA1" w14:textId="77777777" w:rsidR="005D2C37" w:rsidRPr="00597B53" w:rsidRDefault="005D2C37" w:rsidP="00597B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AA2762" w14:textId="106C10C7" w:rsidR="005D2C37" w:rsidRPr="00597B53" w:rsidRDefault="005D2C37" w:rsidP="00597B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7B53">
        <w:rPr>
          <w:rFonts w:ascii="Arial" w:hAnsi="Arial" w:cs="Arial"/>
          <w:b/>
          <w:sz w:val="20"/>
          <w:szCs w:val="20"/>
        </w:rPr>
        <w:t xml:space="preserve">NAME AND PRONOUN: </w:t>
      </w:r>
      <w:r w:rsidR="00AF146B" w:rsidRPr="00597B53">
        <w:rPr>
          <w:rFonts w:ascii="Arial" w:hAnsi="Arial" w:cs="Arial"/>
          <w:b/>
          <w:sz w:val="20"/>
          <w:szCs w:val="20"/>
        </w:rPr>
        <w:t>MEMBERS OF ADISPA</w:t>
      </w:r>
      <w:r w:rsidRPr="00597B53">
        <w:rPr>
          <w:rFonts w:ascii="Arial" w:hAnsi="Arial" w:cs="Arial"/>
          <w:b/>
          <w:sz w:val="20"/>
          <w:szCs w:val="20"/>
        </w:rPr>
        <w:t xml:space="preserve"> </w:t>
      </w:r>
      <w:r w:rsidRPr="00597B53">
        <w:rPr>
          <w:rFonts w:ascii="Arial" w:hAnsi="Arial" w:cs="Arial"/>
          <w:sz w:val="20"/>
          <w:szCs w:val="20"/>
        </w:rPr>
        <w:t>(</w:t>
      </w:r>
      <w:r w:rsidR="00AF146B" w:rsidRPr="00597B53">
        <w:rPr>
          <w:rFonts w:ascii="Arial" w:hAnsi="Arial" w:cs="Arial"/>
          <w:sz w:val="20"/>
          <w:szCs w:val="20"/>
        </w:rPr>
        <w:t>They, Them</w:t>
      </w:r>
      <w:r w:rsidRPr="00597B53">
        <w:rPr>
          <w:rFonts w:ascii="Arial" w:hAnsi="Arial" w:cs="Arial"/>
          <w:sz w:val="20"/>
          <w:szCs w:val="20"/>
        </w:rPr>
        <w:t>)</w:t>
      </w:r>
    </w:p>
    <w:p w14:paraId="17B5AB9A" w14:textId="77777777" w:rsidR="005D2C37" w:rsidRPr="00597B53" w:rsidRDefault="005D2C37" w:rsidP="00597B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84F3FC" w14:textId="643D48D1" w:rsidR="005D2C37" w:rsidRPr="00597B53" w:rsidRDefault="005D2C37" w:rsidP="00597B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7B53">
        <w:rPr>
          <w:rFonts w:ascii="Arial" w:hAnsi="Arial" w:cs="Arial"/>
          <w:b/>
          <w:sz w:val="20"/>
          <w:szCs w:val="20"/>
        </w:rPr>
        <w:t xml:space="preserve">LINK TO PREVIOUS UA: </w:t>
      </w:r>
      <w:r w:rsidR="00223D41" w:rsidRPr="00597B53">
        <w:rPr>
          <w:rFonts w:ascii="Arial" w:hAnsi="Arial" w:cs="Arial"/>
          <w:sz w:val="20"/>
          <w:szCs w:val="20"/>
        </w:rPr>
        <w:t>N/A</w:t>
      </w:r>
    </w:p>
    <w:p w14:paraId="1A90D780" w14:textId="77777777" w:rsidR="005D2C37" w:rsidRPr="00597B53" w:rsidRDefault="005D2C37" w:rsidP="00597B53">
      <w:pPr>
        <w:spacing w:line="240" w:lineRule="auto"/>
        <w:rPr>
          <w:rFonts w:ascii="Arial" w:hAnsi="Arial" w:cs="Arial"/>
          <w:sz w:val="20"/>
          <w:szCs w:val="20"/>
        </w:rPr>
      </w:pPr>
    </w:p>
    <w:p w14:paraId="37C226A9" w14:textId="77777777" w:rsidR="00846E45" w:rsidRPr="00597B53" w:rsidRDefault="00846E45" w:rsidP="00597B53">
      <w:pPr>
        <w:spacing w:line="240" w:lineRule="auto"/>
        <w:rPr>
          <w:rFonts w:ascii="Arial" w:hAnsi="Arial" w:cs="Arial"/>
          <w:sz w:val="20"/>
          <w:szCs w:val="20"/>
        </w:rPr>
      </w:pPr>
      <w:r w:rsidRPr="00597B53">
        <w:rPr>
          <w:rFonts w:ascii="Arial" w:hAnsi="Arial" w:cs="Arial"/>
          <w:sz w:val="20"/>
          <w:szCs w:val="20"/>
        </w:rPr>
        <w:tab/>
      </w:r>
    </w:p>
    <w:p w14:paraId="2E51E50E" w14:textId="77777777" w:rsidR="005D2C37" w:rsidRPr="00597B53" w:rsidRDefault="005D2C37" w:rsidP="00597B53">
      <w:pPr>
        <w:spacing w:line="240" w:lineRule="auto"/>
        <w:rPr>
          <w:rFonts w:ascii="Arial" w:hAnsi="Arial" w:cs="Arial"/>
          <w:sz w:val="20"/>
          <w:szCs w:val="20"/>
        </w:rPr>
      </w:pPr>
    </w:p>
    <w:p w14:paraId="16CD24C1" w14:textId="77777777" w:rsidR="00B92AEC" w:rsidRPr="00597B53" w:rsidRDefault="000C6196" w:rsidP="00597B53">
      <w:pPr>
        <w:spacing w:line="240" w:lineRule="auto"/>
        <w:rPr>
          <w:rFonts w:ascii="Arial" w:hAnsi="Arial" w:cs="Arial"/>
        </w:rPr>
      </w:pPr>
      <w:r w:rsidRPr="00597B53">
        <w:rPr>
          <w:rFonts w:ascii="Arial" w:hAnsi="Arial" w:cs="Arial"/>
        </w:rPr>
        <w:softHyphen/>
      </w:r>
      <w:r w:rsidRPr="00597B53">
        <w:rPr>
          <w:rFonts w:ascii="Arial" w:hAnsi="Arial" w:cs="Arial"/>
        </w:rPr>
        <w:softHyphen/>
      </w:r>
      <w:r w:rsidRPr="00597B53">
        <w:rPr>
          <w:rFonts w:ascii="Arial" w:hAnsi="Arial" w:cs="Arial"/>
        </w:rPr>
        <w:softHyphen/>
      </w:r>
      <w:r w:rsidRPr="00597B53">
        <w:rPr>
          <w:rFonts w:ascii="Arial" w:hAnsi="Arial" w:cs="Arial"/>
        </w:rPr>
        <w:softHyphen/>
      </w:r>
      <w:r w:rsidRPr="00597B53">
        <w:rPr>
          <w:rFonts w:ascii="Arial" w:hAnsi="Arial" w:cs="Arial"/>
        </w:rPr>
        <w:softHyphen/>
      </w:r>
    </w:p>
    <w:sectPr w:rsidR="00B92AEC" w:rsidRPr="00597B53" w:rsidSect="00597B53">
      <w:footerReference w:type="default" r:id="rId21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FE472" w14:textId="77777777" w:rsidR="005C6D11" w:rsidRDefault="005C6D11">
      <w:r>
        <w:separator/>
      </w:r>
    </w:p>
  </w:endnote>
  <w:endnote w:type="continuationSeparator" w:id="0">
    <w:p w14:paraId="1F21DD7E" w14:textId="77777777" w:rsidR="005C6D11" w:rsidRDefault="005C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877BE" w14:textId="744B1417" w:rsidR="00597B53" w:rsidRDefault="00597B53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7F4EA4B9" wp14:editId="07123C7B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BC0A6" w14:textId="77777777" w:rsidR="00597B53" w:rsidRPr="004D1533" w:rsidRDefault="00597B53" w:rsidP="00597B53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48FA89BB" w14:textId="77777777" w:rsidR="00597B53" w:rsidRPr="004D1533" w:rsidRDefault="00597B53" w:rsidP="00597B53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6CF04BBD" w14:textId="7077FE18" w:rsidR="00597B53" w:rsidRDefault="00597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63C2D" w14:textId="77777777" w:rsidR="005C6D11" w:rsidRDefault="005C6D11">
      <w:r>
        <w:separator/>
      </w:r>
    </w:p>
  </w:footnote>
  <w:footnote w:type="continuationSeparator" w:id="0">
    <w:p w14:paraId="06733601" w14:textId="77777777" w:rsidR="005C6D11" w:rsidRDefault="005C6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0E16B" w14:textId="4B0D56DF" w:rsidR="00355617" w:rsidRDefault="003E7DF0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</w:t>
    </w:r>
    <w:r w:rsidR="007A3AEA">
      <w:rPr>
        <w:sz w:val="16"/>
        <w:szCs w:val="16"/>
      </w:rPr>
      <w:t xml:space="preserve">UA: </w:t>
    </w:r>
    <w:r w:rsidR="00684175">
      <w:rPr>
        <w:sz w:val="16"/>
        <w:szCs w:val="16"/>
      </w:rPr>
      <w:t>0</w:t>
    </w:r>
    <w:r w:rsidR="00D21388">
      <w:rPr>
        <w:sz w:val="16"/>
        <w:szCs w:val="16"/>
      </w:rPr>
      <w:t>1</w:t>
    </w:r>
    <w:r w:rsidR="00F53D11">
      <w:rPr>
        <w:sz w:val="16"/>
        <w:szCs w:val="16"/>
      </w:rPr>
      <w:t>7</w:t>
    </w:r>
    <w:r w:rsidR="00D21388">
      <w:rPr>
        <w:sz w:val="16"/>
        <w:szCs w:val="16"/>
      </w:rPr>
      <w:t xml:space="preserve">/21 </w:t>
    </w:r>
    <w:r w:rsidR="007A3AEA">
      <w:rPr>
        <w:sz w:val="16"/>
        <w:szCs w:val="16"/>
      </w:rPr>
      <w:t xml:space="preserve">Index: </w:t>
    </w:r>
    <w:r w:rsidR="00D21388">
      <w:rPr>
        <w:sz w:val="16"/>
        <w:szCs w:val="16"/>
      </w:rPr>
      <w:t>AMR 23/3</w:t>
    </w:r>
    <w:r>
      <w:rPr>
        <w:sz w:val="16"/>
        <w:szCs w:val="16"/>
      </w:rPr>
      <w:t>690</w:t>
    </w:r>
    <w:r w:rsidR="00D21388">
      <w:rPr>
        <w:sz w:val="16"/>
        <w:szCs w:val="16"/>
      </w:rPr>
      <w:t xml:space="preserve">/2021 </w:t>
    </w:r>
    <w:r w:rsidR="003758C6">
      <w:rPr>
        <w:sz w:val="16"/>
        <w:szCs w:val="16"/>
      </w:rPr>
      <w:t>Colombia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12</w:t>
    </w:r>
    <w:r w:rsidR="003758C6">
      <w:rPr>
        <w:sz w:val="16"/>
        <w:szCs w:val="16"/>
      </w:rPr>
      <w:t xml:space="preserve"> February 202</w:t>
    </w:r>
    <w:r w:rsidR="00FE1E4E">
      <w:rPr>
        <w:sz w:val="16"/>
        <w:szCs w:val="16"/>
      </w:rPr>
      <w:t>1</w:t>
    </w:r>
  </w:p>
  <w:p w14:paraId="0424A6E8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10647" w14:textId="77777777" w:rsidR="00E45B15" w:rsidRDefault="00E45B15" w:rsidP="00D35879">
    <w:pPr>
      <w:pStyle w:val="Header"/>
    </w:pPr>
  </w:p>
  <w:p w14:paraId="6F4A9D9E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A736B"/>
    <w:multiLevelType w:val="hybridMultilevel"/>
    <w:tmpl w:val="2BEEC1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02F4"/>
    <w:multiLevelType w:val="hybridMultilevel"/>
    <w:tmpl w:val="D62617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243D"/>
    <w:multiLevelType w:val="hybridMultilevel"/>
    <w:tmpl w:val="EFD44B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94171"/>
    <w:multiLevelType w:val="hybridMultilevel"/>
    <w:tmpl w:val="A418B5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40B3B"/>
    <w:multiLevelType w:val="hybridMultilevel"/>
    <w:tmpl w:val="CECE5048"/>
    <w:lvl w:ilvl="0" w:tplc="4F04A31A">
      <w:start w:val="57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5273B"/>
    <w:multiLevelType w:val="multilevel"/>
    <w:tmpl w:val="79787F56"/>
    <w:numStyleLink w:val="AINumberedList"/>
  </w:abstractNum>
  <w:abstractNum w:abstractNumId="8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461FB"/>
    <w:multiLevelType w:val="multilevel"/>
    <w:tmpl w:val="5B58B218"/>
    <w:numStyleLink w:val="AIBulletList"/>
  </w:abstractNum>
  <w:abstractNum w:abstractNumId="12" w15:restartNumberingAfterBreak="0">
    <w:nsid w:val="33FD2093"/>
    <w:multiLevelType w:val="hybridMultilevel"/>
    <w:tmpl w:val="F45AE416"/>
    <w:lvl w:ilvl="0" w:tplc="F000F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5309E5"/>
    <w:multiLevelType w:val="multilevel"/>
    <w:tmpl w:val="5B58B218"/>
    <w:numStyleLink w:val="AIBulletList"/>
  </w:abstractNum>
  <w:abstractNum w:abstractNumId="15" w15:restartNumberingAfterBreak="0">
    <w:nsid w:val="456452DF"/>
    <w:multiLevelType w:val="multilevel"/>
    <w:tmpl w:val="5B58B218"/>
    <w:numStyleLink w:val="AIBulletList"/>
  </w:abstractNum>
  <w:abstractNum w:abstractNumId="16" w15:restartNumberingAfterBreak="0">
    <w:nsid w:val="46876DB8"/>
    <w:multiLevelType w:val="hybridMultilevel"/>
    <w:tmpl w:val="3FFAB5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07A4C"/>
    <w:multiLevelType w:val="multilevel"/>
    <w:tmpl w:val="5B58B218"/>
    <w:numStyleLink w:val="AIBulletList"/>
  </w:abstractNum>
  <w:abstractNum w:abstractNumId="18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F1D9B"/>
    <w:multiLevelType w:val="hybridMultilevel"/>
    <w:tmpl w:val="F412E03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C2480"/>
    <w:multiLevelType w:val="multilevel"/>
    <w:tmpl w:val="79787F56"/>
    <w:numStyleLink w:val="AINumberedList"/>
  </w:abstractNum>
  <w:abstractNum w:abstractNumId="22" w15:restartNumberingAfterBreak="0">
    <w:nsid w:val="620B112B"/>
    <w:multiLevelType w:val="multilevel"/>
    <w:tmpl w:val="5B58B218"/>
    <w:numStyleLink w:val="AIBulletList"/>
  </w:abstractNum>
  <w:abstractNum w:abstractNumId="23" w15:restartNumberingAfterBreak="0">
    <w:nsid w:val="63AE59ED"/>
    <w:multiLevelType w:val="multilevel"/>
    <w:tmpl w:val="79787F56"/>
    <w:numStyleLink w:val="AINumberedList"/>
  </w:abstractNum>
  <w:abstractNum w:abstractNumId="24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16DB6"/>
    <w:multiLevelType w:val="multilevel"/>
    <w:tmpl w:val="5B58B218"/>
    <w:numStyleLink w:val="AIBulletList"/>
  </w:abstractNum>
  <w:abstractNum w:abstractNumId="26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54555"/>
    <w:multiLevelType w:val="multilevel"/>
    <w:tmpl w:val="5B58B218"/>
    <w:numStyleLink w:val="AIBulletList"/>
  </w:abstractNum>
  <w:abstractNum w:abstractNumId="28" w15:restartNumberingAfterBreak="0">
    <w:nsid w:val="6F8176FB"/>
    <w:multiLevelType w:val="hybridMultilevel"/>
    <w:tmpl w:val="988484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3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3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17"/>
  </w:num>
  <w:num w:numId="5">
    <w:abstractNumId w:val="9"/>
  </w:num>
  <w:num w:numId="6">
    <w:abstractNumId w:val="27"/>
  </w:num>
  <w:num w:numId="7">
    <w:abstractNumId w:val="25"/>
  </w:num>
  <w:num w:numId="8">
    <w:abstractNumId w:val="15"/>
  </w:num>
  <w:num w:numId="9">
    <w:abstractNumId w:val="14"/>
  </w:num>
  <w:num w:numId="10">
    <w:abstractNumId w:val="21"/>
  </w:num>
  <w:num w:numId="11">
    <w:abstractNumId w:val="11"/>
  </w:num>
  <w:num w:numId="12">
    <w:abstractNumId w:val="22"/>
  </w:num>
  <w:num w:numId="13">
    <w:abstractNumId w:val="23"/>
  </w:num>
  <w:num w:numId="14">
    <w:abstractNumId w:val="7"/>
  </w:num>
  <w:num w:numId="15">
    <w:abstractNumId w:val="26"/>
  </w:num>
  <w:num w:numId="16">
    <w:abstractNumId w:val="18"/>
  </w:num>
  <w:num w:numId="17">
    <w:abstractNumId w:val="20"/>
  </w:num>
  <w:num w:numId="18">
    <w:abstractNumId w:val="10"/>
  </w:num>
  <w:num w:numId="19">
    <w:abstractNumId w:val="13"/>
  </w:num>
  <w:num w:numId="20">
    <w:abstractNumId w:val="24"/>
  </w:num>
  <w:num w:numId="21">
    <w:abstractNumId w:val="8"/>
  </w:num>
  <w:num w:numId="22">
    <w:abstractNumId w:val="31"/>
  </w:num>
  <w:num w:numId="23">
    <w:abstractNumId w:val="6"/>
  </w:num>
  <w:num w:numId="24">
    <w:abstractNumId w:val="12"/>
  </w:num>
  <w:num w:numId="25">
    <w:abstractNumId w:val="5"/>
  </w:num>
  <w:num w:numId="26">
    <w:abstractNumId w:val="3"/>
  </w:num>
  <w:num w:numId="27">
    <w:abstractNumId w:val="28"/>
  </w:num>
  <w:num w:numId="28">
    <w:abstractNumId w:val="16"/>
  </w:num>
  <w:num w:numId="29">
    <w:abstractNumId w:val="4"/>
  </w:num>
  <w:num w:numId="30">
    <w:abstractNumId w:val="2"/>
  </w:num>
  <w:num w:numId="31">
    <w:abstractNumId w:val="19"/>
  </w:num>
  <w:num w:numId="3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90"/>
    <w:rsid w:val="00001383"/>
    <w:rsid w:val="00001866"/>
    <w:rsid w:val="00004D79"/>
    <w:rsid w:val="000058B2"/>
    <w:rsid w:val="00006629"/>
    <w:rsid w:val="0002386F"/>
    <w:rsid w:val="00046798"/>
    <w:rsid w:val="00057A7E"/>
    <w:rsid w:val="00060789"/>
    <w:rsid w:val="0006084B"/>
    <w:rsid w:val="00076037"/>
    <w:rsid w:val="00083462"/>
    <w:rsid w:val="00087E2B"/>
    <w:rsid w:val="0009130D"/>
    <w:rsid w:val="00092DFA"/>
    <w:rsid w:val="000957C5"/>
    <w:rsid w:val="000A1F14"/>
    <w:rsid w:val="000B02B4"/>
    <w:rsid w:val="000B402A"/>
    <w:rsid w:val="000B4A38"/>
    <w:rsid w:val="000C2A0D"/>
    <w:rsid w:val="000C6196"/>
    <w:rsid w:val="000D0ABB"/>
    <w:rsid w:val="000D70C1"/>
    <w:rsid w:val="000E0D61"/>
    <w:rsid w:val="000E355D"/>
    <w:rsid w:val="000E57D4"/>
    <w:rsid w:val="000F3012"/>
    <w:rsid w:val="00100FE4"/>
    <w:rsid w:val="0010425E"/>
    <w:rsid w:val="00106837"/>
    <w:rsid w:val="001068DF"/>
    <w:rsid w:val="00106D61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B58C3"/>
    <w:rsid w:val="001D52A5"/>
    <w:rsid w:val="001E2045"/>
    <w:rsid w:val="00201189"/>
    <w:rsid w:val="002036C0"/>
    <w:rsid w:val="00215C3E"/>
    <w:rsid w:val="00215E33"/>
    <w:rsid w:val="002222FF"/>
    <w:rsid w:val="00223D41"/>
    <w:rsid w:val="00225A11"/>
    <w:rsid w:val="0024753E"/>
    <w:rsid w:val="00251F5B"/>
    <w:rsid w:val="002558D7"/>
    <w:rsid w:val="0025792F"/>
    <w:rsid w:val="00261CC7"/>
    <w:rsid w:val="002665C3"/>
    <w:rsid w:val="00267383"/>
    <w:rsid w:val="002703E7"/>
    <w:rsid w:val="002709C3"/>
    <w:rsid w:val="002722FC"/>
    <w:rsid w:val="002739C9"/>
    <w:rsid w:val="00273E9A"/>
    <w:rsid w:val="00285F90"/>
    <w:rsid w:val="00296F4F"/>
    <w:rsid w:val="00297864"/>
    <w:rsid w:val="002A2F36"/>
    <w:rsid w:val="002B2E9B"/>
    <w:rsid w:val="002C06A6"/>
    <w:rsid w:val="002C5FE4"/>
    <w:rsid w:val="002C7F1F"/>
    <w:rsid w:val="002D48CD"/>
    <w:rsid w:val="002D5454"/>
    <w:rsid w:val="002E3658"/>
    <w:rsid w:val="002E5972"/>
    <w:rsid w:val="002F3C80"/>
    <w:rsid w:val="002F53D9"/>
    <w:rsid w:val="0031230A"/>
    <w:rsid w:val="00313E8B"/>
    <w:rsid w:val="00317652"/>
    <w:rsid w:val="00320461"/>
    <w:rsid w:val="0033624A"/>
    <w:rsid w:val="003373A5"/>
    <w:rsid w:val="0033747D"/>
    <w:rsid w:val="00337826"/>
    <w:rsid w:val="0034128A"/>
    <w:rsid w:val="0034324D"/>
    <w:rsid w:val="00344107"/>
    <w:rsid w:val="0035329F"/>
    <w:rsid w:val="00355617"/>
    <w:rsid w:val="003758C6"/>
    <w:rsid w:val="00376EF4"/>
    <w:rsid w:val="00384B4C"/>
    <w:rsid w:val="003904F0"/>
    <w:rsid w:val="003975C9"/>
    <w:rsid w:val="003B294A"/>
    <w:rsid w:val="003B5483"/>
    <w:rsid w:val="003B79E6"/>
    <w:rsid w:val="003C3210"/>
    <w:rsid w:val="003C5EEA"/>
    <w:rsid w:val="003C7CB6"/>
    <w:rsid w:val="003D44C5"/>
    <w:rsid w:val="003E2903"/>
    <w:rsid w:val="003E7DF0"/>
    <w:rsid w:val="003F3D5D"/>
    <w:rsid w:val="003F4898"/>
    <w:rsid w:val="0042210F"/>
    <w:rsid w:val="004334BF"/>
    <w:rsid w:val="004408A1"/>
    <w:rsid w:val="00442E5B"/>
    <w:rsid w:val="0044379B"/>
    <w:rsid w:val="00445D50"/>
    <w:rsid w:val="0045152B"/>
    <w:rsid w:val="00453538"/>
    <w:rsid w:val="004603A2"/>
    <w:rsid w:val="00486088"/>
    <w:rsid w:val="00492FA8"/>
    <w:rsid w:val="004A1BDD"/>
    <w:rsid w:val="004A666F"/>
    <w:rsid w:val="004B1E15"/>
    <w:rsid w:val="004B2367"/>
    <w:rsid w:val="004B381D"/>
    <w:rsid w:val="004C265C"/>
    <w:rsid w:val="004C71F5"/>
    <w:rsid w:val="004D41DC"/>
    <w:rsid w:val="00504FBC"/>
    <w:rsid w:val="00517E88"/>
    <w:rsid w:val="00530BF4"/>
    <w:rsid w:val="005363CA"/>
    <w:rsid w:val="00542F58"/>
    <w:rsid w:val="00545423"/>
    <w:rsid w:val="00547E71"/>
    <w:rsid w:val="0056040A"/>
    <w:rsid w:val="00565462"/>
    <w:rsid w:val="005668D0"/>
    <w:rsid w:val="00572CCD"/>
    <w:rsid w:val="0057440A"/>
    <w:rsid w:val="00577817"/>
    <w:rsid w:val="00581A12"/>
    <w:rsid w:val="00592C3E"/>
    <w:rsid w:val="00596449"/>
    <w:rsid w:val="00597B53"/>
    <w:rsid w:val="005A3E28"/>
    <w:rsid w:val="005A71AD"/>
    <w:rsid w:val="005A7F1B"/>
    <w:rsid w:val="005B227F"/>
    <w:rsid w:val="005B59ED"/>
    <w:rsid w:val="005B5C5A"/>
    <w:rsid w:val="005C6D11"/>
    <w:rsid w:val="005C751F"/>
    <w:rsid w:val="005D14AA"/>
    <w:rsid w:val="005D2C37"/>
    <w:rsid w:val="005D7287"/>
    <w:rsid w:val="005D7D1C"/>
    <w:rsid w:val="005F0355"/>
    <w:rsid w:val="005F5E43"/>
    <w:rsid w:val="00606108"/>
    <w:rsid w:val="00606350"/>
    <w:rsid w:val="006201FC"/>
    <w:rsid w:val="00620ADD"/>
    <w:rsid w:val="00640EF2"/>
    <w:rsid w:val="0064718C"/>
    <w:rsid w:val="0065049B"/>
    <w:rsid w:val="00650D73"/>
    <w:rsid w:val="006534F4"/>
    <w:rsid w:val="00655595"/>
    <w:rsid w:val="006558EE"/>
    <w:rsid w:val="00657231"/>
    <w:rsid w:val="00667FBC"/>
    <w:rsid w:val="006704EB"/>
    <w:rsid w:val="00684175"/>
    <w:rsid w:val="0069571A"/>
    <w:rsid w:val="0069790A"/>
    <w:rsid w:val="006A0BB9"/>
    <w:rsid w:val="006B12FA"/>
    <w:rsid w:val="006B461E"/>
    <w:rsid w:val="006C3C21"/>
    <w:rsid w:val="006C7A31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4F3E"/>
    <w:rsid w:val="007B7197"/>
    <w:rsid w:val="007C6CD0"/>
    <w:rsid w:val="007F72FF"/>
    <w:rsid w:val="007F7B5E"/>
    <w:rsid w:val="008056E9"/>
    <w:rsid w:val="0081049F"/>
    <w:rsid w:val="00814632"/>
    <w:rsid w:val="0082127B"/>
    <w:rsid w:val="00827A40"/>
    <w:rsid w:val="00842A35"/>
    <w:rsid w:val="00844F48"/>
    <w:rsid w:val="008455C2"/>
    <w:rsid w:val="00846E45"/>
    <w:rsid w:val="00851EE1"/>
    <w:rsid w:val="008527E4"/>
    <w:rsid w:val="00864035"/>
    <w:rsid w:val="00866873"/>
    <w:rsid w:val="008763F4"/>
    <w:rsid w:val="008849EA"/>
    <w:rsid w:val="00891FE8"/>
    <w:rsid w:val="008A6E23"/>
    <w:rsid w:val="008B7976"/>
    <w:rsid w:val="008D16ED"/>
    <w:rsid w:val="008D2A6B"/>
    <w:rsid w:val="008D49A5"/>
    <w:rsid w:val="008E0B66"/>
    <w:rsid w:val="008E172D"/>
    <w:rsid w:val="00902730"/>
    <w:rsid w:val="00906C9F"/>
    <w:rsid w:val="00920EC6"/>
    <w:rsid w:val="00921577"/>
    <w:rsid w:val="009259E1"/>
    <w:rsid w:val="0095188F"/>
    <w:rsid w:val="009550A0"/>
    <w:rsid w:val="00960C64"/>
    <w:rsid w:val="00963D4F"/>
    <w:rsid w:val="0097218E"/>
    <w:rsid w:val="00980425"/>
    <w:rsid w:val="00991C69"/>
    <w:rsid w:val="009923C0"/>
    <w:rsid w:val="009B78FE"/>
    <w:rsid w:val="009C3521"/>
    <w:rsid w:val="009C4461"/>
    <w:rsid w:val="009C6B5A"/>
    <w:rsid w:val="009E097D"/>
    <w:rsid w:val="009E347F"/>
    <w:rsid w:val="009E7E6E"/>
    <w:rsid w:val="00A07E67"/>
    <w:rsid w:val="00A31F72"/>
    <w:rsid w:val="00A36783"/>
    <w:rsid w:val="00A41FC6"/>
    <w:rsid w:val="00A44B1B"/>
    <w:rsid w:val="00A4583A"/>
    <w:rsid w:val="00A60B76"/>
    <w:rsid w:val="00A70D9D"/>
    <w:rsid w:val="00A7548F"/>
    <w:rsid w:val="00A812E9"/>
    <w:rsid w:val="00A81673"/>
    <w:rsid w:val="00A90EA6"/>
    <w:rsid w:val="00AB5744"/>
    <w:rsid w:val="00AB5C6E"/>
    <w:rsid w:val="00AB7E5D"/>
    <w:rsid w:val="00AC15B7"/>
    <w:rsid w:val="00AC367F"/>
    <w:rsid w:val="00AE08A5"/>
    <w:rsid w:val="00AE4214"/>
    <w:rsid w:val="00AF0FCD"/>
    <w:rsid w:val="00AF146B"/>
    <w:rsid w:val="00AF5FF0"/>
    <w:rsid w:val="00B206A8"/>
    <w:rsid w:val="00B27341"/>
    <w:rsid w:val="00B408D4"/>
    <w:rsid w:val="00B47704"/>
    <w:rsid w:val="00B52B01"/>
    <w:rsid w:val="00B6690B"/>
    <w:rsid w:val="00B7545C"/>
    <w:rsid w:val="00B83F97"/>
    <w:rsid w:val="00B92AEC"/>
    <w:rsid w:val="00B95775"/>
    <w:rsid w:val="00B957E6"/>
    <w:rsid w:val="00B97626"/>
    <w:rsid w:val="00BA0E81"/>
    <w:rsid w:val="00BA2851"/>
    <w:rsid w:val="00BA6913"/>
    <w:rsid w:val="00BB0B3B"/>
    <w:rsid w:val="00BC7111"/>
    <w:rsid w:val="00BD0B43"/>
    <w:rsid w:val="00BD5BA5"/>
    <w:rsid w:val="00BE0D92"/>
    <w:rsid w:val="00BE2A30"/>
    <w:rsid w:val="00BE4685"/>
    <w:rsid w:val="00BE6035"/>
    <w:rsid w:val="00BF19EE"/>
    <w:rsid w:val="00BF4778"/>
    <w:rsid w:val="00BF7136"/>
    <w:rsid w:val="00C107CC"/>
    <w:rsid w:val="00C162AD"/>
    <w:rsid w:val="00C17D6F"/>
    <w:rsid w:val="00C25322"/>
    <w:rsid w:val="00C359CF"/>
    <w:rsid w:val="00C370BB"/>
    <w:rsid w:val="00C415B8"/>
    <w:rsid w:val="00C460DB"/>
    <w:rsid w:val="00C462BB"/>
    <w:rsid w:val="00C50CEC"/>
    <w:rsid w:val="00C538D1"/>
    <w:rsid w:val="00C607FB"/>
    <w:rsid w:val="00C668F0"/>
    <w:rsid w:val="00C76EE0"/>
    <w:rsid w:val="00C8330C"/>
    <w:rsid w:val="00C843A5"/>
    <w:rsid w:val="00C85BFA"/>
    <w:rsid w:val="00C85EFE"/>
    <w:rsid w:val="00C934DE"/>
    <w:rsid w:val="00C93CB2"/>
    <w:rsid w:val="00CA038B"/>
    <w:rsid w:val="00CA13A3"/>
    <w:rsid w:val="00CA51AF"/>
    <w:rsid w:val="00CA5CB1"/>
    <w:rsid w:val="00CC1BED"/>
    <w:rsid w:val="00CD2995"/>
    <w:rsid w:val="00CF7805"/>
    <w:rsid w:val="00D007F8"/>
    <w:rsid w:val="00D030C9"/>
    <w:rsid w:val="00D05A52"/>
    <w:rsid w:val="00D114C6"/>
    <w:rsid w:val="00D142D0"/>
    <w:rsid w:val="00D21388"/>
    <w:rsid w:val="00D23D90"/>
    <w:rsid w:val="00D26BF9"/>
    <w:rsid w:val="00D35879"/>
    <w:rsid w:val="00D36386"/>
    <w:rsid w:val="00D41739"/>
    <w:rsid w:val="00D46544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B7D74"/>
    <w:rsid w:val="00DC65A4"/>
    <w:rsid w:val="00DD0916"/>
    <w:rsid w:val="00DD1C3C"/>
    <w:rsid w:val="00DD346F"/>
    <w:rsid w:val="00DF1141"/>
    <w:rsid w:val="00DF3644"/>
    <w:rsid w:val="00DF3DF5"/>
    <w:rsid w:val="00DF63A6"/>
    <w:rsid w:val="00E0485C"/>
    <w:rsid w:val="00E04AF0"/>
    <w:rsid w:val="00E12FD3"/>
    <w:rsid w:val="00E22AAE"/>
    <w:rsid w:val="00E32380"/>
    <w:rsid w:val="00E37B98"/>
    <w:rsid w:val="00E406B4"/>
    <w:rsid w:val="00E40EAA"/>
    <w:rsid w:val="00E42E44"/>
    <w:rsid w:val="00E43F3A"/>
    <w:rsid w:val="00E45B15"/>
    <w:rsid w:val="00E5293D"/>
    <w:rsid w:val="00E63CEF"/>
    <w:rsid w:val="00E65D5E"/>
    <w:rsid w:val="00E67C6B"/>
    <w:rsid w:val="00E707D9"/>
    <w:rsid w:val="00E7569C"/>
    <w:rsid w:val="00E76516"/>
    <w:rsid w:val="00E778FE"/>
    <w:rsid w:val="00EA09AE"/>
    <w:rsid w:val="00EA1562"/>
    <w:rsid w:val="00EA68CE"/>
    <w:rsid w:val="00EB1C45"/>
    <w:rsid w:val="00EB51EB"/>
    <w:rsid w:val="00EC102D"/>
    <w:rsid w:val="00EC677A"/>
    <w:rsid w:val="00EF284E"/>
    <w:rsid w:val="00F25445"/>
    <w:rsid w:val="00F322A8"/>
    <w:rsid w:val="00F3436F"/>
    <w:rsid w:val="00F45927"/>
    <w:rsid w:val="00F53D11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B72E5"/>
    <w:rsid w:val="00FC01A6"/>
    <w:rsid w:val="00FE1E4E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1361B3D9"/>
  <w15:docId w15:val="{F783AF3D-3997-46E1-B8D2-EA9BEC7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link w:val="FootnoteTextChar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69790A"/>
    <w:rPr>
      <w:rFonts w:ascii="Amnesty Trade Gothic" w:hAnsi="Amnesty Trade Gothic"/>
      <w:color w:val="000000"/>
      <w:sz w:val="12"/>
      <w:szCs w:val="24"/>
      <w:lang w:eastAsia="ar-SA"/>
    </w:rPr>
  </w:style>
  <w:style w:type="character" w:customStyle="1" w:styleId="css-901oao">
    <w:name w:val="css-901oao"/>
    <w:basedOn w:val="DefaultParagraphFont"/>
    <w:rsid w:val="00001866"/>
  </w:style>
  <w:style w:type="paragraph" w:styleId="PlainText">
    <w:name w:val="Plain Text"/>
    <w:basedOn w:val="Normal"/>
    <w:link w:val="PlainTextChar"/>
    <w:uiPriority w:val="99"/>
    <w:unhideWhenUsed/>
    <w:rsid w:val="00597B53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97B53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50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071636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1197218">
                  <w:marLeft w:val="75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3355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facebook.com/ColombiaEmbassyUS/post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twitter.com/PachoSantosC?ref_src=twsrc%5Egoogle%7Ctwcamp%5Eserp%7Ctwgr%5Eauth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olombiaembusa?lang=en" TargetMode="External"/><Relationship Id="rId20" Type="http://schemas.openxmlformats.org/officeDocument/2006/relationships/hyperlink" Target="https://www.amnesty.org/en/documents/amr23/2251/2020/e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emwas@colombiaemb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hyperlink" Target="file:///C:\Users\daniela.camacho\OneDrive%20-%20Amnesty%20International\Downloads\.%20https:\www.amnesty.org\en\documents\amr23\2251\2020\en\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niel.palacios@mininterior.gov.co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EB5ED-C6E8-4F19-AD32-348BF2161822}"/>
</file>

<file path=customXml/itemProps2.xml><?xml version="1.0" encoding="utf-8"?>
<ds:datastoreItem xmlns:ds="http://schemas.openxmlformats.org/officeDocument/2006/customXml" ds:itemID="{E8C65547-3ECF-47D1-A2A2-8A1F8EF79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4DDC14-7392-4D9B-BEE5-7CC835147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4937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urgent action </vt:lpstr>
    </vt:vector>
  </TitlesOfParts>
  <Company>Amnesty International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Amnesty International</dc:creator>
  <cp:lastModifiedBy>Laura Galeano</cp:lastModifiedBy>
  <cp:revision>2</cp:revision>
  <cp:lastPrinted>2019-01-25T20:51:00Z</cp:lastPrinted>
  <dcterms:created xsi:type="dcterms:W3CDTF">2021-02-16T17:22:00Z</dcterms:created>
  <dcterms:modified xsi:type="dcterms:W3CDTF">2021-02-16T17:22:00Z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