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CF91" w14:textId="77777777" w:rsidR="00FA75F3" w:rsidRPr="007177FD" w:rsidRDefault="00FA75F3" w:rsidP="00FC47E5">
      <w:pPr>
        <w:pStyle w:val="AIUrgentActionTopHeading"/>
        <w:tabs>
          <w:tab w:val="clear" w:pos="567"/>
        </w:tabs>
        <w:spacing w:line="240" w:lineRule="auto"/>
        <w:ind w:left="-283"/>
        <w:rPr>
          <w:rFonts w:cs="Arial"/>
          <w:sz w:val="66"/>
          <w:szCs w:val="66"/>
        </w:rPr>
      </w:pPr>
      <w:r w:rsidRPr="007177FD">
        <w:rPr>
          <w:rFonts w:cs="Arial"/>
          <w:sz w:val="66"/>
          <w:szCs w:val="66"/>
          <w:highlight w:val="yellow"/>
        </w:rPr>
        <w:t>URGENT ACTION</w:t>
      </w:r>
    </w:p>
    <w:p w14:paraId="60B2DEAA" w14:textId="77777777" w:rsidR="00FA75F3" w:rsidRPr="007177FD" w:rsidRDefault="00FA75F3" w:rsidP="00FC47E5">
      <w:pPr>
        <w:pStyle w:val="Default"/>
        <w:ind w:left="-283"/>
        <w:rPr>
          <w:b/>
          <w:sz w:val="14"/>
          <w:szCs w:val="14"/>
        </w:rPr>
      </w:pPr>
    </w:p>
    <w:p w14:paraId="49151CAA" w14:textId="77777777" w:rsidR="00FA75F3" w:rsidRPr="00FC47E5" w:rsidRDefault="00FA75F3" w:rsidP="00FC47E5">
      <w:pPr>
        <w:spacing w:after="0" w:line="240" w:lineRule="auto"/>
        <w:ind w:left="-283"/>
        <w:rPr>
          <w:rFonts w:ascii="Arial" w:hAnsi="Arial" w:cs="Arial"/>
          <w:b/>
          <w:iCs/>
          <w:sz w:val="32"/>
          <w:szCs w:val="30"/>
          <w:lang w:val="en-US" w:eastAsia="es-MX"/>
        </w:rPr>
      </w:pPr>
      <w:r w:rsidRPr="00FC47E5">
        <w:rPr>
          <w:rFonts w:ascii="Arial" w:hAnsi="Arial" w:cs="Arial"/>
          <w:b/>
          <w:iCs/>
          <w:sz w:val="32"/>
          <w:szCs w:val="30"/>
          <w:lang w:val="en-US" w:eastAsia="es-MX"/>
        </w:rPr>
        <w:t>LAWYER FACES CHARGES</w:t>
      </w:r>
      <w:r w:rsidRPr="00FC47E5" w:rsidDel="00E5137E">
        <w:rPr>
          <w:rFonts w:ascii="Arial" w:hAnsi="Arial" w:cs="Arial"/>
          <w:b/>
          <w:iCs/>
          <w:sz w:val="32"/>
          <w:szCs w:val="30"/>
          <w:lang w:val="en-US" w:eastAsia="es-MX"/>
        </w:rPr>
        <w:t xml:space="preserve"> </w:t>
      </w:r>
      <w:r w:rsidRPr="00FC47E5">
        <w:rPr>
          <w:rFonts w:ascii="Arial" w:hAnsi="Arial" w:cs="Arial"/>
          <w:b/>
          <w:iCs/>
          <w:sz w:val="32"/>
          <w:szCs w:val="30"/>
          <w:lang w:val="en-US" w:eastAsia="es-MX"/>
        </w:rPr>
        <w:t>FOR REPORTING TORTURE</w:t>
      </w:r>
    </w:p>
    <w:p w14:paraId="49F977BB" w14:textId="77777777" w:rsidR="00FA75F3" w:rsidRPr="00EE3088" w:rsidRDefault="00FA75F3" w:rsidP="00FC47E5">
      <w:pPr>
        <w:spacing w:after="0" w:line="240" w:lineRule="auto"/>
        <w:ind w:left="-283"/>
        <w:jc w:val="both"/>
        <w:rPr>
          <w:rFonts w:ascii="Arial" w:hAnsi="Arial" w:cs="Arial"/>
          <w:b/>
          <w:sz w:val="21"/>
          <w:szCs w:val="21"/>
          <w:lang w:eastAsia="es-MX"/>
        </w:rPr>
      </w:pPr>
      <w:r w:rsidRPr="00EE3088">
        <w:rPr>
          <w:rFonts w:ascii="Arial" w:hAnsi="Arial" w:cs="Arial"/>
          <w:b/>
          <w:sz w:val="21"/>
          <w:szCs w:val="21"/>
          <w:lang w:val="en-US" w:eastAsia="es-MX"/>
        </w:rPr>
        <w:t xml:space="preserve">Human rights lawyer Chang </w:t>
      </w:r>
      <w:proofErr w:type="spellStart"/>
      <w:r w:rsidRPr="00EE3088">
        <w:rPr>
          <w:rFonts w:ascii="Arial" w:hAnsi="Arial" w:cs="Arial"/>
          <w:b/>
          <w:sz w:val="21"/>
          <w:szCs w:val="21"/>
          <w:lang w:val="en-US" w:eastAsia="es-MX"/>
        </w:rPr>
        <w:t>Weiping</w:t>
      </w:r>
      <w:proofErr w:type="spellEnd"/>
      <w:r w:rsidRPr="00EE3088">
        <w:rPr>
          <w:rFonts w:ascii="Arial" w:hAnsi="Arial" w:cs="Arial"/>
          <w:b/>
          <w:sz w:val="21"/>
          <w:szCs w:val="21"/>
          <w:lang w:val="en-US" w:eastAsia="es-MX"/>
        </w:rPr>
        <w:t xml:space="preserve"> was officially charged with “subversion of state power” on 16 April 2021, six months after police officers took him away for</w:t>
      </w:r>
      <w:r w:rsidRPr="00EE3088">
        <w:rPr>
          <w:rFonts w:ascii="Arial" w:hAnsi="Arial" w:cs="Arial"/>
          <w:b/>
          <w:sz w:val="21"/>
          <w:szCs w:val="21"/>
          <w:lang w:eastAsia="es-MX"/>
        </w:rPr>
        <w:t xml:space="preserve"> publicly detailing incidents of torture that he experienced during an earlier detention in January 2020.</w:t>
      </w:r>
      <w:r w:rsidRPr="00EE3088">
        <w:rPr>
          <w:rFonts w:ascii="Arial" w:hAnsi="Arial" w:cs="Arial"/>
          <w:b/>
          <w:sz w:val="21"/>
          <w:szCs w:val="21"/>
          <w:lang w:val="en-US" w:eastAsia="es-MX"/>
        </w:rPr>
        <w:t xml:space="preserve"> He is currently being held incommunicado at Feng County Detention Centre. Given his isolation and the reports of the torture Chang previously endured, there are grave concerns for his physical and mental wellbeing. </w:t>
      </w:r>
    </w:p>
    <w:p w14:paraId="02730FD6" w14:textId="77777777" w:rsidR="00FA75F3" w:rsidRPr="007177FD" w:rsidRDefault="00FA75F3" w:rsidP="00FC47E5">
      <w:pPr>
        <w:spacing w:after="0" w:line="240" w:lineRule="auto"/>
        <w:ind w:left="-283"/>
        <w:rPr>
          <w:rFonts w:ascii="Arial" w:hAnsi="Arial" w:cs="Arial"/>
          <w:b/>
          <w:color w:val="auto"/>
          <w:sz w:val="14"/>
          <w:szCs w:val="14"/>
          <w:lang w:eastAsia="es-MX"/>
        </w:rPr>
      </w:pPr>
    </w:p>
    <w:p w14:paraId="1333427C" w14:textId="472286B5" w:rsidR="00FA75F3" w:rsidRDefault="00FA75F3" w:rsidP="00FC47E5">
      <w:pPr>
        <w:spacing w:after="0" w:line="240" w:lineRule="auto"/>
        <w:ind w:left="-283"/>
        <w:rPr>
          <w:rFonts w:ascii="Arial" w:hAnsi="Arial" w:cs="Arial"/>
          <w:b/>
          <w:color w:val="auto"/>
          <w:sz w:val="20"/>
          <w:szCs w:val="20"/>
          <w:lang w:eastAsia="es-MX"/>
        </w:rPr>
      </w:pPr>
      <w:r w:rsidRPr="00FC47E5">
        <w:rPr>
          <w:rFonts w:ascii="Arial" w:hAnsi="Arial" w:cs="Arial"/>
          <w:b/>
          <w:color w:val="auto"/>
          <w:sz w:val="20"/>
          <w:szCs w:val="20"/>
          <w:lang w:eastAsia="es-MX"/>
        </w:rPr>
        <w:t xml:space="preserve">TAKE ACTION: </w:t>
      </w:r>
    </w:p>
    <w:p w14:paraId="5E66AA62" w14:textId="77777777" w:rsidR="005234E2" w:rsidRPr="005234E2" w:rsidRDefault="005234E2" w:rsidP="005234E2">
      <w:pPr>
        <w:numPr>
          <w:ilvl w:val="0"/>
          <w:numId w:val="3"/>
        </w:numPr>
        <w:spacing w:after="0" w:line="240" w:lineRule="auto"/>
        <w:rPr>
          <w:rFonts w:ascii="Arial" w:hAnsi="Arial" w:cs="Arial"/>
          <w:bCs/>
          <w:color w:val="auto"/>
          <w:sz w:val="20"/>
          <w:szCs w:val="20"/>
          <w:lang w:val="en-US" w:eastAsia="es-MX"/>
        </w:rPr>
      </w:pPr>
      <w:r w:rsidRPr="005234E2">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23A35735" w14:textId="6EFD0FD2" w:rsidR="005234E2" w:rsidRPr="005234E2" w:rsidRDefault="005234E2" w:rsidP="005234E2">
      <w:pPr>
        <w:numPr>
          <w:ilvl w:val="0"/>
          <w:numId w:val="4"/>
        </w:numPr>
        <w:spacing w:after="0" w:line="240" w:lineRule="auto"/>
        <w:rPr>
          <w:rFonts w:ascii="Arial" w:hAnsi="Arial" w:cs="Arial"/>
          <w:bCs/>
          <w:color w:val="auto"/>
          <w:sz w:val="20"/>
          <w:szCs w:val="20"/>
          <w:lang w:val="en-US" w:eastAsia="es-MX"/>
        </w:rPr>
      </w:pPr>
      <w:hyperlink r:id="rId7" w:tgtFrame="_blank" w:history="1">
        <w:r w:rsidRPr="005234E2">
          <w:rPr>
            <w:rStyle w:val="Hyperlink"/>
            <w:rFonts w:ascii="Arial" w:hAnsi="Arial" w:cs="Arial"/>
            <w:bCs/>
            <w:sz w:val="20"/>
            <w:szCs w:val="20"/>
            <w:lang w:val="en-US" w:eastAsia="es-MX"/>
          </w:rPr>
          <w:t>Click here</w:t>
        </w:r>
      </w:hyperlink>
      <w:r w:rsidRPr="005234E2">
        <w:rPr>
          <w:rFonts w:ascii="Arial" w:hAnsi="Arial" w:cs="Arial"/>
          <w:bCs/>
          <w:color w:val="auto"/>
          <w:sz w:val="20"/>
          <w:szCs w:val="20"/>
          <w:lang w:val="en-US" w:eastAsia="es-MX"/>
        </w:rPr>
        <w:t> to let us know the actions you took on </w:t>
      </w:r>
      <w:r w:rsidRPr="005234E2">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164</w:t>
      </w:r>
      <w:r w:rsidRPr="005234E2">
        <w:rPr>
          <w:rFonts w:ascii="Arial" w:hAnsi="Arial" w:cs="Arial"/>
          <w:b/>
          <w:i/>
          <w:iCs/>
          <w:color w:val="auto"/>
          <w:sz w:val="20"/>
          <w:szCs w:val="20"/>
          <w:lang w:val="en-US" w:eastAsia="es-MX"/>
        </w:rPr>
        <w:t>.</w:t>
      </w:r>
      <w:r>
        <w:rPr>
          <w:rFonts w:ascii="Arial" w:hAnsi="Arial" w:cs="Arial"/>
          <w:b/>
          <w:i/>
          <w:iCs/>
          <w:color w:val="auto"/>
          <w:sz w:val="20"/>
          <w:szCs w:val="20"/>
          <w:lang w:val="en-US" w:eastAsia="es-MX"/>
        </w:rPr>
        <w:t>20</w:t>
      </w:r>
      <w:r w:rsidRPr="005234E2">
        <w:rPr>
          <w:rFonts w:ascii="Arial" w:hAnsi="Arial" w:cs="Arial"/>
          <w:b/>
          <w:color w:val="auto"/>
          <w:sz w:val="20"/>
          <w:szCs w:val="20"/>
          <w:lang w:val="en-US" w:eastAsia="es-MX"/>
        </w:rPr>
        <w:t>.</w:t>
      </w:r>
      <w:r w:rsidRPr="005234E2">
        <w:rPr>
          <w:rFonts w:ascii="Arial" w:hAnsi="Arial" w:cs="Arial"/>
          <w:bCs/>
          <w:color w:val="auto"/>
          <w:sz w:val="20"/>
          <w:szCs w:val="20"/>
          <w:lang w:val="en-US" w:eastAsia="es-MX"/>
        </w:rPr>
        <w:t> </w:t>
      </w:r>
      <w:proofErr w:type="gramStart"/>
      <w:r w:rsidRPr="005234E2">
        <w:rPr>
          <w:rFonts w:ascii="Arial" w:hAnsi="Arial" w:cs="Arial"/>
          <w:bCs/>
          <w:color w:val="auto"/>
          <w:sz w:val="20"/>
          <w:szCs w:val="20"/>
          <w:lang w:val="en-US" w:eastAsia="es-MX"/>
        </w:rPr>
        <w:t>It’s</w:t>
      </w:r>
      <w:proofErr w:type="gramEnd"/>
      <w:r w:rsidRPr="005234E2">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308A5C4D" w14:textId="77777777" w:rsidR="00FA75F3" w:rsidRPr="00FC47E5" w:rsidRDefault="00FA75F3" w:rsidP="00EE3088">
      <w:pPr>
        <w:autoSpaceDE w:val="0"/>
        <w:autoSpaceDN w:val="0"/>
        <w:adjustRightInd w:val="0"/>
        <w:spacing w:after="0" w:line="240" w:lineRule="auto"/>
        <w:rPr>
          <w:rFonts w:ascii="Arial" w:hAnsi="Arial" w:cs="Arial"/>
          <w:szCs w:val="18"/>
          <w:lang w:eastAsia="es-MX"/>
        </w:rPr>
      </w:pPr>
    </w:p>
    <w:p w14:paraId="49736EF9" w14:textId="77777777" w:rsidR="00EE3088" w:rsidRPr="007177FD" w:rsidRDefault="00EE3088" w:rsidP="00FC47E5">
      <w:pPr>
        <w:spacing w:after="0" w:line="240" w:lineRule="auto"/>
        <w:ind w:left="-283"/>
        <w:jc w:val="right"/>
        <w:rPr>
          <w:rFonts w:ascii="Arial" w:hAnsi="Arial" w:cs="Arial"/>
          <w:b/>
          <w:bCs/>
          <w:sz w:val="16"/>
          <w:szCs w:val="16"/>
          <w:lang w:val="en-US"/>
        </w:rPr>
        <w:sectPr w:rsidR="00EE3088" w:rsidRPr="007177FD" w:rsidSect="005234E2">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703CADE" w14:textId="420EB646" w:rsidR="00FA75F3" w:rsidRPr="00FC47E5" w:rsidRDefault="00FA75F3" w:rsidP="00EE3088">
      <w:pPr>
        <w:spacing w:after="0" w:line="240" w:lineRule="auto"/>
        <w:ind w:left="-283"/>
        <w:rPr>
          <w:rFonts w:ascii="Arial" w:hAnsi="Arial" w:cs="Arial"/>
          <w:b/>
          <w:bCs/>
          <w:szCs w:val="18"/>
        </w:rPr>
      </w:pPr>
      <w:r w:rsidRPr="00FC47E5">
        <w:rPr>
          <w:rFonts w:ascii="Arial" w:hAnsi="Arial" w:cs="Arial"/>
          <w:b/>
          <w:bCs/>
          <w:szCs w:val="18"/>
          <w:lang w:val="en-US"/>
        </w:rPr>
        <w:t xml:space="preserve">Director He Dong </w:t>
      </w:r>
    </w:p>
    <w:p w14:paraId="778A78C4"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Baoji City Public Security Bureau </w:t>
      </w:r>
    </w:p>
    <w:p w14:paraId="1647FA68" w14:textId="77777777" w:rsidR="00FA75F3" w:rsidRPr="00FC47E5" w:rsidRDefault="00FA75F3" w:rsidP="00EE3088">
      <w:pPr>
        <w:spacing w:after="0" w:line="240" w:lineRule="auto"/>
        <w:ind w:left="-283"/>
        <w:rPr>
          <w:rFonts w:ascii="Arial" w:hAnsi="Arial" w:cs="Arial"/>
          <w:szCs w:val="18"/>
        </w:rPr>
      </w:pPr>
      <w:r w:rsidRPr="00FC47E5">
        <w:rPr>
          <w:rFonts w:ascii="Arial" w:hAnsi="Arial" w:cs="Arial"/>
          <w:szCs w:val="18"/>
        </w:rPr>
        <w:t xml:space="preserve">57, </w:t>
      </w:r>
      <w:proofErr w:type="spellStart"/>
      <w:r w:rsidRPr="00FC47E5">
        <w:rPr>
          <w:rFonts w:ascii="Arial" w:hAnsi="Arial" w:cs="Arial"/>
          <w:szCs w:val="18"/>
        </w:rPr>
        <w:t>Zhongshanxilu</w:t>
      </w:r>
      <w:proofErr w:type="spellEnd"/>
      <w:r w:rsidRPr="00FC47E5">
        <w:rPr>
          <w:rFonts w:ascii="Arial" w:hAnsi="Arial" w:cs="Arial"/>
          <w:szCs w:val="18"/>
        </w:rPr>
        <w:t xml:space="preserve">, </w:t>
      </w:r>
    </w:p>
    <w:p w14:paraId="625E1D5A" w14:textId="77777777" w:rsidR="00FA75F3" w:rsidRPr="00FC47E5" w:rsidRDefault="00FA75F3" w:rsidP="00EE3088">
      <w:pPr>
        <w:spacing w:after="0" w:line="240" w:lineRule="auto"/>
        <w:ind w:left="-283"/>
        <w:rPr>
          <w:rFonts w:ascii="Arial" w:hAnsi="Arial" w:cs="Arial"/>
          <w:szCs w:val="18"/>
        </w:rPr>
      </w:pPr>
      <w:proofErr w:type="spellStart"/>
      <w:r w:rsidRPr="00FC47E5">
        <w:rPr>
          <w:rFonts w:ascii="Arial" w:hAnsi="Arial" w:cs="Arial"/>
          <w:szCs w:val="18"/>
        </w:rPr>
        <w:t>Weibin</w:t>
      </w:r>
      <w:proofErr w:type="spellEnd"/>
      <w:r w:rsidRPr="00FC47E5">
        <w:rPr>
          <w:rFonts w:ascii="Arial" w:hAnsi="Arial" w:cs="Arial"/>
          <w:szCs w:val="18"/>
        </w:rPr>
        <w:t xml:space="preserve"> Qu, Baoji Shi, </w:t>
      </w:r>
    </w:p>
    <w:p w14:paraId="3BC942A2" w14:textId="7E1F1264" w:rsidR="00FA75F3" w:rsidRPr="00FC47E5" w:rsidRDefault="00FA75F3" w:rsidP="007177FD">
      <w:pPr>
        <w:spacing w:after="0" w:line="240" w:lineRule="auto"/>
        <w:ind w:left="-283"/>
        <w:rPr>
          <w:rFonts w:ascii="Arial" w:hAnsi="Arial" w:cs="Arial"/>
          <w:szCs w:val="18"/>
        </w:rPr>
      </w:pPr>
      <w:r w:rsidRPr="00FC47E5">
        <w:rPr>
          <w:rFonts w:ascii="Arial" w:hAnsi="Arial" w:cs="Arial"/>
          <w:szCs w:val="18"/>
        </w:rPr>
        <w:t>Shaanxi Province,</w:t>
      </w:r>
      <w:r w:rsidR="007177FD">
        <w:rPr>
          <w:rFonts w:ascii="Arial" w:hAnsi="Arial" w:cs="Arial"/>
          <w:szCs w:val="18"/>
        </w:rPr>
        <w:t xml:space="preserve"> </w:t>
      </w:r>
      <w:r w:rsidRPr="00FC47E5">
        <w:rPr>
          <w:rFonts w:ascii="Arial" w:hAnsi="Arial" w:cs="Arial"/>
          <w:szCs w:val="18"/>
        </w:rPr>
        <w:t>721001</w:t>
      </w:r>
    </w:p>
    <w:p w14:paraId="330E1991" w14:textId="540FE626" w:rsidR="00FA75F3" w:rsidRDefault="00FA75F3" w:rsidP="00EE3088">
      <w:pPr>
        <w:spacing w:after="0" w:line="240" w:lineRule="auto"/>
        <w:ind w:left="-283"/>
        <w:rPr>
          <w:rFonts w:ascii="Arial" w:hAnsi="Arial" w:cs="Arial"/>
          <w:szCs w:val="18"/>
        </w:rPr>
      </w:pPr>
      <w:r w:rsidRPr="00FC47E5">
        <w:rPr>
          <w:rFonts w:ascii="Arial" w:hAnsi="Arial" w:cs="Arial"/>
          <w:szCs w:val="18"/>
        </w:rPr>
        <w:t>People’s Republic of China</w:t>
      </w:r>
    </w:p>
    <w:p w14:paraId="00FD1587" w14:textId="082F87BB" w:rsidR="00EE3088" w:rsidRPr="007177FD" w:rsidRDefault="00EE3088" w:rsidP="00EE3088">
      <w:pPr>
        <w:spacing w:after="0" w:line="240" w:lineRule="auto"/>
        <w:ind w:left="-283"/>
        <w:rPr>
          <w:rFonts w:ascii="Arial" w:hAnsi="Arial" w:cs="Arial"/>
          <w:sz w:val="16"/>
          <w:szCs w:val="16"/>
        </w:rPr>
      </w:pPr>
    </w:p>
    <w:p w14:paraId="642AE972" w14:textId="77777777" w:rsidR="00EE3088" w:rsidRPr="00EE3088" w:rsidRDefault="00EE3088" w:rsidP="00EE3088">
      <w:pPr>
        <w:spacing w:after="0" w:line="240" w:lineRule="auto"/>
        <w:ind w:left="-144"/>
        <w:rPr>
          <w:rFonts w:ascii="Arial" w:hAnsi="Arial" w:cs="Arial"/>
          <w:b/>
          <w:bCs/>
          <w:szCs w:val="18"/>
        </w:rPr>
      </w:pPr>
      <w:r w:rsidRPr="00EE3088">
        <w:rPr>
          <w:rFonts w:ascii="Arial" w:hAnsi="Arial" w:cs="Arial"/>
          <w:b/>
          <w:bCs/>
          <w:szCs w:val="18"/>
        </w:rPr>
        <w:t xml:space="preserve">Ambassador Cui </w:t>
      </w:r>
      <w:proofErr w:type="spellStart"/>
      <w:r w:rsidRPr="00EE3088">
        <w:rPr>
          <w:rFonts w:ascii="Arial" w:hAnsi="Arial" w:cs="Arial"/>
          <w:b/>
          <w:bCs/>
          <w:szCs w:val="18"/>
        </w:rPr>
        <w:t>Tiankai</w:t>
      </w:r>
      <w:proofErr w:type="spellEnd"/>
    </w:p>
    <w:p w14:paraId="5D4AA58F"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Embassy of the People's Republic of China</w:t>
      </w:r>
    </w:p>
    <w:p w14:paraId="13BE556A"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3505 International Place NW, Washington DC 20008</w:t>
      </w:r>
    </w:p>
    <w:p w14:paraId="07DF7DA8" w14:textId="7777777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Fax: 202 495 2138 </w:t>
      </w:r>
    </w:p>
    <w:p w14:paraId="23E447B6" w14:textId="7DFC2157"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Email: </w:t>
      </w:r>
      <w:hyperlink r:id="rId12" w:history="1">
        <w:r w:rsidRPr="007177FD">
          <w:rPr>
            <w:rStyle w:val="Hyperlink"/>
            <w:rFonts w:ascii="Arial" w:hAnsi="Arial" w:cs="Arial"/>
            <w:szCs w:val="18"/>
          </w:rPr>
          <w:t>chineseembassyspokesperson@gmail.com</w:t>
        </w:r>
      </w:hyperlink>
      <w:r w:rsidRPr="00EE3088">
        <w:rPr>
          <w:rFonts w:ascii="Arial" w:hAnsi="Arial" w:cs="Arial"/>
          <w:szCs w:val="18"/>
        </w:rPr>
        <w:t xml:space="preserve"> </w:t>
      </w:r>
    </w:p>
    <w:p w14:paraId="079FD502" w14:textId="48D1203C" w:rsidR="00EE3088" w:rsidRPr="00EE3088" w:rsidRDefault="00EE3088" w:rsidP="00EE3088">
      <w:pPr>
        <w:spacing w:after="0" w:line="240" w:lineRule="auto"/>
        <w:ind w:left="-144"/>
        <w:rPr>
          <w:rFonts w:ascii="Arial" w:hAnsi="Arial" w:cs="Arial"/>
          <w:szCs w:val="18"/>
        </w:rPr>
      </w:pPr>
      <w:r w:rsidRPr="00EE3088">
        <w:rPr>
          <w:rFonts w:ascii="Arial" w:hAnsi="Arial" w:cs="Arial"/>
          <w:szCs w:val="18"/>
        </w:rPr>
        <w:t xml:space="preserve">Twitter: </w:t>
      </w:r>
      <w:hyperlink r:id="rId13" w:history="1">
        <w:r w:rsidRPr="007177FD">
          <w:rPr>
            <w:rStyle w:val="Hyperlink"/>
            <w:rFonts w:ascii="Arial" w:hAnsi="Arial" w:cs="Arial"/>
            <w:szCs w:val="18"/>
          </w:rPr>
          <w:t>@ChineseEmbinUS</w:t>
        </w:r>
      </w:hyperlink>
    </w:p>
    <w:p w14:paraId="2276C071" w14:textId="19BB5092" w:rsidR="00EE3088" w:rsidRPr="00FC47E5" w:rsidRDefault="00EE3088" w:rsidP="00EE3088">
      <w:pPr>
        <w:spacing w:after="0" w:line="240" w:lineRule="auto"/>
        <w:ind w:left="-144"/>
        <w:rPr>
          <w:rFonts w:ascii="Arial" w:hAnsi="Arial" w:cs="Arial"/>
          <w:szCs w:val="18"/>
        </w:rPr>
      </w:pPr>
      <w:r w:rsidRPr="00EE3088">
        <w:rPr>
          <w:rFonts w:ascii="Arial" w:hAnsi="Arial" w:cs="Arial"/>
          <w:szCs w:val="18"/>
        </w:rPr>
        <w:t>Salutation: Dear Ambassador</w:t>
      </w:r>
    </w:p>
    <w:p w14:paraId="676FD23B" w14:textId="77777777" w:rsidR="00EE3088" w:rsidRDefault="00EE3088" w:rsidP="00FC47E5">
      <w:pPr>
        <w:spacing w:after="0" w:line="240" w:lineRule="auto"/>
        <w:ind w:left="-283"/>
        <w:rPr>
          <w:rFonts w:ascii="Arial" w:hAnsi="Arial" w:cs="Arial"/>
          <w:sz w:val="20"/>
          <w:szCs w:val="20"/>
        </w:rPr>
        <w:sectPr w:rsidR="00EE3088" w:rsidSect="00EE308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EF7ABEA" w14:textId="44FB1304" w:rsidR="00FA75F3" w:rsidRPr="00526CBC" w:rsidRDefault="00FA75F3" w:rsidP="00FC47E5">
      <w:pPr>
        <w:spacing w:after="0" w:line="240" w:lineRule="auto"/>
        <w:ind w:left="-283"/>
        <w:rPr>
          <w:rFonts w:ascii="Arial" w:hAnsi="Arial" w:cs="Arial"/>
          <w:sz w:val="20"/>
          <w:szCs w:val="20"/>
        </w:rPr>
      </w:pPr>
      <w:r w:rsidRPr="00526CBC">
        <w:rPr>
          <w:rFonts w:ascii="Arial" w:hAnsi="Arial" w:cs="Arial"/>
          <w:sz w:val="20"/>
          <w:szCs w:val="20"/>
        </w:rPr>
        <w:t>Dear Director He</w:t>
      </w:r>
      <w:r w:rsidR="003E7E6C">
        <w:rPr>
          <w:rFonts w:ascii="Arial" w:hAnsi="Arial" w:cs="Arial"/>
          <w:sz w:val="20"/>
          <w:szCs w:val="20"/>
        </w:rPr>
        <w:t>,</w:t>
      </w:r>
      <w:r w:rsidRPr="00526CBC">
        <w:rPr>
          <w:rFonts w:ascii="Arial" w:hAnsi="Arial" w:cs="Arial"/>
          <w:sz w:val="20"/>
          <w:szCs w:val="20"/>
        </w:rPr>
        <w:t xml:space="preserve"> </w:t>
      </w:r>
    </w:p>
    <w:p w14:paraId="3E8AFA7D" w14:textId="77777777" w:rsidR="00FA75F3" w:rsidRPr="005234E2" w:rsidRDefault="00FA75F3" w:rsidP="00FC47E5">
      <w:pPr>
        <w:spacing w:after="0" w:line="240" w:lineRule="auto"/>
        <w:ind w:left="-283"/>
        <w:rPr>
          <w:rFonts w:ascii="Arial" w:hAnsi="Arial" w:cs="Arial"/>
          <w:sz w:val="14"/>
          <w:szCs w:val="14"/>
        </w:rPr>
      </w:pPr>
    </w:p>
    <w:p w14:paraId="74B85603" w14:textId="08B31021" w:rsidR="00FA75F3" w:rsidRPr="00526CBC" w:rsidRDefault="00FA75F3" w:rsidP="00FC47E5">
      <w:pPr>
        <w:spacing w:after="0" w:line="240" w:lineRule="auto"/>
        <w:ind w:left="-283"/>
        <w:jc w:val="both"/>
        <w:rPr>
          <w:rFonts w:ascii="Arial" w:eastAsiaTheme="minorEastAsia" w:hAnsi="Arial" w:cs="Arial"/>
          <w:sz w:val="20"/>
          <w:szCs w:val="20"/>
          <w:lang w:eastAsia="zh-CN"/>
        </w:rPr>
      </w:pPr>
      <w:r w:rsidRPr="00526CBC">
        <w:rPr>
          <w:rFonts w:ascii="Arial" w:hAnsi="Arial" w:cs="Arial"/>
          <w:sz w:val="20"/>
          <w:szCs w:val="20"/>
        </w:rPr>
        <w:t xml:space="preserve">I am writing to express my concern for human rights lawyer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w:t>
      </w:r>
      <w:r w:rsidRPr="00526CBC">
        <w:rPr>
          <w:rFonts w:ascii="Arial" w:eastAsiaTheme="minorEastAsia" w:hAnsi="Arial" w:cs="Arial"/>
          <w:sz w:val="20"/>
          <w:szCs w:val="20"/>
          <w:lang w:eastAsia="zh-CN"/>
        </w:rPr>
        <w:t>常玮平</w:t>
      </w:r>
      <w:r w:rsidRPr="00526CBC">
        <w:rPr>
          <w:rFonts w:ascii="Arial" w:eastAsiaTheme="minorEastAsia" w:hAnsi="Arial" w:cs="Arial"/>
          <w:sz w:val="20"/>
          <w:szCs w:val="20"/>
          <w:lang w:eastAsia="zh-CN"/>
        </w:rPr>
        <w:t xml:space="preserve">) who, according to an arrest notice received by his family on April </w:t>
      </w:r>
      <w:r w:rsidR="00526CBC">
        <w:rPr>
          <w:rFonts w:ascii="Arial" w:eastAsiaTheme="minorEastAsia" w:hAnsi="Arial" w:cs="Arial"/>
          <w:sz w:val="20"/>
          <w:szCs w:val="20"/>
          <w:lang w:eastAsia="zh-CN"/>
        </w:rPr>
        <w:t xml:space="preserve">16, </w:t>
      </w:r>
      <w:r w:rsidRPr="00526CBC">
        <w:rPr>
          <w:rFonts w:ascii="Arial" w:eastAsiaTheme="minorEastAsia" w:hAnsi="Arial" w:cs="Arial"/>
          <w:sz w:val="20"/>
          <w:szCs w:val="20"/>
          <w:lang w:eastAsia="zh-CN"/>
        </w:rPr>
        <w:t>2021, has been charged with “subversion of state power” (</w:t>
      </w:r>
      <w:r w:rsidRPr="00526CBC">
        <w:rPr>
          <w:rFonts w:ascii="Arial" w:eastAsiaTheme="minorEastAsia" w:hAnsi="Arial" w:cs="Arial"/>
          <w:sz w:val="20"/>
          <w:szCs w:val="20"/>
          <w:lang w:eastAsia="zh-CN"/>
        </w:rPr>
        <w:t>颠覆国家政权</w:t>
      </w:r>
      <w:r w:rsidRPr="00526CBC">
        <w:rPr>
          <w:rFonts w:ascii="Arial" w:eastAsiaTheme="minorEastAsia" w:hAnsi="Arial" w:cs="Arial"/>
          <w:sz w:val="20"/>
          <w:szCs w:val="20"/>
          <w:lang w:eastAsia="zh-CN"/>
        </w:rPr>
        <w:t>). As he appears to have no access to a lawyer of his choice and has previously been subjected to torture while in detention, I am deeply worried for his current and future wellbeing. Chang is currently being held at Feng Country Detention Centre.</w:t>
      </w:r>
    </w:p>
    <w:p w14:paraId="5EC8B1AA" w14:textId="77777777" w:rsidR="00FA75F3" w:rsidRPr="005234E2" w:rsidRDefault="00FA75F3" w:rsidP="00FC47E5">
      <w:pPr>
        <w:spacing w:after="0" w:line="240" w:lineRule="auto"/>
        <w:ind w:left="-283"/>
        <w:jc w:val="both"/>
        <w:rPr>
          <w:rFonts w:ascii="Arial" w:eastAsiaTheme="minorEastAsia" w:hAnsi="Arial" w:cs="Arial"/>
          <w:sz w:val="14"/>
          <w:szCs w:val="14"/>
          <w:lang w:eastAsia="zh-CN"/>
        </w:rPr>
      </w:pPr>
    </w:p>
    <w:p w14:paraId="2FE9DB15" w14:textId="4466E473" w:rsidR="00FA75F3" w:rsidRPr="00526CBC"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Taken away by the authorities on October </w:t>
      </w:r>
      <w:r w:rsidR="00526CBC">
        <w:rPr>
          <w:rFonts w:ascii="Arial" w:hAnsi="Arial" w:cs="Arial"/>
          <w:sz w:val="20"/>
          <w:szCs w:val="20"/>
        </w:rPr>
        <w:t xml:space="preserve">22, </w:t>
      </w:r>
      <w:r w:rsidRPr="00526CBC">
        <w:rPr>
          <w:rFonts w:ascii="Arial" w:hAnsi="Arial" w:cs="Arial"/>
          <w:sz w:val="20"/>
          <w:szCs w:val="20"/>
        </w:rPr>
        <w:t xml:space="preserve">2020, Chang </w:t>
      </w:r>
      <w:proofErr w:type="spellStart"/>
      <w:r w:rsidRPr="00526CBC">
        <w:rPr>
          <w:rFonts w:ascii="Arial" w:hAnsi="Arial" w:cs="Arial"/>
          <w:sz w:val="20"/>
          <w:szCs w:val="20"/>
        </w:rPr>
        <w:t>Weiping’s</w:t>
      </w:r>
      <w:proofErr w:type="spellEnd"/>
      <w:r w:rsidRPr="00526CBC">
        <w:rPr>
          <w:rFonts w:ascii="Arial" w:hAnsi="Arial" w:cs="Arial"/>
          <w:sz w:val="20"/>
          <w:szCs w:val="20"/>
        </w:rPr>
        <w:t xml:space="preserve"> detention came six days after he had publicly detailed incidents of torture that he experienced during the 10 days he previously spent under “residential surveillance in a designated location” in January 2020. </w:t>
      </w:r>
      <w:r w:rsidRPr="00526CBC">
        <w:rPr>
          <w:rFonts w:ascii="Arial" w:eastAsiaTheme="minorEastAsia" w:hAnsi="Arial" w:cs="Arial"/>
          <w:sz w:val="20"/>
          <w:szCs w:val="20"/>
          <w:lang w:eastAsia="zh-CN"/>
        </w:rPr>
        <w:t xml:space="preserve">I </w:t>
      </w:r>
      <w:r w:rsidRPr="00526CBC">
        <w:rPr>
          <w:rFonts w:ascii="Arial" w:hAnsi="Arial" w:cs="Arial"/>
          <w:sz w:val="20"/>
          <w:szCs w:val="20"/>
        </w:rPr>
        <w:t xml:space="preserve">find it distressing that the only visitor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been allowed to see since he was taken away was his father on</w:t>
      </w:r>
      <w:r w:rsidR="00526CBC">
        <w:rPr>
          <w:rFonts w:ascii="Arial" w:hAnsi="Arial" w:cs="Arial"/>
          <w:sz w:val="20"/>
          <w:szCs w:val="20"/>
        </w:rPr>
        <w:t xml:space="preserve"> </w:t>
      </w:r>
      <w:r w:rsidRPr="00526CBC">
        <w:rPr>
          <w:rFonts w:ascii="Arial" w:hAnsi="Arial" w:cs="Arial"/>
          <w:sz w:val="20"/>
          <w:szCs w:val="20"/>
        </w:rPr>
        <w:t>November</w:t>
      </w:r>
      <w:r w:rsidR="00526CBC">
        <w:rPr>
          <w:rFonts w:ascii="Arial" w:hAnsi="Arial" w:cs="Arial"/>
          <w:sz w:val="20"/>
          <w:szCs w:val="20"/>
        </w:rPr>
        <w:t xml:space="preserve"> 25,</w:t>
      </w:r>
      <w:r w:rsidRPr="00526CBC">
        <w:rPr>
          <w:rFonts w:ascii="Arial" w:hAnsi="Arial" w:cs="Arial"/>
          <w:sz w:val="20"/>
          <w:szCs w:val="20"/>
        </w:rPr>
        <w:t xml:space="preserve"> 2020. </w:t>
      </w:r>
      <w:r w:rsidRPr="00526CBC">
        <w:rPr>
          <w:rFonts w:ascii="Arial" w:eastAsiaTheme="minorEastAsia" w:hAnsi="Arial" w:cs="Arial"/>
          <w:sz w:val="20"/>
          <w:szCs w:val="20"/>
          <w:lang w:eastAsia="zh-CN"/>
        </w:rPr>
        <w:t xml:space="preserve">Allowed to talk for only 10 minutes, Chang reportedly behaved in such a peculiar way that his family fears he </w:t>
      </w:r>
      <w:r w:rsidRPr="00526CBC">
        <w:rPr>
          <w:rFonts w:ascii="Arial" w:hAnsi="Arial" w:cs="Arial"/>
          <w:sz w:val="20"/>
          <w:szCs w:val="20"/>
        </w:rPr>
        <w:t>might again be subjected to torture and other ill-treatment. Despite multiple applications, all requests by Chang’s lawyers to see him have been rejected.</w:t>
      </w:r>
    </w:p>
    <w:p w14:paraId="39866EC6" w14:textId="77777777" w:rsidR="00FA75F3" w:rsidRPr="007177FD" w:rsidRDefault="00FA75F3" w:rsidP="00FC47E5">
      <w:pPr>
        <w:spacing w:after="0" w:line="240" w:lineRule="auto"/>
        <w:ind w:left="-283"/>
        <w:jc w:val="both"/>
        <w:rPr>
          <w:rFonts w:ascii="Arial" w:hAnsi="Arial" w:cs="Arial"/>
          <w:sz w:val="14"/>
          <w:szCs w:val="14"/>
        </w:rPr>
      </w:pPr>
    </w:p>
    <w:p w14:paraId="2EEB3E53" w14:textId="354FACEC" w:rsidR="00FA75F3" w:rsidRPr="005234E2" w:rsidRDefault="00FA75F3" w:rsidP="005234E2">
      <w:pPr>
        <w:spacing w:after="0" w:line="240" w:lineRule="auto"/>
        <w:ind w:left="-283"/>
        <w:jc w:val="both"/>
        <w:rPr>
          <w:rFonts w:ascii="Arial" w:hAnsi="Arial" w:cs="Arial"/>
          <w:sz w:val="20"/>
          <w:szCs w:val="20"/>
        </w:rPr>
      </w:pPr>
      <w:r w:rsidRPr="00526CBC">
        <w:rPr>
          <w:rFonts w:ascii="Arial" w:hAnsi="Arial" w:cs="Arial"/>
          <w:sz w:val="20"/>
          <w:szCs w:val="20"/>
        </w:rPr>
        <w:t xml:space="preserve">Meeting lawyers of one’s own choosing is an integral part of right to a fair trial and a fundamental safeguard for the prevention of torture and other ill-treatment. Denying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access to legal representation and to family members is in contravention of international human rights, including the Basic Principles for the Protection of All Persons Under Any Form of Detention or Imprisonment.</w:t>
      </w:r>
      <w:r w:rsidR="005234E2">
        <w:rPr>
          <w:rFonts w:ascii="Arial" w:hAnsi="Arial" w:cs="Arial"/>
          <w:sz w:val="20"/>
          <w:szCs w:val="20"/>
        </w:rPr>
        <w:t xml:space="preserve"> </w:t>
      </w:r>
      <w:r w:rsidRPr="00526CBC">
        <w:rPr>
          <w:rFonts w:ascii="Arial" w:hAnsi="Arial" w:cs="Arial"/>
          <w:sz w:val="20"/>
          <w:szCs w:val="20"/>
          <w:lang w:val="en-US"/>
        </w:rPr>
        <w:t xml:space="preserve">I am also concerned that Chang’s parents and other family members have faced ongoing surveillance and intimidation. Followed whenever they leave their house, their phones have been taken away and any visitors they receive are questioned by the police. Alarmingly, Chang’s wife was threatened that she might lose her job if she continues to speak out on Chang’s case. </w:t>
      </w:r>
    </w:p>
    <w:p w14:paraId="11C2C953" w14:textId="77777777" w:rsidR="00FA75F3" w:rsidRPr="007177FD" w:rsidRDefault="00FA75F3" w:rsidP="00FC47E5">
      <w:pPr>
        <w:spacing w:after="0" w:line="240" w:lineRule="auto"/>
        <w:ind w:left="-283"/>
        <w:jc w:val="both"/>
        <w:rPr>
          <w:rFonts w:ascii="Arial" w:hAnsi="Arial" w:cs="Arial"/>
          <w:sz w:val="14"/>
          <w:szCs w:val="14"/>
          <w:lang w:val="en-US"/>
        </w:rPr>
      </w:pPr>
    </w:p>
    <w:p w14:paraId="78B24074" w14:textId="77777777" w:rsidR="00FA75F3" w:rsidRPr="00526CBC" w:rsidRDefault="00FA75F3" w:rsidP="00FC47E5">
      <w:pPr>
        <w:spacing w:after="0" w:line="240" w:lineRule="auto"/>
        <w:ind w:left="-283"/>
        <w:jc w:val="both"/>
        <w:rPr>
          <w:rFonts w:ascii="Arial" w:hAnsi="Arial" w:cs="Arial"/>
          <w:sz w:val="20"/>
          <w:szCs w:val="20"/>
          <w:lang w:val="en-US"/>
        </w:rPr>
      </w:pPr>
      <w:r w:rsidRPr="00526CBC">
        <w:rPr>
          <w:rFonts w:ascii="Arial" w:hAnsi="Arial" w:cs="Arial"/>
          <w:sz w:val="20"/>
          <w:szCs w:val="20"/>
          <w:lang w:val="en-US"/>
        </w:rPr>
        <w:t>I therefore call on you to:</w:t>
      </w:r>
    </w:p>
    <w:p w14:paraId="695F9108"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Release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immediately and unconditionally, unless there is sufficient credible and admissible evidence that he has committed an internationally recognized offence and is granted a fair trial in line with international </w:t>
      </w:r>
      <w:proofErr w:type="gramStart"/>
      <w:r w:rsidRPr="00526CBC">
        <w:rPr>
          <w:rFonts w:ascii="Arial" w:hAnsi="Arial" w:cs="Arial"/>
          <w:sz w:val="20"/>
          <w:szCs w:val="20"/>
        </w:rPr>
        <w:t>standards;</w:t>
      </w:r>
      <w:proofErr w:type="gramEnd"/>
      <w:r w:rsidRPr="00526CBC">
        <w:rPr>
          <w:rFonts w:ascii="Arial" w:hAnsi="Arial" w:cs="Arial"/>
          <w:sz w:val="20"/>
          <w:szCs w:val="20"/>
        </w:rPr>
        <w:t xml:space="preserve"> </w:t>
      </w:r>
    </w:p>
    <w:p w14:paraId="124BD985"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Pending his release, ensure that Chang </w:t>
      </w:r>
      <w:proofErr w:type="spellStart"/>
      <w:r w:rsidRPr="00526CBC">
        <w:rPr>
          <w:rFonts w:ascii="Arial" w:hAnsi="Arial" w:cs="Arial"/>
          <w:sz w:val="20"/>
          <w:szCs w:val="20"/>
        </w:rPr>
        <w:t>Weiping</w:t>
      </w:r>
      <w:proofErr w:type="spellEnd"/>
      <w:r w:rsidRPr="00526CBC">
        <w:rPr>
          <w:rFonts w:ascii="Arial" w:hAnsi="Arial" w:cs="Arial"/>
          <w:sz w:val="20"/>
          <w:szCs w:val="20"/>
        </w:rPr>
        <w:t xml:space="preserve"> has regular, unrestricted access to family and lawyers of his choice and is not subjected to torture and other </w:t>
      </w:r>
      <w:proofErr w:type="gramStart"/>
      <w:r w:rsidRPr="00526CBC">
        <w:rPr>
          <w:rFonts w:ascii="Arial" w:hAnsi="Arial" w:cs="Arial"/>
          <w:sz w:val="20"/>
          <w:szCs w:val="20"/>
        </w:rPr>
        <w:t>ill-treatment;</w:t>
      </w:r>
      <w:proofErr w:type="gramEnd"/>
    </w:p>
    <w:p w14:paraId="02E46F3A" w14:textId="77777777" w:rsidR="00FA75F3" w:rsidRPr="00526CBC" w:rsidRDefault="00FA75F3" w:rsidP="00FC47E5">
      <w:pPr>
        <w:pStyle w:val="ListParagraph"/>
        <w:numPr>
          <w:ilvl w:val="0"/>
          <w:numId w:val="2"/>
        </w:numPr>
        <w:spacing w:after="0" w:line="240" w:lineRule="auto"/>
        <w:jc w:val="both"/>
        <w:rPr>
          <w:rFonts w:ascii="Arial" w:hAnsi="Arial" w:cs="Arial"/>
          <w:sz w:val="20"/>
          <w:szCs w:val="20"/>
        </w:rPr>
      </w:pPr>
      <w:r w:rsidRPr="00526CBC">
        <w:rPr>
          <w:rFonts w:ascii="Arial" w:hAnsi="Arial" w:cs="Arial"/>
          <w:sz w:val="20"/>
          <w:szCs w:val="20"/>
        </w:rPr>
        <w:t xml:space="preserve">Immediately stop surveillance, </w:t>
      </w:r>
      <w:proofErr w:type="gramStart"/>
      <w:r w:rsidRPr="00526CBC">
        <w:rPr>
          <w:rFonts w:ascii="Arial" w:hAnsi="Arial" w:cs="Arial"/>
          <w:sz w:val="20"/>
          <w:szCs w:val="20"/>
        </w:rPr>
        <w:t>harassment</w:t>
      </w:r>
      <w:proofErr w:type="gramEnd"/>
      <w:r w:rsidRPr="00526CBC">
        <w:rPr>
          <w:rFonts w:ascii="Arial" w:hAnsi="Arial" w:cs="Arial"/>
          <w:sz w:val="20"/>
          <w:szCs w:val="20"/>
        </w:rPr>
        <w:t xml:space="preserve"> and intimidation against the family members of Chang </w:t>
      </w:r>
      <w:proofErr w:type="spellStart"/>
      <w:r w:rsidRPr="00526CBC">
        <w:rPr>
          <w:rFonts w:ascii="Arial" w:hAnsi="Arial" w:cs="Arial"/>
          <w:sz w:val="20"/>
          <w:szCs w:val="20"/>
        </w:rPr>
        <w:t>Weiping</w:t>
      </w:r>
      <w:proofErr w:type="spellEnd"/>
      <w:r w:rsidRPr="00526CBC">
        <w:rPr>
          <w:rFonts w:ascii="Arial" w:hAnsi="Arial" w:cs="Arial"/>
          <w:sz w:val="20"/>
          <w:szCs w:val="20"/>
        </w:rPr>
        <w:t>.</w:t>
      </w:r>
    </w:p>
    <w:p w14:paraId="108BC87C" w14:textId="77777777" w:rsidR="00FA75F3" w:rsidRPr="00526CBC" w:rsidRDefault="00FA75F3" w:rsidP="00FC47E5">
      <w:pPr>
        <w:spacing w:after="0" w:line="240" w:lineRule="auto"/>
        <w:rPr>
          <w:rFonts w:ascii="Arial" w:hAnsi="Arial" w:cs="Arial"/>
          <w:sz w:val="20"/>
          <w:szCs w:val="20"/>
        </w:rPr>
      </w:pPr>
    </w:p>
    <w:p w14:paraId="7E735A1D" w14:textId="16B528BF" w:rsidR="00FC47E5" w:rsidRPr="007177FD" w:rsidRDefault="00FC47E5" w:rsidP="007177FD">
      <w:pPr>
        <w:spacing w:after="0" w:line="240" w:lineRule="auto"/>
        <w:ind w:left="-283"/>
        <w:rPr>
          <w:rFonts w:ascii="Arial" w:hAnsi="Arial" w:cs="Arial"/>
          <w:sz w:val="20"/>
          <w:szCs w:val="20"/>
        </w:rPr>
      </w:pPr>
      <w:r w:rsidRPr="00526CBC">
        <w:rPr>
          <w:rFonts w:ascii="Arial" w:hAnsi="Arial" w:cs="Arial"/>
          <w:sz w:val="20"/>
          <w:szCs w:val="20"/>
        </w:rPr>
        <w:t>S</w:t>
      </w:r>
      <w:r w:rsidR="00FA75F3" w:rsidRPr="00526CBC">
        <w:rPr>
          <w:rFonts w:ascii="Arial" w:hAnsi="Arial" w:cs="Arial"/>
          <w:sz w:val="20"/>
          <w:szCs w:val="20"/>
        </w:rPr>
        <w:t>incerely</w:t>
      </w:r>
      <w:r w:rsidR="007177FD">
        <w:rPr>
          <w:rFonts w:ascii="Arial" w:hAnsi="Arial" w:cs="Arial"/>
          <w:sz w:val="20"/>
          <w:szCs w:val="20"/>
        </w:rPr>
        <w:t>,</w:t>
      </w:r>
    </w:p>
    <w:p w14:paraId="5742DA4B" w14:textId="77777777" w:rsidR="00FA75F3" w:rsidRPr="00FC47E5" w:rsidRDefault="00FA75F3" w:rsidP="00FC47E5">
      <w:pPr>
        <w:pStyle w:val="AIBoxHeading"/>
        <w:shd w:val="clear" w:color="auto" w:fill="D9D9D9" w:themeFill="background1" w:themeFillShade="D9"/>
        <w:spacing w:line="240" w:lineRule="auto"/>
        <w:ind w:left="-288"/>
        <w:rPr>
          <w:rFonts w:ascii="Arial" w:hAnsi="Arial" w:cs="Arial"/>
          <w:b w:val="0"/>
          <w:szCs w:val="32"/>
        </w:rPr>
      </w:pPr>
      <w:r w:rsidRPr="00FC47E5">
        <w:rPr>
          <w:rFonts w:ascii="Arial" w:hAnsi="Arial" w:cs="Arial"/>
          <w:b w:val="0"/>
          <w:szCs w:val="32"/>
        </w:rPr>
        <w:lastRenderedPageBreak/>
        <w:t>Additional information</w:t>
      </w:r>
    </w:p>
    <w:p w14:paraId="3ABD4317" w14:textId="77777777" w:rsidR="00FA75F3" w:rsidRPr="00FC47E5" w:rsidRDefault="00FA75F3" w:rsidP="00FC47E5">
      <w:pPr>
        <w:spacing w:after="0" w:line="240" w:lineRule="auto"/>
        <w:ind w:left="-288"/>
        <w:rPr>
          <w:rFonts w:ascii="Arial" w:hAnsi="Arial" w:cs="Arial"/>
          <w:iCs/>
          <w:szCs w:val="18"/>
        </w:rPr>
      </w:pPr>
    </w:p>
    <w:p w14:paraId="09C3AD04"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is a human rights lawyer in Baoji City, Shaanxi, who is known for his work defending the rights of people facing discrimination based on their health status, sex/gender identity and sexual orientation. Due to his outspokenness and the sensitivity of his work, the Baoji City Judicial </w:t>
      </w:r>
      <w:r w:rsidRPr="00526CBC">
        <w:rPr>
          <w:rFonts w:ascii="Arial" w:hAnsi="Arial" w:cs="Arial"/>
          <w:iCs/>
          <w:sz w:val="20"/>
          <w:szCs w:val="20"/>
          <w:lang w:val="en-US" w:eastAsia="zh-CN"/>
        </w:rPr>
        <w:t xml:space="preserve">Administration </w:t>
      </w:r>
      <w:r w:rsidRPr="00526CBC">
        <w:rPr>
          <w:rFonts w:ascii="Arial" w:hAnsi="Arial" w:cs="Arial"/>
          <w:iCs/>
          <w:sz w:val="20"/>
          <w:szCs w:val="20"/>
          <w:lang w:eastAsia="zh-CN"/>
        </w:rPr>
        <w:t>B</w:t>
      </w:r>
      <w:r w:rsidRPr="00526CBC">
        <w:rPr>
          <w:rFonts w:ascii="Arial" w:hAnsi="Arial" w:cs="Arial"/>
          <w:iCs/>
          <w:sz w:val="20"/>
          <w:szCs w:val="20"/>
        </w:rPr>
        <w:t xml:space="preserve">ureau suspended his law licence in October 2018. As a result of continued pressure and interference from the authorities,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unable to obtain employment at other law firms in 2019. Finally, in January 2020, the authorities officially revoked his law licence. </w:t>
      </w:r>
    </w:p>
    <w:p w14:paraId="32D115E5" w14:textId="77777777" w:rsidR="00FA75F3" w:rsidRPr="00526CBC" w:rsidRDefault="00FA75F3" w:rsidP="00FC47E5">
      <w:pPr>
        <w:spacing w:after="0" w:line="240" w:lineRule="auto"/>
        <w:ind w:left="-288"/>
        <w:jc w:val="both"/>
        <w:rPr>
          <w:rFonts w:ascii="Arial" w:hAnsi="Arial" w:cs="Arial"/>
          <w:iCs/>
          <w:sz w:val="20"/>
          <w:szCs w:val="20"/>
        </w:rPr>
      </w:pPr>
    </w:p>
    <w:p w14:paraId="1A41C8D0" w14:textId="0A840DA8"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away by the authorities on October </w:t>
      </w:r>
      <w:r w:rsidR="00526CBC" w:rsidRPr="00526CBC">
        <w:rPr>
          <w:rFonts w:ascii="Arial" w:hAnsi="Arial" w:cs="Arial"/>
          <w:iCs/>
          <w:sz w:val="20"/>
          <w:szCs w:val="20"/>
        </w:rPr>
        <w:t xml:space="preserve">22, </w:t>
      </w:r>
      <w:r w:rsidRPr="00526CBC">
        <w:rPr>
          <w:rFonts w:ascii="Arial" w:hAnsi="Arial" w:cs="Arial"/>
          <w:iCs/>
          <w:sz w:val="20"/>
          <w:szCs w:val="20"/>
        </w:rPr>
        <w:t xml:space="preserve">2020. As he was living alone at the time, no one knew about the arrest until the authorities informed Chang’s wife through a phone call later that evening. The authorities have yet to provide any documentation about the details of Chang’s arrest.   </w:t>
      </w:r>
    </w:p>
    <w:p w14:paraId="68C18623" w14:textId="77777777" w:rsidR="00FA75F3" w:rsidRPr="00526CBC" w:rsidRDefault="00FA75F3" w:rsidP="00FC47E5">
      <w:pPr>
        <w:spacing w:after="0" w:line="240" w:lineRule="auto"/>
        <w:ind w:left="-288"/>
        <w:jc w:val="both"/>
        <w:rPr>
          <w:rFonts w:ascii="Arial" w:hAnsi="Arial" w:cs="Arial"/>
          <w:iCs/>
          <w:sz w:val="20"/>
          <w:szCs w:val="20"/>
        </w:rPr>
      </w:pPr>
    </w:p>
    <w:p w14:paraId="6343DDDB" w14:textId="5568128D"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hAnsi="Arial" w:cs="Arial"/>
          <w:iCs/>
          <w:sz w:val="20"/>
          <w:szCs w:val="20"/>
        </w:rPr>
        <w:t>On October</w:t>
      </w:r>
      <w:r w:rsidR="00526CBC" w:rsidRPr="00526CBC">
        <w:rPr>
          <w:rFonts w:ascii="Arial" w:hAnsi="Arial" w:cs="Arial"/>
          <w:iCs/>
          <w:sz w:val="20"/>
          <w:szCs w:val="20"/>
        </w:rPr>
        <w:t xml:space="preserve"> 26</w:t>
      </w:r>
      <w:r w:rsidRPr="00526CBC">
        <w:rPr>
          <w:rFonts w:ascii="Arial" w:hAnsi="Arial" w:cs="Arial"/>
          <w:iCs/>
          <w:sz w:val="20"/>
          <w:szCs w:val="20"/>
        </w:rPr>
        <w:t xml:space="preserve">, Chang’s father and lawyers Chang’s family had appointed to represent him went together to </w:t>
      </w:r>
      <w:proofErr w:type="spellStart"/>
      <w:r w:rsidRPr="00526CBC">
        <w:rPr>
          <w:rFonts w:ascii="Arial" w:hAnsi="Arial" w:cs="Arial"/>
          <w:iCs/>
          <w:sz w:val="20"/>
          <w:szCs w:val="20"/>
        </w:rPr>
        <w:t>Gaoxin</w:t>
      </w:r>
      <w:proofErr w:type="spellEnd"/>
      <w:r w:rsidRPr="00526CBC">
        <w:rPr>
          <w:rFonts w:ascii="Arial" w:hAnsi="Arial" w:cs="Arial"/>
          <w:iCs/>
          <w:sz w:val="20"/>
          <w:szCs w:val="20"/>
        </w:rPr>
        <w:t xml:space="preserve"> District Branch of the Baoji City Public Security Bureau to seek information regarding Chang’s arrest. All their requests – including for legal documentation, access to Chang and an application for bail – were rejected. </w:t>
      </w:r>
      <w:r w:rsidRPr="00526CBC">
        <w:rPr>
          <w:rFonts w:ascii="Arial" w:eastAsiaTheme="minorEastAsia" w:hAnsi="Arial" w:cs="Arial"/>
          <w:iCs/>
          <w:sz w:val="20"/>
          <w:szCs w:val="20"/>
          <w:lang w:val="en-US" w:eastAsia="zh-CN"/>
        </w:rPr>
        <w:t xml:space="preserve">Since then, Chang’s lawyers submitted multiple applications to visit Chang, all of which were rejected.  </w:t>
      </w:r>
    </w:p>
    <w:p w14:paraId="3DA2FF0A" w14:textId="77777777"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p>
    <w:p w14:paraId="311EEC5D" w14:textId="5AC2CC92" w:rsidR="00FA75F3" w:rsidRPr="00526CBC" w:rsidRDefault="00FA75F3" w:rsidP="00FC47E5">
      <w:pPr>
        <w:spacing w:after="0" w:line="240" w:lineRule="auto"/>
        <w:ind w:left="-288"/>
        <w:jc w:val="both"/>
        <w:rPr>
          <w:rFonts w:ascii="Arial" w:eastAsiaTheme="minorEastAsia" w:hAnsi="Arial" w:cs="Arial"/>
          <w:iCs/>
          <w:sz w:val="20"/>
          <w:szCs w:val="20"/>
          <w:lang w:val="en-US" w:eastAsia="zh-CN"/>
        </w:rPr>
      </w:pPr>
      <w:r w:rsidRPr="00526CBC">
        <w:rPr>
          <w:rFonts w:ascii="Arial" w:eastAsiaTheme="minorEastAsia" w:hAnsi="Arial" w:cs="Arial"/>
          <w:iCs/>
          <w:sz w:val="20"/>
          <w:szCs w:val="20"/>
          <w:lang w:val="en-US" w:eastAsia="zh-CN"/>
        </w:rPr>
        <w:t>The authorities allowed Chang’s father only once to see him for 10 minutes o</w:t>
      </w:r>
      <w:r w:rsidR="00526CBC" w:rsidRPr="00526CBC">
        <w:rPr>
          <w:rFonts w:ascii="Arial" w:eastAsiaTheme="minorEastAsia" w:hAnsi="Arial" w:cs="Arial"/>
          <w:iCs/>
          <w:sz w:val="20"/>
          <w:szCs w:val="20"/>
          <w:lang w:val="en-US" w:eastAsia="zh-CN"/>
        </w:rPr>
        <w:t xml:space="preserve">n </w:t>
      </w:r>
      <w:r w:rsidRPr="00526CBC">
        <w:rPr>
          <w:rFonts w:ascii="Arial" w:eastAsiaTheme="minorEastAsia" w:hAnsi="Arial" w:cs="Arial"/>
          <w:iCs/>
          <w:sz w:val="20"/>
          <w:szCs w:val="20"/>
          <w:lang w:val="en-US" w:eastAsia="zh-CN"/>
        </w:rPr>
        <w:t xml:space="preserve">November </w:t>
      </w:r>
      <w:r w:rsidR="00526CBC" w:rsidRPr="00526CBC">
        <w:rPr>
          <w:rFonts w:ascii="Arial" w:eastAsiaTheme="minorEastAsia" w:hAnsi="Arial" w:cs="Arial"/>
          <w:iCs/>
          <w:sz w:val="20"/>
          <w:szCs w:val="20"/>
          <w:lang w:val="en-US" w:eastAsia="zh-CN"/>
        </w:rPr>
        <w:t xml:space="preserve">25, </w:t>
      </w:r>
      <w:r w:rsidRPr="00526CBC">
        <w:rPr>
          <w:rFonts w:ascii="Arial" w:eastAsiaTheme="minorEastAsia" w:hAnsi="Arial" w:cs="Arial"/>
          <w:iCs/>
          <w:sz w:val="20"/>
          <w:szCs w:val="20"/>
          <w:lang w:val="en-US" w:eastAsia="zh-CN"/>
        </w:rPr>
        <w:t xml:space="preserve">2020. During the short visit, Chang seemed to be unusually discreet about his condition. He told his family not to speak up about his case and expressed his wish that they would take care of each other. According to his father, it sounded like he was saying farewell to them. His family are very worried that Chang might have once again been subjected to torture and other ill-treatment. </w:t>
      </w:r>
    </w:p>
    <w:p w14:paraId="0A5E7B70" w14:textId="77777777" w:rsidR="00FA75F3" w:rsidRPr="00526CBC" w:rsidRDefault="00FA75F3" w:rsidP="00FC47E5">
      <w:pPr>
        <w:spacing w:after="0" w:line="240" w:lineRule="auto"/>
        <w:ind w:left="-288"/>
        <w:jc w:val="both"/>
        <w:rPr>
          <w:rFonts w:ascii="Arial" w:hAnsi="Arial" w:cs="Arial"/>
          <w:iCs/>
          <w:sz w:val="20"/>
          <w:szCs w:val="20"/>
        </w:rPr>
      </w:pPr>
    </w:p>
    <w:p w14:paraId="65B22E62" w14:textId="7D7E1C69"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Prior to being formally arrested, 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held under “residential surveillance in a designated location” (RSDL). He had been previously detained for 10 days in January 2020 after attending an informal and private </w:t>
      </w:r>
      <w:proofErr w:type="gramStart"/>
      <w:r w:rsidRPr="00526CBC">
        <w:rPr>
          <w:rFonts w:ascii="Arial" w:hAnsi="Arial" w:cs="Arial"/>
          <w:iCs/>
          <w:sz w:val="20"/>
          <w:szCs w:val="20"/>
        </w:rPr>
        <w:t>meeting</w:t>
      </w:r>
      <w:proofErr w:type="gramEnd"/>
      <w:r w:rsidRPr="00526CBC">
        <w:rPr>
          <w:rFonts w:ascii="Arial" w:hAnsi="Arial" w:cs="Arial"/>
          <w:iCs/>
          <w:sz w:val="20"/>
          <w:szCs w:val="20"/>
        </w:rPr>
        <w:t xml:space="preserve"> in the city of Xiamen in December 2019 at which human rights activists </w:t>
      </w:r>
      <w:r w:rsidRPr="00526CBC">
        <w:rPr>
          <w:rFonts w:ascii="Arial" w:hAnsi="Arial" w:cs="Arial"/>
          <w:sz w:val="20"/>
          <w:szCs w:val="20"/>
        </w:rPr>
        <w:t xml:space="preserve">discussed the situation of civil society and current affairs in China. </w:t>
      </w:r>
      <w:hyperlink r:id="rId14" w:history="1">
        <w:r w:rsidRPr="00526CBC">
          <w:rPr>
            <w:rStyle w:val="Hyperlink"/>
            <w:rFonts w:ascii="Arial" w:hAnsi="Arial" w:cs="Arial"/>
            <w:sz w:val="20"/>
            <w:szCs w:val="20"/>
          </w:rPr>
          <w:t xml:space="preserve">Ding </w:t>
        </w:r>
        <w:proofErr w:type="spellStart"/>
        <w:r w:rsidRPr="00526CBC">
          <w:rPr>
            <w:rStyle w:val="Hyperlink"/>
            <w:rFonts w:ascii="Arial" w:hAnsi="Arial" w:cs="Arial"/>
            <w:sz w:val="20"/>
            <w:szCs w:val="20"/>
          </w:rPr>
          <w:t>Jiaxi</w:t>
        </w:r>
        <w:proofErr w:type="spellEnd"/>
      </w:hyperlink>
      <w:r w:rsidRPr="00526CBC">
        <w:rPr>
          <w:rFonts w:ascii="Arial" w:hAnsi="Arial" w:cs="Arial"/>
          <w:sz w:val="20"/>
          <w:szCs w:val="20"/>
        </w:rPr>
        <w:t xml:space="preserve">, another human rights lawyer who also attended the Xiamen meeting, has been detained since December </w:t>
      </w:r>
      <w:r w:rsidR="00526CBC" w:rsidRPr="00526CBC">
        <w:rPr>
          <w:rFonts w:ascii="Arial" w:hAnsi="Arial" w:cs="Arial"/>
          <w:sz w:val="20"/>
          <w:szCs w:val="20"/>
        </w:rPr>
        <w:t xml:space="preserve">26, </w:t>
      </w:r>
      <w:r w:rsidRPr="00526CBC">
        <w:rPr>
          <w:rFonts w:ascii="Arial" w:hAnsi="Arial" w:cs="Arial"/>
          <w:sz w:val="20"/>
          <w:szCs w:val="20"/>
        </w:rPr>
        <w:t>2019.</w:t>
      </w:r>
    </w:p>
    <w:p w14:paraId="7FAA565D" w14:textId="77777777" w:rsidR="00FA75F3" w:rsidRPr="00526CBC" w:rsidRDefault="00FA75F3" w:rsidP="00FC47E5">
      <w:pPr>
        <w:spacing w:after="0" w:line="240" w:lineRule="auto"/>
        <w:ind w:left="-288"/>
        <w:jc w:val="both"/>
        <w:rPr>
          <w:rFonts w:ascii="Arial" w:hAnsi="Arial" w:cs="Arial"/>
          <w:iCs/>
          <w:sz w:val="20"/>
          <w:szCs w:val="20"/>
        </w:rPr>
      </w:pPr>
    </w:p>
    <w:p w14:paraId="44C03C26" w14:textId="77777777" w:rsidR="00FA75F3" w:rsidRPr="00526CBC" w:rsidRDefault="00FA75F3" w:rsidP="00FC47E5">
      <w:pPr>
        <w:spacing w:after="0" w:line="240" w:lineRule="auto"/>
        <w:ind w:left="-288"/>
        <w:jc w:val="both"/>
        <w:rPr>
          <w:rFonts w:ascii="Arial" w:hAnsi="Arial" w:cs="Arial"/>
          <w:iCs/>
          <w:sz w:val="20"/>
          <w:szCs w:val="20"/>
        </w:rPr>
      </w:pPr>
      <w:r w:rsidRPr="00526CBC">
        <w:rPr>
          <w:rFonts w:ascii="Arial" w:hAnsi="Arial" w:cs="Arial"/>
          <w:iCs/>
          <w:sz w:val="20"/>
          <w:szCs w:val="20"/>
        </w:rPr>
        <w:t xml:space="preserve">Chang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was taken into custody six days after releasing a </w:t>
      </w:r>
      <w:hyperlink r:id="rId15" w:history="1">
        <w:r w:rsidRPr="00526CBC">
          <w:rPr>
            <w:rStyle w:val="Hyperlink"/>
            <w:rFonts w:ascii="Arial" w:hAnsi="Arial" w:cs="Arial"/>
            <w:iCs/>
            <w:sz w:val="20"/>
            <w:szCs w:val="20"/>
          </w:rPr>
          <w:t>video clip</w:t>
        </w:r>
      </w:hyperlink>
      <w:r w:rsidRPr="00526CBC">
        <w:rPr>
          <w:rStyle w:val="Hyperlink"/>
          <w:rFonts w:ascii="Arial" w:hAnsi="Arial" w:cs="Arial"/>
          <w:iCs/>
          <w:sz w:val="20"/>
          <w:szCs w:val="20"/>
        </w:rPr>
        <w:t xml:space="preserve"> </w:t>
      </w:r>
      <w:r w:rsidRPr="00526CBC">
        <w:rPr>
          <w:rStyle w:val="Hyperlink"/>
          <w:rFonts w:ascii="Arial" w:hAnsi="Arial" w:cs="Arial"/>
          <w:iCs/>
          <w:color w:val="auto"/>
          <w:sz w:val="20"/>
          <w:szCs w:val="20"/>
        </w:rPr>
        <w:t>on YouTube</w:t>
      </w:r>
      <w:r w:rsidRPr="00526CBC">
        <w:rPr>
          <w:rFonts w:ascii="Arial" w:hAnsi="Arial" w:cs="Arial"/>
          <w:iCs/>
          <w:color w:val="auto"/>
          <w:sz w:val="20"/>
          <w:szCs w:val="20"/>
        </w:rPr>
        <w:t xml:space="preserve"> </w:t>
      </w:r>
      <w:r w:rsidRPr="00526CBC">
        <w:rPr>
          <w:rFonts w:ascii="Arial" w:hAnsi="Arial" w:cs="Arial"/>
          <w:iCs/>
          <w:sz w:val="20"/>
          <w:szCs w:val="20"/>
        </w:rPr>
        <w:t xml:space="preserve">in which he shared details of how he had been subjected to torture during his detention in January 2020. Chen </w:t>
      </w:r>
      <w:proofErr w:type="spellStart"/>
      <w:r w:rsidRPr="00526CBC">
        <w:rPr>
          <w:rFonts w:ascii="Arial" w:hAnsi="Arial" w:cs="Arial"/>
          <w:iCs/>
          <w:sz w:val="20"/>
          <w:szCs w:val="20"/>
        </w:rPr>
        <w:t>Weiping</w:t>
      </w:r>
      <w:proofErr w:type="spellEnd"/>
      <w:r w:rsidRPr="00526CBC">
        <w:rPr>
          <w:rFonts w:ascii="Arial" w:hAnsi="Arial" w:cs="Arial"/>
          <w:iCs/>
          <w:sz w:val="20"/>
          <w:szCs w:val="20"/>
        </w:rPr>
        <w:t xml:space="preserve"> said that police tied him to a restraining device known as a “tiger chair” for 24 hours a day and that he was interrogated 16 times. He also reported being subjected to heavy surveillance after his release.  </w:t>
      </w:r>
    </w:p>
    <w:p w14:paraId="1DD05C24" w14:textId="77777777" w:rsidR="00FA75F3" w:rsidRPr="00FC47E5" w:rsidRDefault="00FA75F3" w:rsidP="00FC47E5">
      <w:pPr>
        <w:spacing w:after="0" w:line="240" w:lineRule="auto"/>
        <w:ind w:left="-288"/>
        <w:rPr>
          <w:rFonts w:ascii="Arial" w:hAnsi="Arial" w:cs="Arial"/>
          <w:iCs/>
          <w:szCs w:val="18"/>
          <w:lang w:val="en-US"/>
        </w:rPr>
      </w:pPr>
    </w:p>
    <w:p w14:paraId="5D6B9EDA" w14:textId="77777777" w:rsidR="00FA75F3" w:rsidRPr="00FC47E5" w:rsidRDefault="00FA75F3" w:rsidP="00FC47E5">
      <w:pPr>
        <w:pStyle w:val="NoSpacing"/>
        <w:ind w:left="-288"/>
        <w:jc w:val="both"/>
        <w:rPr>
          <w:rFonts w:ascii="Arial" w:hAnsi="Arial" w:cs="Arial"/>
          <w:lang w:val="en-HK" w:eastAsia="zh-CN"/>
        </w:rPr>
      </w:pPr>
    </w:p>
    <w:p w14:paraId="04B9FFDE"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PREFERRED LANGUAGE TO ADDRESS TARGET: </w:t>
      </w:r>
      <w:r w:rsidRPr="00FC47E5">
        <w:rPr>
          <w:rFonts w:ascii="Arial" w:hAnsi="Arial" w:cs="Arial"/>
          <w:sz w:val="20"/>
          <w:szCs w:val="20"/>
        </w:rPr>
        <w:t>English or Chinese</w:t>
      </w:r>
    </w:p>
    <w:p w14:paraId="6E99A5FC" w14:textId="77777777" w:rsidR="00FA75F3" w:rsidRPr="00FC47E5" w:rsidRDefault="00FA75F3" w:rsidP="00FC47E5">
      <w:pPr>
        <w:spacing w:after="0" w:line="240" w:lineRule="auto"/>
        <w:ind w:left="-288"/>
        <w:rPr>
          <w:rFonts w:ascii="Arial" w:hAnsi="Arial" w:cs="Arial"/>
          <w:color w:val="0070C0"/>
          <w:sz w:val="20"/>
          <w:szCs w:val="20"/>
        </w:rPr>
      </w:pPr>
      <w:r w:rsidRPr="00FC47E5">
        <w:rPr>
          <w:rFonts w:ascii="Arial" w:hAnsi="Arial" w:cs="Arial"/>
          <w:sz w:val="20"/>
          <w:szCs w:val="20"/>
        </w:rPr>
        <w:t>You can also write in your own language.</w:t>
      </w:r>
    </w:p>
    <w:p w14:paraId="1781B98C" w14:textId="77777777" w:rsidR="00FA75F3" w:rsidRPr="00FC47E5" w:rsidRDefault="00FA75F3" w:rsidP="00FC47E5">
      <w:pPr>
        <w:spacing w:after="0" w:line="240" w:lineRule="auto"/>
        <w:ind w:left="-288"/>
        <w:rPr>
          <w:rFonts w:ascii="Arial" w:hAnsi="Arial" w:cs="Arial"/>
          <w:color w:val="0070C0"/>
          <w:sz w:val="20"/>
          <w:szCs w:val="20"/>
        </w:rPr>
      </w:pPr>
    </w:p>
    <w:p w14:paraId="66B7F338" w14:textId="6D1D40AF" w:rsidR="00FA75F3" w:rsidRPr="00FC47E5" w:rsidRDefault="00FA75F3" w:rsidP="00FC47E5">
      <w:pPr>
        <w:spacing w:after="0" w:line="240" w:lineRule="auto"/>
        <w:ind w:left="-288"/>
        <w:rPr>
          <w:rFonts w:ascii="Arial" w:hAnsi="Arial" w:cs="Arial"/>
          <w:sz w:val="20"/>
          <w:szCs w:val="20"/>
        </w:rPr>
      </w:pPr>
      <w:r w:rsidRPr="00FC47E5">
        <w:rPr>
          <w:rFonts w:ascii="Arial" w:hAnsi="Arial" w:cs="Arial"/>
          <w:b/>
          <w:sz w:val="20"/>
          <w:szCs w:val="20"/>
        </w:rPr>
        <w:t xml:space="preserve">PLEASE TAKE ACTION AS SOON AS POSSIBLE UNTIL: June </w:t>
      </w:r>
      <w:r w:rsidR="00FC47E5">
        <w:rPr>
          <w:rFonts w:ascii="Arial" w:hAnsi="Arial" w:cs="Arial"/>
          <w:b/>
          <w:sz w:val="20"/>
          <w:szCs w:val="20"/>
        </w:rPr>
        <w:t xml:space="preserve">28, </w:t>
      </w:r>
      <w:r w:rsidRPr="00FC47E5">
        <w:rPr>
          <w:rFonts w:ascii="Arial" w:hAnsi="Arial" w:cs="Arial"/>
          <w:b/>
          <w:sz w:val="20"/>
          <w:szCs w:val="20"/>
        </w:rPr>
        <w:t>2021</w:t>
      </w:r>
    </w:p>
    <w:p w14:paraId="39FA907F" w14:textId="77777777" w:rsidR="00FA75F3" w:rsidRPr="00FC47E5" w:rsidRDefault="00FA75F3" w:rsidP="00FC47E5">
      <w:pPr>
        <w:spacing w:after="0" w:line="240" w:lineRule="auto"/>
        <w:ind w:left="-288"/>
        <w:rPr>
          <w:rFonts w:ascii="Arial" w:hAnsi="Arial" w:cs="Arial"/>
          <w:sz w:val="20"/>
          <w:szCs w:val="20"/>
        </w:rPr>
      </w:pPr>
      <w:r w:rsidRPr="00FC47E5">
        <w:rPr>
          <w:rFonts w:ascii="Arial" w:hAnsi="Arial" w:cs="Arial"/>
          <w:sz w:val="20"/>
          <w:szCs w:val="20"/>
        </w:rPr>
        <w:t>Please check with the Amnesty office in your country if you wish to send appeals after the deadline.</w:t>
      </w:r>
    </w:p>
    <w:p w14:paraId="5C863A37" w14:textId="77777777" w:rsidR="00FA75F3" w:rsidRPr="00FC47E5" w:rsidRDefault="00FA75F3" w:rsidP="00FC47E5">
      <w:pPr>
        <w:spacing w:after="0" w:line="240" w:lineRule="auto"/>
        <w:ind w:left="-288"/>
        <w:rPr>
          <w:rFonts w:ascii="Arial" w:hAnsi="Arial" w:cs="Arial"/>
          <w:b/>
          <w:sz w:val="20"/>
          <w:szCs w:val="20"/>
        </w:rPr>
      </w:pPr>
    </w:p>
    <w:p w14:paraId="24744745"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NAME AND PRONOUN: Chang </w:t>
      </w:r>
      <w:proofErr w:type="spellStart"/>
      <w:r w:rsidRPr="00FC47E5">
        <w:rPr>
          <w:rFonts w:ascii="Arial" w:hAnsi="Arial" w:cs="Arial"/>
          <w:b/>
          <w:sz w:val="20"/>
          <w:szCs w:val="20"/>
        </w:rPr>
        <w:t>Weiping</w:t>
      </w:r>
      <w:proofErr w:type="spellEnd"/>
      <w:r w:rsidRPr="00FC47E5">
        <w:rPr>
          <w:rFonts w:ascii="Arial" w:hAnsi="Arial" w:cs="Arial"/>
          <w:b/>
          <w:sz w:val="20"/>
          <w:szCs w:val="20"/>
        </w:rPr>
        <w:t xml:space="preserve"> (He/Him)</w:t>
      </w:r>
    </w:p>
    <w:p w14:paraId="1BDEDC23" w14:textId="77777777" w:rsidR="00FA75F3" w:rsidRPr="00FC47E5" w:rsidRDefault="00FA75F3" w:rsidP="00FC47E5">
      <w:pPr>
        <w:spacing w:after="0" w:line="240" w:lineRule="auto"/>
        <w:ind w:left="-288"/>
        <w:rPr>
          <w:rFonts w:ascii="Arial" w:hAnsi="Arial" w:cs="Arial"/>
          <w:b/>
          <w:sz w:val="20"/>
          <w:szCs w:val="20"/>
        </w:rPr>
      </w:pPr>
    </w:p>
    <w:p w14:paraId="4FAFFBC9" w14:textId="77777777" w:rsidR="00FA75F3" w:rsidRPr="00FC47E5" w:rsidRDefault="00FA75F3" w:rsidP="00FC47E5">
      <w:pPr>
        <w:spacing w:after="0" w:line="240" w:lineRule="auto"/>
        <w:ind w:left="-288"/>
        <w:rPr>
          <w:rFonts w:ascii="Arial" w:hAnsi="Arial" w:cs="Arial"/>
          <w:b/>
          <w:sz w:val="20"/>
          <w:szCs w:val="20"/>
        </w:rPr>
      </w:pPr>
      <w:r w:rsidRPr="00FC47E5">
        <w:rPr>
          <w:rFonts w:ascii="Arial" w:hAnsi="Arial" w:cs="Arial"/>
          <w:b/>
          <w:sz w:val="20"/>
          <w:szCs w:val="20"/>
        </w:rPr>
        <w:t xml:space="preserve">LINK TO PREVIOUS UA: </w:t>
      </w:r>
      <w:hyperlink r:id="rId16" w:history="1">
        <w:r w:rsidRPr="00FC47E5">
          <w:rPr>
            <w:rStyle w:val="Hyperlink"/>
            <w:rFonts w:ascii="Arial" w:hAnsi="Arial" w:cs="Arial"/>
            <w:sz w:val="20"/>
            <w:szCs w:val="20"/>
          </w:rPr>
          <w:t>https://www.amnesty.org/en/documents/asa17/3333/2020/en/</w:t>
        </w:r>
      </w:hyperlink>
      <w:r w:rsidRPr="00FC47E5">
        <w:rPr>
          <w:rFonts w:ascii="Arial" w:hAnsi="Arial" w:cs="Arial"/>
          <w:b/>
          <w:sz w:val="20"/>
          <w:szCs w:val="20"/>
        </w:rPr>
        <w:t xml:space="preserve"> </w:t>
      </w:r>
    </w:p>
    <w:p w14:paraId="2D5B3C64" w14:textId="77777777" w:rsidR="00FA75F3" w:rsidRPr="00FC47E5" w:rsidRDefault="00FA75F3" w:rsidP="00FC47E5">
      <w:pPr>
        <w:spacing w:after="0" w:line="240" w:lineRule="auto"/>
        <w:rPr>
          <w:rFonts w:ascii="Arial" w:hAnsi="Arial" w:cs="Arial"/>
          <w:b/>
          <w:sz w:val="20"/>
          <w:szCs w:val="20"/>
        </w:rPr>
      </w:pPr>
    </w:p>
    <w:p w14:paraId="20289129" w14:textId="77777777" w:rsidR="00FA75F3" w:rsidRPr="00FC47E5" w:rsidRDefault="00FA75F3" w:rsidP="00FC47E5">
      <w:pPr>
        <w:spacing w:line="240" w:lineRule="auto"/>
        <w:rPr>
          <w:rFonts w:ascii="Arial" w:hAnsi="Arial" w:cs="Arial"/>
        </w:rPr>
      </w:pPr>
    </w:p>
    <w:p w14:paraId="221ABA75" w14:textId="77777777" w:rsidR="002D45FD" w:rsidRPr="00FC47E5" w:rsidRDefault="0088038F" w:rsidP="00FC47E5">
      <w:pPr>
        <w:spacing w:line="240" w:lineRule="auto"/>
        <w:rPr>
          <w:rFonts w:ascii="Arial" w:hAnsi="Arial" w:cs="Arial"/>
        </w:rPr>
      </w:pPr>
    </w:p>
    <w:sectPr w:rsidR="002D45FD" w:rsidRPr="00FC47E5" w:rsidSect="00EE308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7712" w14:textId="77777777" w:rsidR="0088038F" w:rsidRDefault="0088038F" w:rsidP="00FA75F3">
      <w:pPr>
        <w:spacing w:after="0" w:line="240" w:lineRule="auto"/>
      </w:pPr>
      <w:r>
        <w:separator/>
      </w:r>
    </w:p>
  </w:endnote>
  <w:endnote w:type="continuationSeparator" w:id="0">
    <w:p w14:paraId="41EE9DB5" w14:textId="77777777" w:rsidR="0088038F" w:rsidRDefault="0088038F" w:rsidP="00FA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1DC0"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3C5B473C" w14:textId="77777777" w:rsidR="005234E2" w:rsidRDefault="005234E2" w:rsidP="005234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hyperlink>
  </w:p>
  <w:p w14:paraId="20DC0C7F" w14:textId="77777777" w:rsidR="005234E2" w:rsidRDefault="0052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497" w14:textId="7FD27013" w:rsidR="005234E2" w:rsidRDefault="005234E2">
    <w:pPr>
      <w:pStyle w:val="Footer"/>
    </w:pPr>
    <w:r>
      <w:rPr>
        <w:noProof/>
      </w:rPr>
      <w:drawing>
        <wp:inline distT="0" distB="0" distL="0" distR="0" wp14:anchorId="37F0D849" wp14:editId="6A05E942">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58B5" w14:textId="77777777" w:rsidR="0088038F" w:rsidRDefault="0088038F" w:rsidP="00FA75F3">
      <w:pPr>
        <w:spacing w:after="0" w:line="240" w:lineRule="auto"/>
      </w:pPr>
      <w:r>
        <w:separator/>
      </w:r>
    </w:p>
  </w:footnote>
  <w:footnote w:type="continuationSeparator" w:id="0">
    <w:p w14:paraId="1B4ACDC8" w14:textId="77777777" w:rsidR="0088038F" w:rsidRDefault="0088038F" w:rsidP="00FA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0E8B" w14:textId="568D03FB" w:rsidR="0018288C" w:rsidRDefault="008B1FA5" w:rsidP="0018288C">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sidR="005234E2">
      <w:rPr>
        <w:sz w:val="16"/>
        <w:szCs w:val="16"/>
      </w:rPr>
      <w:t xml:space="preserve">28, </w:t>
    </w:r>
    <w:r>
      <w:rPr>
        <w:sz w:val="16"/>
        <w:szCs w:val="16"/>
      </w:rPr>
      <w:t>2021</w:t>
    </w:r>
  </w:p>
  <w:p w14:paraId="1209E4B5" w14:textId="77777777" w:rsidR="0018288C" w:rsidRPr="00980425" w:rsidRDefault="0088038F"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42A" w14:textId="57128E50" w:rsidR="0018288C" w:rsidRPr="005234E2" w:rsidRDefault="005234E2" w:rsidP="005234E2">
    <w:pPr>
      <w:tabs>
        <w:tab w:val="left" w:pos="6060"/>
        <w:tab w:val="right" w:pos="10203"/>
      </w:tabs>
      <w:spacing w:after="0"/>
      <w:rPr>
        <w:sz w:val="16"/>
        <w:szCs w:val="16"/>
      </w:rPr>
    </w:pPr>
    <w:r>
      <w:rPr>
        <w:sz w:val="16"/>
        <w:szCs w:val="16"/>
      </w:rPr>
      <w:t xml:space="preserve">Second UA: 164/20 Index: </w:t>
    </w:r>
    <w:r w:rsidRPr="00F75539">
      <w:rPr>
        <w:sz w:val="16"/>
        <w:szCs w:val="16"/>
      </w:rPr>
      <w:t>ASA 17/4023/2021</w:t>
    </w:r>
    <w:r>
      <w:rPr>
        <w:sz w:val="16"/>
        <w:szCs w:val="16"/>
      </w:rPr>
      <w:t xml:space="preserve"> China</w:t>
    </w:r>
    <w:r>
      <w:rPr>
        <w:sz w:val="16"/>
        <w:szCs w:val="16"/>
      </w:rPr>
      <w:tab/>
    </w:r>
    <w:r>
      <w:rPr>
        <w:sz w:val="16"/>
        <w:szCs w:val="16"/>
      </w:rPr>
      <w:tab/>
      <w:t xml:space="preserve">Date: April </w:t>
    </w:r>
    <w:r>
      <w:rPr>
        <w:sz w:val="16"/>
        <w:szCs w:val="16"/>
      </w:rPr>
      <w:t xml:space="preserve">28, </w:t>
    </w:r>
    <w:r>
      <w:rPr>
        <w:sz w:val="16"/>
        <w:szCs w:val="16"/>
      </w:rPr>
      <w:t>2021</w:t>
    </w:r>
  </w:p>
  <w:p w14:paraId="7228B198" w14:textId="77777777" w:rsidR="0018288C" w:rsidRDefault="0088038F"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B9D2C16"/>
    <w:multiLevelType w:val="multilevel"/>
    <w:tmpl w:val="237C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76DD5D97"/>
    <w:multiLevelType w:val="multilevel"/>
    <w:tmpl w:val="44EC8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F3"/>
    <w:rsid w:val="00177A99"/>
    <w:rsid w:val="003B7100"/>
    <w:rsid w:val="003E7E6C"/>
    <w:rsid w:val="005234E2"/>
    <w:rsid w:val="00526CBC"/>
    <w:rsid w:val="007177FD"/>
    <w:rsid w:val="0088038F"/>
    <w:rsid w:val="008B1FA5"/>
    <w:rsid w:val="00EE3088"/>
    <w:rsid w:val="00FA75F3"/>
    <w:rsid w:val="00FC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0DDD"/>
  <w15:chartTrackingRefBased/>
  <w15:docId w15:val="{3D3E816B-4DDA-478A-8DD7-E16A6E4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F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FA75F3"/>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FA75F3"/>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FA75F3"/>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FA75F3"/>
    <w:pPr>
      <w:numPr>
        <w:ilvl w:val="3"/>
        <w:numId w:val="1"/>
      </w:numPr>
      <w:outlineLvl w:val="3"/>
    </w:pPr>
  </w:style>
  <w:style w:type="paragraph" w:styleId="Heading5">
    <w:name w:val="heading 5"/>
    <w:basedOn w:val="Heading4"/>
    <w:next w:val="Normal"/>
    <w:link w:val="Heading5Char"/>
    <w:qFormat/>
    <w:rsid w:val="00FA75F3"/>
    <w:pPr>
      <w:numPr>
        <w:ilvl w:val="4"/>
      </w:numPr>
      <w:outlineLvl w:val="4"/>
    </w:pPr>
  </w:style>
  <w:style w:type="paragraph" w:styleId="Heading6">
    <w:name w:val="heading 6"/>
    <w:basedOn w:val="Heading5"/>
    <w:next w:val="Normal"/>
    <w:link w:val="Heading6Char"/>
    <w:qFormat/>
    <w:rsid w:val="00FA75F3"/>
    <w:pPr>
      <w:numPr>
        <w:ilvl w:val="5"/>
      </w:numPr>
      <w:outlineLvl w:val="5"/>
    </w:pPr>
  </w:style>
  <w:style w:type="paragraph" w:styleId="Heading7">
    <w:name w:val="heading 7"/>
    <w:basedOn w:val="Heading6"/>
    <w:next w:val="Normal"/>
    <w:link w:val="Heading7Char"/>
    <w:qFormat/>
    <w:rsid w:val="00FA75F3"/>
    <w:pPr>
      <w:numPr>
        <w:ilvl w:val="6"/>
      </w:numPr>
      <w:outlineLvl w:val="6"/>
    </w:pPr>
  </w:style>
  <w:style w:type="paragraph" w:styleId="Heading8">
    <w:name w:val="heading 8"/>
    <w:basedOn w:val="Heading7"/>
    <w:next w:val="Normal"/>
    <w:link w:val="Heading8Char"/>
    <w:qFormat/>
    <w:rsid w:val="00FA75F3"/>
    <w:pPr>
      <w:numPr>
        <w:ilvl w:val="7"/>
      </w:numPr>
      <w:outlineLvl w:val="7"/>
    </w:pPr>
  </w:style>
  <w:style w:type="paragraph" w:styleId="Heading9">
    <w:name w:val="heading 9"/>
    <w:basedOn w:val="Heading8"/>
    <w:next w:val="Normal"/>
    <w:link w:val="Heading9Char"/>
    <w:qFormat/>
    <w:rsid w:val="00FA75F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5F3"/>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FA75F3"/>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FA75F3"/>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FA75F3"/>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FA75F3"/>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FA75F3"/>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FA75F3"/>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FA75F3"/>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FA75F3"/>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FA75F3"/>
    <w:rPr>
      <w:rFonts w:cs="Times New Roman"/>
      <w:color w:val="0000FF"/>
      <w:u w:val="single"/>
    </w:rPr>
  </w:style>
  <w:style w:type="paragraph" w:styleId="Header">
    <w:name w:val="header"/>
    <w:basedOn w:val="Normal"/>
    <w:link w:val="HeaderChar"/>
    <w:uiPriority w:val="99"/>
    <w:rsid w:val="00FA75F3"/>
    <w:pPr>
      <w:tabs>
        <w:tab w:val="center" w:pos="4153"/>
        <w:tab w:val="right" w:pos="8306"/>
      </w:tabs>
    </w:pPr>
  </w:style>
  <w:style w:type="character" w:customStyle="1" w:styleId="HeaderChar">
    <w:name w:val="Header Char"/>
    <w:basedOn w:val="DefaultParagraphFont"/>
    <w:link w:val="Header"/>
    <w:uiPriority w:val="99"/>
    <w:rsid w:val="00FA75F3"/>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A75F3"/>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FA75F3"/>
    <w:pPr>
      <w:ind w:left="720"/>
      <w:contextualSpacing/>
    </w:pPr>
  </w:style>
  <w:style w:type="paragraph" w:customStyle="1" w:styleId="AIUrgentActionTopHeading">
    <w:name w:val="AI Urgent Action Top Heading"/>
    <w:basedOn w:val="Normal"/>
    <w:rsid w:val="00FA75F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A75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A75F3"/>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A7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5F3"/>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5234E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234E2"/>
  </w:style>
  <w:style w:type="character" w:customStyle="1" w:styleId="eop">
    <w:name w:val="eop"/>
    <w:basedOn w:val="DefaultParagraphFont"/>
    <w:rsid w:val="005234E2"/>
  </w:style>
  <w:style w:type="character" w:styleId="UnresolvedMention">
    <w:name w:val="Unresolved Mention"/>
    <w:basedOn w:val="DefaultParagraphFont"/>
    <w:uiPriority w:val="99"/>
    <w:semiHidden/>
    <w:unhideWhenUsed/>
    <w:rsid w:val="0052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547">
      <w:bodyDiv w:val="1"/>
      <w:marLeft w:val="0"/>
      <w:marRight w:val="0"/>
      <w:marTop w:val="0"/>
      <w:marBottom w:val="0"/>
      <w:divBdr>
        <w:top w:val="none" w:sz="0" w:space="0" w:color="auto"/>
        <w:left w:val="none" w:sz="0" w:space="0" w:color="auto"/>
        <w:bottom w:val="none" w:sz="0" w:space="0" w:color="auto"/>
        <w:right w:val="none" w:sz="0" w:space="0" w:color="auto"/>
      </w:divBdr>
    </w:div>
    <w:div w:id="1715422593">
      <w:bodyDiv w:val="1"/>
      <w:marLeft w:val="0"/>
      <w:marRight w:val="0"/>
      <w:marTop w:val="0"/>
      <w:marBottom w:val="0"/>
      <w:divBdr>
        <w:top w:val="none" w:sz="0" w:space="0" w:color="auto"/>
        <w:left w:val="none" w:sz="0" w:space="0" w:color="auto"/>
        <w:bottom w:val="none" w:sz="0" w:space="0" w:color="auto"/>
        <w:right w:val="none" w:sz="0" w:space="0" w:color="auto"/>
      </w:divBdr>
    </w:div>
    <w:div w:id="1887527302">
      <w:bodyDiv w:val="1"/>
      <w:marLeft w:val="0"/>
      <w:marRight w:val="0"/>
      <w:marTop w:val="0"/>
      <w:marBottom w:val="0"/>
      <w:divBdr>
        <w:top w:val="none" w:sz="0" w:space="0" w:color="auto"/>
        <w:left w:val="none" w:sz="0" w:space="0" w:color="auto"/>
        <w:bottom w:val="none" w:sz="0" w:space="0" w:color="auto"/>
        <w:right w:val="none" w:sz="0" w:space="0" w:color="auto"/>
      </w:divBdr>
      <w:divsChild>
        <w:div w:id="1424303201">
          <w:marLeft w:val="0"/>
          <w:marRight w:val="0"/>
          <w:marTop w:val="0"/>
          <w:marBottom w:val="0"/>
          <w:divBdr>
            <w:top w:val="none" w:sz="0" w:space="0" w:color="auto"/>
            <w:left w:val="none" w:sz="0" w:space="0" w:color="auto"/>
            <w:bottom w:val="none" w:sz="0" w:space="0" w:color="auto"/>
            <w:right w:val="none" w:sz="0" w:space="0" w:color="auto"/>
          </w:divBdr>
        </w:div>
        <w:div w:id="90002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eseembassyspokesperso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17/3333/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1dvDjbHr85k&amp;feature=youtu.b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7/2645/2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2021-05-03T19:20:00Z</cp:lastPrinted>
  <dcterms:created xsi:type="dcterms:W3CDTF">2021-05-03T19:40:00Z</dcterms:created>
  <dcterms:modified xsi:type="dcterms:W3CDTF">2021-05-03T19:40:00Z</dcterms:modified>
</cp:coreProperties>
</file>