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6FC2D4" w14:textId="77777777" w:rsidR="0034128A" w:rsidRPr="00D82052" w:rsidRDefault="0034128A" w:rsidP="00D82052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D82052">
        <w:rPr>
          <w:rFonts w:cs="Arial"/>
          <w:sz w:val="80"/>
          <w:szCs w:val="80"/>
          <w:highlight w:val="yellow"/>
        </w:rPr>
        <w:t>URGENT ACTION</w:t>
      </w:r>
    </w:p>
    <w:p w14:paraId="7D9247FB" w14:textId="77777777" w:rsidR="005D2C37" w:rsidRPr="00D82052" w:rsidRDefault="005D2C37" w:rsidP="00D82052">
      <w:pPr>
        <w:pStyle w:val="Default"/>
        <w:ind w:left="-283"/>
        <w:rPr>
          <w:b/>
          <w:sz w:val="20"/>
          <w:szCs w:val="20"/>
        </w:rPr>
      </w:pPr>
    </w:p>
    <w:p w14:paraId="6FE069E2" w14:textId="51CC2EE7" w:rsidR="0034128A" w:rsidRPr="00D82052" w:rsidRDefault="00AF4D03" w:rsidP="00D82052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D82052">
        <w:rPr>
          <w:rFonts w:ascii="Arial" w:hAnsi="Arial" w:cs="Arial"/>
          <w:b/>
          <w:sz w:val="34"/>
          <w:szCs w:val="34"/>
          <w:lang w:eastAsia="es-MX"/>
        </w:rPr>
        <w:t xml:space="preserve">MURDERED DEFENDER’S </w:t>
      </w:r>
      <w:r w:rsidR="00F91568" w:rsidRPr="00D82052">
        <w:rPr>
          <w:rFonts w:ascii="Arial" w:hAnsi="Arial" w:cs="Arial"/>
          <w:b/>
          <w:sz w:val="34"/>
          <w:szCs w:val="34"/>
          <w:lang w:eastAsia="es-MX"/>
        </w:rPr>
        <w:t>FAMILY STILL IN DANGER</w:t>
      </w:r>
    </w:p>
    <w:p w14:paraId="03EE5ED5" w14:textId="414BB8AA" w:rsidR="000114C6" w:rsidRPr="00D82052" w:rsidRDefault="00AF4D03" w:rsidP="00D82052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bookmarkStart w:id="0" w:name="_Hlk51162252"/>
      <w:bookmarkStart w:id="1" w:name="_Hlk51163320"/>
      <w:r w:rsidRPr="00D82052">
        <w:rPr>
          <w:rFonts w:ascii="Arial" w:hAnsi="Arial" w:cs="Arial"/>
          <w:b/>
          <w:sz w:val="22"/>
          <w:szCs w:val="22"/>
          <w:lang w:eastAsia="es-MX"/>
        </w:rPr>
        <w:t>T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 xml:space="preserve">he family of </w:t>
      </w:r>
      <w:r w:rsidR="00D82052">
        <w:rPr>
          <w:rFonts w:ascii="Arial" w:hAnsi="Arial" w:cs="Arial"/>
          <w:b/>
          <w:sz w:val="22"/>
          <w:szCs w:val="22"/>
          <w:lang w:eastAsia="es-MX"/>
        </w:rPr>
        <w:t>murdered</w:t>
      </w:r>
      <w:r w:rsidR="00AE212C" w:rsidRPr="00D8205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 xml:space="preserve">defender Roberto Carlos Pacheco </w:t>
      </w:r>
      <w:r w:rsidRPr="00D82052">
        <w:rPr>
          <w:rFonts w:ascii="Arial" w:hAnsi="Arial" w:cs="Arial"/>
          <w:b/>
          <w:sz w:val="22"/>
          <w:szCs w:val="22"/>
          <w:lang w:eastAsia="es-MX"/>
        </w:rPr>
        <w:t xml:space="preserve">remain </w:t>
      </w:r>
      <w:bookmarkEnd w:id="0"/>
      <w:r w:rsidR="00D852DB" w:rsidRPr="00D82052">
        <w:rPr>
          <w:rFonts w:ascii="Arial" w:hAnsi="Arial" w:cs="Arial"/>
          <w:b/>
          <w:sz w:val="22"/>
          <w:szCs w:val="22"/>
          <w:lang w:eastAsia="es-MX"/>
        </w:rPr>
        <w:t>at risk</w:t>
      </w:r>
      <w:r w:rsidRPr="00D82052">
        <w:rPr>
          <w:rFonts w:ascii="Arial" w:hAnsi="Arial" w:cs="Arial"/>
          <w:b/>
          <w:sz w:val="22"/>
          <w:szCs w:val="22"/>
          <w:lang w:eastAsia="es-MX"/>
        </w:rPr>
        <w:t xml:space="preserve"> after insufficient protection from authorities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>.</w:t>
      </w:r>
      <w:bookmarkEnd w:id="1"/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E30A9" w:rsidRPr="00D82052">
        <w:rPr>
          <w:rFonts w:ascii="Arial" w:hAnsi="Arial" w:cs="Arial"/>
          <w:b/>
          <w:sz w:val="22"/>
          <w:szCs w:val="22"/>
          <w:lang w:eastAsia="es-MX"/>
        </w:rPr>
        <w:t>O</w:t>
      </w:r>
      <w:r w:rsidR="00F91568" w:rsidRPr="00D82052">
        <w:rPr>
          <w:rFonts w:ascii="Arial" w:hAnsi="Arial" w:cs="Arial"/>
          <w:b/>
          <w:sz w:val="22"/>
          <w:szCs w:val="22"/>
          <w:lang w:eastAsia="es-MX"/>
        </w:rPr>
        <w:t xml:space="preserve">n 3 October, the Police detained three of the five persons allegedly responsible for </w:t>
      </w:r>
      <w:r w:rsidR="00623CC8" w:rsidRPr="00D82052">
        <w:rPr>
          <w:rFonts w:ascii="Arial" w:hAnsi="Arial" w:cs="Arial"/>
          <w:b/>
          <w:sz w:val="22"/>
          <w:szCs w:val="22"/>
          <w:lang w:eastAsia="es-MX"/>
        </w:rPr>
        <w:t>the killing</w:t>
      </w:r>
      <w:r w:rsidR="00D82052">
        <w:rPr>
          <w:rFonts w:ascii="Arial" w:hAnsi="Arial" w:cs="Arial"/>
          <w:b/>
          <w:sz w:val="22"/>
          <w:szCs w:val="22"/>
          <w:lang w:eastAsia="es-MX"/>
        </w:rPr>
        <w:t>, s</w:t>
      </w:r>
      <w:r w:rsidR="00797925" w:rsidRPr="00D82052">
        <w:rPr>
          <w:rFonts w:ascii="Arial" w:hAnsi="Arial" w:cs="Arial"/>
          <w:b/>
          <w:sz w:val="22"/>
          <w:szCs w:val="22"/>
          <w:lang w:eastAsia="es-MX"/>
        </w:rPr>
        <w:t xml:space="preserve">hortly after </w:t>
      </w:r>
      <w:r w:rsidR="002E30A9" w:rsidRPr="00D82052">
        <w:rPr>
          <w:rFonts w:ascii="Arial" w:hAnsi="Arial" w:cs="Arial"/>
          <w:b/>
          <w:sz w:val="22"/>
          <w:szCs w:val="22"/>
          <w:lang w:eastAsia="es-MX"/>
        </w:rPr>
        <w:t>the</w:t>
      </w:r>
      <w:r w:rsidR="001D6178" w:rsidRPr="00D82052">
        <w:rPr>
          <w:rFonts w:ascii="Arial" w:hAnsi="Arial" w:cs="Arial"/>
          <w:b/>
          <w:sz w:val="22"/>
          <w:szCs w:val="22"/>
          <w:lang w:eastAsia="es-MX"/>
        </w:rPr>
        <w:t xml:space="preserve"> judge</w:t>
      </w:r>
      <w:r w:rsidR="002E30A9" w:rsidRPr="00D8205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1D6178" w:rsidRPr="00D82052">
        <w:rPr>
          <w:rFonts w:ascii="Arial" w:hAnsi="Arial" w:cs="Arial"/>
          <w:b/>
          <w:sz w:val="22"/>
          <w:szCs w:val="22"/>
          <w:lang w:eastAsia="es-MX"/>
        </w:rPr>
        <w:t xml:space="preserve">ordered 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>their</w:t>
      </w:r>
      <w:r w:rsidR="002E30A9" w:rsidRPr="00D82052">
        <w:rPr>
          <w:rFonts w:ascii="Arial" w:hAnsi="Arial" w:cs="Arial"/>
          <w:b/>
          <w:sz w:val="22"/>
          <w:szCs w:val="22"/>
          <w:lang w:eastAsia="es-MX"/>
        </w:rPr>
        <w:t xml:space="preserve"> release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F61C6" w:rsidRPr="00D82052">
        <w:rPr>
          <w:rFonts w:ascii="Arial" w:hAnsi="Arial" w:cs="Arial"/>
          <w:b/>
          <w:sz w:val="22"/>
          <w:szCs w:val="22"/>
          <w:lang w:eastAsia="es-MX"/>
        </w:rPr>
        <w:t xml:space="preserve">pending trial 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>and postponed the hearing to determine their pre-trial detention.</w:t>
      </w:r>
      <w:r w:rsidR="002E30A9" w:rsidRPr="00D8205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93319" w:rsidRPr="00D82052">
        <w:rPr>
          <w:rFonts w:ascii="Arial" w:hAnsi="Arial" w:cs="Arial"/>
          <w:b/>
          <w:sz w:val="22"/>
          <w:szCs w:val="22"/>
          <w:lang w:eastAsia="es-MX"/>
        </w:rPr>
        <w:t>T</w:t>
      </w:r>
      <w:r w:rsidR="00E320E0" w:rsidRPr="00D82052">
        <w:rPr>
          <w:rFonts w:ascii="Arial" w:hAnsi="Arial" w:cs="Arial"/>
          <w:b/>
          <w:sz w:val="22"/>
          <w:szCs w:val="22"/>
          <w:lang w:eastAsia="es-MX"/>
        </w:rPr>
        <w:t>he suspects did</w:t>
      </w:r>
      <w:r w:rsidR="00CC2400" w:rsidRPr="00D82052">
        <w:rPr>
          <w:rFonts w:ascii="Arial" w:hAnsi="Arial" w:cs="Arial"/>
          <w:b/>
          <w:sz w:val="22"/>
          <w:szCs w:val="22"/>
          <w:lang w:eastAsia="es-MX"/>
        </w:rPr>
        <w:t>n</w:t>
      </w:r>
      <w:r w:rsidR="00D82052">
        <w:rPr>
          <w:rFonts w:ascii="Arial" w:hAnsi="Arial" w:cs="Arial"/>
          <w:b/>
          <w:sz w:val="22"/>
          <w:szCs w:val="22"/>
          <w:lang w:eastAsia="es-MX"/>
        </w:rPr>
        <w:t>’t</w:t>
      </w:r>
      <w:r w:rsidR="00E320E0" w:rsidRPr="00D8205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93319" w:rsidRPr="00D82052">
        <w:rPr>
          <w:rFonts w:ascii="Arial" w:hAnsi="Arial" w:cs="Arial"/>
          <w:b/>
          <w:sz w:val="22"/>
          <w:szCs w:val="22"/>
          <w:lang w:eastAsia="es-MX"/>
        </w:rPr>
        <w:t xml:space="preserve">appear at </w:t>
      </w:r>
      <w:r w:rsidR="00E320E0" w:rsidRPr="00D82052">
        <w:rPr>
          <w:rFonts w:ascii="Arial" w:hAnsi="Arial" w:cs="Arial"/>
          <w:b/>
          <w:sz w:val="22"/>
          <w:szCs w:val="22"/>
          <w:lang w:eastAsia="es-MX"/>
        </w:rPr>
        <w:t>the</w:t>
      </w:r>
      <w:r w:rsidR="00593319" w:rsidRPr="00D82052">
        <w:rPr>
          <w:rFonts w:ascii="Arial" w:hAnsi="Arial" w:cs="Arial"/>
          <w:b/>
          <w:sz w:val="22"/>
          <w:szCs w:val="22"/>
          <w:lang w:eastAsia="es-MX"/>
        </w:rPr>
        <w:t>ir 12 October</w:t>
      </w:r>
      <w:r w:rsidR="00E320E0" w:rsidRPr="00D82052">
        <w:rPr>
          <w:rFonts w:ascii="Arial" w:hAnsi="Arial" w:cs="Arial"/>
          <w:b/>
          <w:sz w:val="22"/>
          <w:szCs w:val="22"/>
          <w:lang w:eastAsia="es-MX"/>
        </w:rPr>
        <w:t xml:space="preserve"> hearing and </w:t>
      </w:r>
      <w:r w:rsidR="00B6013E" w:rsidRPr="00D82052">
        <w:rPr>
          <w:rFonts w:ascii="Arial" w:hAnsi="Arial" w:cs="Arial"/>
          <w:b/>
          <w:sz w:val="22"/>
          <w:szCs w:val="22"/>
          <w:lang w:eastAsia="es-MX"/>
        </w:rPr>
        <w:t>have not</w:t>
      </w:r>
      <w:r w:rsidR="00AE212C" w:rsidRPr="00D82052">
        <w:rPr>
          <w:rFonts w:ascii="Arial" w:hAnsi="Arial" w:cs="Arial"/>
          <w:b/>
          <w:sz w:val="22"/>
          <w:szCs w:val="22"/>
          <w:lang w:eastAsia="es-MX"/>
        </w:rPr>
        <w:t xml:space="preserve"> been</w:t>
      </w:r>
      <w:r w:rsidR="00B6013E" w:rsidRPr="00D82052">
        <w:rPr>
          <w:rFonts w:ascii="Arial" w:hAnsi="Arial" w:cs="Arial"/>
          <w:b/>
          <w:sz w:val="22"/>
          <w:szCs w:val="22"/>
          <w:lang w:eastAsia="es-MX"/>
        </w:rPr>
        <w:t xml:space="preserve"> located since</w:t>
      </w:r>
      <w:r w:rsidR="00E320E0" w:rsidRPr="00D82052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 xml:space="preserve">We call </w:t>
      </w:r>
      <w:r w:rsidR="00633A39" w:rsidRPr="00D82052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>the Public Prosecutor to investigate this murder, bring</w:t>
      </w:r>
      <w:r w:rsidR="00C76B1F" w:rsidRPr="00D82052">
        <w:rPr>
          <w:rFonts w:ascii="Arial" w:hAnsi="Arial" w:cs="Arial"/>
          <w:b/>
          <w:sz w:val="22"/>
          <w:szCs w:val="22"/>
          <w:lang w:eastAsia="es-MX"/>
        </w:rPr>
        <w:t xml:space="preserve"> both the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E30A9" w:rsidRPr="00D82052">
        <w:rPr>
          <w:rFonts w:ascii="Arial" w:hAnsi="Arial" w:cs="Arial"/>
          <w:b/>
          <w:sz w:val="22"/>
          <w:szCs w:val="22"/>
          <w:lang w:eastAsia="es-MX"/>
        </w:rPr>
        <w:t xml:space="preserve">intellectual and material 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>suspects to justice</w:t>
      </w:r>
      <w:r w:rsidR="002E30A9" w:rsidRPr="00D82052">
        <w:rPr>
          <w:rFonts w:ascii="Arial" w:hAnsi="Arial" w:cs="Arial"/>
          <w:b/>
          <w:sz w:val="22"/>
          <w:szCs w:val="22"/>
          <w:lang w:eastAsia="es-MX"/>
        </w:rPr>
        <w:t>,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="00A83B78" w:rsidRPr="00D82052">
        <w:rPr>
          <w:rFonts w:ascii="Arial" w:hAnsi="Arial" w:cs="Arial"/>
          <w:b/>
          <w:sz w:val="22"/>
          <w:szCs w:val="22"/>
          <w:lang w:eastAsia="es-MX"/>
        </w:rPr>
        <w:t xml:space="preserve">provide comprehensive and sustainable protection to </w:t>
      </w:r>
      <w:r w:rsidR="000114C6" w:rsidRPr="00D82052">
        <w:rPr>
          <w:rFonts w:ascii="Arial" w:hAnsi="Arial" w:cs="Arial"/>
          <w:b/>
          <w:sz w:val="22"/>
          <w:szCs w:val="22"/>
          <w:lang w:eastAsia="es-MX"/>
        </w:rPr>
        <w:t>the Pacheco famil</w:t>
      </w:r>
      <w:r w:rsidR="00A83B78" w:rsidRPr="00D82052">
        <w:rPr>
          <w:rFonts w:ascii="Arial" w:hAnsi="Arial" w:cs="Arial"/>
          <w:b/>
          <w:sz w:val="22"/>
          <w:szCs w:val="22"/>
          <w:lang w:eastAsia="es-MX"/>
        </w:rPr>
        <w:t>y.</w:t>
      </w:r>
    </w:p>
    <w:p w14:paraId="34F52B5A" w14:textId="77777777" w:rsidR="005D2C37" w:rsidRPr="00D82052" w:rsidRDefault="005D2C37" w:rsidP="00D82052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021859D0" w14:textId="77777777" w:rsidR="00D82052" w:rsidRPr="0007751F" w:rsidRDefault="00D82052" w:rsidP="00D8205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B3A26D9" w14:textId="77777777" w:rsidR="00D82052" w:rsidRPr="004D1533" w:rsidRDefault="00D82052" w:rsidP="00D82052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79A2C746" w14:textId="5FD4FD80" w:rsidR="005D2C37" w:rsidRDefault="00D82052" w:rsidP="00D82052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144.20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090DFAA2" w14:textId="77777777" w:rsidR="00D82052" w:rsidRPr="00D82052" w:rsidRDefault="00D82052" w:rsidP="00D82052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FCA7D63" w14:textId="77777777" w:rsidR="00D82052" w:rsidRDefault="00D82052" w:rsidP="00D82052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  <w:sectPr w:rsidR="00D82052" w:rsidSect="00D82052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7742533E" w14:textId="19684277" w:rsidR="002E30A9" w:rsidRPr="00D82052" w:rsidRDefault="002E30A9" w:rsidP="00D82052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</w:pPr>
      <w:r w:rsidRPr="00D82052">
        <w:rPr>
          <w:rFonts w:ascii="Arial" w:hAnsi="Arial" w:cs="Arial"/>
          <w:b/>
          <w:iCs/>
          <w:szCs w:val="18"/>
          <w:lang w:val="es-PE"/>
        </w:rPr>
        <w:t>Zoraida Ávalos Rivera</w:t>
      </w:r>
    </w:p>
    <w:p w14:paraId="48781DE6" w14:textId="3871A1B5" w:rsidR="00105BDA" w:rsidRPr="00D82052" w:rsidRDefault="00105BDA" w:rsidP="00D82052">
      <w:pPr>
        <w:spacing w:after="0" w:line="240" w:lineRule="auto"/>
        <w:rPr>
          <w:rFonts w:ascii="Arial" w:hAnsi="Arial" w:cs="Arial"/>
          <w:bCs/>
          <w:iCs/>
          <w:szCs w:val="18"/>
          <w:lang w:val="es-PE"/>
        </w:rPr>
      </w:pPr>
      <w:proofErr w:type="spellStart"/>
      <w:r w:rsidRPr="00D82052">
        <w:rPr>
          <w:rFonts w:ascii="Arial" w:hAnsi="Arial" w:cs="Arial"/>
          <w:bCs/>
          <w:iCs/>
          <w:szCs w:val="18"/>
          <w:lang w:val="es-PE"/>
        </w:rPr>
        <w:t>Public</w:t>
      </w:r>
      <w:proofErr w:type="spellEnd"/>
      <w:r w:rsidRPr="00D82052">
        <w:rPr>
          <w:rFonts w:ascii="Arial" w:hAnsi="Arial" w:cs="Arial"/>
          <w:bCs/>
          <w:iCs/>
          <w:szCs w:val="18"/>
          <w:lang w:val="es-PE"/>
        </w:rPr>
        <w:t xml:space="preserve"> </w:t>
      </w:r>
      <w:proofErr w:type="spellStart"/>
      <w:r w:rsidRPr="00D82052">
        <w:rPr>
          <w:rFonts w:ascii="Arial" w:hAnsi="Arial" w:cs="Arial"/>
          <w:bCs/>
          <w:iCs/>
          <w:szCs w:val="18"/>
          <w:lang w:val="es-PE"/>
        </w:rPr>
        <w:t>Prosecutor</w:t>
      </w:r>
      <w:proofErr w:type="spellEnd"/>
    </w:p>
    <w:p w14:paraId="468069DC" w14:textId="77777777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D82052">
        <w:rPr>
          <w:rFonts w:ascii="Arial" w:hAnsi="Arial" w:cs="Arial"/>
          <w:iCs/>
          <w:szCs w:val="18"/>
          <w:lang w:val="es-PE"/>
        </w:rPr>
        <w:t>Fiscalía de la Nación-Ministerio Público</w:t>
      </w:r>
    </w:p>
    <w:p w14:paraId="4769EBF9" w14:textId="77777777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D82052">
        <w:rPr>
          <w:rFonts w:ascii="Arial" w:hAnsi="Arial" w:cs="Arial"/>
          <w:iCs/>
          <w:szCs w:val="18"/>
          <w:lang w:val="es-PE"/>
        </w:rPr>
        <w:t xml:space="preserve">Av. Abancay 5, Cercado de Lima, </w:t>
      </w:r>
    </w:p>
    <w:p w14:paraId="458E7B22" w14:textId="77777777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D82052">
        <w:rPr>
          <w:rFonts w:ascii="Arial" w:hAnsi="Arial" w:cs="Arial"/>
          <w:iCs/>
          <w:szCs w:val="18"/>
          <w:lang w:val="en-US"/>
        </w:rPr>
        <w:t>15001, Lima, Perú</w:t>
      </w:r>
    </w:p>
    <w:p w14:paraId="0616B2BA" w14:textId="6C5AAE84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D82052">
        <w:rPr>
          <w:rFonts w:ascii="Arial" w:hAnsi="Arial" w:cs="Arial"/>
          <w:iCs/>
          <w:szCs w:val="18"/>
          <w:lang w:val="en-US"/>
        </w:rPr>
        <w:t xml:space="preserve">Email: </w:t>
      </w:r>
      <w:hyperlink r:id="rId14" w:history="1">
        <w:r w:rsidR="00105BDA" w:rsidRPr="00D82052">
          <w:rPr>
            <w:rStyle w:val="Hyperlink"/>
            <w:rFonts w:ascii="Arial" w:hAnsi="Arial" w:cs="Arial"/>
            <w:iCs/>
            <w:szCs w:val="18"/>
            <w:lang w:val="en-US"/>
          </w:rPr>
          <w:t>zavalos@mpfn.gob.pe</w:t>
        </w:r>
      </w:hyperlink>
    </w:p>
    <w:p w14:paraId="5B8F1B49" w14:textId="04800338" w:rsidR="00105BDA" w:rsidRPr="00D82052" w:rsidRDefault="00105BDA" w:rsidP="00D82052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D82052">
        <w:rPr>
          <w:rFonts w:ascii="Arial" w:hAnsi="Arial" w:cs="Arial"/>
          <w:iCs/>
          <w:szCs w:val="18"/>
          <w:lang w:val="en-US"/>
        </w:rPr>
        <w:t xml:space="preserve">Twitter: </w:t>
      </w:r>
      <w:hyperlink r:id="rId15" w:history="1">
        <w:r w:rsidRPr="00D82052">
          <w:rPr>
            <w:rStyle w:val="Hyperlink"/>
            <w:rFonts w:ascii="Arial" w:hAnsi="Arial" w:cs="Arial"/>
            <w:iCs/>
            <w:szCs w:val="18"/>
            <w:lang w:val="en-US"/>
          </w:rPr>
          <w:t>@</w:t>
        </w:r>
        <w:proofErr w:type="spellStart"/>
        <w:r w:rsidRPr="00D82052">
          <w:rPr>
            <w:rStyle w:val="Hyperlink"/>
            <w:rFonts w:ascii="Arial" w:hAnsi="Arial" w:cs="Arial"/>
            <w:iCs/>
            <w:szCs w:val="18"/>
            <w:lang w:val="en-US"/>
          </w:rPr>
          <w:t>FiscaliaPeru</w:t>
        </w:r>
        <w:proofErr w:type="spellEnd"/>
      </w:hyperlink>
    </w:p>
    <w:p w14:paraId="3E082527" w14:textId="598630A5" w:rsidR="00D82052" w:rsidRPr="00D82052" w:rsidRDefault="00D82052" w:rsidP="00D82052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</w:p>
    <w:p w14:paraId="11C41C59" w14:textId="77777777" w:rsidR="00D82052" w:rsidRDefault="00D82052" w:rsidP="008B2C0C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2F28AF8E" w14:textId="6843F2BD" w:rsidR="00D82052" w:rsidRPr="00D82052" w:rsidRDefault="00D82052" w:rsidP="008B2C0C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D82052">
        <w:rPr>
          <w:rFonts w:ascii="Arial" w:hAnsi="Arial" w:cs="Arial"/>
          <w:b/>
          <w:bCs/>
          <w:iCs/>
          <w:sz w:val="18"/>
          <w:szCs w:val="18"/>
        </w:rPr>
        <w:t xml:space="preserve">Ambassador Hugo de </w:t>
      </w:r>
      <w:proofErr w:type="spellStart"/>
      <w:r w:rsidRPr="00D82052">
        <w:rPr>
          <w:rFonts w:ascii="Arial" w:hAnsi="Arial" w:cs="Arial"/>
          <w:b/>
          <w:bCs/>
          <w:iCs/>
          <w:sz w:val="18"/>
          <w:szCs w:val="18"/>
        </w:rPr>
        <w:t>Zela</w:t>
      </w:r>
      <w:proofErr w:type="spellEnd"/>
    </w:p>
    <w:p w14:paraId="46E39A93" w14:textId="77777777" w:rsidR="00D82052" w:rsidRPr="00D82052" w:rsidRDefault="00D82052" w:rsidP="008B2C0C">
      <w:pPr>
        <w:pStyle w:val="PlainText"/>
        <w:rPr>
          <w:rFonts w:ascii="Arial" w:hAnsi="Arial" w:cs="Arial"/>
          <w:iCs/>
          <w:sz w:val="18"/>
          <w:szCs w:val="18"/>
        </w:rPr>
      </w:pPr>
      <w:r w:rsidRPr="00D82052">
        <w:rPr>
          <w:rFonts w:ascii="Arial" w:hAnsi="Arial" w:cs="Arial"/>
          <w:iCs/>
          <w:sz w:val="18"/>
          <w:szCs w:val="18"/>
        </w:rPr>
        <w:t>Embassy of Peru</w:t>
      </w:r>
    </w:p>
    <w:p w14:paraId="24ADD7E4" w14:textId="77777777" w:rsidR="00D82052" w:rsidRPr="00D82052" w:rsidRDefault="00D82052" w:rsidP="008B2C0C">
      <w:pPr>
        <w:pStyle w:val="PlainText"/>
        <w:rPr>
          <w:rFonts w:ascii="Arial" w:hAnsi="Arial" w:cs="Arial"/>
          <w:iCs/>
          <w:sz w:val="18"/>
          <w:szCs w:val="18"/>
        </w:rPr>
      </w:pPr>
      <w:r w:rsidRPr="00D82052">
        <w:rPr>
          <w:rFonts w:ascii="Arial" w:hAnsi="Arial" w:cs="Arial"/>
          <w:iCs/>
          <w:sz w:val="18"/>
          <w:szCs w:val="18"/>
        </w:rPr>
        <w:t>1700 Massachusetts Ave. NW, Washington DC 20036</w:t>
      </w:r>
    </w:p>
    <w:p w14:paraId="3C3FFB2D" w14:textId="77777777" w:rsidR="00D82052" w:rsidRPr="00D82052" w:rsidRDefault="00D82052" w:rsidP="008B2C0C">
      <w:pPr>
        <w:pStyle w:val="PlainText"/>
        <w:rPr>
          <w:rFonts w:ascii="Arial" w:hAnsi="Arial" w:cs="Arial"/>
          <w:iCs/>
          <w:sz w:val="18"/>
          <w:szCs w:val="18"/>
        </w:rPr>
      </w:pPr>
      <w:r w:rsidRPr="00D82052">
        <w:rPr>
          <w:rFonts w:ascii="Arial" w:hAnsi="Arial" w:cs="Arial"/>
          <w:iCs/>
          <w:sz w:val="18"/>
          <w:szCs w:val="18"/>
        </w:rPr>
        <w:t>Phone: 202 833 9860 I Fax: 202 659 8124</w:t>
      </w:r>
    </w:p>
    <w:p w14:paraId="7D93D3C5" w14:textId="259E21D1" w:rsidR="00D82052" w:rsidRPr="00D82052" w:rsidRDefault="00D82052" w:rsidP="008B2C0C">
      <w:pPr>
        <w:pStyle w:val="PlainText"/>
        <w:rPr>
          <w:rFonts w:ascii="Arial" w:hAnsi="Arial" w:cs="Arial"/>
          <w:iCs/>
          <w:sz w:val="18"/>
          <w:szCs w:val="18"/>
        </w:rPr>
      </w:pPr>
      <w:r w:rsidRPr="00D82052">
        <w:rPr>
          <w:rFonts w:ascii="Arial" w:hAnsi="Arial" w:cs="Arial"/>
          <w:iCs/>
          <w:sz w:val="18"/>
          <w:szCs w:val="18"/>
        </w:rPr>
        <w:t xml:space="preserve">Email: </w:t>
      </w:r>
      <w:hyperlink r:id="rId16" w:history="1">
        <w:r w:rsidRPr="009C301F">
          <w:rPr>
            <w:rStyle w:val="Hyperlink"/>
            <w:rFonts w:ascii="Arial" w:hAnsi="Arial" w:cs="Arial"/>
            <w:iCs/>
            <w:sz w:val="18"/>
            <w:szCs w:val="18"/>
          </w:rPr>
          <w:t>digitaldiplomacy@embassyofperu.us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2B303862" w14:textId="2C1796FB" w:rsidR="00D82052" w:rsidRPr="00D82052" w:rsidRDefault="00D82052" w:rsidP="008B2C0C">
      <w:pPr>
        <w:pStyle w:val="PlainText"/>
        <w:rPr>
          <w:rFonts w:ascii="Arial" w:hAnsi="Arial" w:cs="Arial"/>
          <w:iCs/>
          <w:sz w:val="18"/>
          <w:szCs w:val="18"/>
        </w:rPr>
      </w:pPr>
      <w:r w:rsidRPr="00D82052">
        <w:rPr>
          <w:rFonts w:ascii="Arial" w:hAnsi="Arial" w:cs="Arial"/>
          <w:iCs/>
          <w:sz w:val="18"/>
          <w:szCs w:val="18"/>
        </w:rPr>
        <w:t xml:space="preserve">Twitter: </w:t>
      </w:r>
      <w:hyperlink r:id="rId17" w:history="1">
        <w:r w:rsidRPr="00D82052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D82052">
          <w:rPr>
            <w:rStyle w:val="Hyperlink"/>
            <w:rFonts w:ascii="Arial" w:hAnsi="Arial" w:cs="Arial"/>
            <w:iCs/>
            <w:sz w:val="18"/>
            <w:szCs w:val="18"/>
          </w:rPr>
          <w:t>PeruInTheUSA</w:t>
        </w:r>
        <w:proofErr w:type="spellEnd"/>
      </w:hyperlink>
    </w:p>
    <w:p w14:paraId="73EFDF57" w14:textId="15948567" w:rsidR="00D82052" w:rsidRPr="00D82052" w:rsidRDefault="00D82052" w:rsidP="008B2C0C">
      <w:pPr>
        <w:pStyle w:val="PlainText"/>
        <w:rPr>
          <w:rFonts w:ascii="Arial" w:hAnsi="Arial" w:cs="Arial"/>
          <w:iCs/>
          <w:sz w:val="18"/>
          <w:szCs w:val="18"/>
        </w:rPr>
      </w:pPr>
      <w:r w:rsidRPr="00D82052">
        <w:rPr>
          <w:rFonts w:ascii="Arial" w:hAnsi="Arial" w:cs="Arial"/>
          <w:iCs/>
          <w:sz w:val="18"/>
          <w:szCs w:val="18"/>
        </w:rPr>
        <w:t xml:space="preserve">Instagram: </w:t>
      </w:r>
      <w:hyperlink r:id="rId18" w:history="1">
        <w:r w:rsidRPr="00D82052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D82052">
          <w:rPr>
            <w:rStyle w:val="Hyperlink"/>
            <w:rFonts w:ascii="Arial" w:hAnsi="Arial" w:cs="Arial"/>
            <w:iCs/>
            <w:sz w:val="18"/>
            <w:szCs w:val="18"/>
          </w:rPr>
          <w:t>peruintheusa</w:t>
        </w:r>
        <w:proofErr w:type="spellEnd"/>
      </w:hyperlink>
    </w:p>
    <w:p w14:paraId="54580158" w14:textId="4A1C20D5" w:rsidR="00D82052" w:rsidRPr="00D82052" w:rsidRDefault="00D82052" w:rsidP="008B2C0C">
      <w:pPr>
        <w:pStyle w:val="PlainText"/>
        <w:rPr>
          <w:rFonts w:ascii="Arial" w:hAnsi="Arial" w:cs="Arial"/>
          <w:iCs/>
          <w:sz w:val="18"/>
          <w:szCs w:val="18"/>
        </w:rPr>
      </w:pPr>
      <w:r w:rsidRPr="00D82052">
        <w:rPr>
          <w:rFonts w:ascii="Arial" w:hAnsi="Arial" w:cs="Arial"/>
          <w:iCs/>
          <w:sz w:val="18"/>
          <w:szCs w:val="18"/>
        </w:rPr>
        <w:t xml:space="preserve">Contact Form: </w:t>
      </w:r>
      <w:hyperlink r:id="rId19" w:history="1">
        <w:r w:rsidRPr="009C301F">
          <w:rPr>
            <w:rStyle w:val="Hyperlink"/>
            <w:rFonts w:ascii="Arial" w:hAnsi="Arial" w:cs="Arial"/>
            <w:iCs/>
            <w:sz w:val="18"/>
            <w:szCs w:val="18"/>
          </w:rPr>
          <w:t>https://bit.ly/2IoKk6P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0C04FDDD" w14:textId="0FC526A5" w:rsidR="00D82052" w:rsidRPr="00D82052" w:rsidRDefault="00D82052" w:rsidP="00D82052">
      <w:pPr>
        <w:pStyle w:val="PlainText"/>
        <w:rPr>
          <w:rFonts w:ascii="Arial" w:hAnsi="Arial" w:cs="Arial"/>
          <w:iCs/>
          <w:sz w:val="18"/>
          <w:szCs w:val="18"/>
        </w:rPr>
      </w:pPr>
      <w:r w:rsidRPr="00D82052">
        <w:rPr>
          <w:rFonts w:ascii="Arial" w:hAnsi="Arial" w:cs="Arial"/>
          <w:iCs/>
          <w:sz w:val="18"/>
          <w:szCs w:val="18"/>
        </w:rPr>
        <w:t>Salutation: Dear Ambassador</w:t>
      </w:r>
    </w:p>
    <w:p w14:paraId="76D86FBF" w14:textId="77777777" w:rsidR="00D82052" w:rsidRDefault="00D82052" w:rsidP="00D82052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  <w:sectPr w:rsidR="00D82052" w:rsidSect="00D82052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4DB0F901" w14:textId="77777777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82052">
        <w:rPr>
          <w:rFonts w:ascii="Arial" w:hAnsi="Arial" w:cs="Arial"/>
          <w:iCs/>
          <w:sz w:val="20"/>
          <w:szCs w:val="20"/>
        </w:rPr>
        <w:t>Dear Public Prosecutor,</w:t>
      </w:r>
    </w:p>
    <w:p w14:paraId="194D7B0D" w14:textId="77777777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C76537A" w14:textId="3C560E77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82052">
        <w:rPr>
          <w:rFonts w:ascii="Arial" w:hAnsi="Arial" w:cs="Arial"/>
          <w:iCs/>
          <w:sz w:val="20"/>
          <w:szCs w:val="20"/>
        </w:rPr>
        <w:t xml:space="preserve">I write to you </w:t>
      </w:r>
      <w:r w:rsidR="00D82052">
        <w:rPr>
          <w:rFonts w:ascii="Arial" w:hAnsi="Arial" w:cs="Arial"/>
          <w:iCs/>
          <w:sz w:val="20"/>
          <w:szCs w:val="20"/>
        </w:rPr>
        <w:t>about the</w:t>
      </w:r>
      <w:r w:rsidRPr="00D82052">
        <w:rPr>
          <w:rFonts w:ascii="Arial" w:hAnsi="Arial" w:cs="Arial"/>
          <w:iCs/>
          <w:sz w:val="20"/>
          <w:szCs w:val="20"/>
        </w:rPr>
        <w:t xml:space="preserve"> murder of the environmental human rights defender Roberto Carlos Pacheco. </w:t>
      </w:r>
      <w:r w:rsidR="008A7E23" w:rsidRPr="00D82052">
        <w:rPr>
          <w:rFonts w:ascii="Arial" w:hAnsi="Arial" w:cs="Arial"/>
          <w:iCs/>
          <w:sz w:val="20"/>
          <w:szCs w:val="20"/>
        </w:rPr>
        <w:t>On</w:t>
      </w:r>
      <w:r w:rsidRPr="00D82052">
        <w:rPr>
          <w:rFonts w:ascii="Arial" w:hAnsi="Arial" w:cs="Arial"/>
          <w:iCs/>
          <w:sz w:val="20"/>
          <w:szCs w:val="20"/>
        </w:rPr>
        <w:t xml:space="preserve"> 10 September 2020, unknown attackers shot him dead. Since 2012, </w:t>
      </w:r>
      <w:r w:rsidR="00C76B1F" w:rsidRPr="00D82052">
        <w:rPr>
          <w:rFonts w:ascii="Arial" w:hAnsi="Arial" w:cs="Arial"/>
          <w:iCs/>
          <w:sz w:val="20"/>
          <w:szCs w:val="20"/>
        </w:rPr>
        <w:t>h</w:t>
      </w:r>
      <w:r w:rsidRPr="00D82052">
        <w:rPr>
          <w:rFonts w:ascii="Arial" w:hAnsi="Arial" w:cs="Arial"/>
          <w:iCs/>
          <w:sz w:val="20"/>
          <w:szCs w:val="20"/>
        </w:rPr>
        <w:t xml:space="preserve">e </w:t>
      </w:r>
      <w:r w:rsidR="00D82052">
        <w:rPr>
          <w:rFonts w:ascii="Arial" w:hAnsi="Arial" w:cs="Arial"/>
          <w:iCs/>
          <w:sz w:val="20"/>
          <w:szCs w:val="20"/>
        </w:rPr>
        <w:t xml:space="preserve">had </w:t>
      </w:r>
      <w:r w:rsidRPr="00D82052">
        <w:rPr>
          <w:rFonts w:ascii="Arial" w:hAnsi="Arial" w:cs="Arial"/>
          <w:iCs/>
          <w:sz w:val="20"/>
          <w:szCs w:val="20"/>
        </w:rPr>
        <w:t xml:space="preserve">received a series of death threats linked to his activism against illegal mining in the Tambopata Reserve, in the Peruvian Amazon’s </w:t>
      </w:r>
      <w:r w:rsidRPr="00D82052">
        <w:rPr>
          <w:rFonts w:ascii="Arial" w:hAnsi="Arial" w:cs="Arial"/>
          <w:i/>
          <w:sz w:val="20"/>
          <w:szCs w:val="20"/>
        </w:rPr>
        <w:t>Madre de Dios</w:t>
      </w:r>
      <w:r w:rsidRPr="00D82052">
        <w:rPr>
          <w:rFonts w:ascii="Arial" w:hAnsi="Arial" w:cs="Arial"/>
          <w:iCs/>
          <w:sz w:val="20"/>
          <w:szCs w:val="20"/>
        </w:rPr>
        <w:t xml:space="preserve"> region. These death threats were denounced before the authorities</w:t>
      </w:r>
      <w:r w:rsidR="00157DCE" w:rsidRPr="00D82052">
        <w:rPr>
          <w:rFonts w:ascii="Arial" w:hAnsi="Arial" w:cs="Arial"/>
          <w:iCs/>
          <w:sz w:val="20"/>
          <w:szCs w:val="20"/>
        </w:rPr>
        <w:t xml:space="preserve"> but were not adequately investigated </w:t>
      </w:r>
      <w:r w:rsidR="00AE212C" w:rsidRPr="00D82052">
        <w:rPr>
          <w:rFonts w:ascii="Arial" w:hAnsi="Arial" w:cs="Arial"/>
          <w:iCs/>
          <w:sz w:val="20"/>
          <w:szCs w:val="20"/>
        </w:rPr>
        <w:t>and</w:t>
      </w:r>
      <w:r w:rsidR="00157DCE" w:rsidRPr="00D82052">
        <w:rPr>
          <w:rFonts w:ascii="Arial" w:hAnsi="Arial" w:cs="Arial"/>
          <w:iCs/>
          <w:sz w:val="20"/>
          <w:szCs w:val="20"/>
        </w:rPr>
        <w:t xml:space="preserve"> </w:t>
      </w:r>
      <w:r w:rsidR="009F6037" w:rsidRPr="00D82052">
        <w:rPr>
          <w:rFonts w:ascii="Arial" w:hAnsi="Arial" w:cs="Arial"/>
          <w:iCs/>
          <w:sz w:val="20"/>
          <w:szCs w:val="20"/>
        </w:rPr>
        <w:t xml:space="preserve">efficient protection </w:t>
      </w:r>
      <w:r w:rsidR="00AE212C" w:rsidRPr="00D82052">
        <w:rPr>
          <w:rFonts w:ascii="Arial" w:hAnsi="Arial" w:cs="Arial"/>
          <w:iCs/>
          <w:sz w:val="20"/>
          <w:szCs w:val="20"/>
        </w:rPr>
        <w:t xml:space="preserve">was not </w:t>
      </w:r>
      <w:r w:rsidR="009F6037" w:rsidRPr="00D82052">
        <w:rPr>
          <w:rFonts w:ascii="Arial" w:hAnsi="Arial" w:cs="Arial"/>
          <w:iCs/>
          <w:sz w:val="20"/>
          <w:szCs w:val="20"/>
        </w:rPr>
        <w:t>granted to him</w:t>
      </w:r>
      <w:r w:rsidRPr="00D82052">
        <w:rPr>
          <w:rFonts w:ascii="Arial" w:hAnsi="Arial" w:cs="Arial"/>
          <w:iCs/>
          <w:sz w:val="20"/>
          <w:szCs w:val="20"/>
        </w:rPr>
        <w:t>.</w:t>
      </w:r>
    </w:p>
    <w:p w14:paraId="726D3A2C" w14:textId="77777777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35D956E" w14:textId="686F9B85" w:rsidR="002E30A9" w:rsidRPr="00D82052" w:rsidRDefault="004D1AF6" w:rsidP="00D8205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82052">
        <w:rPr>
          <w:rFonts w:ascii="Arial" w:hAnsi="Arial" w:cs="Arial"/>
          <w:iCs/>
          <w:sz w:val="20"/>
          <w:szCs w:val="20"/>
        </w:rPr>
        <w:t xml:space="preserve">Since </w:t>
      </w:r>
      <w:r w:rsidR="003C3698" w:rsidRPr="00D82052">
        <w:rPr>
          <w:rFonts w:ascii="Arial" w:hAnsi="Arial" w:cs="Arial"/>
          <w:iCs/>
          <w:sz w:val="20"/>
          <w:szCs w:val="20"/>
        </w:rPr>
        <w:t>Roberto Carlos</w:t>
      </w:r>
      <w:r w:rsidR="00D82052">
        <w:rPr>
          <w:rFonts w:ascii="Arial" w:hAnsi="Arial" w:cs="Arial"/>
          <w:iCs/>
          <w:sz w:val="20"/>
          <w:szCs w:val="20"/>
        </w:rPr>
        <w:t>’ murder</w:t>
      </w:r>
      <w:r w:rsidR="003C3698" w:rsidRPr="00D82052">
        <w:rPr>
          <w:rFonts w:ascii="Arial" w:hAnsi="Arial" w:cs="Arial"/>
          <w:iCs/>
          <w:sz w:val="20"/>
          <w:szCs w:val="20"/>
        </w:rPr>
        <w:t>, h</w:t>
      </w:r>
      <w:r w:rsidR="002E30A9" w:rsidRPr="00D82052">
        <w:rPr>
          <w:rFonts w:ascii="Arial" w:hAnsi="Arial" w:cs="Arial"/>
          <w:iCs/>
          <w:sz w:val="20"/>
          <w:szCs w:val="20"/>
        </w:rPr>
        <w:t>is family</w:t>
      </w:r>
      <w:r w:rsidR="00D82052">
        <w:rPr>
          <w:rFonts w:ascii="Arial" w:hAnsi="Arial" w:cs="Arial"/>
          <w:iCs/>
          <w:sz w:val="20"/>
          <w:szCs w:val="20"/>
        </w:rPr>
        <w:t xml:space="preserve"> have</w:t>
      </w:r>
      <w:r w:rsidR="002E30A9" w:rsidRPr="00D82052">
        <w:rPr>
          <w:rFonts w:ascii="Arial" w:hAnsi="Arial" w:cs="Arial"/>
          <w:iCs/>
          <w:sz w:val="20"/>
          <w:szCs w:val="20"/>
        </w:rPr>
        <w:t xml:space="preserve"> reported that they are in danger after receiving insufficient protection measures from authorities. They are particularly concerned about Demetrio Pacheco, his father and </w:t>
      </w:r>
      <w:r w:rsidR="00C36D55" w:rsidRPr="00D82052">
        <w:rPr>
          <w:rFonts w:ascii="Arial" w:hAnsi="Arial" w:cs="Arial"/>
          <w:iCs/>
          <w:sz w:val="20"/>
          <w:szCs w:val="20"/>
        </w:rPr>
        <w:t>Vice</w:t>
      </w:r>
      <w:r w:rsidR="00D82052">
        <w:rPr>
          <w:rFonts w:ascii="Arial" w:hAnsi="Arial" w:cs="Arial"/>
          <w:iCs/>
          <w:sz w:val="20"/>
          <w:szCs w:val="20"/>
        </w:rPr>
        <w:t xml:space="preserve"> P</w:t>
      </w:r>
      <w:r w:rsidR="00C36D55" w:rsidRPr="00D82052">
        <w:rPr>
          <w:rFonts w:ascii="Arial" w:hAnsi="Arial" w:cs="Arial"/>
          <w:iCs/>
          <w:sz w:val="20"/>
          <w:szCs w:val="20"/>
        </w:rPr>
        <w:t>resident</w:t>
      </w:r>
      <w:r w:rsidR="002E30A9" w:rsidRPr="00D82052">
        <w:rPr>
          <w:rFonts w:ascii="Arial" w:hAnsi="Arial" w:cs="Arial"/>
          <w:iCs/>
          <w:sz w:val="20"/>
          <w:szCs w:val="20"/>
        </w:rPr>
        <w:t xml:space="preserve"> of the Tambopata Reserve Management Committee.</w:t>
      </w:r>
    </w:p>
    <w:p w14:paraId="183A8916" w14:textId="77777777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8A9C897" w14:textId="1195B482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 w:val="20"/>
        </w:rPr>
      </w:pPr>
      <w:r w:rsidRPr="00D82052">
        <w:rPr>
          <w:rFonts w:ascii="Arial" w:hAnsi="Arial" w:cs="Arial"/>
          <w:iCs/>
          <w:sz w:val="20"/>
        </w:rPr>
        <w:t>I call on you to thoroughly, independently and impartially investigate th</w:t>
      </w:r>
      <w:r w:rsidR="00AB18AD" w:rsidRPr="00D82052">
        <w:rPr>
          <w:rFonts w:ascii="Arial" w:hAnsi="Arial" w:cs="Arial"/>
          <w:iCs/>
          <w:sz w:val="20"/>
        </w:rPr>
        <w:t>e</w:t>
      </w:r>
      <w:r w:rsidRPr="00D82052">
        <w:rPr>
          <w:rFonts w:ascii="Arial" w:hAnsi="Arial" w:cs="Arial"/>
          <w:iCs/>
          <w:sz w:val="20"/>
        </w:rPr>
        <w:t xml:space="preserve"> </w:t>
      </w:r>
      <w:r w:rsidR="00AB18AD" w:rsidRPr="00D82052">
        <w:rPr>
          <w:rFonts w:ascii="Arial" w:hAnsi="Arial" w:cs="Arial"/>
          <w:iCs/>
          <w:sz w:val="20"/>
        </w:rPr>
        <w:t>killing of Roberto Carlos</w:t>
      </w:r>
      <w:r w:rsidRPr="00D82052">
        <w:rPr>
          <w:rFonts w:ascii="Arial" w:hAnsi="Arial" w:cs="Arial"/>
          <w:iCs/>
          <w:sz w:val="20"/>
        </w:rPr>
        <w:t xml:space="preserve"> in line with human rights standards, including </w:t>
      </w:r>
      <w:r w:rsidR="00D82052">
        <w:rPr>
          <w:rFonts w:ascii="Arial" w:hAnsi="Arial" w:cs="Arial"/>
          <w:iCs/>
          <w:sz w:val="20"/>
        </w:rPr>
        <w:t xml:space="preserve">the </w:t>
      </w:r>
      <w:r w:rsidRPr="00D82052">
        <w:rPr>
          <w:rFonts w:ascii="Arial" w:hAnsi="Arial" w:cs="Arial"/>
          <w:iCs/>
          <w:sz w:val="20"/>
        </w:rPr>
        <w:t>possible relation to Roberto’s and Demetrio’s human rights work</w:t>
      </w:r>
      <w:r w:rsidR="00D82052">
        <w:rPr>
          <w:rFonts w:ascii="Arial" w:hAnsi="Arial" w:cs="Arial"/>
          <w:iCs/>
          <w:sz w:val="20"/>
        </w:rPr>
        <w:t>;</w:t>
      </w:r>
      <w:r w:rsidRPr="00D82052">
        <w:rPr>
          <w:rFonts w:ascii="Arial" w:hAnsi="Arial" w:cs="Arial"/>
          <w:iCs/>
          <w:sz w:val="20"/>
        </w:rPr>
        <w:t xml:space="preserve"> </w:t>
      </w:r>
      <w:r w:rsidRPr="00D82052">
        <w:rPr>
          <w:rFonts w:ascii="Arial" w:hAnsi="Arial" w:cs="Arial"/>
          <w:iCs/>
          <w:sz w:val="20"/>
          <w:szCs w:val="20"/>
        </w:rPr>
        <w:t xml:space="preserve">to </w:t>
      </w:r>
      <w:r w:rsidRPr="00D82052">
        <w:rPr>
          <w:rFonts w:ascii="Arial" w:hAnsi="Arial" w:cs="Arial"/>
          <w:iCs/>
          <w:sz w:val="20"/>
        </w:rPr>
        <w:t xml:space="preserve">bring those suspected of both </w:t>
      </w:r>
      <w:r w:rsidRPr="00D82052">
        <w:rPr>
          <w:rFonts w:ascii="Arial" w:hAnsi="Arial" w:cs="Arial"/>
          <w:iCs/>
          <w:sz w:val="20"/>
          <w:szCs w:val="20"/>
        </w:rPr>
        <w:t xml:space="preserve">intellectual and material criminal responsibility to justice </w:t>
      </w:r>
      <w:r w:rsidR="00AE212C" w:rsidRPr="00D82052">
        <w:rPr>
          <w:rFonts w:ascii="Arial" w:hAnsi="Arial" w:cs="Arial"/>
          <w:iCs/>
          <w:sz w:val="20"/>
          <w:szCs w:val="20"/>
        </w:rPr>
        <w:t>in fair trials</w:t>
      </w:r>
      <w:r w:rsidR="00D82052" w:rsidRPr="00D82052">
        <w:rPr>
          <w:rFonts w:ascii="Arial" w:hAnsi="Arial" w:cs="Arial"/>
          <w:iCs/>
          <w:sz w:val="20"/>
          <w:szCs w:val="20"/>
        </w:rPr>
        <w:t>;</w:t>
      </w:r>
      <w:r w:rsidR="00AE212C" w:rsidRPr="00D82052">
        <w:rPr>
          <w:rFonts w:ascii="Arial" w:hAnsi="Arial" w:cs="Arial"/>
          <w:iCs/>
          <w:sz w:val="20"/>
          <w:szCs w:val="20"/>
        </w:rPr>
        <w:t xml:space="preserve"> </w:t>
      </w:r>
      <w:r w:rsidRPr="00D82052">
        <w:rPr>
          <w:rFonts w:ascii="Arial" w:hAnsi="Arial" w:cs="Arial"/>
          <w:iCs/>
          <w:sz w:val="20"/>
          <w:szCs w:val="20"/>
        </w:rPr>
        <w:t xml:space="preserve">and to </w:t>
      </w:r>
      <w:r w:rsidR="00A83B78" w:rsidRPr="00D82052">
        <w:rPr>
          <w:rFonts w:ascii="Arial" w:hAnsi="Arial" w:cs="Arial"/>
          <w:iCs/>
          <w:sz w:val="20"/>
          <w:szCs w:val="20"/>
          <w:lang w:eastAsia="es-MX"/>
        </w:rPr>
        <w:t>provide comprehensive and sustainable protection to the Pacheco family as victims and human rights defenders,</w:t>
      </w:r>
      <w:r w:rsidRPr="00D82052">
        <w:rPr>
          <w:rFonts w:ascii="Arial" w:hAnsi="Arial" w:cs="Arial"/>
          <w:iCs/>
          <w:sz w:val="20"/>
          <w:szCs w:val="20"/>
        </w:rPr>
        <w:t xml:space="preserve"> in consultation with them</w:t>
      </w:r>
      <w:r w:rsidR="009968E3" w:rsidRPr="00D82052">
        <w:rPr>
          <w:rFonts w:ascii="Arial" w:hAnsi="Arial" w:cs="Arial"/>
          <w:iCs/>
          <w:sz w:val="20"/>
          <w:szCs w:val="20"/>
        </w:rPr>
        <w:t xml:space="preserve"> and according to their wishes</w:t>
      </w:r>
      <w:r w:rsidRPr="00D82052">
        <w:rPr>
          <w:rFonts w:ascii="Arial" w:hAnsi="Arial" w:cs="Arial"/>
          <w:iCs/>
          <w:sz w:val="20"/>
          <w:szCs w:val="20"/>
        </w:rPr>
        <w:t>.</w:t>
      </w:r>
    </w:p>
    <w:p w14:paraId="44811A27" w14:textId="77777777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7D52715" w14:textId="77777777" w:rsidR="002E30A9" w:rsidRPr="00D82052" w:rsidRDefault="002E30A9" w:rsidP="00D8205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82052">
        <w:rPr>
          <w:rFonts w:ascii="Arial" w:hAnsi="Arial" w:cs="Arial"/>
          <w:iCs/>
          <w:sz w:val="20"/>
          <w:szCs w:val="20"/>
        </w:rPr>
        <w:t>Yours sincerely,</w:t>
      </w:r>
    </w:p>
    <w:p w14:paraId="1E9705F0" w14:textId="77777777" w:rsidR="0082127B" w:rsidRPr="00D82052" w:rsidRDefault="0082127B" w:rsidP="00D82052">
      <w:pPr>
        <w:spacing w:after="0" w:line="240" w:lineRule="auto"/>
        <w:ind w:left="-283"/>
        <w:rPr>
          <w:rFonts w:ascii="Arial" w:hAnsi="Arial" w:cs="Arial"/>
          <w:b/>
          <w:i/>
          <w:sz w:val="20"/>
          <w:szCs w:val="20"/>
        </w:rPr>
      </w:pPr>
    </w:p>
    <w:p w14:paraId="22CB8C4D" w14:textId="62059B2D" w:rsidR="0082127B" w:rsidRPr="00D82052" w:rsidRDefault="0082127B" w:rsidP="00D82052">
      <w:pPr>
        <w:spacing w:after="0" w:line="240" w:lineRule="auto"/>
        <w:ind w:left="-283"/>
        <w:rPr>
          <w:rFonts w:ascii="Arial" w:hAnsi="Arial" w:cs="Arial"/>
          <w:b/>
          <w:i/>
          <w:sz w:val="20"/>
          <w:szCs w:val="20"/>
        </w:rPr>
      </w:pPr>
    </w:p>
    <w:p w14:paraId="2B9AF608" w14:textId="77777777" w:rsidR="00443315" w:rsidRPr="00D82052" w:rsidRDefault="00443315" w:rsidP="00D8205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518953E" w14:textId="77777777" w:rsidR="0082127B" w:rsidRPr="00D82052" w:rsidRDefault="0082127B" w:rsidP="00D82052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D82052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D74B11A" w14:textId="373A88E3" w:rsidR="004774A9" w:rsidRPr="00D82052" w:rsidRDefault="00D82052" w:rsidP="00D8205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="004774A9" w:rsidRPr="00D82052">
        <w:rPr>
          <w:rFonts w:ascii="Arial" w:hAnsi="Arial" w:cs="Arial"/>
          <w:sz w:val="20"/>
          <w:szCs w:val="20"/>
        </w:rPr>
        <w:t>Since 2011</w:t>
      </w:r>
      <w:r w:rsidR="009968E3" w:rsidRPr="00D82052">
        <w:rPr>
          <w:rFonts w:ascii="Arial" w:hAnsi="Arial" w:cs="Arial"/>
          <w:sz w:val="20"/>
          <w:szCs w:val="20"/>
        </w:rPr>
        <w:t>,</w:t>
      </w:r>
      <w:r w:rsidR="004774A9" w:rsidRPr="00D82052">
        <w:rPr>
          <w:rFonts w:ascii="Arial" w:hAnsi="Arial" w:cs="Arial"/>
          <w:sz w:val="20"/>
          <w:szCs w:val="20"/>
        </w:rPr>
        <w:t xml:space="preserve"> the Tambopata Reserve Management Committee work</w:t>
      </w:r>
      <w:r w:rsidR="00957B58" w:rsidRPr="00D82052">
        <w:rPr>
          <w:rFonts w:ascii="Arial" w:hAnsi="Arial" w:cs="Arial"/>
          <w:sz w:val="20"/>
          <w:szCs w:val="20"/>
        </w:rPr>
        <w:t xml:space="preserve">s </w:t>
      </w:r>
      <w:r w:rsidR="004774A9" w:rsidRPr="00D82052">
        <w:rPr>
          <w:rFonts w:ascii="Arial" w:hAnsi="Arial" w:cs="Arial"/>
          <w:sz w:val="20"/>
          <w:szCs w:val="20"/>
        </w:rPr>
        <w:t>to end illegal mining and its negative effects on the environment. The threats and attacks against their members and other human rights defenders in the area began in 2012.</w:t>
      </w:r>
    </w:p>
    <w:p w14:paraId="30BB2670" w14:textId="310705E5" w:rsidR="004774A9" w:rsidRPr="00D82052" w:rsidRDefault="004774A9" w:rsidP="00D82052">
      <w:pPr>
        <w:spacing w:line="240" w:lineRule="auto"/>
        <w:rPr>
          <w:rFonts w:ascii="Arial" w:hAnsi="Arial" w:cs="Arial"/>
          <w:sz w:val="20"/>
          <w:szCs w:val="20"/>
        </w:rPr>
      </w:pPr>
      <w:r w:rsidRPr="00D82052">
        <w:rPr>
          <w:rFonts w:ascii="Arial" w:hAnsi="Arial" w:cs="Arial"/>
          <w:sz w:val="20"/>
          <w:szCs w:val="20"/>
        </w:rPr>
        <w:t xml:space="preserve">On 19 November 2015, environmental defender Alfredo Ernesto </w:t>
      </w:r>
      <w:proofErr w:type="spellStart"/>
      <w:r w:rsidRPr="00D82052">
        <w:rPr>
          <w:rFonts w:ascii="Arial" w:hAnsi="Arial" w:cs="Arial"/>
          <w:sz w:val="20"/>
          <w:szCs w:val="20"/>
        </w:rPr>
        <w:t>Vracko</w:t>
      </w:r>
      <w:proofErr w:type="spellEnd"/>
      <w:r w:rsidRPr="00D82052">
        <w:rPr>
          <w:rFonts w:ascii="Arial" w:hAnsi="Arial" w:cs="Arial"/>
          <w:sz w:val="20"/>
          <w:szCs w:val="20"/>
        </w:rPr>
        <w:t xml:space="preserve"> Neuenschwander was killed</w:t>
      </w:r>
      <w:r w:rsidR="005F0483" w:rsidRPr="00D82052">
        <w:rPr>
          <w:rFonts w:ascii="Arial" w:hAnsi="Arial" w:cs="Arial"/>
          <w:sz w:val="20"/>
          <w:szCs w:val="20"/>
        </w:rPr>
        <w:t>, after receiving</w:t>
      </w:r>
      <w:r w:rsidRPr="00D82052">
        <w:rPr>
          <w:rFonts w:ascii="Arial" w:hAnsi="Arial" w:cs="Arial"/>
          <w:sz w:val="20"/>
          <w:szCs w:val="20"/>
        </w:rPr>
        <w:t xml:space="preserve"> several death threats </w:t>
      </w:r>
      <w:r w:rsidR="001F34EF" w:rsidRPr="00D82052">
        <w:rPr>
          <w:rFonts w:ascii="Arial" w:hAnsi="Arial" w:cs="Arial"/>
          <w:sz w:val="20"/>
          <w:szCs w:val="20"/>
        </w:rPr>
        <w:t xml:space="preserve">for </w:t>
      </w:r>
      <w:r w:rsidRPr="00D82052">
        <w:rPr>
          <w:rFonts w:ascii="Arial" w:hAnsi="Arial" w:cs="Arial"/>
          <w:sz w:val="20"/>
          <w:szCs w:val="20"/>
        </w:rPr>
        <w:t xml:space="preserve">a complaint against illegal mining in the La Pampa area, in the Madre de Dios region. According to local human rights organizations, even though the victim’s family </w:t>
      </w:r>
      <w:r w:rsidR="001F34EF" w:rsidRPr="00D82052">
        <w:rPr>
          <w:rFonts w:ascii="Arial" w:hAnsi="Arial" w:cs="Arial"/>
          <w:sz w:val="20"/>
          <w:szCs w:val="20"/>
        </w:rPr>
        <w:t>identified</w:t>
      </w:r>
      <w:r w:rsidRPr="00D82052">
        <w:rPr>
          <w:rFonts w:ascii="Arial" w:hAnsi="Arial" w:cs="Arial"/>
          <w:sz w:val="20"/>
          <w:szCs w:val="20"/>
        </w:rPr>
        <w:t xml:space="preserve"> those allegedly responsible, </w:t>
      </w:r>
      <w:r w:rsidR="00485AC4" w:rsidRPr="00D82052">
        <w:rPr>
          <w:rFonts w:ascii="Arial" w:hAnsi="Arial" w:cs="Arial"/>
          <w:sz w:val="20"/>
          <w:szCs w:val="20"/>
        </w:rPr>
        <w:t xml:space="preserve">there </w:t>
      </w:r>
      <w:r w:rsidR="000C4289" w:rsidRPr="00D82052">
        <w:rPr>
          <w:rFonts w:ascii="Arial" w:hAnsi="Arial" w:cs="Arial"/>
          <w:sz w:val="20"/>
          <w:szCs w:val="20"/>
        </w:rPr>
        <w:t xml:space="preserve">is </w:t>
      </w:r>
      <w:r w:rsidRPr="00D82052">
        <w:rPr>
          <w:rFonts w:ascii="Arial" w:hAnsi="Arial" w:cs="Arial"/>
          <w:sz w:val="20"/>
          <w:szCs w:val="20"/>
        </w:rPr>
        <w:t>no progress on the investigations.</w:t>
      </w:r>
    </w:p>
    <w:p w14:paraId="16BE510F" w14:textId="1E543448" w:rsidR="004774A9" w:rsidRPr="00D82052" w:rsidRDefault="004774A9" w:rsidP="00D82052">
      <w:pPr>
        <w:spacing w:line="240" w:lineRule="auto"/>
        <w:rPr>
          <w:rFonts w:ascii="Arial" w:hAnsi="Arial" w:cs="Arial"/>
          <w:sz w:val="20"/>
          <w:szCs w:val="20"/>
        </w:rPr>
      </w:pPr>
      <w:r w:rsidRPr="00D82052">
        <w:rPr>
          <w:rFonts w:ascii="Arial" w:hAnsi="Arial" w:cs="Arial"/>
          <w:sz w:val="20"/>
          <w:szCs w:val="20"/>
        </w:rPr>
        <w:t>Demetrio Pacheco told Amnesty that his son Roberto Carlos Pacheco suffered three incidents of attacks and death threats</w:t>
      </w:r>
      <w:r w:rsidR="00577268" w:rsidRPr="00D82052">
        <w:rPr>
          <w:rFonts w:ascii="Arial" w:hAnsi="Arial" w:cs="Arial"/>
          <w:sz w:val="20"/>
          <w:szCs w:val="20"/>
        </w:rPr>
        <w:t xml:space="preserve"> </w:t>
      </w:r>
      <w:r w:rsidR="00AE212C" w:rsidRPr="00D82052">
        <w:rPr>
          <w:rFonts w:ascii="Arial" w:hAnsi="Arial" w:cs="Arial"/>
          <w:sz w:val="20"/>
          <w:szCs w:val="20"/>
        </w:rPr>
        <w:t>in 2017</w:t>
      </w:r>
      <w:r w:rsidRPr="00D82052">
        <w:rPr>
          <w:rFonts w:ascii="Arial" w:hAnsi="Arial" w:cs="Arial"/>
          <w:sz w:val="20"/>
          <w:szCs w:val="20"/>
        </w:rPr>
        <w:t>. In March</w:t>
      </w:r>
      <w:r w:rsidR="00CF36E9" w:rsidRPr="00D82052">
        <w:rPr>
          <w:rFonts w:ascii="Arial" w:hAnsi="Arial" w:cs="Arial"/>
          <w:sz w:val="20"/>
          <w:szCs w:val="20"/>
        </w:rPr>
        <w:t xml:space="preserve"> </w:t>
      </w:r>
      <w:r w:rsidR="00AE212C" w:rsidRPr="00D82052">
        <w:rPr>
          <w:rFonts w:ascii="Arial" w:hAnsi="Arial" w:cs="Arial"/>
          <w:sz w:val="20"/>
          <w:szCs w:val="20"/>
        </w:rPr>
        <w:t>2017</w:t>
      </w:r>
      <w:r w:rsidRPr="00D82052">
        <w:rPr>
          <w:rFonts w:ascii="Arial" w:hAnsi="Arial" w:cs="Arial"/>
          <w:sz w:val="20"/>
          <w:szCs w:val="20"/>
        </w:rPr>
        <w:t xml:space="preserve">, unknown attackers beat and threatened him at gunpoint and a knife. Later that month, unknown individuals threatened him with a gun to his mouth and destroyed some of his personal property. Later that year, </w:t>
      </w:r>
      <w:r w:rsidR="00FC5BC9" w:rsidRPr="00D82052">
        <w:rPr>
          <w:rFonts w:ascii="Arial" w:hAnsi="Arial" w:cs="Arial"/>
          <w:sz w:val="20"/>
          <w:szCs w:val="20"/>
        </w:rPr>
        <w:t xml:space="preserve">someone left </w:t>
      </w:r>
      <w:r w:rsidRPr="00D82052">
        <w:rPr>
          <w:rFonts w:ascii="Arial" w:hAnsi="Arial" w:cs="Arial"/>
          <w:sz w:val="20"/>
          <w:szCs w:val="20"/>
        </w:rPr>
        <w:t>a bullet on his dining room table. All these threats were reported to the authorities.</w:t>
      </w:r>
      <w:r w:rsidR="00AE212C" w:rsidRPr="00D82052">
        <w:rPr>
          <w:rFonts w:ascii="Arial" w:hAnsi="Arial" w:cs="Arial"/>
          <w:sz w:val="20"/>
          <w:szCs w:val="20"/>
        </w:rPr>
        <w:t xml:space="preserve"> Since then, he faced at least several other serious incidents.</w:t>
      </w:r>
    </w:p>
    <w:p w14:paraId="1E387309" w14:textId="012A9048" w:rsidR="004774A9" w:rsidRPr="00D82052" w:rsidRDefault="004774A9" w:rsidP="00D82052">
      <w:pPr>
        <w:spacing w:line="240" w:lineRule="auto"/>
        <w:rPr>
          <w:rFonts w:ascii="Arial" w:hAnsi="Arial" w:cs="Arial"/>
          <w:sz w:val="20"/>
          <w:szCs w:val="20"/>
        </w:rPr>
      </w:pPr>
      <w:r w:rsidRPr="00D82052">
        <w:rPr>
          <w:rFonts w:ascii="Arial" w:hAnsi="Arial" w:cs="Arial"/>
          <w:sz w:val="20"/>
          <w:szCs w:val="20"/>
        </w:rPr>
        <w:t xml:space="preserve">Roberto Carlos Pacheco was shot dead </w:t>
      </w:r>
      <w:r w:rsidR="008A7E23" w:rsidRPr="00D82052">
        <w:rPr>
          <w:rFonts w:ascii="Arial" w:hAnsi="Arial" w:cs="Arial"/>
          <w:sz w:val="20"/>
          <w:szCs w:val="20"/>
        </w:rPr>
        <w:t>on</w:t>
      </w:r>
      <w:r w:rsidRPr="00D82052">
        <w:rPr>
          <w:rFonts w:ascii="Arial" w:hAnsi="Arial" w:cs="Arial"/>
          <w:sz w:val="20"/>
          <w:szCs w:val="20"/>
        </w:rPr>
        <w:t xml:space="preserve"> 10 September 2020. His body was found near the San Juan community, in the Madre de Dios Region.</w:t>
      </w:r>
    </w:p>
    <w:p w14:paraId="0FC0AD39" w14:textId="79036FA3" w:rsidR="004774A9" w:rsidRPr="00D82052" w:rsidRDefault="004774A9" w:rsidP="00D82052">
      <w:pPr>
        <w:spacing w:line="240" w:lineRule="auto"/>
        <w:rPr>
          <w:rFonts w:ascii="Arial" w:hAnsi="Arial" w:cs="Arial"/>
          <w:sz w:val="20"/>
          <w:szCs w:val="20"/>
        </w:rPr>
      </w:pPr>
      <w:r w:rsidRPr="00D82052">
        <w:rPr>
          <w:rFonts w:ascii="Arial" w:hAnsi="Arial" w:cs="Arial"/>
          <w:sz w:val="20"/>
          <w:szCs w:val="20"/>
        </w:rPr>
        <w:t>On 3 October, the Police detained three of the five persons allegedly responsible for his murder. Between 9 and 10 October</w:t>
      </w:r>
      <w:r w:rsidR="00AE5886" w:rsidRPr="00D82052">
        <w:rPr>
          <w:rFonts w:ascii="Arial" w:hAnsi="Arial" w:cs="Arial"/>
          <w:sz w:val="20"/>
          <w:szCs w:val="20"/>
        </w:rPr>
        <w:t>,</w:t>
      </w:r>
      <w:r w:rsidRPr="00D82052">
        <w:rPr>
          <w:rFonts w:ascii="Arial" w:hAnsi="Arial" w:cs="Arial"/>
          <w:sz w:val="20"/>
          <w:szCs w:val="20"/>
        </w:rPr>
        <w:t xml:space="preserve"> the judge ordered their release </w:t>
      </w:r>
      <w:r w:rsidR="00AE5886" w:rsidRPr="00D82052">
        <w:rPr>
          <w:rFonts w:ascii="Arial" w:hAnsi="Arial" w:cs="Arial"/>
          <w:sz w:val="20"/>
          <w:szCs w:val="20"/>
        </w:rPr>
        <w:t xml:space="preserve">pending trial </w:t>
      </w:r>
      <w:r w:rsidRPr="00D82052">
        <w:rPr>
          <w:rFonts w:ascii="Arial" w:hAnsi="Arial" w:cs="Arial"/>
          <w:sz w:val="20"/>
          <w:szCs w:val="20"/>
        </w:rPr>
        <w:t>and postponed the hearing meant to determine their pre-trial detention. This decision was criticized by the Prosecutor’s Office, the Police</w:t>
      </w:r>
      <w:r w:rsidR="00D803AF" w:rsidRPr="00D82052">
        <w:rPr>
          <w:rFonts w:ascii="Arial" w:hAnsi="Arial" w:cs="Arial"/>
          <w:sz w:val="20"/>
          <w:szCs w:val="20"/>
        </w:rPr>
        <w:t>,</w:t>
      </w:r>
      <w:r w:rsidRPr="00D82052">
        <w:rPr>
          <w:rFonts w:ascii="Arial" w:hAnsi="Arial" w:cs="Arial"/>
          <w:sz w:val="20"/>
          <w:szCs w:val="20"/>
        </w:rPr>
        <w:t xml:space="preserve"> and the victim’s family. On 12 October</w:t>
      </w:r>
      <w:r w:rsidR="00D86120" w:rsidRPr="00D82052">
        <w:rPr>
          <w:rFonts w:ascii="Arial" w:hAnsi="Arial" w:cs="Arial"/>
          <w:sz w:val="20"/>
          <w:szCs w:val="20"/>
        </w:rPr>
        <w:t>,</w:t>
      </w:r>
      <w:r w:rsidRPr="00D82052">
        <w:rPr>
          <w:rFonts w:ascii="Arial" w:hAnsi="Arial" w:cs="Arial"/>
          <w:sz w:val="20"/>
          <w:szCs w:val="20"/>
        </w:rPr>
        <w:t xml:space="preserve"> the suspects did not assist </w:t>
      </w:r>
      <w:r w:rsidR="00D86120" w:rsidRPr="00D82052">
        <w:rPr>
          <w:rFonts w:ascii="Arial" w:hAnsi="Arial" w:cs="Arial"/>
          <w:sz w:val="20"/>
          <w:szCs w:val="20"/>
        </w:rPr>
        <w:t xml:space="preserve">to </w:t>
      </w:r>
      <w:r w:rsidR="003E302E" w:rsidRPr="00D82052">
        <w:rPr>
          <w:rFonts w:ascii="Arial" w:hAnsi="Arial" w:cs="Arial"/>
          <w:sz w:val="20"/>
          <w:szCs w:val="20"/>
        </w:rPr>
        <w:t>a</w:t>
      </w:r>
      <w:r w:rsidR="00D86120" w:rsidRPr="00D82052">
        <w:rPr>
          <w:rFonts w:ascii="Arial" w:hAnsi="Arial" w:cs="Arial"/>
          <w:sz w:val="20"/>
          <w:szCs w:val="20"/>
        </w:rPr>
        <w:t xml:space="preserve"> </w:t>
      </w:r>
      <w:r w:rsidRPr="00D82052">
        <w:rPr>
          <w:rFonts w:ascii="Arial" w:hAnsi="Arial" w:cs="Arial"/>
          <w:sz w:val="20"/>
          <w:szCs w:val="20"/>
        </w:rPr>
        <w:t>hearing</w:t>
      </w:r>
      <w:r w:rsidR="00D86120" w:rsidRPr="00D82052">
        <w:rPr>
          <w:rFonts w:ascii="Arial" w:hAnsi="Arial" w:cs="Arial"/>
          <w:sz w:val="20"/>
          <w:szCs w:val="20"/>
        </w:rPr>
        <w:t xml:space="preserve"> in the court</w:t>
      </w:r>
      <w:r w:rsidRPr="00D82052">
        <w:rPr>
          <w:rFonts w:ascii="Arial" w:hAnsi="Arial" w:cs="Arial"/>
          <w:sz w:val="20"/>
          <w:szCs w:val="20"/>
        </w:rPr>
        <w:t xml:space="preserve">, </w:t>
      </w:r>
      <w:r w:rsidR="000C74F9" w:rsidRPr="00D82052">
        <w:rPr>
          <w:rFonts w:ascii="Arial" w:hAnsi="Arial" w:cs="Arial"/>
          <w:sz w:val="20"/>
          <w:szCs w:val="20"/>
        </w:rPr>
        <w:t>and the authorities</w:t>
      </w:r>
      <w:r w:rsidR="00AE5886" w:rsidRPr="00D82052">
        <w:rPr>
          <w:rFonts w:ascii="Arial" w:hAnsi="Arial" w:cs="Arial"/>
          <w:sz w:val="20"/>
          <w:szCs w:val="20"/>
        </w:rPr>
        <w:t xml:space="preserve"> have not been able to locate them since then</w:t>
      </w:r>
      <w:r w:rsidRPr="00D82052">
        <w:rPr>
          <w:rFonts w:ascii="Arial" w:hAnsi="Arial" w:cs="Arial"/>
          <w:sz w:val="20"/>
          <w:szCs w:val="20"/>
        </w:rPr>
        <w:t>.</w:t>
      </w:r>
    </w:p>
    <w:p w14:paraId="69E726BD" w14:textId="3F9E9A56" w:rsidR="00A83B78" w:rsidRPr="00D82052" w:rsidRDefault="00A83B78" w:rsidP="00D82052">
      <w:pPr>
        <w:spacing w:line="240" w:lineRule="auto"/>
        <w:rPr>
          <w:rFonts w:ascii="Arial" w:hAnsi="Arial" w:cs="Arial"/>
          <w:sz w:val="20"/>
          <w:szCs w:val="20"/>
        </w:rPr>
      </w:pPr>
      <w:r w:rsidRPr="00D82052">
        <w:rPr>
          <w:rFonts w:ascii="Arial" w:hAnsi="Arial" w:cs="Arial"/>
          <w:sz w:val="20"/>
          <w:szCs w:val="20"/>
        </w:rPr>
        <w:t xml:space="preserve">On 11 October, a media outlet made public new evidence gathered by the prosecution, which </w:t>
      </w:r>
      <w:r w:rsidR="00C82BD9" w:rsidRPr="00D82052">
        <w:rPr>
          <w:rFonts w:ascii="Arial" w:hAnsi="Arial" w:cs="Arial"/>
          <w:sz w:val="20"/>
          <w:szCs w:val="20"/>
        </w:rPr>
        <w:t>led to the identification of those suspected of both material and intellectual responsibility for the murder.</w:t>
      </w:r>
    </w:p>
    <w:p w14:paraId="6FEB027B" w14:textId="5BA24601" w:rsidR="00D23D90" w:rsidRPr="00D82052" w:rsidRDefault="004774A9" w:rsidP="00D82052">
      <w:pPr>
        <w:spacing w:line="240" w:lineRule="auto"/>
        <w:rPr>
          <w:rFonts w:ascii="Arial" w:hAnsi="Arial" w:cs="Arial"/>
          <w:sz w:val="20"/>
          <w:szCs w:val="20"/>
          <w:lang w:val="en-US" w:eastAsia="en-US"/>
        </w:rPr>
      </w:pPr>
      <w:bookmarkStart w:id="2" w:name="_Hlk51321156"/>
      <w:r w:rsidRPr="00D82052">
        <w:rPr>
          <w:rFonts w:ascii="Arial" w:hAnsi="Arial" w:cs="Arial"/>
          <w:sz w:val="20"/>
          <w:szCs w:val="20"/>
        </w:rPr>
        <w:t xml:space="preserve">In recent years, the Madre de Dios region, in the Peruvian Amazon, has been the </w:t>
      </w:r>
      <w:proofErr w:type="spellStart"/>
      <w:r w:rsidRPr="00D82052">
        <w:rPr>
          <w:rFonts w:ascii="Arial" w:hAnsi="Arial" w:cs="Arial"/>
          <w:sz w:val="20"/>
          <w:szCs w:val="20"/>
        </w:rPr>
        <w:t>center</w:t>
      </w:r>
      <w:proofErr w:type="spellEnd"/>
      <w:r w:rsidRPr="00D82052">
        <w:rPr>
          <w:rFonts w:ascii="Arial" w:hAnsi="Arial" w:cs="Arial"/>
          <w:sz w:val="20"/>
          <w:szCs w:val="20"/>
        </w:rPr>
        <w:t xml:space="preserve"> of social and environmental conflicts caused by the growth of illegal mining, illegal logging and contamination by toxic metals.</w:t>
      </w:r>
      <w:bookmarkEnd w:id="2"/>
      <w:r w:rsidRPr="00D82052">
        <w:rPr>
          <w:rFonts w:ascii="Arial" w:hAnsi="Arial" w:cs="Arial"/>
          <w:sz w:val="20"/>
          <w:szCs w:val="20"/>
        </w:rPr>
        <w:t xml:space="preserve"> In January 2020, </w:t>
      </w:r>
      <w:r w:rsidR="006E4FE3" w:rsidRPr="00D82052">
        <w:rPr>
          <w:rFonts w:ascii="Arial" w:hAnsi="Arial" w:cs="Arial"/>
          <w:sz w:val="20"/>
          <w:szCs w:val="20"/>
        </w:rPr>
        <w:t xml:space="preserve">the </w:t>
      </w:r>
      <w:r w:rsidRPr="00D82052">
        <w:rPr>
          <w:rFonts w:ascii="Arial" w:hAnsi="Arial" w:cs="Arial"/>
          <w:sz w:val="20"/>
          <w:szCs w:val="20"/>
        </w:rPr>
        <w:t>United Nations Special Rapporteur on Human Rights Defenders</w:t>
      </w:r>
      <w:r w:rsidR="006E4FE3" w:rsidRPr="00D82052">
        <w:rPr>
          <w:rFonts w:ascii="Arial" w:hAnsi="Arial" w:cs="Arial"/>
          <w:sz w:val="20"/>
          <w:szCs w:val="20"/>
        </w:rPr>
        <w:t xml:space="preserve"> </w:t>
      </w:r>
      <w:r w:rsidRPr="00D82052">
        <w:rPr>
          <w:rFonts w:ascii="Arial" w:hAnsi="Arial" w:cs="Arial"/>
          <w:sz w:val="20"/>
          <w:szCs w:val="20"/>
        </w:rPr>
        <w:t>met with representatives of the Tambopata Reserve Management Committee and publicly expressed concern regarding their situation</w:t>
      </w:r>
      <w:r w:rsidR="006E4FE3" w:rsidRPr="00D82052">
        <w:rPr>
          <w:rFonts w:ascii="Arial" w:hAnsi="Arial" w:cs="Arial"/>
          <w:sz w:val="20"/>
          <w:szCs w:val="20"/>
        </w:rPr>
        <w:t xml:space="preserve"> of risk</w:t>
      </w:r>
      <w:r w:rsidRPr="00D82052">
        <w:rPr>
          <w:rFonts w:ascii="Arial" w:hAnsi="Arial" w:cs="Arial"/>
          <w:sz w:val="20"/>
          <w:szCs w:val="20"/>
        </w:rPr>
        <w:t>.</w:t>
      </w:r>
    </w:p>
    <w:p w14:paraId="25CB157B" w14:textId="77777777" w:rsidR="00D23D90" w:rsidRPr="00D82052" w:rsidRDefault="00D23D90" w:rsidP="00D82052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BFA3BAB" w14:textId="215EDBE4" w:rsidR="005D2C37" w:rsidRPr="00D82052" w:rsidRDefault="005D2C37" w:rsidP="00D82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2052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D82052">
        <w:rPr>
          <w:rFonts w:ascii="Arial" w:hAnsi="Arial" w:cs="Arial"/>
          <w:b/>
          <w:sz w:val="20"/>
          <w:szCs w:val="20"/>
        </w:rPr>
        <w:t xml:space="preserve"> </w:t>
      </w:r>
      <w:r w:rsidR="00DF07F4" w:rsidRPr="00D82052">
        <w:rPr>
          <w:rFonts w:ascii="Arial" w:hAnsi="Arial" w:cs="Arial"/>
          <w:sz w:val="20"/>
          <w:szCs w:val="20"/>
        </w:rPr>
        <w:t>Spanish</w:t>
      </w:r>
    </w:p>
    <w:p w14:paraId="59CFE031" w14:textId="77777777" w:rsidR="005D2C37" w:rsidRPr="00D82052" w:rsidRDefault="005D2C37" w:rsidP="00D8205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82052">
        <w:rPr>
          <w:rFonts w:ascii="Arial" w:hAnsi="Arial" w:cs="Arial"/>
          <w:sz w:val="20"/>
          <w:szCs w:val="20"/>
        </w:rPr>
        <w:t>You can also write in your own language.</w:t>
      </w:r>
    </w:p>
    <w:p w14:paraId="16D8A62C" w14:textId="77777777" w:rsidR="005D2C37" w:rsidRPr="00D82052" w:rsidRDefault="005D2C37" w:rsidP="00D8205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06BAED1" w14:textId="76959F8C" w:rsidR="005D2C37" w:rsidRPr="00D82052" w:rsidRDefault="005D2C37" w:rsidP="00D82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2052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CB12CD" w:rsidRPr="00D82052">
        <w:rPr>
          <w:rFonts w:ascii="Arial" w:hAnsi="Arial" w:cs="Arial"/>
          <w:b/>
          <w:sz w:val="20"/>
          <w:szCs w:val="20"/>
        </w:rPr>
        <w:t>4 January 2021</w:t>
      </w:r>
    </w:p>
    <w:p w14:paraId="0E1E50AF" w14:textId="77777777" w:rsidR="005D2C37" w:rsidRPr="00D82052" w:rsidRDefault="005D2C37" w:rsidP="00D820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2052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C0A0B5D" w14:textId="77777777" w:rsidR="005D2C37" w:rsidRPr="00D82052" w:rsidRDefault="005D2C37" w:rsidP="00D82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62B4B1" w14:textId="7B647086" w:rsidR="005D2C37" w:rsidRPr="00D82052" w:rsidRDefault="005D2C37" w:rsidP="00D82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2052">
        <w:rPr>
          <w:rFonts w:ascii="Arial" w:hAnsi="Arial" w:cs="Arial"/>
          <w:b/>
          <w:sz w:val="20"/>
          <w:szCs w:val="20"/>
        </w:rPr>
        <w:t xml:space="preserve">NAME AND PRONOUN: </w:t>
      </w:r>
      <w:r w:rsidR="005E79A5" w:rsidRPr="00D82052">
        <w:rPr>
          <w:rFonts w:ascii="Arial" w:hAnsi="Arial" w:cs="Arial"/>
          <w:b/>
          <w:sz w:val="20"/>
          <w:szCs w:val="20"/>
        </w:rPr>
        <w:t xml:space="preserve">Roberto Carlos Pacheco </w:t>
      </w:r>
      <w:r w:rsidR="004C65A4" w:rsidRPr="00D82052">
        <w:rPr>
          <w:rFonts w:ascii="Arial" w:hAnsi="Arial" w:cs="Arial"/>
          <w:b/>
          <w:sz w:val="20"/>
          <w:szCs w:val="20"/>
        </w:rPr>
        <w:t>and his family</w:t>
      </w:r>
      <w:r w:rsidRPr="00D82052">
        <w:rPr>
          <w:rFonts w:ascii="Arial" w:hAnsi="Arial" w:cs="Arial"/>
          <w:b/>
          <w:sz w:val="20"/>
          <w:szCs w:val="20"/>
        </w:rPr>
        <w:t xml:space="preserve"> </w:t>
      </w:r>
      <w:r w:rsidRPr="00D82052">
        <w:rPr>
          <w:rFonts w:ascii="Arial" w:hAnsi="Arial" w:cs="Arial"/>
          <w:sz w:val="20"/>
          <w:szCs w:val="20"/>
        </w:rPr>
        <w:t>(</w:t>
      </w:r>
      <w:r w:rsidR="004C65A4" w:rsidRPr="00D82052">
        <w:rPr>
          <w:rFonts w:ascii="Arial" w:hAnsi="Arial" w:cs="Arial"/>
          <w:sz w:val="20"/>
          <w:szCs w:val="20"/>
        </w:rPr>
        <w:t>They, them</w:t>
      </w:r>
      <w:r w:rsidRPr="00D82052">
        <w:rPr>
          <w:rFonts w:ascii="Arial" w:hAnsi="Arial" w:cs="Arial"/>
          <w:sz w:val="20"/>
          <w:szCs w:val="20"/>
        </w:rPr>
        <w:t>)</w:t>
      </w:r>
      <w:r w:rsidR="004C65A4" w:rsidRPr="00D82052">
        <w:rPr>
          <w:rFonts w:ascii="Arial" w:hAnsi="Arial" w:cs="Arial"/>
          <w:sz w:val="20"/>
          <w:szCs w:val="20"/>
        </w:rPr>
        <w:t>.</w:t>
      </w:r>
    </w:p>
    <w:p w14:paraId="2DBAD633" w14:textId="77777777" w:rsidR="005D2C37" w:rsidRPr="00D82052" w:rsidRDefault="005D2C37" w:rsidP="00D82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1929C4" w14:textId="2938F88E" w:rsidR="00B92AEC" w:rsidRPr="00D82052" w:rsidRDefault="005D2C37" w:rsidP="00D82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2052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20" w:history="1">
        <w:r w:rsidR="00EB2C2C" w:rsidRPr="00D82052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https://www.amnesty.org/en/documents/amr46/3078/2020/en/</w:t>
        </w:r>
      </w:hyperlink>
    </w:p>
    <w:p w14:paraId="564B52F6" w14:textId="77777777" w:rsidR="00EB2C2C" w:rsidRPr="00D82052" w:rsidRDefault="00EB2C2C" w:rsidP="00D8205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EB2C2C" w:rsidRPr="00D82052" w:rsidSect="00D82052">
      <w:footerReference w:type="default" r:id="rId21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A1004" w14:textId="77777777" w:rsidR="002F297B" w:rsidRDefault="002F297B">
      <w:r>
        <w:separator/>
      </w:r>
    </w:p>
  </w:endnote>
  <w:endnote w:type="continuationSeparator" w:id="0">
    <w:p w14:paraId="2FA9786E" w14:textId="77777777" w:rsidR="002F297B" w:rsidRDefault="002F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CA95" w14:textId="5E707C93" w:rsidR="00D82052" w:rsidRDefault="00D82052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1C67ECA5" wp14:editId="59EE363B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E843" w14:textId="77777777" w:rsidR="00D82052" w:rsidRPr="004D1533" w:rsidRDefault="00D82052" w:rsidP="00D82052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5C7842BB" w14:textId="77777777" w:rsidR="00D82052" w:rsidRPr="004D1533" w:rsidRDefault="00D82052" w:rsidP="00D82052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7B71AA2" w14:textId="0451E81A" w:rsidR="00D82052" w:rsidRDefault="00D82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2322C" w14:textId="77777777" w:rsidR="002F297B" w:rsidRDefault="002F297B">
      <w:r>
        <w:separator/>
      </w:r>
    </w:p>
  </w:footnote>
  <w:footnote w:type="continuationSeparator" w:id="0">
    <w:p w14:paraId="181445F0" w14:textId="77777777" w:rsidR="002F297B" w:rsidRDefault="002F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B67A" w14:textId="1C4C9589" w:rsidR="00355617" w:rsidRDefault="00F821C7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Second </w:t>
    </w:r>
    <w:r w:rsidR="007A3AEA">
      <w:rPr>
        <w:sz w:val="16"/>
        <w:szCs w:val="16"/>
      </w:rPr>
      <w:t xml:space="preserve">UA: </w:t>
    </w:r>
    <w:r w:rsidR="00CC233B">
      <w:rPr>
        <w:sz w:val="16"/>
        <w:szCs w:val="16"/>
      </w:rPr>
      <w:t>144/20</w:t>
    </w:r>
    <w:r w:rsidR="007A3AEA">
      <w:rPr>
        <w:sz w:val="16"/>
        <w:szCs w:val="16"/>
      </w:rPr>
      <w:t xml:space="preserve"> Index: </w:t>
    </w:r>
    <w:r>
      <w:rPr>
        <w:sz w:val="16"/>
        <w:szCs w:val="16"/>
      </w:rPr>
      <w:t>AMR 46/3303/2020 Perú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CB12CD">
      <w:rPr>
        <w:sz w:val="16"/>
        <w:szCs w:val="16"/>
      </w:rPr>
      <w:t>23</w:t>
    </w:r>
    <w:r w:rsidR="002700CE">
      <w:rPr>
        <w:sz w:val="16"/>
        <w:szCs w:val="16"/>
      </w:rPr>
      <w:t xml:space="preserve"> November 2020</w:t>
    </w:r>
  </w:p>
  <w:p w14:paraId="07E5578A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D1FD2" w14:textId="77777777" w:rsidR="00E45B15" w:rsidRDefault="00E45B15" w:rsidP="00D35879">
    <w:pPr>
      <w:pStyle w:val="Header"/>
    </w:pPr>
  </w:p>
  <w:p w14:paraId="58DAAD8E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6A"/>
    <w:rsid w:val="00001383"/>
    <w:rsid w:val="00004D79"/>
    <w:rsid w:val="000058B2"/>
    <w:rsid w:val="00006629"/>
    <w:rsid w:val="000114C6"/>
    <w:rsid w:val="00017055"/>
    <w:rsid w:val="0002386F"/>
    <w:rsid w:val="00057A7E"/>
    <w:rsid w:val="00076037"/>
    <w:rsid w:val="00083462"/>
    <w:rsid w:val="00087E2B"/>
    <w:rsid w:val="0009130D"/>
    <w:rsid w:val="00092DFA"/>
    <w:rsid w:val="000957C5"/>
    <w:rsid w:val="000A0E81"/>
    <w:rsid w:val="000A1F14"/>
    <w:rsid w:val="000B02B4"/>
    <w:rsid w:val="000B4A38"/>
    <w:rsid w:val="000C2A0D"/>
    <w:rsid w:val="000C4289"/>
    <w:rsid w:val="000C6196"/>
    <w:rsid w:val="000C74F9"/>
    <w:rsid w:val="000D0ABB"/>
    <w:rsid w:val="000D70C1"/>
    <w:rsid w:val="000E0D61"/>
    <w:rsid w:val="000E57D4"/>
    <w:rsid w:val="000F3012"/>
    <w:rsid w:val="00100FE4"/>
    <w:rsid w:val="0010425E"/>
    <w:rsid w:val="00105BDA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57DCE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05BF"/>
    <w:rsid w:val="001D52A5"/>
    <w:rsid w:val="001D6178"/>
    <w:rsid w:val="001E2045"/>
    <w:rsid w:val="001F34EF"/>
    <w:rsid w:val="00201189"/>
    <w:rsid w:val="002036C0"/>
    <w:rsid w:val="00210DCD"/>
    <w:rsid w:val="00215C3E"/>
    <w:rsid w:val="00215E33"/>
    <w:rsid w:val="00225A11"/>
    <w:rsid w:val="00244A12"/>
    <w:rsid w:val="002558D7"/>
    <w:rsid w:val="0025792F"/>
    <w:rsid w:val="00261CC7"/>
    <w:rsid w:val="002665C3"/>
    <w:rsid w:val="00267383"/>
    <w:rsid w:val="002700CE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E30A9"/>
    <w:rsid w:val="002E3658"/>
    <w:rsid w:val="002F297B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84B4C"/>
    <w:rsid w:val="003904F0"/>
    <w:rsid w:val="003975C9"/>
    <w:rsid w:val="003B294A"/>
    <w:rsid w:val="003B5483"/>
    <w:rsid w:val="003C3210"/>
    <w:rsid w:val="003C3698"/>
    <w:rsid w:val="003C5EEA"/>
    <w:rsid w:val="003C7CB6"/>
    <w:rsid w:val="003E302E"/>
    <w:rsid w:val="003F3D5D"/>
    <w:rsid w:val="0042210F"/>
    <w:rsid w:val="004334BF"/>
    <w:rsid w:val="004408A1"/>
    <w:rsid w:val="00442541"/>
    <w:rsid w:val="00442E5B"/>
    <w:rsid w:val="00443315"/>
    <w:rsid w:val="0044379B"/>
    <w:rsid w:val="00445D50"/>
    <w:rsid w:val="00453538"/>
    <w:rsid w:val="004603A2"/>
    <w:rsid w:val="004774A9"/>
    <w:rsid w:val="00485AC4"/>
    <w:rsid w:val="00486088"/>
    <w:rsid w:val="00492FA8"/>
    <w:rsid w:val="004A1BDD"/>
    <w:rsid w:val="004B1E15"/>
    <w:rsid w:val="004B2367"/>
    <w:rsid w:val="004B381D"/>
    <w:rsid w:val="004C265C"/>
    <w:rsid w:val="004C65A4"/>
    <w:rsid w:val="004C71F5"/>
    <w:rsid w:val="004D1AF6"/>
    <w:rsid w:val="004D41DC"/>
    <w:rsid w:val="00504FBC"/>
    <w:rsid w:val="00517E88"/>
    <w:rsid w:val="005363CA"/>
    <w:rsid w:val="00542F58"/>
    <w:rsid w:val="00545423"/>
    <w:rsid w:val="00547E71"/>
    <w:rsid w:val="005634F9"/>
    <w:rsid w:val="00565462"/>
    <w:rsid w:val="00565C54"/>
    <w:rsid w:val="005668D0"/>
    <w:rsid w:val="00572CCD"/>
    <w:rsid w:val="0057440A"/>
    <w:rsid w:val="00577268"/>
    <w:rsid w:val="00581A12"/>
    <w:rsid w:val="00592C3E"/>
    <w:rsid w:val="00593319"/>
    <w:rsid w:val="00596449"/>
    <w:rsid w:val="005A3E28"/>
    <w:rsid w:val="005A71AD"/>
    <w:rsid w:val="005A7F1B"/>
    <w:rsid w:val="005B227F"/>
    <w:rsid w:val="005B59ED"/>
    <w:rsid w:val="005B5C5A"/>
    <w:rsid w:val="005C2A53"/>
    <w:rsid w:val="005C751F"/>
    <w:rsid w:val="005D14AA"/>
    <w:rsid w:val="005D2C37"/>
    <w:rsid w:val="005D7287"/>
    <w:rsid w:val="005D7D1C"/>
    <w:rsid w:val="005E79A5"/>
    <w:rsid w:val="005F0355"/>
    <w:rsid w:val="005F0483"/>
    <w:rsid w:val="005F5E43"/>
    <w:rsid w:val="00606108"/>
    <w:rsid w:val="006201FC"/>
    <w:rsid w:val="00620ADD"/>
    <w:rsid w:val="00623CC8"/>
    <w:rsid w:val="006316BD"/>
    <w:rsid w:val="00633A39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E4FE3"/>
    <w:rsid w:val="006F4C28"/>
    <w:rsid w:val="00701F26"/>
    <w:rsid w:val="0070364E"/>
    <w:rsid w:val="007104E8"/>
    <w:rsid w:val="007156FC"/>
    <w:rsid w:val="00716942"/>
    <w:rsid w:val="007173E9"/>
    <w:rsid w:val="00727519"/>
    <w:rsid w:val="00727CA7"/>
    <w:rsid w:val="0073431C"/>
    <w:rsid w:val="007438BA"/>
    <w:rsid w:val="00743D95"/>
    <w:rsid w:val="007656E7"/>
    <w:rsid w:val="007666A4"/>
    <w:rsid w:val="00773365"/>
    <w:rsid w:val="00781624"/>
    <w:rsid w:val="00781E3C"/>
    <w:rsid w:val="007858BA"/>
    <w:rsid w:val="007937E8"/>
    <w:rsid w:val="00797925"/>
    <w:rsid w:val="007A2ABA"/>
    <w:rsid w:val="007A3AEA"/>
    <w:rsid w:val="007A7F97"/>
    <w:rsid w:val="007B4F3E"/>
    <w:rsid w:val="007B7197"/>
    <w:rsid w:val="007C6CD0"/>
    <w:rsid w:val="007D4520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51BBC"/>
    <w:rsid w:val="00864035"/>
    <w:rsid w:val="00866873"/>
    <w:rsid w:val="008763F4"/>
    <w:rsid w:val="00883F6A"/>
    <w:rsid w:val="008849EA"/>
    <w:rsid w:val="00891FE8"/>
    <w:rsid w:val="008A34FA"/>
    <w:rsid w:val="008A7E23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57B58"/>
    <w:rsid w:val="00960C64"/>
    <w:rsid w:val="00963D4F"/>
    <w:rsid w:val="0097218E"/>
    <w:rsid w:val="00980425"/>
    <w:rsid w:val="00987FEC"/>
    <w:rsid w:val="00991C69"/>
    <w:rsid w:val="009923C0"/>
    <w:rsid w:val="009968E3"/>
    <w:rsid w:val="009B78FE"/>
    <w:rsid w:val="009C3521"/>
    <w:rsid w:val="009C4461"/>
    <w:rsid w:val="009C6B5A"/>
    <w:rsid w:val="009E097D"/>
    <w:rsid w:val="009E7E6E"/>
    <w:rsid w:val="009F6037"/>
    <w:rsid w:val="00A07E67"/>
    <w:rsid w:val="00A31F72"/>
    <w:rsid w:val="00A37E40"/>
    <w:rsid w:val="00A41FC6"/>
    <w:rsid w:val="00A44B1B"/>
    <w:rsid w:val="00A4583A"/>
    <w:rsid w:val="00A70D9D"/>
    <w:rsid w:val="00A7548F"/>
    <w:rsid w:val="00A81673"/>
    <w:rsid w:val="00A83B78"/>
    <w:rsid w:val="00A90EA6"/>
    <w:rsid w:val="00A931AD"/>
    <w:rsid w:val="00AB18AD"/>
    <w:rsid w:val="00AB5744"/>
    <w:rsid w:val="00AB5C6E"/>
    <w:rsid w:val="00AB7E5D"/>
    <w:rsid w:val="00AC15B7"/>
    <w:rsid w:val="00AC367F"/>
    <w:rsid w:val="00AE212C"/>
    <w:rsid w:val="00AE4214"/>
    <w:rsid w:val="00AE5886"/>
    <w:rsid w:val="00AF0FCD"/>
    <w:rsid w:val="00AF4D03"/>
    <w:rsid w:val="00AF5FF0"/>
    <w:rsid w:val="00B17617"/>
    <w:rsid w:val="00B206A8"/>
    <w:rsid w:val="00B20EE1"/>
    <w:rsid w:val="00B27341"/>
    <w:rsid w:val="00B408D4"/>
    <w:rsid w:val="00B52B01"/>
    <w:rsid w:val="00B6013E"/>
    <w:rsid w:val="00B63BBA"/>
    <w:rsid w:val="00B6690B"/>
    <w:rsid w:val="00B66951"/>
    <w:rsid w:val="00B7545C"/>
    <w:rsid w:val="00B92AEC"/>
    <w:rsid w:val="00B957E6"/>
    <w:rsid w:val="00B97626"/>
    <w:rsid w:val="00BA0E81"/>
    <w:rsid w:val="00BA17FF"/>
    <w:rsid w:val="00BA6913"/>
    <w:rsid w:val="00BB0B3B"/>
    <w:rsid w:val="00BC7111"/>
    <w:rsid w:val="00BD0B43"/>
    <w:rsid w:val="00BE0D92"/>
    <w:rsid w:val="00BE4685"/>
    <w:rsid w:val="00BE6035"/>
    <w:rsid w:val="00BF4778"/>
    <w:rsid w:val="00BF7136"/>
    <w:rsid w:val="00BF7594"/>
    <w:rsid w:val="00C0784E"/>
    <w:rsid w:val="00C162AD"/>
    <w:rsid w:val="00C17D6F"/>
    <w:rsid w:val="00C359CF"/>
    <w:rsid w:val="00C36D55"/>
    <w:rsid w:val="00C370BB"/>
    <w:rsid w:val="00C415B8"/>
    <w:rsid w:val="00C460DB"/>
    <w:rsid w:val="00C50CEC"/>
    <w:rsid w:val="00C538D1"/>
    <w:rsid w:val="00C607FB"/>
    <w:rsid w:val="00C64618"/>
    <w:rsid w:val="00C76B1F"/>
    <w:rsid w:val="00C76EE0"/>
    <w:rsid w:val="00C82BD9"/>
    <w:rsid w:val="00C8330C"/>
    <w:rsid w:val="00C85BFA"/>
    <w:rsid w:val="00C85EFE"/>
    <w:rsid w:val="00C934DE"/>
    <w:rsid w:val="00C93CB2"/>
    <w:rsid w:val="00CA13A3"/>
    <w:rsid w:val="00CA51AF"/>
    <w:rsid w:val="00CA5CB1"/>
    <w:rsid w:val="00CB12CD"/>
    <w:rsid w:val="00CC1409"/>
    <w:rsid w:val="00CC233B"/>
    <w:rsid w:val="00CC2400"/>
    <w:rsid w:val="00CD2995"/>
    <w:rsid w:val="00CE4133"/>
    <w:rsid w:val="00CF36E9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03AF"/>
    <w:rsid w:val="00D82052"/>
    <w:rsid w:val="00D834E2"/>
    <w:rsid w:val="00D839E9"/>
    <w:rsid w:val="00D844EE"/>
    <w:rsid w:val="00D847F8"/>
    <w:rsid w:val="00D852DB"/>
    <w:rsid w:val="00D86120"/>
    <w:rsid w:val="00D90465"/>
    <w:rsid w:val="00DB7D74"/>
    <w:rsid w:val="00DC65A4"/>
    <w:rsid w:val="00DD346F"/>
    <w:rsid w:val="00DF07F4"/>
    <w:rsid w:val="00DF08A3"/>
    <w:rsid w:val="00DF1141"/>
    <w:rsid w:val="00DF3644"/>
    <w:rsid w:val="00DF3DF5"/>
    <w:rsid w:val="00DF61C6"/>
    <w:rsid w:val="00DF63A6"/>
    <w:rsid w:val="00E04AF0"/>
    <w:rsid w:val="00E12FD3"/>
    <w:rsid w:val="00E22AAE"/>
    <w:rsid w:val="00E320E0"/>
    <w:rsid w:val="00E37B98"/>
    <w:rsid w:val="00E406B4"/>
    <w:rsid w:val="00E40EAA"/>
    <w:rsid w:val="00E43F3A"/>
    <w:rsid w:val="00E45B15"/>
    <w:rsid w:val="00E56023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2C2C"/>
    <w:rsid w:val="00EB51EB"/>
    <w:rsid w:val="00EC677A"/>
    <w:rsid w:val="00EF284E"/>
    <w:rsid w:val="00F25445"/>
    <w:rsid w:val="00F25A18"/>
    <w:rsid w:val="00F322A8"/>
    <w:rsid w:val="00F3436F"/>
    <w:rsid w:val="00F45927"/>
    <w:rsid w:val="00F65D4B"/>
    <w:rsid w:val="00F7577A"/>
    <w:rsid w:val="00F771BD"/>
    <w:rsid w:val="00F821C7"/>
    <w:rsid w:val="00F83EDB"/>
    <w:rsid w:val="00F91568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2F5D"/>
    <w:rsid w:val="00FC5BC9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A3A97EE"/>
  <w15:docId w15:val="{A1B6141F-D93E-4CB6-B876-0F1C882F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82052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2052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instagram.com/peruintheusa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peruintheusa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gitaldiplomacy@embassyofperu.us" TargetMode="External"/><Relationship Id="rId20" Type="http://schemas.openxmlformats.org/officeDocument/2006/relationships/hyperlink" Target="https://www.amnesty.org/en/documents/amr46/3078/2020/e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twitter.com/fiscaliaperu?lang=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bit.ly/2IoKk6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avalos@mpfn.gob.p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6285E-9555-4A93-A133-15D1AF14A2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http://schemas.microsoft.com/office/2006/metadata/properties"/>
    <ds:schemaRef ds:uri="8ff88097-3b29-4e91-b7bf-6c5ef7890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11E91B-9425-4575-AD30-4381E0592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62FE3-C1D6-4A70-91D2-EFBA529B6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5195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Perú: Murdered defender's family still in danger</vt:lpstr>
      <vt:lpstr/>
    </vt:vector>
  </TitlesOfParts>
  <Company>Amnesty International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Perú: Murdered defender's family still in danger</dc:title>
  <dc:creator>Amnesty International</dc:creator>
  <cp:lastModifiedBy>Laura Galeano</cp:lastModifiedBy>
  <cp:revision>2</cp:revision>
  <cp:lastPrinted>2019-01-25T20:51:00Z</cp:lastPrinted>
  <dcterms:created xsi:type="dcterms:W3CDTF">2020-11-30T03:10:00Z</dcterms:created>
  <dcterms:modified xsi:type="dcterms:W3CDTF">2020-11-30T03:10:00Z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15;#Human Rights Defenders and Activists|03c4f92e-b388-463b-94af-99df06e6c366</vt:lpwstr>
  </property>
  <property fmtid="{D5CDD505-2E9C-101B-9397-08002B2CF9AE}" pid="8" name="AIRegional">
    <vt:lpwstr>50;#Americas|79eacdcb-8780-42fd-888d-031b956b687f;#58;#Peru|40e31696-02e6-4ce6-af99-a8fe96eccca9</vt:lpwstr>
  </property>
  <property fmtid="{D5CDD505-2E9C-101B-9397-08002B2CF9AE}" pid="9" name="AIInternalKeywords">
    <vt:lpwstr/>
  </property>
  <property fmtid="{D5CDD505-2E9C-101B-9397-08002B2CF9AE}" pid="10" name="AIOriginatingLocation">
    <vt:lpwstr>412;#Lima - IS|1190fd5d-4c5a-440b-a27e-0d3f3bb36fa3</vt:lpwstr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3297700</vt:r8>
  </property>
</Properties>
</file>