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AC2BB0" w:rsidRDefault="0026766F" w:rsidP="00AC2BB0">
      <w:pPr>
        <w:pStyle w:val="AIUrgentActionTopHeading"/>
        <w:tabs>
          <w:tab w:val="clear" w:pos="567"/>
        </w:tabs>
        <w:spacing w:line="240" w:lineRule="auto"/>
        <w:rPr>
          <w:rFonts w:cs="Arial"/>
          <w:sz w:val="80"/>
          <w:szCs w:val="80"/>
        </w:rPr>
      </w:pPr>
      <w:r w:rsidRPr="00AC2BB0">
        <w:rPr>
          <w:rFonts w:cs="Arial"/>
          <w:sz w:val="80"/>
          <w:szCs w:val="80"/>
          <w:highlight w:val="yellow"/>
        </w:rPr>
        <w:t>URGENT ACTION</w:t>
      </w:r>
    </w:p>
    <w:p w14:paraId="265FD39F" w14:textId="65AC6C62" w:rsidR="00AF1FE1" w:rsidRPr="00AC2BB0" w:rsidRDefault="00AF1FE1" w:rsidP="00AC2BB0">
      <w:pPr>
        <w:rPr>
          <w:rFonts w:ascii="Arial" w:hAnsi="Arial" w:cs="Arial"/>
          <w:b/>
          <w:sz w:val="20"/>
          <w:szCs w:val="20"/>
        </w:rPr>
      </w:pPr>
    </w:p>
    <w:p w14:paraId="0B12BA08" w14:textId="07FB30E1" w:rsidR="00B64E15" w:rsidRPr="00AC2BB0" w:rsidRDefault="003C1114" w:rsidP="00AC2BB0">
      <w:pPr>
        <w:rPr>
          <w:rFonts w:ascii="Arial" w:hAnsi="Arial" w:cs="Arial"/>
          <w:b/>
          <w:color w:val="000000"/>
          <w:sz w:val="34"/>
          <w:szCs w:val="34"/>
          <w:lang w:eastAsia="es-MX"/>
        </w:rPr>
      </w:pPr>
      <w:r w:rsidRPr="00AC2BB0">
        <w:rPr>
          <w:rFonts w:ascii="Arial" w:hAnsi="Arial" w:cs="Arial"/>
          <w:b/>
          <w:color w:val="000000"/>
          <w:sz w:val="34"/>
          <w:szCs w:val="34"/>
          <w:lang w:eastAsia="es-MX"/>
        </w:rPr>
        <w:t>10-MONTH SENTENCE FOR YEMENI LGBTI RIGHTS DEFENDER</w:t>
      </w:r>
    </w:p>
    <w:p w14:paraId="6C6654A8" w14:textId="77777777" w:rsidR="003C1114" w:rsidRPr="00AC2BB0" w:rsidRDefault="003C1114" w:rsidP="00AC2BB0">
      <w:pPr>
        <w:jc w:val="both"/>
        <w:rPr>
          <w:rFonts w:ascii="Arial" w:hAnsi="Arial" w:cs="Arial"/>
          <w:b/>
          <w:color w:val="000000"/>
          <w:sz w:val="22"/>
          <w:szCs w:val="22"/>
          <w:lang w:eastAsia="es-MX"/>
        </w:rPr>
      </w:pPr>
      <w:r w:rsidRPr="00AC2BB0">
        <w:rPr>
          <w:rFonts w:ascii="Arial" w:hAnsi="Arial" w:cs="Arial"/>
          <w:b/>
          <w:bCs/>
          <w:color w:val="000000"/>
          <w:sz w:val="22"/>
          <w:szCs w:val="22"/>
          <w:lang w:eastAsia="es-MX"/>
        </w:rPr>
        <w:t>Yemeni LGBTI rights defender Mohamed al-</w:t>
      </w:r>
      <w:proofErr w:type="spellStart"/>
      <w:r w:rsidRPr="00AC2BB0">
        <w:rPr>
          <w:rFonts w:ascii="Arial" w:hAnsi="Arial" w:cs="Arial"/>
          <w:b/>
          <w:bCs/>
          <w:color w:val="000000"/>
          <w:sz w:val="22"/>
          <w:szCs w:val="22"/>
          <w:lang w:eastAsia="es-MX"/>
        </w:rPr>
        <w:t>Bokari</w:t>
      </w:r>
      <w:proofErr w:type="spellEnd"/>
      <w:r w:rsidRPr="00AC2BB0">
        <w:rPr>
          <w:rFonts w:ascii="Arial" w:hAnsi="Arial" w:cs="Arial"/>
          <w:b/>
          <w:bCs/>
          <w:color w:val="000000"/>
          <w:sz w:val="22"/>
          <w:szCs w:val="22"/>
          <w:lang w:eastAsia="es-MX"/>
        </w:rPr>
        <w:t xml:space="preserve"> who has been detained in </w:t>
      </w:r>
      <w:proofErr w:type="spellStart"/>
      <w:r w:rsidRPr="00AC2BB0">
        <w:rPr>
          <w:rFonts w:ascii="Arial" w:hAnsi="Arial" w:cs="Arial"/>
          <w:b/>
          <w:bCs/>
          <w:color w:val="000000"/>
          <w:sz w:val="22"/>
          <w:szCs w:val="22"/>
          <w:lang w:eastAsia="es-MX"/>
        </w:rPr>
        <w:t>Malaz</w:t>
      </w:r>
      <w:proofErr w:type="spellEnd"/>
      <w:r w:rsidRPr="00AC2BB0">
        <w:rPr>
          <w:rFonts w:ascii="Arial" w:hAnsi="Arial" w:cs="Arial"/>
          <w:b/>
          <w:bCs/>
          <w:color w:val="000000"/>
          <w:sz w:val="22"/>
          <w:szCs w:val="22"/>
          <w:lang w:eastAsia="es-MX"/>
        </w:rPr>
        <w:t xml:space="preserve"> Prison in Saudi Arabia’s capital Riyadh since 8 April 2020, attended his first trial session on 20 July. Al-</w:t>
      </w:r>
      <w:proofErr w:type="spellStart"/>
      <w:r w:rsidRPr="00AC2BB0">
        <w:rPr>
          <w:rFonts w:ascii="Arial" w:hAnsi="Arial" w:cs="Arial"/>
          <w:b/>
          <w:bCs/>
          <w:color w:val="000000"/>
          <w:sz w:val="22"/>
          <w:szCs w:val="22"/>
          <w:lang w:eastAsia="es-MX"/>
        </w:rPr>
        <w:t>Bokari</w:t>
      </w:r>
      <w:proofErr w:type="spellEnd"/>
      <w:r w:rsidRPr="00AC2BB0">
        <w:rPr>
          <w:rFonts w:ascii="Arial" w:hAnsi="Arial" w:cs="Arial"/>
          <w:b/>
          <w:bCs/>
          <w:color w:val="000000"/>
          <w:sz w:val="22"/>
          <w:szCs w:val="22"/>
          <w:lang w:eastAsia="es-MX"/>
        </w:rPr>
        <w:t xml:space="preserve"> was charged with violating public morality, promoting homosexuality online and imitating women. He was sentenced to 10 months in prison after which he is to be deported back to his home country, Yemen, where his life is at risk </w:t>
      </w:r>
      <w:bookmarkStart w:id="0" w:name="_GoBack"/>
      <w:bookmarkEnd w:id="0"/>
      <w:r w:rsidRPr="00AC2BB0">
        <w:rPr>
          <w:rFonts w:ascii="Arial" w:hAnsi="Arial" w:cs="Arial"/>
          <w:b/>
          <w:bCs/>
          <w:color w:val="000000"/>
          <w:sz w:val="22"/>
          <w:szCs w:val="22"/>
          <w:lang w:eastAsia="es-MX"/>
        </w:rPr>
        <w:t>by armed groups. He has had no legal representation throughout his detention and trial.</w:t>
      </w:r>
    </w:p>
    <w:p w14:paraId="4AA57586" w14:textId="77777777" w:rsidR="00B64E15" w:rsidRPr="00AC2BB0" w:rsidRDefault="00B64E15" w:rsidP="00AC2BB0">
      <w:pPr>
        <w:rPr>
          <w:rFonts w:ascii="Arial" w:hAnsi="Arial" w:cs="Arial"/>
          <w:b/>
          <w:color w:val="000000"/>
          <w:lang w:eastAsia="es-MX"/>
        </w:rPr>
      </w:pPr>
    </w:p>
    <w:p w14:paraId="73095F4E" w14:textId="692A2722" w:rsidR="0024477A" w:rsidRPr="00AC2BB0" w:rsidRDefault="00B64E15" w:rsidP="00AC2BB0">
      <w:pPr>
        <w:rPr>
          <w:rFonts w:ascii="Arial" w:hAnsi="Arial" w:cs="Arial"/>
          <w:i/>
          <w:sz w:val="20"/>
          <w:szCs w:val="20"/>
        </w:rPr>
      </w:pPr>
      <w:r w:rsidRPr="00AC2BB0">
        <w:rPr>
          <w:rFonts w:ascii="Arial" w:hAnsi="Arial" w:cs="Arial"/>
          <w:b/>
          <w:color w:val="FF0000"/>
          <w:sz w:val="22"/>
          <w:szCs w:val="22"/>
          <w:lang w:eastAsia="es-MX"/>
        </w:rPr>
        <w:t>NO FURTHER ACTION IS REQUESTED. MANY THANKS TO ALL WHO SENT APPEALS.</w:t>
      </w:r>
    </w:p>
    <w:p w14:paraId="0A65BEC6" w14:textId="77777777" w:rsidR="00B64E15" w:rsidRPr="00AC2BB0" w:rsidRDefault="00B64E15" w:rsidP="00AC2BB0">
      <w:pPr>
        <w:rPr>
          <w:rFonts w:ascii="Arial" w:hAnsi="Arial" w:cs="Arial"/>
          <w:sz w:val="20"/>
          <w:szCs w:val="20"/>
        </w:rPr>
      </w:pPr>
    </w:p>
    <w:p w14:paraId="19E8FDB4" w14:textId="632916E2" w:rsidR="003C1114" w:rsidRPr="00AC2BB0" w:rsidRDefault="003C1114" w:rsidP="00AC2BB0">
      <w:pPr>
        <w:jc w:val="both"/>
        <w:rPr>
          <w:rFonts w:ascii="Arial" w:hAnsi="Arial" w:cs="Arial"/>
          <w:sz w:val="20"/>
          <w:szCs w:val="20"/>
        </w:rPr>
      </w:pPr>
      <w:r w:rsidRPr="00AC2BB0">
        <w:rPr>
          <w:rFonts w:ascii="Arial" w:hAnsi="Arial" w:cs="Arial"/>
          <w:sz w:val="20"/>
          <w:szCs w:val="20"/>
        </w:rPr>
        <w:t xml:space="preserve">After more than 9 weeks in detention without charge or trial at </w:t>
      </w:r>
      <w:proofErr w:type="spellStart"/>
      <w:r w:rsidRPr="00AC2BB0">
        <w:rPr>
          <w:rFonts w:ascii="Arial" w:hAnsi="Arial" w:cs="Arial"/>
          <w:sz w:val="20"/>
          <w:szCs w:val="20"/>
        </w:rPr>
        <w:t>Malaz</w:t>
      </w:r>
      <w:proofErr w:type="spellEnd"/>
      <w:r w:rsidRPr="00AC2BB0">
        <w:rPr>
          <w:rFonts w:ascii="Arial" w:hAnsi="Arial" w:cs="Arial"/>
          <w:sz w:val="20"/>
          <w:szCs w:val="20"/>
        </w:rPr>
        <w:t xml:space="preserve"> prison in the capital Riyadh, and following Amnesty’s UA on 2 July, Yemeni LGBTI rights defender Mohamed al-</w:t>
      </w:r>
      <w:proofErr w:type="spellStart"/>
      <w:r w:rsidRPr="00AC2BB0">
        <w:rPr>
          <w:rFonts w:ascii="Arial" w:hAnsi="Arial" w:cs="Arial"/>
          <w:sz w:val="20"/>
          <w:szCs w:val="20"/>
        </w:rPr>
        <w:t>Bokari</w:t>
      </w:r>
      <w:proofErr w:type="spellEnd"/>
      <w:r w:rsidRPr="00AC2BB0">
        <w:rPr>
          <w:rFonts w:ascii="Arial" w:hAnsi="Arial" w:cs="Arial"/>
          <w:sz w:val="20"/>
          <w:szCs w:val="20"/>
        </w:rPr>
        <w:t xml:space="preserve"> was presented to court in Riyadh on 20 July where he was charged with violating public morality, promoting homosexuality online and imitating women. He was sentenced during the same hearing to 10 months in prison and ordered to pay a fine of 10,000 Saudi Riyals. The court also ordered his deportation to his home country, Yemen, following the completion of his prison sentence. Mohamed’s return to Yemen after serving his sentence would put his life at risk due to death threats, he said he has received from armed groups.</w:t>
      </w:r>
    </w:p>
    <w:p w14:paraId="1A599485" w14:textId="77777777" w:rsidR="003C1114" w:rsidRPr="00AC2BB0" w:rsidRDefault="003C1114" w:rsidP="00AC2BB0">
      <w:pPr>
        <w:jc w:val="both"/>
        <w:rPr>
          <w:rFonts w:ascii="Arial" w:hAnsi="Arial" w:cs="Arial"/>
          <w:sz w:val="20"/>
          <w:szCs w:val="20"/>
        </w:rPr>
      </w:pPr>
    </w:p>
    <w:p w14:paraId="79A379A5" w14:textId="77777777" w:rsidR="003C1114" w:rsidRPr="00AC2BB0" w:rsidRDefault="003C1114" w:rsidP="00AC2BB0">
      <w:pPr>
        <w:jc w:val="both"/>
        <w:rPr>
          <w:rFonts w:ascii="Arial" w:hAnsi="Arial" w:cs="Arial"/>
          <w:sz w:val="20"/>
          <w:szCs w:val="20"/>
        </w:rPr>
      </w:pPr>
      <w:r w:rsidRPr="00AC2BB0">
        <w:rPr>
          <w:rFonts w:ascii="Arial" w:hAnsi="Arial" w:cs="Arial"/>
          <w:sz w:val="20"/>
          <w:szCs w:val="20"/>
        </w:rPr>
        <w:t>On 30 July, Mohamed al-</w:t>
      </w:r>
      <w:proofErr w:type="spellStart"/>
      <w:r w:rsidRPr="00AC2BB0">
        <w:rPr>
          <w:rFonts w:ascii="Arial" w:hAnsi="Arial" w:cs="Arial"/>
          <w:sz w:val="20"/>
          <w:szCs w:val="20"/>
        </w:rPr>
        <w:t>Bokari</w:t>
      </w:r>
      <w:proofErr w:type="spellEnd"/>
      <w:r w:rsidRPr="00AC2BB0">
        <w:rPr>
          <w:rFonts w:ascii="Arial" w:hAnsi="Arial" w:cs="Arial"/>
          <w:sz w:val="20"/>
          <w:szCs w:val="20"/>
        </w:rPr>
        <w:t xml:space="preserve"> received a visit in prison from government officials who took his testimony about his arrest and ill-treatment. In early August, al-</w:t>
      </w:r>
      <w:proofErr w:type="spellStart"/>
      <w:r w:rsidRPr="00AC2BB0">
        <w:rPr>
          <w:rFonts w:ascii="Arial" w:hAnsi="Arial" w:cs="Arial"/>
          <w:sz w:val="20"/>
          <w:szCs w:val="20"/>
        </w:rPr>
        <w:t>Bokari</w:t>
      </w:r>
      <w:proofErr w:type="spellEnd"/>
      <w:r w:rsidRPr="00AC2BB0">
        <w:rPr>
          <w:rFonts w:ascii="Arial" w:hAnsi="Arial" w:cs="Arial"/>
          <w:sz w:val="20"/>
          <w:szCs w:val="20"/>
        </w:rPr>
        <w:t xml:space="preserve"> was moved to a better ventilated prison cell with air conditioning and was given assurances by prison authorities that he will be provided with the medical care he needs. </w:t>
      </w:r>
    </w:p>
    <w:p w14:paraId="0F7EAC26" w14:textId="77777777" w:rsidR="003C1114" w:rsidRPr="00AC2BB0" w:rsidRDefault="003C1114" w:rsidP="00AC2BB0">
      <w:pPr>
        <w:jc w:val="both"/>
        <w:rPr>
          <w:rFonts w:ascii="Arial" w:hAnsi="Arial" w:cs="Arial"/>
          <w:sz w:val="20"/>
          <w:szCs w:val="20"/>
        </w:rPr>
      </w:pPr>
    </w:p>
    <w:p w14:paraId="099EF55D" w14:textId="073514CF" w:rsidR="003C1114" w:rsidRPr="00AC2BB0" w:rsidRDefault="003C1114" w:rsidP="00AC2BB0">
      <w:pPr>
        <w:jc w:val="both"/>
        <w:rPr>
          <w:rFonts w:ascii="Arial" w:hAnsi="Arial" w:cs="Arial"/>
          <w:sz w:val="20"/>
          <w:szCs w:val="20"/>
        </w:rPr>
      </w:pPr>
      <w:r w:rsidRPr="00AC2BB0">
        <w:rPr>
          <w:rFonts w:ascii="Arial" w:hAnsi="Arial" w:cs="Arial"/>
          <w:sz w:val="20"/>
          <w:szCs w:val="20"/>
        </w:rPr>
        <w:t>A friend of Mohamed al-</w:t>
      </w:r>
      <w:proofErr w:type="spellStart"/>
      <w:r w:rsidRPr="00AC2BB0">
        <w:rPr>
          <w:rFonts w:ascii="Arial" w:hAnsi="Arial" w:cs="Arial"/>
          <w:sz w:val="20"/>
          <w:szCs w:val="20"/>
        </w:rPr>
        <w:t>Bokari</w:t>
      </w:r>
      <w:proofErr w:type="spellEnd"/>
      <w:r w:rsidRPr="00AC2BB0">
        <w:rPr>
          <w:rFonts w:ascii="Arial" w:hAnsi="Arial" w:cs="Arial"/>
          <w:sz w:val="20"/>
          <w:szCs w:val="20"/>
        </w:rPr>
        <w:t xml:space="preserve"> who has been in contact with him told Amnesty International that Mohamed al-</w:t>
      </w:r>
      <w:proofErr w:type="spellStart"/>
      <w:r w:rsidRPr="00AC2BB0">
        <w:rPr>
          <w:rFonts w:ascii="Arial" w:hAnsi="Arial" w:cs="Arial"/>
          <w:sz w:val="20"/>
          <w:szCs w:val="20"/>
        </w:rPr>
        <w:t>Bokari</w:t>
      </w:r>
      <w:proofErr w:type="spellEnd"/>
      <w:r w:rsidRPr="00AC2BB0">
        <w:rPr>
          <w:rFonts w:ascii="Arial" w:hAnsi="Arial" w:cs="Arial"/>
          <w:sz w:val="20"/>
          <w:szCs w:val="20"/>
        </w:rPr>
        <w:t xml:space="preserve"> expresses utmost gratitude for the activists who </w:t>
      </w:r>
      <w:proofErr w:type="gramStart"/>
      <w:r w:rsidRPr="00AC2BB0">
        <w:rPr>
          <w:rFonts w:ascii="Arial" w:hAnsi="Arial" w:cs="Arial"/>
          <w:sz w:val="20"/>
          <w:szCs w:val="20"/>
        </w:rPr>
        <w:t>took action</w:t>
      </w:r>
      <w:proofErr w:type="gramEnd"/>
      <w:r w:rsidRPr="00AC2BB0">
        <w:rPr>
          <w:rFonts w:ascii="Arial" w:hAnsi="Arial" w:cs="Arial"/>
          <w:sz w:val="20"/>
          <w:szCs w:val="20"/>
        </w:rPr>
        <w:t xml:space="preserve"> for him all around the world. Amnesty International will continue to work on Mohamed al-</w:t>
      </w:r>
      <w:proofErr w:type="spellStart"/>
      <w:r w:rsidRPr="00AC2BB0">
        <w:rPr>
          <w:rFonts w:ascii="Arial" w:hAnsi="Arial" w:cs="Arial"/>
          <w:sz w:val="20"/>
          <w:szCs w:val="20"/>
        </w:rPr>
        <w:t>Bokari’s</w:t>
      </w:r>
      <w:proofErr w:type="spellEnd"/>
      <w:r w:rsidRPr="00AC2BB0">
        <w:rPr>
          <w:rFonts w:ascii="Arial" w:hAnsi="Arial" w:cs="Arial"/>
          <w:sz w:val="20"/>
          <w:szCs w:val="20"/>
        </w:rPr>
        <w:t xml:space="preserve"> case privately to advocate for his rights to be protected, including his right to legal representation, access to medical care and family, and immediate and unconditional release.</w:t>
      </w:r>
    </w:p>
    <w:p w14:paraId="5ACB71BD" w14:textId="77777777" w:rsidR="00B64E15" w:rsidRPr="00AC2BB0" w:rsidRDefault="00B64E15" w:rsidP="00AC2BB0">
      <w:pPr>
        <w:rPr>
          <w:rFonts w:ascii="Arial" w:hAnsi="Arial" w:cs="Arial"/>
          <w:sz w:val="20"/>
          <w:szCs w:val="20"/>
        </w:rPr>
      </w:pPr>
    </w:p>
    <w:p w14:paraId="11B63303" w14:textId="77777777" w:rsidR="00B64E15" w:rsidRPr="00AC2BB0" w:rsidRDefault="00B64E15" w:rsidP="00AC2BB0">
      <w:pPr>
        <w:ind w:left="142"/>
        <w:jc w:val="both"/>
        <w:rPr>
          <w:rFonts w:ascii="Arial" w:hAnsi="Arial" w:cs="Arial"/>
          <w:i/>
          <w:sz w:val="20"/>
          <w:szCs w:val="20"/>
        </w:rPr>
      </w:pPr>
    </w:p>
    <w:p w14:paraId="3604239E" w14:textId="77777777" w:rsidR="00A54BC1" w:rsidRPr="00AC2BB0" w:rsidRDefault="00A54BC1" w:rsidP="00AC2BB0">
      <w:pPr>
        <w:rPr>
          <w:rFonts w:ascii="Arial" w:hAnsi="Arial" w:cs="Arial"/>
          <w:b/>
          <w:sz w:val="20"/>
          <w:szCs w:val="20"/>
        </w:rPr>
      </w:pPr>
    </w:p>
    <w:p w14:paraId="1973F8E9" w14:textId="7C182701" w:rsidR="005A0B85" w:rsidRPr="00AC2BB0" w:rsidRDefault="00A54BC1" w:rsidP="00AC2BB0">
      <w:pPr>
        <w:rPr>
          <w:rFonts w:ascii="Arial" w:hAnsi="Arial" w:cs="Arial"/>
          <w:b/>
          <w:sz w:val="20"/>
          <w:szCs w:val="20"/>
        </w:rPr>
      </w:pPr>
      <w:r w:rsidRPr="00AC2BB0">
        <w:rPr>
          <w:rFonts w:ascii="Arial" w:hAnsi="Arial" w:cs="Arial"/>
          <w:b/>
          <w:sz w:val="20"/>
          <w:szCs w:val="20"/>
        </w:rPr>
        <w:t>NAME</w:t>
      </w:r>
      <w:r w:rsidR="006A1162" w:rsidRPr="00AC2BB0">
        <w:rPr>
          <w:rFonts w:ascii="Arial" w:hAnsi="Arial" w:cs="Arial"/>
          <w:b/>
          <w:sz w:val="20"/>
          <w:szCs w:val="20"/>
        </w:rPr>
        <w:t xml:space="preserve"> AND </w:t>
      </w:r>
      <w:r w:rsidR="0024477A" w:rsidRPr="00AC2BB0">
        <w:rPr>
          <w:rFonts w:ascii="Arial" w:hAnsi="Arial" w:cs="Arial"/>
          <w:b/>
          <w:sz w:val="20"/>
          <w:szCs w:val="20"/>
        </w:rPr>
        <w:t>PRONOUN</w:t>
      </w:r>
      <w:r w:rsidR="00350BE6" w:rsidRPr="00AC2BB0">
        <w:rPr>
          <w:rFonts w:ascii="Arial" w:hAnsi="Arial" w:cs="Arial"/>
          <w:b/>
          <w:sz w:val="20"/>
          <w:szCs w:val="20"/>
        </w:rPr>
        <w:t xml:space="preserve">: </w:t>
      </w:r>
      <w:r w:rsidR="003C1114" w:rsidRPr="00AC2BB0">
        <w:rPr>
          <w:rFonts w:ascii="Arial" w:hAnsi="Arial" w:cs="Arial"/>
          <w:b/>
          <w:sz w:val="20"/>
          <w:szCs w:val="20"/>
        </w:rPr>
        <w:t>Mohamed al-</w:t>
      </w:r>
      <w:proofErr w:type="spellStart"/>
      <w:r w:rsidR="003C1114" w:rsidRPr="00AC2BB0">
        <w:rPr>
          <w:rFonts w:ascii="Arial" w:hAnsi="Arial" w:cs="Arial"/>
          <w:b/>
          <w:sz w:val="20"/>
          <w:szCs w:val="20"/>
        </w:rPr>
        <w:t>Bokari</w:t>
      </w:r>
      <w:proofErr w:type="spellEnd"/>
      <w:r w:rsidR="003C1114" w:rsidRPr="00AC2BB0">
        <w:rPr>
          <w:rFonts w:ascii="Arial" w:hAnsi="Arial" w:cs="Arial"/>
          <w:b/>
          <w:sz w:val="20"/>
          <w:szCs w:val="20"/>
        </w:rPr>
        <w:t xml:space="preserve"> (he/him/his)</w:t>
      </w:r>
    </w:p>
    <w:p w14:paraId="27BEC14F" w14:textId="51E35656" w:rsidR="000106EF" w:rsidRPr="00AC2BB0" w:rsidRDefault="000106EF" w:rsidP="00AC2BB0">
      <w:pPr>
        <w:rPr>
          <w:rFonts w:ascii="Arial" w:hAnsi="Arial" w:cs="Arial"/>
          <w:b/>
          <w:sz w:val="20"/>
          <w:szCs w:val="20"/>
        </w:rPr>
      </w:pPr>
    </w:p>
    <w:p w14:paraId="4A5BF421" w14:textId="1124CB49" w:rsidR="00B64E15" w:rsidRPr="00AC2BB0" w:rsidRDefault="00B64E15" w:rsidP="00AC2BB0">
      <w:pPr>
        <w:rPr>
          <w:rFonts w:ascii="Arial" w:hAnsi="Arial" w:cs="Arial"/>
          <w:b/>
          <w:sz w:val="20"/>
          <w:szCs w:val="20"/>
        </w:rPr>
      </w:pPr>
      <w:r w:rsidRPr="00AC2BB0">
        <w:rPr>
          <w:rFonts w:ascii="Arial" w:hAnsi="Arial" w:cs="Arial"/>
          <w:b/>
          <w:sz w:val="20"/>
          <w:szCs w:val="20"/>
        </w:rPr>
        <w:t xml:space="preserve">THIS IS THE </w:t>
      </w:r>
      <w:r w:rsidR="003C1114" w:rsidRPr="00AC2BB0">
        <w:rPr>
          <w:rFonts w:ascii="Arial" w:hAnsi="Arial" w:cs="Arial"/>
          <w:b/>
          <w:sz w:val="20"/>
          <w:szCs w:val="20"/>
        </w:rPr>
        <w:t>SECOND</w:t>
      </w:r>
      <w:r w:rsidRPr="00AC2BB0">
        <w:rPr>
          <w:rFonts w:ascii="Arial" w:hAnsi="Arial" w:cs="Arial"/>
          <w:b/>
          <w:sz w:val="20"/>
          <w:szCs w:val="20"/>
        </w:rPr>
        <w:t xml:space="preserve"> AND FINAL OUTPUT FOR UA </w:t>
      </w:r>
      <w:r w:rsidR="003C1114" w:rsidRPr="00AC2BB0">
        <w:rPr>
          <w:rFonts w:ascii="Arial" w:hAnsi="Arial" w:cs="Arial"/>
          <w:b/>
          <w:sz w:val="20"/>
          <w:szCs w:val="20"/>
        </w:rPr>
        <w:t>110</w:t>
      </w:r>
      <w:r w:rsidRPr="00AC2BB0">
        <w:rPr>
          <w:rFonts w:ascii="Arial" w:hAnsi="Arial" w:cs="Arial"/>
          <w:b/>
          <w:sz w:val="20"/>
          <w:szCs w:val="20"/>
        </w:rPr>
        <w:t>/</w:t>
      </w:r>
      <w:r w:rsidR="003C1114" w:rsidRPr="00AC2BB0">
        <w:rPr>
          <w:rFonts w:ascii="Arial" w:hAnsi="Arial" w:cs="Arial"/>
          <w:b/>
          <w:sz w:val="20"/>
          <w:szCs w:val="20"/>
        </w:rPr>
        <w:t>20</w:t>
      </w:r>
    </w:p>
    <w:p w14:paraId="65F96B3D" w14:textId="77777777" w:rsidR="00B64E15" w:rsidRPr="00AC2BB0" w:rsidRDefault="00B64E15" w:rsidP="00AC2BB0">
      <w:pPr>
        <w:rPr>
          <w:rFonts w:ascii="Arial" w:hAnsi="Arial" w:cs="Arial"/>
          <w:b/>
          <w:sz w:val="20"/>
          <w:szCs w:val="20"/>
        </w:rPr>
      </w:pPr>
    </w:p>
    <w:p w14:paraId="5EB56ECE" w14:textId="77777777" w:rsidR="003C1114" w:rsidRPr="00AC2BB0" w:rsidRDefault="00A54BC1" w:rsidP="00AC2BB0">
      <w:pPr>
        <w:rPr>
          <w:rFonts w:ascii="Arial" w:hAnsi="Arial" w:cs="Arial"/>
          <w:b/>
          <w:sz w:val="20"/>
          <w:szCs w:val="20"/>
        </w:rPr>
      </w:pPr>
      <w:r w:rsidRPr="00AC2BB0">
        <w:rPr>
          <w:rFonts w:ascii="Arial" w:hAnsi="Arial" w:cs="Arial"/>
          <w:b/>
          <w:sz w:val="20"/>
          <w:szCs w:val="20"/>
        </w:rPr>
        <w:t>LINK TO PREVIOUS UA</w:t>
      </w:r>
      <w:r w:rsidR="00350BE6" w:rsidRPr="00AC2BB0">
        <w:rPr>
          <w:rFonts w:ascii="Arial" w:hAnsi="Arial" w:cs="Arial"/>
          <w:b/>
          <w:sz w:val="20"/>
          <w:szCs w:val="20"/>
        </w:rPr>
        <w:t xml:space="preserve">: </w:t>
      </w:r>
      <w:hyperlink r:id="rId11" w:history="1">
        <w:r w:rsidR="003C1114" w:rsidRPr="00AC2BB0">
          <w:rPr>
            <w:rStyle w:val="Hyperlink"/>
            <w:rFonts w:ascii="Arial" w:hAnsi="Arial" w:cs="Arial"/>
            <w:bCs/>
            <w:sz w:val="20"/>
            <w:szCs w:val="20"/>
          </w:rPr>
          <w:t>https://www.amnesty.org/en/documents/mde23/2641/2020/en/</w:t>
        </w:r>
      </w:hyperlink>
    </w:p>
    <w:p w14:paraId="63CF3F29" w14:textId="7168B497" w:rsidR="005A0B85" w:rsidRPr="00AC2BB0" w:rsidRDefault="005A0B85" w:rsidP="00AC2BB0">
      <w:pPr>
        <w:rPr>
          <w:rFonts w:ascii="Arial" w:hAnsi="Arial" w:cs="Arial"/>
          <w:sz w:val="20"/>
          <w:szCs w:val="20"/>
        </w:rPr>
      </w:pPr>
    </w:p>
    <w:p w14:paraId="4B6937D1" w14:textId="36F15824" w:rsidR="0026766F" w:rsidRPr="00AC2BB0" w:rsidRDefault="0026766F" w:rsidP="00AC2BB0">
      <w:pPr>
        <w:rPr>
          <w:rFonts w:ascii="Arial" w:hAnsi="Arial" w:cs="Arial"/>
          <w:sz w:val="20"/>
          <w:szCs w:val="20"/>
        </w:rPr>
      </w:pPr>
    </w:p>
    <w:p w14:paraId="1E8F1981" w14:textId="77777777" w:rsidR="0026766F" w:rsidRPr="00AC2BB0" w:rsidRDefault="0026766F" w:rsidP="00AC2BB0">
      <w:pPr>
        <w:rPr>
          <w:rFonts w:ascii="Arial" w:hAnsi="Arial" w:cs="Arial"/>
          <w:sz w:val="20"/>
          <w:szCs w:val="20"/>
        </w:rPr>
      </w:pPr>
    </w:p>
    <w:sectPr w:rsidR="0026766F" w:rsidRPr="00AC2BB0" w:rsidSect="00AC2BB0">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Calibri"/>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altName w:val="Calibri"/>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3EEA" w14:textId="77777777" w:rsidR="00AC2BB0" w:rsidRPr="004D1533" w:rsidRDefault="00AC2BB0" w:rsidP="00AC2BB0">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229778F1" w14:textId="77777777" w:rsidR="00AC2BB0" w:rsidRPr="004D1533" w:rsidRDefault="00AC2BB0" w:rsidP="00AC2BB0">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60265CC1"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54BE6641" w14:textId="6D34822E" w:rsidR="003C1114" w:rsidRPr="003C1114" w:rsidRDefault="003C1114" w:rsidP="003C1114">
    <w:pPr>
      <w:rPr>
        <w:rFonts w:ascii="Amnesty Trade Gothic" w:hAnsi="Amnesty Trade Gothic"/>
        <w:sz w:val="16"/>
        <w:szCs w:val="16"/>
      </w:rPr>
    </w:pPr>
    <w:r w:rsidRPr="003C1114">
      <w:rPr>
        <w:rFonts w:ascii="Amnesty Trade Gothic" w:hAnsi="Amnesty Trade Gothic"/>
        <w:sz w:val="16"/>
        <w:szCs w:val="16"/>
      </w:rPr>
      <w:t>Outcome UA: 110/20 Index: MDE 23/3066/2020 Saudi Arabia</w:t>
    </w:r>
    <w:r w:rsidRPr="003C1114">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3C1114">
      <w:rPr>
        <w:rFonts w:ascii="Amnesty Trade Gothic" w:hAnsi="Amnesty Trade Gothic"/>
        <w:sz w:val="16"/>
        <w:szCs w:val="16"/>
      </w:rPr>
      <w:t>Date: 16 September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C1114"/>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A1162"/>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2BB0"/>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3C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mde23/2641/2020/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5FF8B-8F78-4DA9-97AC-51FB6CF94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EDCDB-63F4-42AA-9C10-4F9EE3B31AEA}">
  <ds:schemaRefs>
    <ds:schemaRef ds:uri="http://schemas.microsoft.com/sharepoint/v3/contenttype/forms"/>
  </ds:schemaRefs>
</ds:datastoreItem>
</file>

<file path=customXml/itemProps3.xml><?xml version="1.0" encoding="utf-8"?>
<ds:datastoreItem xmlns:ds="http://schemas.openxmlformats.org/officeDocument/2006/customXml" ds:itemID="{29B73340-2576-479C-ACD7-F58FA970F2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13AD35-359A-430E-8159-5575E5C1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2037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2020-09-16T13:46:00Z</dcterms:created>
  <dcterms:modified xsi:type="dcterms:W3CDTF">2020-09-16T13:46:00Z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