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EB704F" w:rsidRDefault="0034128A" w:rsidP="00EB704F">
      <w:pPr>
        <w:pStyle w:val="AIUrgentActionTopHeading"/>
        <w:tabs>
          <w:tab w:val="clear" w:pos="567"/>
        </w:tabs>
        <w:spacing w:line="240" w:lineRule="auto"/>
        <w:rPr>
          <w:rFonts w:cs="Arial"/>
          <w:sz w:val="80"/>
          <w:szCs w:val="80"/>
        </w:rPr>
      </w:pPr>
      <w:r w:rsidRPr="00EB704F">
        <w:rPr>
          <w:rFonts w:cs="Arial"/>
          <w:sz w:val="80"/>
          <w:szCs w:val="80"/>
          <w:highlight w:val="yellow"/>
        </w:rPr>
        <w:t>URGENT ACTION</w:t>
      </w:r>
    </w:p>
    <w:p w14:paraId="36A43202" w14:textId="77777777" w:rsidR="005D2C37" w:rsidRPr="00EB704F" w:rsidRDefault="005D2C37" w:rsidP="00EB704F">
      <w:pPr>
        <w:pStyle w:val="Default"/>
        <w:rPr>
          <w:b/>
          <w:sz w:val="28"/>
          <w:szCs w:val="28"/>
        </w:rPr>
      </w:pPr>
    </w:p>
    <w:p w14:paraId="1FC9CE7A" w14:textId="2707ACA0" w:rsidR="00487B71" w:rsidRPr="00EB704F" w:rsidRDefault="00487B71" w:rsidP="00EB704F">
      <w:pPr>
        <w:spacing w:after="0" w:line="240" w:lineRule="auto"/>
        <w:rPr>
          <w:rFonts w:ascii="Arial" w:hAnsi="Arial" w:cs="Arial"/>
          <w:b/>
          <w:sz w:val="36"/>
          <w:lang w:eastAsia="es-MX"/>
        </w:rPr>
      </w:pPr>
      <w:r w:rsidRPr="00EB704F">
        <w:rPr>
          <w:rFonts w:ascii="Arial" w:hAnsi="Arial" w:cs="Arial"/>
          <w:b/>
          <w:sz w:val="36"/>
          <w:lang w:eastAsia="es-MX"/>
        </w:rPr>
        <w:t>JEHOVAH’S WITNESS APPEALS LONG SENTENCE</w:t>
      </w:r>
    </w:p>
    <w:p w14:paraId="549495E8" w14:textId="71C84A89" w:rsidR="00D23D90" w:rsidRPr="00EB704F" w:rsidRDefault="00F66AB1" w:rsidP="00EB704F">
      <w:pPr>
        <w:spacing w:after="0" w:line="240" w:lineRule="auto"/>
        <w:jc w:val="both"/>
        <w:rPr>
          <w:rFonts w:ascii="Arial" w:hAnsi="Arial" w:cs="Arial"/>
          <w:b/>
          <w:sz w:val="22"/>
          <w:szCs w:val="22"/>
          <w:lang w:eastAsia="es-MX"/>
        </w:rPr>
      </w:pPr>
      <w:proofErr w:type="spellStart"/>
      <w:r w:rsidRPr="00EB704F">
        <w:rPr>
          <w:rFonts w:ascii="Arial" w:hAnsi="Arial" w:cs="Arial"/>
          <w:b/>
          <w:sz w:val="22"/>
          <w:szCs w:val="22"/>
          <w:lang w:eastAsia="es-MX"/>
        </w:rPr>
        <w:t>Gennadiy</w:t>
      </w:r>
      <w:proofErr w:type="spellEnd"/>
      <w:r w:rsidRPr="00EB704F">
        <w:rPr>
          <w:rFonts w:ascii="Arial" w:hAnsi="Arial" w:cs="Arial"/>
          <w:b/>
          <w:sz w:val="22"/>
          <w:szCs w:val="22"/>
          <w:lang w:eastAsia="es-MX"/>
        </w:rPr>
        <w:t xml:space="preserve"> </w:t>
      </w:r>
      <w:proofErr w:type="spellStart"/>
      <w:r w:rsidRPr="00EB704F">
        <w:rPr>
          <w:rFonts w:ascii="Arial" w:hAnsi="Arial" w:cs="Arial"/>
          <w:b/>
          <w:sz w:val="22"/>
          <w:szCs w:val="22"/>
          <w:lang w:eastAsia="es-MX"/>
        </w:rPr>
        <w:t>Shpakovsky</w:t>
      </w:r>
      <w:proofErr w:type="spellEnd"/>
      <w:r w:rsidR="00B67403" w:rsidRPr="00EB704F">
        <w:rPr>
          <w:rFonts w:ascii="Arial" w:hAnsi="Arial" w:cs="Arial"/>
          <w:b/>
          <w:sz w:val="22"/>
          <w:szCs w:val="22"/>
          <w:lang w:eastAsia="es-MX"/>
        </w:rPr>
        <w:t>, a 61-year-old Jehovah’s Witness from Pskov, western Russia,</w:t>
      </w:r>
      <w:r w:rsidRPr="00EB704F">
        <w:rPr>
          <w:rFonts w:ascii="Arial" w:hAnsi="Arial" w:cs="Arial"/>
          <w:b/>
          <w:sz w:val="22"/>
          <w:szCs w:val="22"/>
          <w:lang w:eastAsia="es-MX"/>
        </w:rPr>
        <w:t xml:space="preserve"> was sentenced to </w:t>
      </w:r>
      <w:r w:rsidR="00B67403" w:rsidRPr="00EB704F">
        <w:rPr>
          <w:rFonts w:ascii="Arial" w:hAnsi="Arial" w:cs="Arial"/>
          <w:b/>
          <w:sz w:val="22"/>
          <w:szCs w:val="22"/>
          <w:lang w:eastAsia="es-MX"/>
        </w:rPr>
        <w:t>six and a half</w:t>
      </w:r>
      <w:r w:rsidRPr="00EB704F">
        <w:rPr>
          <w:rFonts w:ascii="Arial" w:hAnsi="Arial" w:cs="Arial"/>
          <w:b/>
          <w:sz w:val="22"/>
          <w:szCs w:val="22"/>
          <w:lang w:eastAsia="es-MX"/>
        </w:rPr>
        <w:t xml:space="preserve"> years</w:t>
      </w:r>
      <w:r w:rsidR="00B67403" w:rsidRPr="00EB704F">
        <w:rPr>
          <w:rFonts w:ascii="Arial" w:hAnsi="Arial" w:cs="Arial"/>
          <w:b/>
          <w:sz w:val="22"/>
          <w:szCs w:val="22"/>
          <w:lang w:eastAsia="es-MX"/>
        </w:rPr>
        <w:t>’</w:t>
      </w:r>
      <w:r w:rsidRPr="00EB704F">
        <w:rPr>
          <w:rFonts w:ascii="Arial" w:hAnsi="Arial" w:cs="Arial"/>
          <w:b/>
          <w:sz w:val="22"/>
          <w:szCs w:val="22"/>
          <w:lang w:eastAsia="es-MX"/>
        </w:rPr>
        <w:t xml:space="preserve"> imprisonment </w:t>
      </w:r>
      <w:r w:rsidR="00B67403" w:rsidRPr="00EB704F">
        <w:rPr>
          <w:rFonts w:ascii="Arial" w:hAnsi="Arial" w:cs="Arial"/>
          <w:b/>
          <w:sz w:val="22"/>
          <w:szCs w:val="22"/>
          <w:lang w:eastAsia="es-MX"/>
        </w:rPr>
        <w:t>on 9 June</w:t>
      </w:r>
      <w:r w:rsidR="00487B71" w:rsidRPr="00EB704F">
        <w:rPr>
          <w:rFonts w:ascii="Arial" w:hAnsi="Arial" w:cs="Arial"/>
          <w:b/>
          <w:sz w:val="22"/>
          <w:szCs w:val="22"/>
          <w:lang w:eastAsia="es-MX"/>
        </w:rPr>
        <w:t xml:space="preserve"> for his faith</w:t>
      </w:r>
      <w:r w:rsidRPr="00EB704F">
        <w:rPr>
          <w:rFonts w:ascii="Arial" w:hAnsi="Arial" w:cs="Arial"/>
          <w:b/>
          <w:sz w:val="22"/>
          <w:szCs w:val="22"/>
          <w:lang w:eastAsia="es-MX"/>
        </w:rPr>
        <w:t xml:space="preserve">. </w:t>
      </w:r>
      <w:r w:rsidR="00B67403" w:rsidRPr="00EB704F">
        <w:rPr>
          <w:rFonts w:ascii="Arial" w:hAnsi="Arial" w:cs="Arial"/>
          <w:b/>
          <w:sz w:val="22"/>
          <w:szCs w:val="22"/>
          <w:lang w:eastAsia="es-MX"/>
        </w:rPr>
        <w:t xml:space="preserve">He is appealing his sentence, </w:t>
      </w:r>
      <w:r w:rsidR="00EE68B9" w:rsidRPr="00EB704F">
        <w:rPr>
          <w:rFonts w:ascii="Arial" w:hAnsi="Arial" w:cs="Arial"/>
          <w:b/>
          <w:sz w:val="22"/>
          <w:szCs w:val="22"/>
          <w:lang w:eastAsia="es-MX"/>
        </w:rPr>
        <w:t xml:space="preserve">the harshest so far </w:t>
      </w:r>
      <w:r w:rsidR="00C30B4A" w:rsidRPr="00EB704F">
        <w:rPr>
          <w:rFonts w:ascii="Arial" w:hAnsi="Arial" w:cs="Arial"/>
          <w:b/>
          <w:sz w:val="22"/>
          <w:szCs w:val="22"/>
          <w:lang w:eastAsia="es-MX"/>
        </w:rPr>
        <w:t xml:space="preserve">against </w:t>
      </w:r>
      <w:r w:rsidR="00EE68B9" w:rsidRPr="00EB704F">
        <w:rPr>
          <w:rFonts w:ascii="Arial" w:hAnsi="Arial" w:cs="Arial"/>
          <w:b/>
          <w:sz w:val="22"/>
          <w:szCs w:val="22"/>
          <w:lang w:eastAsia="es-MX"/>
        </w:rPr>
        <w:t>a Jehovah’s Witness in Russia</w:t>
      </w:r>
      <w:r w:rsidR="00C30B4A" w:rsidRPr="00EB704F">
        <w:rPr>
          <w:rFonts w:ascii="Arial" w:hAnsi="Arial" w:cs="Arial"/>
          <w:b/>
          <w:sz w:val="22"/>
          <w:szCs w:val="22"/>
          <w:lang w:eastAsia="es-MX"/>
        </w:rPr>
        <w:t xml:space="preserve">. </w:t>
      </w:r>
      <w:proofErr w:type="spellStart"/>
      <w:r w:rsidR="00EE68B9" w:rsidRPr="00EB704F">
        <w:rPr>
          <w:rFonts w:ascii="Arial" w:hAnsi="Arial" w:cs="Arial"/>
          <w:b/>
          <w:sz w:val="22"/>
          <w:szCs w:val="22"/>
          <w:lang w:eastAsia="es-MX"/>
        </w:rPr>
        <w:t>Gennadiy</w:t>
      </w:r>
      <w:proofErr w:type="spellEnd"/>
      <w:r w:rsidR="00EE68B9" w:rsidRPr="00EB704F">
        <w:rPr>
          <w:rFonts w:ascii="Arial" w:hAnsi="Arial" w:cs="Arial"/>
          <w:b/>
          <w:sz w:val="22"/>
          <w:szCs w:val="22"/>
          <w:lang w:eastAsia="es-MX"/>
        </w:rPr>
        <w:t xml:space="preserve"> </w:t>
      </w:r>
      <w:proofErr w:type="spellStart"/>
      <w:r w:rsidR="00EE68B9" w:rsidRPr="00EB704F">
        <w:rPr>
          <w:rFonts w:ascii="Arial" w:hAnsi="Arial" w:cs="Arial"/>
          <w:b/>
          <w:sz w:val="22"/>
          <w:szCs w:val="22"/>
          <w:lang w:eastAsia="es-MX"/>
        </w:rPr>
        <w:t>Shpakovskiy</w:t>
      </w:r>
      <w:proofErr w:type="spellEnd"/>
      <w:r w:rsidRPr="00EB704F">
        <w:rPr>
          <w:rFonts w:ascii="Arial" w:hAnsi="Arial" w:cs="Arial"/>
          <w:b/>
          <w:sz w:val="22"/>
          <w:szCs w:val="22"/>
          <w:lang w:eastAsia="es-MX"/>
        </w:rPr>
        <w:t xml:space="preserve"> is</w:t>
      </w:r>
      <w:r w:rsidR="00EE68B9" w:rsidRPr="00EB704F">
        <w:rPr>
          <w:rFonts w:ascii="Arial" w:hAnsi="Arial" w:cs="Arial"/>
          <w:b/>
          <w:sz w:val="22"/>
          <w:szCs w:val="22"/>
          <w:lang w:eastAsia="es-MX"/>
        </w:rPr>
        <w:t xml:space="preserve"> a</w:t>
      </w:r>
      <w:r w:rsidRPr="00EB704F">
        <w:rPr>
          <w:rFonts w:ascii="Arial" w:hAnsi="Arial" w:cs="Arial"/>
          <w:b/>
          <w:sz w:val="22"/>
          <w:szCs w:val="22"/>
          <w:lang w:eastAsia="es-MX"/>
        </w:rPr>
        <w:t xml:space="preserve"> prisoner of conscience prosecuted solely for exercising his right to freedom of religion. All charges against him must be dropped and he must be released immediately and unconditionally.</w:t>
      </w:r>
    </w:p>
    <w:p w14:paraId="6347D260" w14:textId="77777777" w:rsidR="005D2C37" w:rsidRPr="00EB704F" w:rsidRDefault="005D2C37" w:rsidP="00EB704F">
      <w:pPr>
        <w:spacing w:after="0" w:line="240" w:lineRule="auto"/>
        <w:rPr>
          <w:rFonts w:ascii="Arial" w:hAnsi="Arial" w:cs="Arial"/>
          <w:b/>
          <w:lang w:eastAsia="es-MX"/>
        </w:rPr>
      </w:pPr>
    </w:p>
    <w:p w14:paraId="08508F7D" w14:textId="77777777" w:rsidR="00EB704F" w:rsidRPr="0007751F" w:rsidRDefault="00EB704F" w:rsidP="00EB704F">
      <w:pPr>
        <w:spacing w:line="240" w:lineRule="auto"/>
        <w:rPr>
          <w:rFonts w:ascii="Arial" w:hAnsi="Arial" w:cs="Arial"/>
          <w:b/>
          <w:sz w:val="20"/>
          <w:szCs w:val="20"/>
        </w:rPr>
      </w:pPr>
      <w:r w:rsidRPr="0007751F">
        <w:rPr>
          <w:rFonts w:ascii="Arial" w:hAnsi="Arial" w:cs="Arial"/>
          <w:b/>
          <w:sz w:val="20"/>
          <w:szCs w:val="20"/>
        </w:rPr>
        <w:t xml:space="preserve">TAKE ACTION: </w:t>
      </w:r>
    </w:p>
    <w:p w14:paraId="159D7166" w14:textId="77777777" w:rsidR="00EB704F" w:rsidRPr="004D1533" w:rsidRDefault="00EB704F" w:rsidP="00EB704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414185E" w14:textId="03403357" w:rsidR="00EB704F" w:rsidRPr="004D1533" w:rsidRDefault="00EB704F" w:rsidP="00EB704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914CD1E" w14:textId="0999AC1F" w:rsidR="005D2C37" w:rsidRPr="00EB704F" w:rsidRDefault="005D2C37" w:rsidP="00EB704F">
      <w:pPr>
        <w:spacing w:after="0" w:line="240" w:lineRule="auto"/>
        <w:rPr>
          <w:rFonts w:ascii="Arial" w:hAnsi="Arial" w:cs="Arial"/>
          <w:b/>
          <w:sz w:val="20"/>
          <w:szCs w:val="20"/>
        </w:rPr>
      </w:pPr>
    </w:p>
    <w:p w14:paraId="235F7EF9" w14:textId="77777777" w:rsidR="00EB704F" w:rsidRDefault="00EB704F" w:rsidP="00EB704F">
      <w:pPr>
        <w:spacing w:after="0" w:line="240" w:lineRule="auto"/>
        <w:rPr>
          <w:rFonts w:ascii="Arial" w:hAnsi="Arial" w:cs="Arial"/>
          <w:b/>
          <w:iCs/>
          <w:szCs w:val="18"/>
        </w:rPr>
        <w:sectPr w:rsidR="00EB704F" w:rsidSect="00EB704F">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012E454" w14:textId="77777777" w:rsidR="00EB704F" w:rsidRPr="00EB704F" w:rsidRDefault="00EB704F" w:rsidP="00EB704F">
      <w:pPr>
        <w:spacing w:after="0" w:line="240" w:lineRule="auto"/>
        <w:rPr>
          <w:rFonts w:ascii="Arial" w:hAnsi="Arial" w:cs="Arial"/>
          <w:b/>
          <w:iCs/>
          <w:szCs w:val="18"/>
        </w:rPr>
      </w:pPr>
      <w:r w:rsidRPr="00EB704F">
        <w:rPr>
          <w:rFonts w:ascii="Arial" w:hAnsi="Arial" w:cs="Arial"/>
          <w:b/>
          <w:iCs/>
          <w:szCs w:val="18"/>
        </w:rPr>
        <w:t xml:space="preserve">Viktor Mikhailovich </w:t>
      </w:r>
      <w:proofErr w:type="spellStart"/>
      <w:r w:rsidRPr="00EB704F">
        <w:rPr>
          <w:rFonts w:ascii="Arial" w:hAnsi="Arial" w:cs="Arial"/>
          <w:b/>
          <w:iCs/>
          <w:szCs w:val="18"/>
        </w:rPr>
        <w:t>Teplyakov</w:t>
      </w:r>
      <w:proofErr w:type="spellEnd"/>
    </w:p>
    <w:p w14:paraId="5DE578E4" w14:textId="3108382A" w:rsidR="00F5477F" w:rsidRPr="00EB704F" w:rsidRDefault="00487B71" w:rsidP="00EB704F">
      <w:pPr>
        <w:spacing w:after="0" w:line="240" w:lineRule="auto"/>
        <w:rPr>
          <w:rFonts w:ascii="Arial" w:hAnsi="Arial" w:cs="Arial"/>
          <w:bCs/>
          <w:iCs/>
          <w:szCs w:val="18"/>
        </w:rPr>
      </w:pPr>
      <w:r w:rsidRPr="00EB704F">
        <w:rPr>
          <w:rFonts w:ascii="Arial" w:hAnsi="Arial" w:cs="Arial"/>
          <w:bCs/>
          <w:iCs/>
          <w:szCs w:val="18"/>
        </w:rPr>
        <w:t xml:space="preserve">First Deputy </w:t>
      </w:r>
      <w:r w:rsidR="00F5477F" w:rsidRPr="00EB704F">
        <w:rPr>
          <w:rFonts w:ascii="Arial" w:hAnsi="Arial" w:cs="Arial"/>
          <w:bCs/>
          <w:iCs/>
          <w:szCs w:val="18"/>
        </w:rPr>
        <w:t>Prosecutor of Pskov Oblast</w:t>
      </w:r>
    </w:p>
    <w:p w14:paraId="6BDDD3A8" w14:textId="0158894B" w:rsidR="005D2C37" w:rsidRPr="00EB704F" w:rsidRDefault="00397069" w:rsidP="00EB704F">
      <w:pPr>
        <w:spacing w:after="0" w:line="240" w:lineRule="auto"/>
        <w:rPr>
          <w:rFonts w:ascii="Arial" w:hAnsi="Arial" w:cs="Arial"/>
          <w:iCs/>
          <w:color w:val="auto"/>
          <w:szCs w:val="18"/>
        </w:rPr>
      </w:pPr>
      <w:r w:rsidRPr="00EB704F">
        <w:rPr>
          <w:rFonts w:ascii="Arial" w:hAnsi="Arial" w:cs="Arial"/>
          <w:iCs/>
          <w:color w:val="auto"/>
          <w:szCs w:val="18"/>
        </w:rPr>
        <w:t xml:space="preserve">Prosecutor’s Office </w:t>
      </w:r>
      <w:r w:rsidR="00C53F39" w:rsidRPr="00EB704F">
        <w:rPr>
          <w:rFonts w:ascii="Arial" w:hAnsi="Arial" w:cs="Arial"/>
          <w:iCs/>
          <w:color w:val="auto"/>
          <w:szCs w:val="18"/>
        </w:rPr>
        <w:t>of Pskov Oblast</w:t>
      </w:r>
    </w:p>
    <w:p w14:paraId="0300B10F" w14:textId="3C97A6F6" w:rsidR="00C53F39" w:rsidRPr="00EB704F" w:rsidRDefault="00C53F39" w:rsidP="00EB704F">
      <w:pPr>
        <w:spacing w:after="0" w:line="240" w:lineRule="auto"/>
        <w:rPr>
          <w:rFonts w:ascii="Arial" w:hAnsi="Arial" w:cs="Arial"/>
          <w:iCs/>
          <w:color w:val="auto"/>
          <w:szCs w:val="18"/>
          <w:shd w:val="clear" w:color="auto" w:fill="FFFFFF"/>
        </w:rPr>
      </w:pPr>
      <w:proofErr w:type="spellStart"/>
      <w:r w:rsidRPr="00EB704F">
        <w:rPr>
          <w:rFonts w:ascii="Arial" w:hAnsi="Arial" w:cs="Arial"/>
          <w:iCs/>
          <w:color w:val="auto"/>
          <w:szCs w:val="18"/>
          <w:shd w:val="clear" w:color="auto" w:fill="FFFFFF"/>
        </w:rPr>
        <w:t>Ulitsa</w:t>
      </w:r>
      <w:proofErr w:type="spellEnd"/>
      <w:r w:rsidRPr="00EB704F">
        <w:rPr>
          <w:rFonts w:ascii="Arial" w:hAnsi="Arial" w:cs="Arial"/>
          <w:iCs/>
          <w:color w:val="auto"/>
          <w:szCs w:val="18"/>
          <w:shd w:val="clear" w:color="auto" w:fill="FFFFFF"/>
        </w:rPr>
        <w:t xml:space="preserve"> </w:t>
      </w:r>
      <w:proofErr w:type="spellStart"/>
      <w:r w:rsidRPr="00EB704F">
        <w:rPr>
          <w:rFonts w:ascii="Arial" w:hAnsi="Arial" w:cs="Arial"/>
          <w:iCs/>
          <w:color w:val="auto"/>
          <w:szCs w:val="18"/>
          <w:shd w:val="clear" w:color="auto" w:fill="FFFFFF"/>
        </w:rPr>
        <w:t>Plekhanovskiy</w:t>
      </w:r>
      <w:proofErr w:type="spellEnd"/>
      <w:r w:rsidRPr="00EB704F">
        <w:rPr>
          <w:rFonts w:ascii="Arial" w:hAnsi="Arial" w:cs="Arial"/>
          <w:iCs/>
          <w:color w:val="auto"/>
          <w:szCs w:val="18"/>
          <w:shd w:val="clear" w:color="auto" w:fill="FFFFFF"/>
        </w:rPr>
        <w:t xml:space="preserve"> </w:t>
      </w:r>
      <w:proofErr w:type="spellStart"/>
      <w:r w:rsidRPr="00EB704F">
        <w:rPr>
          <w:rFonts w:ascii="Arial" w:hAnsi="Arial" w:cs="Arial"/>
          <w:iCs/>
          <w:color w:val="auto"/>
          <w:szCs w:val="18"/>
          <w:shd w:val="clear" w:color="auto" w:fill="FFFFFF"/>
        </w:rPr>
        <w:t>Posad</w:t>
      </w:r>
      <w:proofErr w:type="spellEnd"/>
      <w:r w:rsidRPr="00EB704F">
        <w:rPr>
          <w:rFonts w:ascii="Arial" w:hAnsi="Arial" w:cs="Arial"/>
          <w:iCs/>
          <w:color w:val="auto"/>
          <w:szCs w:val="18"/>
          <w:shd w:val="clear" w:color="auto" w:fill="FFFFFF"/>
        </w:rPr>
        <w:t>, 6</w:t>
      </w:r>
    </w:p>
    <w:p w14:paraId="137A8785" w14:textId="20ED055C" w:rsidR="00C53F39" w:rsidRPr="00EB704F" w:rsidRDefault="00C53F39" w:rsidP="00EB704F">
      <w:pPr>
        <w:spacing w:after="0" w:line="240" w:lineRule="auto"/>
        <w:rPr>
          <w:rFonts w:ascii="Arial" w:hAnsi="Arial" w:cs="Arial"/>
          <w:iCs/>
          <w:color w:val="auto"/>
          <w:szCs w:val="18"/>
          <w:shd w:val="clear" w:color="auto" w:fill="FFFFFF"/>
        </w:rPr>
      </w:pPr>
      <w:r w:rsidRPr="00EB704F">
        <w:rPr>
          <w:rFonts w:ascii="Arial" w:hAnsi="Arial" w:cs="Arial"/>
          <w:iCs/>
          <w:color w:val="auto"/>
          <w:szCs w:val="18"/>
          <w:shd w:val="clear" w:color="auto" w:fill="FFFFFF"/>
        </w:rPr>
        <w:t>Pskov, Pskov Oblast</w:t>
      </w:r>
    </w:p>
    <w:p w14:paraId="13CA8248" w14:textId="77777777" w:rsidR="00C53F39" w:rsidRPr="00EB704F" w:rsidRDefault="00C53F39" w:rsidP="00EB704F">
      <w:pPr>
        <w:spacing w:after="0" w:line="240" w:lineRule="auto"/>
        <w:rPr>
          <w:rFonts w:ascii="Arial" w:hAnsi="Arial" w:cs="Arial"/>
          <w:iCs/>
          <w:color w:val="auto"/>
          <w:szCs w:val="18"/>
          <w:shd w:val="clear" w:color="auto" w:fill="FFFFFF"/>
        </w:rPr>
      </w:pPr>
      <w:r w:rsidRPr="00EB704F">
        <w:rPr>
          <w:rFonts w:ascii="Arial" w:hAnsi="Arial" w:cs="Arial"/>
          <w:iCs/>
          <w:color w:val="auto"/>
          <w:szCs w:val="18"/>
          <w:shd w:val="clear" w:color="auto" w:fill="FFFFFF"/>
        </w:rPr>
        <w:t>Russia, 180000</w:t>
      </w:r>
    </w:p>
    <w:p w14:paraId="126B28C7" w14:textId="56BB8B30" w:rsidR="00EA68CE" w:rsidRPr="00EB704F" w:rsidRDefault="00EA68CE" w:rsidP="00EB704F">
      <w:pPr>
        <w:spacing w:after="0" w:line="240" w:lineRule="auto"/>
        <w:rPr>
          <w:rFonts w:ascii="Arial" w:hAnsi="Arial" w:cs="Arial"/>
          <w:iCs/>
          <w:color w:val="auto"/>
          <w:szCs w:val="18"/>
        </w:rPr>
      </w:pPr>
      <w:r w:rsidRPr="00EB704F">
        <w:rPr>
          <w:rFonts w:ascii="Arial" w:hAnsi="Arial" w:cs="Arial"/>
          <w:iCs/>
          <w:color w:val="auto"/>
          <w:szCs w:val="18"/>
        </w:rPr>
        <w:t>Fax</w:t>
      </w:r>
      <w:r w:rsidR="00C53F39" w:rsidRPr="00EB704F">
        <w:rPr>
          <w:rFonts w:ascii="Arial" w:hAnsi="Arial" w:cs="Arial"/>
          <w:iCs/>
          <w:color w:val="auto"/>
          <w:szCs w:val="18"/>
        </w:rPr>
        <w:t>: +7 (</w:t>
      </w:r>
      <w:r w:rsidR="00C33AA0" w:rsidRPr="00EB704F">
        <w:rPr>
          <w:rFonts w:ascii="Arial" w:hAnsi="Arial" w:cs="Arial"/>
          <w:iCs/>
          <w:color w:val="auto"/>
          <w:szCs w:val="18"/>
          <w:shd w:val="clear" w:color="auto" w:fill="FFFFFF"/>
        </w:rPr>
        <w:t>8112) 69</w:t>
      </w:r>
      <w:r w:rsidR="00C53F39" w:rsidRPr="00EB704F">
        <w:rPr>
          <w:rFonts w:ascii="Arial" w:hAnsi="Arial" w:cs="Arial"/>
          <w:iCs/>
          <w:color w:val="auto"/>
          <w:szCs w:val="18"/>
          <w:shd w:val="clear" w:color="auto" w:fill="FFFFFF"/>
        </w:rPr>
        <w:t>8</w:t>
      </w:r>
      <w:r w:rsidR="00C33AA0" w:rsidRPr="00EB704F">
        <w:rPr>
          <w:rFonts w:ascii="Arial" w:hAnsi="Arial" w:cs="Arial"/>
          <w:iCs/>
          <w:color w:val="auto"/>
          <w:szCs w:val="18"/>
          <w:shd w:val="clear" w:color="auto" w:fill="FFFFFF"/>
        </w:rPr>
        <w:t xml:space="preserve"> 3</w:t>
      </w:r>
      <w:r w:rsidR="00C53F39" w:rsidRPr="00EB704F">
        <w:rPr>
          <w:rFonts w:ascii="Arial" w:hAnsi="Arial" w:cs="Arial"/>
          <w:iCs/>
          <w:color w:val="auto"/>
          <w:szCs w:val="18"/>
          <w:shd w:val="clear" w:color="auto" w:fill="FFFFFF"/>
        </w:rPr>
        <w:t>11</w:t>
      </w:r>
      <w:r w:rsidR="0094368C" w:rsidRPr="00EB704F">
        <w:rPr>
          <w:rFonts w:ascii="Arial" w:hAnsi="Arial" w:cs="Arial"/>
          <w:iCs/>
          <w:color w:val="auto"/>
          <w:szCs w:val="18"/>
          <w:shd w:val="clear" w:color="auto" w:fill="FFFFFF"/>
        </w:rPr>
        <w:t>/</w:t>
      </w:r>
      <w:r w:rsidR="00C33AA0" w:rsidRPr="00EB704F">
        <w:rPr>
          <w:rFonts w:ascii="Arial" w:hAnsi="Arial" w:cs="Arial"/>
          <w:iCs/>
          <w:color w:val="auto"/>
          <w:szCs w:val="18"/>
          <w:shd w:val="clear" w:color="auto" w:fill="FFFFFF"/>
        </w:rPr>
        <w:t>69</w:t>
      </w:r>
      <w:r w:rsidR="00C53F39" w:rsidRPr="00EB704F">
        <w:rPr>
          <w:rFonts w:ascii="Arial" w:hAnsi="Arial" w:cs="Arial"/>
          <w:iCs/>
          <w:color w:val="auto"/>
          <w:szCs w:val="18"/>
          <w:shd w:val="clear" w:color="auto" w:fill="FFFFFF"/>
        </w:rPr>
        <w:t>8</w:t>
      </w:r>
      <w:r w:rsidR="00C33AA0" w:rsidRPr="00EB704F">
        <w:rPr>
          <w:rFonts w:ascii="Arial" w:hAnsi="Arial" w:cs="Arial"/>
          <w:iCs/>
          <w:color w:val="auto"/>
          <w:szCs w:val="18"/>
          <w:shd w:val="clear" w:color="auto" w:fill="FFFFFF"/>
        </w:rPr>
        <w:t xml:space="preserve"> 3</w:t>
      </w:r>
      <w:r w:rsidR="00C53F39" w:rsidRPr="00EB704F">
        <w:rPr>
          <w:rFonts w:ascii="Arial" w:hAnsi="Arial" w:cs="Arial"/>
          <w:iCs/>
          <w:color w:val="auto"/>
          <w:szCs w:val="18"/>
          <w:shd w:val="clear" w:color="auto" w:fill="FFFFFF"/>
        </w:rPr>
        <w:t>14</w:t>
      </w:r>
    </w:p>
    <w:p w14:paraId="34081689" w14:textId="68EABD82" w:rsidR="005D2C37" w:rsidRPr="00EB704F" w:rsidRDefault="005D2C37" w:rsidP="00EB704F">
      <w:pPr>
        <w:spacing w:after="0" w:line="240" w:lineRule="auto"/>
        <w:rPr>
          <w:rFonts w:ascii="Arial" w:hAnsi="Arial" w:cs="Arial"/>
          <w:iCs/>
          <w:szCs w:val="18"/>
        </w:rPr>
      </w:pPr>
      <w:r w:rsidRPr="00EB704F">
        <w:rPr>
          <w:rFonts w:ascii="Arial" w:hAnsi="Arial" w:cs="Arial"/>
          <w:iCs/>
          <w:szCs w:val="18"/>
        </w:rPr>
        <w:t>Email:</w:t>
      </w:r>
      <w:r w:rsidR="00C53F39" w:rsidRPr="00EB704F">
        <w:rPr>
          <w:rFonts w:ascii="Arial" w:hAnsi="Arial" w:cs="Arial"/>
          <w:iCs/>
          <w:szCs w:val="18"/>
        </w:rPr>
        <w:t xml:space="preserve"> </w:t>
      </w:r>
      <w:hyperlink r:id="rId14" w:history="1">
        <w:r w:rsidR="00EB704F" w:rsidRPr="00EB704F">
          <w:rPr>
            <w:rStyle w:val="Hyperlink"/>
            <w:rFonts w:ascii="Arial" w:hAnsi="Arial" w:cs="Arial"/>
            <w:iCs/>
            <w:szCs w:val="18"/>
          </w:rPr>
          <w:t>info@prokuratura.pskov.ru</w:t>
        </w:r>
      </w:hyperlink>
      <w:r w:rsidR="00EB704F" w:rsidRPr="00EB704F">
        <w:rPr>
          <w:rFonts w:ascii="Arial" w:hAnsi="Arial" w:cs="Arial"/>
          <w:iCs/>
          <w:szCs w:val="18"/>
        </w:rPr>
        <w:t xml:space="preserve"> </w:t>
      </w:r>
    </w:p>
    <w:p w14:paraId="10751320" w14:textId="766B5F81" w:rsidR="00EB704F" w:rsidRPr="00EB704F" w:rsidRDefault="00EB704F" w:rsidP="00EB704F">
      <w:pPr>
        <w:spacing w:after="0" w:line="240" w:lineRule="auto"/>
        <w:rPr>
          <w:rFonts w:ascii="Arial" w:hAnsi="Arial" w:cs="Arial"/>
          <w:iCs/>
          <w:szCs w:val="18"/>
        </w:rPr>
      </w:pPr>
    </w:p>
    <w:p w14:paraId="00E6C1EF" w14:textId="77777777" w:rsidR="00EB704F" w:rsidRPr="00EB704F" w:rsidRDefault="00EB704F" w:rsidP="00B94B42">
      <w:pPr>
        <w:pStyle w:val="PlainText"/>
        <w:rPr>
          <w:rFonts w:ascii="Arial" w:hAnsi="Arial" w:cs="Arial"/>
          <w:b/>
          <w:bCs/>
          <w:iCs/>
          <w:sz w:val="18"/>
          <w:szCs w:val="18"/>
        </w:rPr>
      </w:pPr>
      <w:r w:rsidRPr="00EB704F">
        <w:rPr>
          <w:rFonts w:ascii="Arial" w:hAnsi="Arial" w:cs="Arial"/>
          <w:b/>
          <w:bCs/>
          <w:iCs/>
          <w:sz w:val="18"/>
          <w:szCs w:val="18"/>
        </w:rPr>
        <w:t>Ambassador Anatoly Antonov</w:t>
      </w:r>
    </w:p>
    <w:p w14:paraId="2FAAA81F" w14:textId="77777777" w:rsidR="00EB704F" w:rsidRPr="00EB704F" w:rsidRDefault="00EB704F" w:rsidP="00B94B42">
      <w:pPr>
        <w:pStyle w:val="PlainText"/>
        <w:rPr>
          <w:rFonts w:ascii="Arial" w:hAnsi="Arial" w:cs="Arial"/>
          <w:iCs/>
          <w:sz w:val="18"/>
          <w:szCs w:val="18"/>
        </w:rPr>
      </w:pPr>
      <w:r w:rsidRPr="00EB704F">
        <w:rPr>
          <w:rFonts w:ascii="Arial" w:hAnsi="Arial" w:cs="Arial"/>
          <w:iCs/>
          <w:sz w:val="18"/>
          <w:szCs w:val="18"/>
        </w:rPr>
        <w:t>Embassy of the Russian Federation</w:t>
      </w:r>
    </w:p>
    <w:p w14:paraId="41007860" w14:textId="77777777" w:rsidR="00EB704F" w:rsidRPr="00EB704F" w:rsidRDefault="00EB704F" w:rsidP="00B94B42">
      <w:pPr>
        <w:pStyle w:val="PlainText"/>
        <w:rPr>
          <w:rFonts w:ascii="Arial" w:hAnsi="Arial" w:cs="Arial"/>
          <w:iCs/>
          <w:sz w:val="18"/>
          <w:szCs w:val="18"/>
        </w:rPr>
      </w:pPr>
      <w:r w:rsidRPr="00EB704F">
        <w:rPr>
          <w:rFonts w:ascii="Arial" w:hAnsi="Arial" w:cs="Arial"/>
          <w:iCs/>
          <w:sz w:val="18"/>
          <w:szCs w:val="18"/>
        </w:rPr>
        <w:t>2650 Wisconsin Ave. NW, Washington DC 20007</w:t>
      </w:r>
    </w:p>
    <w:p w14:paraId="4A16D487" w14:textId="77777777" w:rsidR="00EB704F" w:rsidRPr="00EB704F" w:rsidRDefault="00EB704F" w:rsidP="00B94B42">
      <w:pPr>
        <w:pStyle w:val="PlainText"/>
        <w:rPr>
          <w:rFonts w:ascii="Arial" w:hAnsi="Arial" w:cs="Arial"/>
          <w:iCs/>
          <w:sz w:val="18"/>
          <w:szCs w:val="18"/>
        </w:rPr>
      </w:pPr>
      <w:r w:rsidRPr="00EB704F">
        <w:rPr>
          <w:rFonts w:ascii="Arial" w:hAnsi="Arial" w:cs="Arial"/>
          <w:iCs/>
          <w:sz w:val="18"/>
          <w:szCs w:val="18"/>
        </w:rPr>
        <w:t>Phone: 202 298 5700 I Fax: 202 298 5735</w:t>
      </w:r>
    </w:p>
    <w:p w14:paraId="614FC287" w14:textId="77777777" w:rsidR="00EB704F" w:rsidRDefault="00EB704F" w:rsidP="00B94B42">
      <w:pPr>
        <w:pStyle w:val="PlainText"/>
        <w:rPr>
          <w:rFonts w:ascii="Arial" w:hAnsi="Arial" w:cs="Arial"/>
          <w:iCs/>
          <w:sz w:val="18"/>
          <w:szCs w:val="18"/>
        </w:rPr>
      </w:pPr>
      <w:r w:rsidRPr="00EB704F">
        <w:rPr>
          <w:rFonts w:ascii="Arial" w:hAnsi="Arial" w:cs="Arial"/>
          <w:iCs/>
          <w:sz w:val="18"/>
          <w:szCs w:val="18"/>
        </w:rPr>
        <w:t xml:space="preserve">Email: </w:t>
      </w:r>
      <w:hyperlink r:id="rId15" w:history="1">
        <w:r w:rsidRPr="009975EC">
          <w:rPr>
            <w:rStyle w:val="Hyperlink"/>
            <w:rFonts w:ascii="Arial" w:hAnsi="Arial" w:cs="Arial"/>
            <w:iCs/>
            <w:sz w:val="18"/>
            <w:szCs w:val="18"/>
          </w:rPr>
          <w:t>rusembusa@mid.ru</w:t>
        </w:r>
      </w:hyperlink>
      <w:r>
        <w:rPr>
          <w:rFonts w:ascii="Arial" w:hAnsi="Arial" w:cs="Arial"/>
          <w:iCs/>
          <w:sz w:val="18"/>
          <w:szCs w:val="18"/>
        </w:rPr>
        <w:t xml:space="preserve"> </w:t>
      </w:r>
    </w:p>
    <w:p w14:paraId="35354E8F" w14:textId="77777777" w:rsidR="00EB704F" w:rsidRPr="006B3648" w:rsidRDefault="00EB704F" w:rsidP="00EB704F">
      <w:pPr>
        <w:pStyle w:val="PlainText"/>
        <w:rPr>
          <w:rFonts w:ascii="Arial" w:hAnsi="Arial" w:cs="Arial"/>
          <w:iCs/>
          <w:sz w:val="18"/>
          <w:szCs w:val="18"/>
        </w:rPr>
      </w:pPr>
      <w:r w:rsidRPr="006B3648">
        <w:rPr>
          <w:rFonts w:ascii="Arial" w:hAnsi="Arial" w:cs="Arial"/>
          <w:iCs/>
          <w:sz w:val="18"/>
          <w:szCs w:val="18"/>
        </w:rPr>
        <w:t xml:space="preserve">Twitter: </w:t>
      </w:r>
      <w:hyperlink r:id="rId16" w:history="1">
        <w:r w:rsidRPr="006B3648">
          <w:rPr>
            <w:rStyle w:val="Hyperlink"/>
            <w:rFonts w:ascii="Arial" w:hAnsi="Arial" w:cs="Arial"/>
            <w:iCs/>
            <w:sz w:val="18"/>
            <w:szCs w:val="18"/>
          </w:rPr>
          <w:t>@</w:t>
        </w:r>
        <w:proofErr w:type="spellStart"/>
        <w:r w:rsidRPr="006B3648">
          <w:rPr>
            <w:rStyle w:val="Hyperlink"/>
            <w:rFonts w:ascii="Arial" w:hAnsi="Arial" w:cs="Arial"/>
            <w:iCs/>
            <w:sz w:val="18"/>
            <w:szCs w:val="18"/>
          </w:rPr>
          <w:t>RusEmbUSA</w:t>
        </w:r>
        <w:proofErr w:type="spellEnd"/>
      </w:hyperlink>
    </w:p>
    <w:p w14:paraId="5913A02F" w14:textId="77777777" w:rsidR="00EB704F" w:rsidRPr="006B3648" w:rsidRDefault="00EB704F" w:rsidP="00EB704F">
      <w:pPr>
        <w:pStyle w:val="PlainText"/>
        <w:rPr>
          <w:rFonts w:ascii="Arial" w:hAnsi="Arial" w:cs="Arial"/>
          <w:iCs/>
          <w:sz w:val="18"/>
          <w:szCs w:val="18"/>
        </w:rPr>
      </w:pPr>
      <w:r w:rsidRPr="006B3648">
        <w:rPr>
          <w:rFonts w:ascii="Arial" w:hAnsi="Arial" w:cs="Arial"/>
          <w:iCs/>
          <w:sz w:val="18"/>
          <w:szCs w:val="18"/>
        </w:rPr>
        <w:t xml:space="preserve">Facebook: </w:t>
      </w:r>
      <w:hyperlink r:id="rId17" w:history="1">
        <w:r w:rsidRPr="006B3648">
          <w:rPr>
            <w:rStyle w:val="Hyperlink"/>
            <w:rFonts w:ascii="Arial" w:hAnsi="Arial" w:cs="Arial"/>
            <w:iCs/>
            <w:sz w:val="18"/>
            <w:szCs w:val="18"/>
          </w:rPr>
          <w:t>@</w:t>
        </w:r>
        <w:proofErr w:type="spellStart"/>
        <w:r w:rsidRPr="006B3648">
          <w:rPr>
            <w:rStyle w:val="Hyperlink"/>
            <w:rFonts w:ascii="Arial" w:hAnsi="Arial" w:cs="Arial"/>
            <w:iCs/>
            <w:sz w:val="18"/>
            <w:szCs w:val="18"/>
          </w:rPr>
          <w:t>RusEmbUSA</w:t>
        </w:r>
        <w:proofErr w:type="spellEnd"/>
      </w:hyperlink>
    </w:p>
    <w:p w14:paraId="60F51BEA" w14:textId="77777777" w:rsidR="00EB704F" w:rsidRPr="006B3648" w:rsidRDefault="00EB704F" w:rsidP="00EB704F">
      <w:pPr>
        <w:pStyle w:val="PlainText"/>
        <w:rPr>
          <w:rFonts w:ascii="Arial" w:hAnsi="Arial" w:cs="Arial"/>
          <w:iCs/>
          <w:sz w:val="18"/>
          <w:szCs w:val="18"/>
        </w:rPr>
      </w:pPr>
      <w:r w:rsidRPr="006B3648">
        <w:rPr>
          <w:rFonts w:ascii="Arial" w:hAnsi="Arial" w:cs="Arial"/>
          <w:iCs/>
          <w:sz w:val="18"/>
          <w:szCs w:val="18"/>
        </w:rPr>
        <w:t xml:space="preserve">Instagram: </w:t>
      </w:r>
      <w:hyperlink r:id="rId18" w:history="1">
        <w:r w:rsidRPr="006B3648">
          <w:rPr>
            <w:rStyle w:val="Hyperlink"/>
            <w:rFonts w:ascii="Arial" w:hAnsi="Arial" w:cs="Arial"/>
            <w:iCs/>
            <w:sz w:val="18"/>
            <w:szCs w:val="18"/>
          </w:rPr>
          <w:t>@</w:t>
        </w:r>
        <w:proofErr w:type="spellStart"/>
        <w:r w:rsidRPr="006B3648">
          <w:rPr>
            <w:rStyle w:val="Hyperlink"/>
            <w:rFonts w:ascii="Arial" w:hAnsi="Arial" w:cs="Arial"/>
            <w:iCs/>
            <w:sz w:val="18"/>
            <w:szCs w:val="18"/>
          </w:rPr>
          <w:t>RusEmbUSA</w:t>
        </w:r>
        <w:proofErr w:type="spellEnd"/>
      </w:hyperlink>
    </w:p>
    <w:p w14:paraId="541DB314" w14:textId="41E60986" w:rsidR="00EB704F" w:rsidRPr="00EB704F" w:rsidRDefault="00EB704F" w:rsidP="00B94B42">
      <w:pPr>
        <w:pStyle w:val="PlainText"/>
        <w:rPr>
          <w:rFonts w:ascii="Arial" w:hAnsi="Arial" w:cs="Arial"/>
          <w:iCs/>
          <w:sz w:val="18"/>
          <w:szCs w:val="18"/>
        </w:rPr>
      </w:pPr>
      <w:r w:rsidRPr="00EB704F">
        <w:rPr>
          <w:rFonts w:ascii="Arial" w:hAnsi="Arial" w:cs="Arial"/>
          <w:iCs/>
          <w:sz w:val="18"/>
          <w:szCs w:val="18"/>
        </w:rPr>
        <w:t>Salutation: Dear Ambassador</w:t>
      </w:r>
    </w:p>
    <w:p w14:paraId="32B091C5" w14:textId="77777777" w:rsidR="00EB704F" w:rsidRDefault="00EB704F" w:rsidP="00EB704F">
      <w:pPr>
        <w:spacing w:after="0" w:line="240" w:lineRule="auto"/>
        <w:rPr>
          <w:rFonts w:ascii="Arial" w:hAnsi="Arial" w:cs="Arial"/>
          <w:i/>
          <w:sz w:val="20"/>
          <w:szCs w:val="20"/>
        </w:rPr>
        <w:sectPr w:rsidR="00EB704F" w:rsidSect="00EB704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114A814F" w:rsidR="005D2C37" w:rsidRPr="00EB704F" w:rsidRDefault="005D2C37" w:rsidP="00EB704F">
      <w:pPr>
        <w:spacing w:after="0" w:line="240" w:lineRule="auto"/>
        <w:rPr>
          <w:rFonts w:ascii="Arial" w:hAnsi="Arial" w:cs="Arial"/>
          <w:iCs/>
          <w:sz w:val="20"/>
          <w:szCs w:val="20"/>
        </w:rPr>
      </w:pPr>
      <w:r w:rsidRPr="00EB704F">
        <w:rPr>
          <w:rFonts w:ascii="Arial" w:hAnsi="Arial" w:cs="Arial"/>
          <w:iCs/>
          <w:sz w:val="20"/>
          <w:szCs w:val="20"/>
        </w:rPr>
        <w:t xml:space="preserve">Dear </w:t>
      </w:r>
      <w:r w:rsidR="00524D2C" w:rsidRPr="00EB704F">
        <w:rPr>
          <w:rFonts w:ascii="Arial" w:hAnsi="Arial" w:cs="Arial"/>
          <w:iCs/>
          <w:sz w:val="20"/>
          <w:szCs w:val="20"/>
        </w:rPr>
        <w:t>Prosecutor</w:t>
      </w:r>
      <w:r w:rsidRPr="00EB704F">
        <w:rPr>
          <w:rFonts w:ascii="Arial" w:hAnsi="Arial" w:cs="Arial"/>
          <w:iCs/>
          <w:sz w:val="20"/>
          <w:szCs w:val="20"/>
        </w:rPr>
        <w:t>,</w:t>
      </w:r>
    </w:p>
    <w:p w14:paraId="434315AA" w14:textId="7FA2E921" w:rsidR="00F66AB1" w:rsidRPr="00EB704F" w:rsidRDefault="00F66AB1" w:rsidP="00EB704F">
      <w:pPr>
        <w:spacing w:after="0" w:line="240" w:lineRule="auto"/>
        <w:rPr>
          <w:rFonts w:ascii="Arial" w:hAnsi="Arial" w:cs="Arial"/>
          <w:iCs/>
          <w:sz w:val="20"/>
          <w:szCs w:val="20"/>
        </w:rPr>
      </w:pPr>
    </w:p>
    <w:p w14:paraId="1FD1DB58" w14:textId="7464CB0A" w:rsidR="00A42EB0" w:rsidRPr="00EB704F" w:rsidRDefault="00F66AB1" w:rsidP="00EB704F">
      <w:pPr>
        <w:spacing w:after="0" w:line="240" w:lineRule="auto"/>
        <w:jc w:val="both"/>
        <w:rPr>
          <w:rFonts w:ascii="Arial" w:hAnsi="Arial" w:cs="Arial"/>
          <w:iCs/>
          <w:sz w:val="20"/>
          <w:szCs w:val="20"/>
        </w:rPr>
      </w:pPr>
      <w:r w:rsidRPr="00EB704F">
        <w:rPr>
          <w:rFonts w:ascii="Arial" w:hAnsi="Arial" w:cs="Arial"/>
          <w:iCs/>
          <w:sz w:val="20"/>
          <w:szCs w:val="20"/>
        </w:rPr>
        <w:t xml:space="preserve">I am writing to urge you to </w:t>
      </w:r>
      <w:r w:rsidR="00EE68B9" w:rsidRPr="00EB704F">
        <w:rPr>
          <w:rFonts w:ascii="Arial" w:hAnsi="Arial" w:cs="Arial"/>
          <w:iCs/>
          <w:sz w:val="20"/>
          <w:szCs w:val="20"/>
        </w:rPr>
        <w:t>review the case and support</w:t>
      </w:r>
      <w:r w:rsidR="0094368C" w:rsidRPr="00EB704F">
        <w:rPr>
          <w:rFonts w:ascii="Arial" w:hAnsi="Arial" w:cs="Arial"/>
          <w:iCs/>
          <w:sz w:val="20"/>
          <w:szCs w:val="20"/>
        </w:rPr>
        <w:t xml:space="preserve"> the</w:t>
      </w:r>
      <w:r w:rsidR="00EE68B9" w:rsidRPr="00EB704F">
        <w:rPr>
          <w:rFonts w:ascii="Arial" w:hAnsi="Arial" w:cs="Arial"/>
          <w:iCs/>
          <w:sz w:val="20"/>
          <w:szCs w:val="20"/>
        </w:rPr>
        <w:t xml:space="preserve"> release of Gennady </w:t>
      </w:r>
      <w:proofErr w:type="spellStart"/>
      <w:r w:rsidR="00EE68B9" w:rsidRPr="00EB704F">
        <w:rPr>
          <w:rFonts w:ascii="Arial" w:hAnsi="Arial" w:cs="Arial"/>
          <w:iCs/>
          <w:sz w:val="20"/>
          <w:szCs w:val="20"/>
        </w:rPr>
        <w:t>Shpakovsky</w:t>
      </w:r>
      <w:proofErr w:type="spellEnd"/>
      <w:r w:rsidR="0094368C" w:rsidRPr="00EB704F">
        <w:rPr>
          <w:rFonts w:ascii="Arial" w:hAnsi="Arial" w:cs="Arial"/>
          <w:iCs/>
          <w:sz w:val="20"/>
          <w:szCs w:val="20"/>
        </w:rPr>
        <w:t>,</w:t>
      </w:r>
      <w:r w:rsidR="00EE68B9" w:rsidRPr="00EB704F">
        <w:rPr>
          <w:rFonts w:ascii="Arial" w:hAnsi="Arial" w:cs="Arial"/>
          <w:iCs/>
          <w:sz w:val="20"/>
          <w:szCs w:val="20"/>
        </w:rPr>
        <w:t xml:space="preserve"> </w:t>
      </w:r>
      <w:r w:rsidR="0094368C" w:rsidRPr="00EB704F">
        <w:rPr>
          <w:rFonts w:ascii="Arial" w:hAnsi="Arial" w:cs="Arial"/>
          <w:iCs/>
          <w:sz w:val="20"/>
          <w:szCs w:val="20"/>
        </w:rPr>
        <w:t xml:space="preserve">a </w:t>
      </w:r>
      <w:r w:rsidR="00A42EB0" w:rsidRPr="00EB704F">
        <w:rPr>
          <w:rFonts w:ascii="Arial" w:hAnsi="Arial" w:cs="Arial"/>
          <w:iCs/>
          <w:sz w:val="20"/>
          <w:szCs w:val="20"/>
        </w:rPr>
        <w:t>61-year-old</w:t>
      </w:r>
      <w:r w:rsidR="00EE68B9" w:rsidRPr="00EB704F">
        <w:rPr>
          <w:rFonts w:ascii="Arial" w:hAnsi="Arial" w:cs="Arial"/>
          <w:iCs/>
          <w:sz w:val="20"/>
          <w:szCs w:val="20"/>
        </w:rPr>
        <w:t xml:space="preserve"> Jehovah’s Witness from Pskov sentenced on 9 June to six and a half years </w:t>
      </w:r>
      <w:r w:rsidR="00C33AA0" w:rsidRPr="00EB704F">
        <w:rPr>
          <w:rFonts w:ascii="Arial" w:hAnsi="Arial" w:cs="Arial"/>
          <w:iCs/>
          <w:sz w:val="20"/>
          <w:szCs w:val="20"/>
        </w:rPr>
        <w:t>in prison</w:t>
      </w:r>
      <w:r w:rsidR="00EE68B9" w:rsidRPr="00EB704F">
        <w:rPr>
          <w:rFonts w:ascii="Arial" w:hAnsi="Arial" w:cs="Arial"/>
          <w:iCs/>
          <w:sz w:val="20"/>
          <w:szCs w:val="20"/>
        </w:rPr>
        <w:t xml:space="preserve"> on “extremism” charges (Article 282.2 (1), 282.3 (1)</w:t>
      </w:r>
      <w:r w:rsidR="00A42EB0" w:rsidRPr="00EB704F">
        <w:rPr>
          <w:rFonts w:ascii="Arial" w:hAnsi="Arial" w:cs="Arial"/>
          <w:iCs/>
          <w:sz w:val="20"/>
          <w:szCs w:val="20"/>
        </w:rPr>
        <w:t xml:space="preserve"> of the Russian Criminal Code). This is the harshest sentence issued so far against a Jehovah’s Witness in modern Russia. </w:t>
      </w:r>
    </w:p>
    <w:p w14:paraId="1C7FDC02" w14:textId="77777777" w:rsidR="00A42EB0" w:rsidRPr="00EB704F" w:rsidRDefault="00A42EB0" w:rsidP="00EB704F">
      <w:pPr>
        <w:spacing w:after="0" w:line="240" w:lineRule="auto"/>
        <w:jc w:val="both"/>
        <w:rPr>
          <w:rFonts w:ascii="Arial" w:hAnsi="Arial" w:cs="Arial"/>
          <w:iCs/>
          <w:sz w:val="20"/>
          <w:szCs w:val="20"/>
        </w:rPr>
      </w:pPr>
    </w:p>
    <w:p w14:paraId="260B3B5C" w14:textId="383BB71C" w:rsidR="00C33AA0" w:rsidRPr="00EB704F" w:rsidRDefault="00A42EB0" w:rsidP="00EB704F">
      <w:pPr>
        <w:spacing w:after="0" w:line="240" w:lineRule="auto"/>
        <w:jc w:val="both"/>
        <w:rPr>
          <w:rFonts w:ascii="Arial" w:hAnsi="Arial" w:cs="Arial"/>
          <w:iCs/>
          <w:sz w:val="20"/>
          <w:szCs w:val="20"/>
        </w:rPr>
      </w:pPr>
      <w:r w:rsidRPr="00EB704F">
        <w:rPr>
          <w:rFonts w:ascii="Arial" w:hAnsi="Arial" w:cs="Arial"/>
          <w:iCs/>
          <w:sz w:val="20"/>
          <w:szCs w:val="20"/>
        </w:rPr>
        <w:t xml:space="preserve">Gennady </w:t>
      </w:r>
      <w:proofErr w:type="spellStart"/>
      <w:r w:rsidRPr="00EB704F">
        <w:rPr>
          <w:rFonts w:ascii="Arial" w:hAnsi="Arial" w:cs="Arial"/>
          <w:iCs/>
          <w:sz w:val="20"/>
          <w:szCs w:val="20"/>
        </w:rPr>
        <w:t>Shpakovsky</w:t>
      </w:r>
      <w:proofErr w:type="spellEnd"/>
      <w:r w:rsidRPr="00EB704F">
        <w:rPr>
          <w:rFonts w:ascii="Arial" w:hAnsi="Arial" w:cs="Arial"/>
          <w:iCs/>
          <w:sz w:val="20"/>
          <w:szCs w:val="20"/>
        </w:rPr>
        <w:t xml:space="preserve"> </w:t>
      </w:r>
      <w:r w:rsidR="00487B71" w:rsidRPr="00EB704F">
        <w:rPr>
          <w:rFonts w:ascii="Arial" w:hAnsi="Arial" w:cs="Arial"/>
          <w:iCs/>
          <w:sz w:val="20"/>
          <w:szCs w:val="20"/>
        </w:rPr>
        <w:t>has committed no internationally recogni</w:t>
      </w:r>
      <w:r w:rsidR="00EB704F">
        <w:rPr>
          <w:rFonts w:ascii="Arial" w:hAnsi="Arial" w:cs="Arial"/>
          <w:iCs/>
          <w:sz w:val="20"/>
          <w:szCs w:val="20"/>
        </w:rPr>
        <w:t>z</w:t>
      </w:r>
      <w:r w:rsidR="00487B71" w:rsidRPr="00EB704F">
        <w:rPr>
          <w:rFonts w:ascii="Arial" w:hAnsi="Arial" w:cs="Arial"/>
          <w:iCs/>
          <w:sz w:val="20"/>
          <w:szCs w:val="20"/>
        </w:rPr>
        <w:t xml:space="preserve">able criminal </w:t>
      </w:r>
      <w:r w:rsidR="00C33AA0" w:rsidRPr="00EB704F">
        <w:rPr>
          <w:rFonts w:ascii="Arial" w:hAnsi="Arial" w:cs="Arial"/>
          <w:iCs/>
          <w:sz w:val="20"/>
          <w:szCs w:val="20"/>
        </w:rPr>
        <w:t>offen</w:t>
      </w:r>
      <w:r w:rsidR="00EB704F">
        <w:rPr>
          <w:rFonts w:ascii="Arial" w:hAnsi="Arial" w:cs="Arial"/>
          <w:iCs/>
          <w:sz w:val="20"/>
          <w:szCs w:val="20"/>
        </w:rPr>
        <w:t>s</w:t>
      </w:r>
      <w:r w:rsidR="00C33AA0" w:rsidRPr="00EB704F">
        <w:rPr>
          <w:rFonts w:ascii="Arial" w:hAnsi="Arial" w:cs="Arial"/>
          <w:iCs/>
          <w:sz w:val="20"/>
          <w:szCs w:val="20"/>
        </w:rPr>
        <w:t>e and</w:t>
      </w:r>
      <w:r w:rsidR="00487B71" w:rsidRPr="00EB704F">
        <w:rPr>
          <w:rFonts w:ascii="Arial" w:hAnsi="Arial" w:cs="Arial"/>
          <w:iCs/>
          <w:sz w:val="20"/>
          <w:szCs w:val="20"/>
        </w:rPr>
        <w:t xml:space="preserve"> </w:t>
      </w:r>
      <w:r w:rsidR="00F66AB1" w:rsidRPr="00EB704F">
        <w:rPr>
          <w:rFonts w:ascii="Arial" w:hAnsi="Arial" w:cs="Arial"/>
          <w:iCs/>
          <w:sz w:val="20"/>
          <w:szCs w:val="20"/>
        </w:rPr>
        <w:t xml:space="preserve">has been convicted for peacefully exercising his right to freedom of religion and practicing his faith as a Jehovah’s Witness. </w:t>
      </w:r>
      <w:r w:rsidRPr="00EB704F">
        <w:rPr>
          <w:rFonts w:ascii="Arial" w:hAnsi="Arial" w:cs="Arial"/>
          <w:iCs/>
          <w:sz w:val="20"/>
          <w:szCs w:val="20"/>
        </w:rPr>
        <w:t xml:space="preserve">The right to freedom of religion is enshrined in international human rights </w:t>
      </w:r>
      <w:r w:rsidR="00C63E9E" w:rsidRPr="00EB704F">
        <w:rPr>
          <w:rFonts w:ascii="Arial" w:hAnsi="Arial" w:cs="Arial"/>
          <w:iCs/>
          <w:sz w:val="20"/>
          <w:szCs w:val="20"/>
        </w:rPr>
        <w:t xml:space="preserve">law, including </w:t>
      </w:r>
      <w:r w:rsidRPr="00EB704F">
        <w:rPr>
          <w:rFonts w:ascii="Arial" w:hAnsi="Arial" w:cs="Arial"/>
          <w:iCs/>
          <w:sz w:val="20"/>
          <w:szCs w:val="20"/>
        </w:rPr>
        <w:t xml:space="preserve">treaties </w:t>
      </w:r>
      <w:r w:rsidR="00C63E9E" w:rsidRPr="00EB704F">
        <w:rPr>
          <w:rFonts w:ascii="Arial" w:hAnsi="Arial" w:cs="Arial"/>
          <w:iCs/>
          <w:sz w:val="20"/>
          <w:szCs w:val="20"/>
        </w:rPr>
        <w:t xml:space="preserve">to which </w:t>
      </w:r>
      <w:r w:rsidRPr="00EB704F">
        <w:rPr>
          <w:rFonts w:ascii="Arial" w:hAnsi="Arial" w:cs="Arial"/>
          <w:iCs/>
          <w:sz w:val="20"/>
          <w:szCs w:val="20"/>
        </w:rPr>
        <w:t xml:space="preserve">Russia is a </w:t>
      </w:r>
      <w:r w:rsidR="00C63E9E" w:rsidRPr="00EB704F">
        <w:rPr>
          <w:rFonts w:ascii="Arial" w:hAnsi="Arial" w:cs="Arial"/>
          <w:iCs/>
          <w:sz w:val="20"/>
          <w:szCs w:val="20"/>
        </w:rPr>
        <w:t>party,</w:t>
      </w:r>
      <w:r w:rsidRPr="00EB704F">
        <w:rPr>
          <w:rFonts w:ascii="Arial" w:hAnsi="Arial" w:cs="Arial"/>
          <w:iCs/>
          <w:sz w:val="20"/>
          <w:szCs w:val="20"/>
        </w:rPr>
        <w:t xml:space="preserve"> and </w:t>
      </w:r>
      <w:r w:rsidR="0094368C" w:rsidRPr="00EB704F">
        <w:rPr>
          <w:rFonts w:ascii="Arial" w:hAnsi="Arial" w:cs="Arial"/>
          <w:iCs/>
          <w:sz w:val="20"/>
          <w:szCs w:val="20"/>
        </w:rPr>
        <w:t xml:space="preserve">in </w:t>
      </w:r>
      <w:r w:rsidRPr="00EB704F">
        <w:rPr>
          <w:rFonts w:ascii="Arial" w:hAnsi="Arial" w:cs="Arial"/>
          <w:iCs/>
          <w:sz w:val="20"/>
          <w:szCs w:val="20"/>
        </w:rPr>
        <w:t xml:space="preserve">Russia’s own Constitution. </w:t>
      </w:r>
    </w:p>
    <w:p w14:paraId="1276B2A2" w14:textId="77777777" w:rsidR="00C33AA0" w:rsidRPr="00EB704F" w:rsidRDefault="00C33AA0" w:rsidP="00EB704F">
      <w:pPr>
        <w:spacing w:after="0" w:line="240" w:lineRule="auto"/>
        <w:jc w:val="both"/>
        <w:rPr>
          <w:rFonts w:ascii="Arial" w:hAnsi="Arial" w:cs="Arial"/>
          <w:iCs/>
          <w:sz w:val="20"/>
          <w:szCs w:val="20"/>
        </w:rPr>
      </w:pPr>
    </w:p>
    <w:p w14:paraId="08ACF050" w14:textId="3D7FAE84" w:rsidR="00C33AA0" w:rsidRPr="00EB704F" w:rsidRDefault="00C63E9E" w:rsidP="00EB704F">
      <w:pPr>
        <w:spacing w:after="0" w:line="240" w:lineRule="auto"/>
        <w:jc w:val="both"/>
        <w:rPr>
          <w:rFonts w:ascii="Arial" w:hAnsi="Arial" w:cs="Arial"/>
          <w:iCs/>
          <w:sz w:val="20"/>
          <w:szCs w:val="20"/>
        </w:rPr>
      </w:pPr>
      <w:r w:rsidRPr="00EB704F">
        <w:rPr>
          <w:rFonts w:ascii="Arial" w:hAnsi="Arial" w:cs="Arial"/>
          <w:iCs/>
          <w:sz w:val="20"/>
          <w:szCs w:val="20"/>
        </w:rPr>
        <w:t>The prohibition and closure of Jehovah’s Witness</w:t>
      </w:r>
      <w:r w:rsidR="00EB704F">
        <w:rPr>
          <w:rFonts w:ascii="Arial" w:hAnsi="Arial" w:cs="Arial"/>
          <w:iCs/>
          <w:sz w:val="20"/>
          <w:szCs w:val="20"/>
        </w:rPr>
        <w:t>es</w:t>
      </w:r>
      <w:r w:rsidRPr="00EB704F">
        <w:rPr>
          <w:rFonts w:ascii="Arial" w:hAnsi="Arial" w:cs="Arial"/>
          <w:iCs/>
          <w:sz w:val="20"/>
          <w:szCs w:val="20"/>
        </w:rPr>
        <w:t xml:space="preserve"> organizations in Russia has been arbitrary. </w:t>
      </w:r>
      <w:r w:rsidR="002818A6" w:rsidRPr="00EB704F">
        <w:rPr>
          <w:rFonts w:ascii="Arial" w:hAnsi="Arial" w:cs="Arial"/>
          <w:iCs/>
          <w:sz w:val="20"/>
          <w:szCs w:val="20"/>
        </w:rPr>
        <w:t xml:space="preserve">Moreover, Russian </w:t>
      </w:r>
      <w:r w:rsidR="00934F84" w:rsidRPr="00EB704F">
        <w:rPr>
          <w:rFonts w:ascii="Arial" w:hAnsi="Arial" w:cs="Arial"/>
          <w:iCs/>
          <w:sz w:val="20"/>
          <w:szCs w:val="20"/>
        </w:rPr>
        <w:t xml:space="preserve">officials </w:t>
      </w:r>
      <w:r w:rsidR="002818A6" w:rsidRPr="00EB704F">
        <w:rPr>
          <w:rFonts w:ascii="Arial" w:hAnsi="Arial" w:cs="Arial"/>
          <w:iCs/>
          <w:sz w:val="20"/>
          <w:szCs w:val="20"/>
        </w:rPr>
        <w:t xml:space="preserve">at the highest level have </w:t>
      </w:r>
      <w:r w:rsidRPr="00EB704F">
        <w:rPr>
          <w:rFonts w:ascii="Arial" w:hAnsi="Arial" w:cs="Arial"/>
          <w:iCs/>
          <w:sz w:val="20"/>
          <w:szCs w:val="20"/>
        </w:rPr>
        <w:t xml:space="preserve">repeatedly </w:t>
      </w:r>
      <w:r w:rsidR="002818A6" w:rsidRPr="00EB704F">
        <w:rPr>
          <w:rFonts w:ascii="Arial" w:hAnsi="Arial" w:cs="Arial"/>
          <w:iCs/>
          <w:sz w:val="20"/>
          <w:szCs w:val="20"/>
        </w:rPr>
        <w:t>stated that</w:t>
      </w:r>
      <w:r w:rsidR="00C33AA0" w:rsidRPr="00EB704F">
        <w:rPr>
          <w:rFonts w:ascii="Arial" w:hAnsi="Arial" w:cs="Arial"/>
          <w:iCs/>
          <w:sz w:val="20"/>
          <w:szCs w:val="20"/>
        </w:rPr>
        <w:t xml:space="preserve"> the</w:t>
      </w:r>
      <w:r w:rsidR="002818A6" w:rsidRPr="00EB704F">
        <w:rPr>
          <w:rFonts w:ascii="Arial" w:hAnsi="Arial" w:cs="Arial"/>
          <w:iCs/>
          <w:sz w:val="20"/>
          <w:szCs w:val="20"/>
        </w:rPr>
        <w:t xml:space="preserve"> prohibition and closure of Jehovah’s Witness</w:t>
      </w:r>
      <w:r w:rsidR="00EB704F">
        <w:rPr>
          <w:rFonts w:ascii="Arial" w:hAnsi="Arial" w:cs="Arial"/>
          <w:iCs/>
          <w:sz w:val="20"/>
          <w:szCs w:val="20"/>
        </w:rPr>
        <w:t>es</w:t>
      </w:r>
      <w:r w:rsidR="002818A6" w:rsidRPr="00EB704F">
        <w:rPr>
          <w:rFonts w:ascii="Arial" w:hAnsi="Arial" w:cs="Arial"/>
          <w:iCs/>
          <w:sz w:val="20"/>
          <w:szCs w:val="20"/>
        </w:rPr>
        <w:t xml:space="preserve"> organizations in Russia </w:t>
      </w:r>
      <w:r w:rsidR="00C30B4A" w:rsidRPr="00EB704F">
        <w:rPr>
          <w:rFonts w:ascii="Arial" w:hAnsi="Arial" w:cs="Arial"/>
          <w:iCs/>
          <w:sz w:val="20"/>
          <w:szCs w:val="20"/>
        </w:rPr>
        <w:t xml:space="preserve">did not mean </w:t>
      </w:r>
      <w:r w:rsidR="00C33AA0" w:rsidRPr="00EB704F">
        <w:rPr>
          <w:rFonts w:ascii="Arial" w:hAnsi="Arial" w:cs="Arial"/>
          <w:iCs/>
          <w:sz w:val="20"/>
          <w:szCs w:val="20"/>
        </w:rPr>
        <w:t xml:space="preserve">the </w:t>
      </w:r>
      <w:r w:rsidR="00C30B4A" w:rsidRPr="00EB704F">
        <w:rPr>
          <w:rFonts w:ascii="Arial" w:hAnsi="Arial" w:cs="Arial"/>
          <w:iCs/>
          <w:sz w:val="20"/>
          <w:szCs w:val="20"/>
        </w:rPr>
        <w:t xml:space="preserve">prohibition of practicing Jehovah’s Witnesses’ faith. </w:t>
      </w:r>
    </w:p>
    <w:p w14:paraId="2C4E477E" w14:textId="77777777" w:rsidR="00C33AA0" w:rsidRPr="00EB704F" w:rsidRDefault="00C33AA0" w:rsidP="00EB704F">
      <w:pPr>
        <w:spacing w:after="0" w:line="240" w:lineRule="auto"/>
        <w:jc w:val="both"/>
        <w:rPr>
          <w:rFonts w:ascii="Arial" w:hAnsi="Arial" w:cs="Arial"/>
          <w:iCs/>
          <w:sz w:val="20"/>
          <w:szCs w:val="20"/>
        </w:rPr>
      </w:pPr>
    </w:p>
    <w:p w14:paraId="73E32FA1" w14:textId="6D8BEE9F" w:rsidR="00C30B4A" w:rsidRPr="00EB704F" w:rsidRDefault="00C30B4A" w:rsidP="00EB704F">
      <w:pPr>
        <w:spacing w:after="0" w:line="240" w:lineRule="auto"/>
        <w:jc w:val="both"/>
        <w:rPr>
          <w:rFonts w:ascii="Arial" w:hAnsi="Arial" w:cs="Arial"/>
          <w:iCs/>
          <w:sz w:val="20"/>
          <w:szCs w:val="20"/>
        </w:rPr>
      </w:pPr>
      <w:r w:rsidRPr="00EB704F">
        <w:rPr>
          <w:rFonts w:ascii="Arial" w:hAnsi="Arial" w:cs="Arial"/>
          <w:iCs/>
          <w:sz w:val="20"/>
          <w:szCs w:val="20"/>
        </w:rPr>
        <w:t xml:space="preserve">Gennady </w:t>
      </w:r>
      <w:proofErr w:type="spellStart"/>
      <w:r w:rsidRPr="00EB704F">
        <w:rPr>
          <w:rFonts w:ascii="Arial" w:hAnsi="Arial" w:cs="Arial"/>
          <w:iCs/>
          <w:sz w:val="20"/>
          <w:szCs w:val="20"/>
        </w:rPr>
        <w:t>Shpakovsky</w:t>
      </w:r>
      <w:proofErr w:type="spellEnd"/>
      <w:r w:rsidRPr="00EB704F">
        <w:rPr>
          <w:rFonts w:ascii="Arial" w:hAnsi="Arial" w:cs="Arial"/>
          <w:iCs/>
          <w:sz w:val="20"/>
          <w:szCs w:val="20"/>
        </w:rPr>
        <w:t xml:space="preserve"> is a prisoner of conscience and must be released immediately and unconditionally.</w:t>
      </w:r>
    </w:p>
    <w:p w14:paraId="3F8E6078" w14:textId="77777777" w:rsidR="00C30B4A" w:rsidRPr="00EB704F" w:rsidRDefault="00C30B4A" w:rsidP="00EB704F">
      <w:pPr>
        <w:spacing w:after="0" w:line="240" w:lineRule="auto"/>
        <w:jc w:val="both"/>
        <w:rPr>
          <w:rFonts w:ascii="Arial" w:hAnsi="Arial" w:cs="Arial"/>
          <w:iCs/>
          <w:sz w:val="20"/>
          <w:szCs w:val="20"/>
        </w:rPr>
      </w:pPr>
    </w:p>
    <w:p w14:paraId="723B5712" w14:textId="6656E162" w:rsidR="00C30B4A" w:rsidRPr="00EB704F" w:rsidRDefault="00C30B4A" w:rsidP="00EB704F">
      <w:pPr>
        <w:spacing w:after="0" w:line="240" w:lineRule="auto"/>
        <w:jc w:val="both"/>
        <w:rPr>
          <w:rFonts w:ascii="Arial" w:hAnsi="Arial" w:cs="Arial"/>
          <w:iCs/>
          <w:sz w:val="20"/>
          <w:szCs w:val="20"/>
        </w:rPr>
      </w:pPr>
      <w:bookmarkStart w:id="0" w:name="_GoBack"/>
      <w:bookmarkEnd w:id="0"/>
      <w:r w:rsidRPr="00EB704F">
        <w:rPr>
          <w:rFonts w:ascii="Arial" w:hAnsi="Arial" w:cs="Arial"/>
          <w:iCs/>
          <w:sz w:val="20"/>
          <w:szCs w:val="20"/>
        </w:rPr>
        <w:t xml:space="preserve">I urge you to use the opportunity of Gennady </w:t>
      </w:r>
      <w:proofErr w:type="spellStart"/>
      <w:r w:rsidRPr="00EB704F">
        <w:rPr>
          <w:rFonts w:ascii="Arial" w:hAnsi="Arial" w:cs="Arial"/>
          <w:iCs/>
          <w:sz w:val="20"/>
          <w:szCs w:val="20"/>
        </w:rPr>
        <w:t>Shpakovsky’s</w:t>
      </w:r>
      <w:proofErr w:type="spellEnd"/>
      <w:r w:rsidRPr="00EB704F">
        <w:rPr>
          <w:rFonts w:ascii="Arial" w:hAnsi="Arial" w:cs="Arial"/>
          <w:iCs/>
          <w:sz w:val="20"/>
          <w:szCs w:val="20"/>
        </w:rPr>
        <w:t xml:space="preserve"> </w:t>
      </w:r>
      <w:r w:rsidR="00B1210F" w:rsidRPr="00EB704F">
        <w:rPr>
          <w:rFonts w:ascii="Arial" w:hAnsi="Arial" w:cs="Arial"/>
          <w:iCs/>
          <w:sz w:val="20"/>
          <w:szCs w:val="20"/>
        </w:rPr>
        <w:t>upcom</w:t>
      </w:r>
      <w:r w:rsidR="0094368C" w:rsidRPr="00EB704F">
        <w:rPr>
          <w:rFonts w:ascii="Arial" w:hAnsi="Arial" w:cs="Arial"/>
          <w:iCs/>
          <w:sz w:val="20"/>
          <w:szCs w:val="20"/>
        </w:rPr>
        <w:t xml:space="preserve">ing </w:t>
      </w:r>
      <w:r w:rsidRPr="00EB704F">
        <w:rPr>
          <w:rFonts w:ascii="Arial" w:hAnsi="Arial" w:cs="Arial"/>
          <w:iCs/>
          <w:sz w:val="20"/>
          <w:szCs w:val="20"/>
        </w:rPr>
        <w:t xml:space="preserve">appeal and take all necessary steps within your authority to facilitate his prompt release. </w:t>
      </w:r>
    </w:p>
    <w:p w14:paraId="02416B4E" w14:textId="77777777" w:rsidR="00C30B4A" w:rsidRPr="00EB704F" w:rsidRDefault="00C30B4A" w:rsidP="00EB704F">
      <w:pPr>
        <w:spacing w:after="0" w:line="240" w:lineRule="auto"/>
        <w:jc w:val="both"/>
        <w:rPr>
          <w:rFonts w:ascii="Arial" w:hAnsi="Arial" w:cs="Arial"/>
          <w:iCs/>
          <w:sz w:val="20"/>
          <w:szCs w:val="20"/>
        </w:rPr>
      </w:pPr>
    </w:p>
    <w:p w14:paraId="0B63BF66" w14:textId="77777777" w:rsidR="005D2C37" w:rsidRPr="00EB704F" w:rsidRDefault="005D2C37" w:rsidP="00EB704F">
      <w:pPr>
        <w:spacing w:after="0" w:line="240" w:lineRule="auto"/>
        <w:rPr>
          <w:rFonts w:ascii="Arial" w:hAnsi="Arial" w:cs="Arial"/>
          <w:iCs/>
          <w:sz w:val="20"/>
          <w:szCs w:val="20"/>
        </w:rPr>
      </w:pPr>
      <w:r w:rsidRPr="00EB704F">
        <w:rPr>
          <w:rFonts w:ascii="Arial" w:hAnsi="Arial" w:cs="Arial"/>
          <w:iCs/>
          <w:sz w:val="20"/>
          <w:szCs w:val="20"/>
        </w:rPr>
        <w:t>Yours sincerely,</w:t>
      </w:r>
    </w:p>
    <w:p w14:paraId="45554156" w14:textId="109BE9F8" w:rsidR="00657469" w:rsidRDefault="00657469" w:rsidP="00EB704F">
      <w:pPr>
        <w:widowControl/>
        <w:suppressAutoHyphens w:val="0"/>
        <w:spacing w:after="0" w:line="240" w:lineRule="auto"/>
        <w:rPr>
          <w:rFonts w:ascii="Arial" w:hAnsi="Arial" w:cs="Arial"/>
          <w:b/>
          <w:sz w:val="20"/>
          <w:szCs w:val="20"/>
        </w:rPr>
      </w:pPr>
    </w:p>
    <w:p w14:paraId="486B95C0" w14:textId="77777777" w:rsidR="00EB704F" w:rsidRPr="00EB704F" w:rsidRDefault="00EB704F" w:rsidP="00EB704F">
      <w:pPr>
        <w:widowControl/>
        <w:suppressAutoHyphens w:val="0"/>
        <w:spacing w:after="0" w:line="240" w:lineRule="auto"/>
        <w:rPr>
          <w:rFonts w:ascii="Arial" w:eastAsia="Arial Unicode MS" w:hAnsi="Arial" w:cs="Arial"/>
          <w:b/>
          <w:caps/>
          <w:sz w:val="32"/>
          <w:szCs w:val="32"/>
        </w:rPr>
      </w:pPr>
    </w:p>
    <w:p w14:paraId="32CE0D28" w14:textId="3CB6A142" w:rsidR="0082127B" w:rsidRPr="00EB704F" w:rsidRDefault="0082127B" w:rsidP="00EB704F">
      <w:pPr>
        <w:pStyle w:val="AIBoxHeading"/>
        <w:shd w:val="clear" w:color="auto" w:fill="D9D9D9" w:themeFill="background1" w:themeFillShade="D9"/>
        <w:spacing w:line="240" w:lineRule="auto"/>
        <w:rPr>
          <w:rFonts w:ascii="Arial" w:hAnsi="Arial" w:cs="Arial"/>
          <w:b/>
          <w:sz w:val="32"/>
          <w:szCs w:val="32"/>
        </w:rPr>
      </w:pPr>
      <w:r w:rsidRPr="00EB704F">
        <w:rPr>
          <w:rFonts w:ascii="Arial" w:hAnsi="Arial" w:cs="Arial"/>
          <w:b/>
          <w:sz w:val="32"/>
          <w:szCs w:val="32"/>
        </w:rPr>
        <w:lastRenderedPageBreak/>
        <w:t>Additional information</w:t>
      </w:r>
    </w:p>
    <w:p w14:paraId="49EB12D8" w14:textId="625CCB9A" w:rsidR="00247CBC" w:rsidRPr="00EB704F" w:rsidRDefault="00EB704F" w:rsidP="00EB704F">
      <w:pPr>
        <w:spacing w:line="240" w:lineRule="auto"/>
        <w:jc w:val="both"/>
        <w:rPr>
          <w:rFonts w:ascii="Arial" w:hAnsi="Arial" w:cs="Arial"/>
          <w:sz w:val="20"/>
          <w:szCs w:val="20"/>
        </w:rPr>
      </w:pPr>
      <w:r>
        <w:rPr>
          <w:rFonts w:ascii="Arial" w:hAnsi="Arial" w:cs="Arial"/>
          <w:szCs w:val="18"/>
        </w:rPr>
        <w:br/>
      </w:r>
      <w:r w:rsidR="00247CBC" w:rsidRPr="00EB704F">
        <w:rPr>
          <w:rFonts w:ascii="Arial" w:hAnsi="Arial" w:cs="Arial"/>
          <w:sz w:val="20"/>
          <w:szCs w:val="20"/>
        </w:rPr>
        <w:t xml:space="preserve">Jehovah’s Witnesses have faced persecution and harassment in modern Russia since 2009, when a court in Rostov Region in southern Russia banned the local Jehovah’s Witnesses’ organization and declared 34 of their </w:t>
      </w:r>
      <w:proofErr w:type="gramStart"/>
      <w:r w:rsidR="00247CBC" w:rsidRPr="00EB704F">
        <w:rPr>
          <w:rFonts w:ascii="Arial" w:hAnsi="Arial" w:cs="Arial"/>
          <w:sz w:val="20"/>
          <w:szCs w:val="20"/>
        </w:rPr>
        <w:t>publications</w:t>
      </w:r>
      <w:proofErr w:type="gramEnd"/>
      <w:r w:rsidR="00247CBC" w:rsidRPr="00EB704F">
        <w:rPr>
          <w:rFonts w:ascii="Arial" w:hAnsi="Arial" w:cs="Arial"/>
          <w:sz w:val="20"/>
          <w:szCs w:val="20"/>
        </w:rPr>
        <w:t xml:space="preserve"> “extremist”. In subsequent years, several Jehovah’s Witnesses’ groups across Russia were pronounced “extremist” by local courts. Their prosecution was based on the vague definition of “extremism” in Russian law, in line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4A708C01" w14:textId="57C92283" w:rsidR="00247CBC" w:rsidRPr="00EB704F" w:rsidRDefault="00247CBC" w:rsidP="00EB704F">
      <w:pPr>
        <w:spacing w:line="240" w:lineRule="auto"/>
        <w:jc w:val="both"/>
        <w:rPr>
          <w:rFonts w:ascii="Arial" w:hAnsi="Arial" w:cs="Arial"/>
          <w:sz w:val="20"/>
          <w:szCs w:val="20"/>
        </w:rPr>
      </w:pPr>
      <w:r w:rsidRPr="00EB704F">
        <w:rPr>
          <w:rFonts w:ascii="Arial" w:hAnsi="Arial" w:cs="Arial"/>
          <w:sz w:val="20"/>
          <w:szCs w:val="20"/>
          <w:lang w:eastAsia="en-US"/>
        </w:rPr>
        <w:t xml:space="preserve">The first Jehovah’s Witness sentenced in Russia to imprisonment </w:t>
      </w:r>
      <w:r w:rsidR="00BD09A6" w:rsidRPr="00EB704F">
        <w:rPr>
          <w:rFonts w:ascii="Arial" w:hAnsi="Arial" w:cs="Arial"/>
          <w:sz w:val="20"/>
          <w:szCs w:val="20"/>
          <w:lang w:eastAsia="en-US"/>
        </w:rPr>
        <w:t>is</w:t>
      </w:r>
      <w:r w:rsidRPr="00EB704F">
        <w:rPr>
          <w:rFonts w:ascii="Arial" w:hAnsi="Arial" w:cs="Arial"/>
          <w:sz w:val="20"/>
          <w:szCs w:val="20"/>
          <w:lang w:eastAsia="en-US"/>
        </w:rPr>
        <w:t xml:space="preserve"> Danish citizen Dennis Christensen who was arrested just </w:t>
      </w:r>
      <w:r w:rsidRPr="00EB704F">
        <w:rPr>
          <w:rFonts w:ascii="Arial" w:hAnsi="Arial" w:cs="Arial"/>
          <w:sz w:val="20"/>
          <w:szCs w:val="20"/>
        </w:rPr>
        <w:t>a month after the Supreme Court’s decision in 2017.</w:t>
      </w:r>
      <w:r w:rsidR="0094368C" w:rsidRPr="00EB704F">
        <w:rPr>
          <w:rFonts w:ascii="Arial" w:hAnsi="Arial" w:cs="Arial"/>
          <w:sz w:val="20"/>
          <w:szCs w:val="20"/>
        </w:rPr>
        <w:t xml:space="preserve"> </w:t>
      </w:r>
      <w:r w:rsidRPr="00EB704F">
        <w:rPr>
          <w:rFonts w:ascii="Arial" w:hAnsi="Arial" w:cs="Arial"/>
          <w:sz w:val="20"/>
          <w:szCs w:val="20"/>
        </w:rPr>
        <w:t xml:space="preserve">On 6 February 2019, the </w:t>
      </w:r>
      <w:proofErr w:type="spellStart"/>
      <w:r w:rsidRPr="00EB704F">
        <w:rPr>
          <w:rFonts w:ascii="Arial" w:hAnsi="Arial" w:cs="Arial"/>
          <w:sz w:val="20"/>
          <w:szCs w:val="20"/>
        </w:rPr>
        <w:t>Zheleznodorznyi</w:t>
      </w:r>
      <w:proofErr w:type="spellEnd"/>
      <w:r w:rsidRPr="00EB704F">
        <w:rPr>
          <w:rFonts w:ascii="Arial" w:hAnsi="Arial" w:cs="Arial"/>
          <w:sz w:val="20"/>
          <w:szCs w:val="20"/>
        </w:rPr>
        <w:t xml:space="preserve"> District Court in Orel found him guilty of “organizing activities of an extremist organization” (Article 282.2 (1) of the Russian Criminal Code) and sente</w:t>
      </w:r>
      <w:r w:rsidR="00BD09A6" w:rsidRPr="00EB704F">
        <w:rPr>
          <w:rFonts w:ascii="Arial" w:hAnsi="Arial" w:cs="Arial"/>
          <w:sz w:val="20"/>
          <w:szCs w:val="20"/>
        </w:rPr>
        <w:t>nced him to six years</w:t>
      </w:r>
      <w:r w:rsidR="00C33AA0" w:rsidRPr="00EB704F">
        <w:rPr>
          <w:rFonts w:ascii="Arial" w:hAnsi="Arial" w:cs="Arial"/>
          <w:sz w:val="20"/>
          <w:szCs w:val="20"/>
        </w:rPr>
        <w:t>’</w:t>
      </w:r>
      <w:r w:rsidR="00BD09A6" w:rsidRPr="00EB704F">
        <w:rPr>
          <w:rFonts w:ascii="Arial" w:hAnsi="Arial" w:cs="Arial"/>
          <w:sz w:val="20"/>
          <w:szCs w:val="20"/>
        </w:rPr>
        <w:t xml:space="preserve"> imprisonment. </w:t>
      </w:r>
      <w:r w:rsidR="00BA4FE9" w:rsidRPr="00EB704F">
        <w:rPr>
          <w:rFonts w:ascii="Arial" w:hAnsi="Arial" w:cs="Arial"/>
          <w:sz w:val="20"/>
          <w:szCs w:val="20"/>
        </w:rPr>
        <w:t xml:space="preserve">On 23 June, </w:t>
      </w:r>
      <w:proofErr w:type="spellStart"/>
      <w:r w:rsidR="00BA4FE9" w:rsidRPr="00EB704F">
        <w:rPr>
          <w:rFonts w:ascii="Arial" w:hAnsi="Arial" w:cs="Arial"/>
          <w:sz w:val="20"/>
          <w:szCs w:val="20"/>
        </w:rPr>
        <w:t>Lgov</w:t>
      </w:r>
      <w:proofErr w:type="spellEnd"/>
      <w:r w:rsidR="00BA4FE9" w:rsidRPr="00EB704F">
        <w:rPr>
          <w:rFonts w:ascii="Arial" w:hAnsi="Arial" w:cs="Arial"/>
          <w:sz w:val="20"/>
          <w:szCs w:val="20"/>
        </w:rPr>
        <w:t xml:space="preserve"> District Court in Kursk region where Dennis Christensen has been serving his sentence, approved his early release. The court ordered him to pay RUB 400,000 (USD 5,809) for the unserved part of his sentence. Unless the prosecution appeals this decision, Dennis Christensen should be promptly released.</w:t>
      </w:r>
    </w:p>
    <w:p w14:paraId="3765DD99" w14:textId="04D4FFA2" w:rsidR="004D61C8" w:rsidRPr="00EB704F" w:rsidRDefault="004D61C8" w:rsidP="00EB704F">
      <w:pPr>
        <w:spacing w:line="240" w:lineRule="auto"/>
        <w:jc w:val="both"/>
        <w:rPr>
          <w:rFonts w:ascii="Arial" w:hAnsi="Arial" w:cs="Arial"/>
          <w:sz w:val="20"/>
          <w:szCs w:val="20"/>
        </w:rPr>
      </w:pPr>
      <w:bookmarkStart w:id="1" w:name="_Hlk43885893"/>
      <w:r w:rsidRPr="00EB704F">
        <w:rPr>
          <w:rFonts w:ascii="Arial" w:hAnsi="Arial" w:cs="Arial"/>
          <w:sz w:val="20"/>
          <w:szCs w:val="20"/>
        </w:rPr>
        <w:t xml:space="preserve">Gennady </w:t>
      </w:r>
      <w:proofErr w:type="spellStart"/>
      <w:r w:rsidRPr="00EB704F">
        <w:rPr>
          <w:rFonts w:ascii="Arial" w:hAnsi="Arial" w:cs="Arial"/>
          <w:sz w:val="20"/>
          <w:szCs w:val="20"/>
        </w:rPr>
        <w:t>Shpakovsky</w:t>
      </w:r>
      <w:bookmarkEnd w:id="1"/>
      <w:proofErr w:type="spellEnd"/>
      <w:r w:rsidRPr="00EB704F">
        <w:rPr>
          <w:rFonts w:ascii="Arial" w:hAnsi="Arial" w:cs="Arial"/>
          <w:sz w:val="20"/>
          <w:szCs w:val="20"/>
        </w:rPr>
        <w:t xml:space="preserve"> became the eleventh Jehovah’s Witness sentenced to jail </w:t>
      </w:r>
      <w:r w:rsidR="0055714A" w:rsidRPr="00EB704F">
        <w:rPr>
          <w:rFonts w:ascii="Arial" w:hAnsi="Arial" w:cs="Arial"/>
          <w:sz w:val="20"/>
          <w:szCs w:val="20"/>
        </w:rPr>
        <w:t xml:space="preserve">by </w:t>
      </w:r>
      <w:r w:rsidRPr="00EB704F">
        <w:rPr>
          <w:rFonts w:ascii="Arial" w:hAnsi="Arial" w:cs="Arial"/>
          <w:sz w:val="20"/>
          <w:szCs w:val="20"/>
        </w:rPr>
        <w:t>Russia</w:t>
      </w:r>
      <w:r w:rsidR="0055714A" w:rsidRPr="00EB704F">
        <w:rPr>
          <w:rFonts w:ascii="Arial" w:hAnsi="Arial" w:cs="Arial"/>
          <w:sz w:val="20"/>
          <w:szCs w:val="20"/>
        </w:rPr>
        <w:t>n courts (including two individuals in occupied Crimea)</w:t>
      </w:r>
      <w:r w:rsidRPr="00EB704F">
        <w:rPr>
          <w:rFonts w:ascii="Arial" w:hAnsi="Arial" w:cs="Arial"/>
          <w:sz w:val="20"/>
          <w:szCs w:val="20"/>
        </w:rPr>
        <w:t>. A criminal case against him was initiated</w:t>
      </w:r>
      <w:r w:rsidR="00397069" w:rsidRPr="00EB704F">
        <w:rPr>
          <w:rFonts w:ascii="Arial" w:hAnsi="Arial" w:cs="Arial"/>
          <w:sz w:val="20"/>
          <w:szCs w:val="20"/>
        </w:rPr>
        <w:t xml:space="preserve"> on 31 May </w:t>
      </w:r>
      <w:r w:rsidRPr="00EB704F">
        <w:rPr>
          <w:rFonts w:ascii="Arial" w:hAnsi="Arial" w:cs="Arial"/>
          <w:sz w:val="20"/>
          <w:szCs w:val="20"/>
        </w:rPr>
        <w:t xml:space="preserve">2018. Prior to this, according to information from </w:t>
      </w:r>
      <w:r w:rsidR="00BA4FE9" w:rsidRPr="00EB704F">
        <w:rPr>
          <w:rFonts w:ascii="Arial" w:hAnsi="Arial" w:cs="Arial"/>
          <w:sz w:val="20"/>
          <w:szCs w:val="20"/>
        </w:rPr>
        <w:t xml:space="preserve">the international </w:t>
      </w:r>
      <w:hyperlink r:id="rId19" w:history="1">
        <w:r w:rsidRPr="00EB704F">
          <w:rPr>
            <w:rStyle w:val="Hyperlink"/>
            <w:rFonts w:ascii="Arial" w:hAnsi="Arial" w:cs="Arial"/>
            <w:sz w:val="20"/>
            <w:szCs w:val="20"/>
          </w:rPr>
          <w:t>Jehovah’s Witnesses organization</w:t>
        </w:r>
      </w:hyperlink>
      <w:r w:rsidR="00BA4FE9" w:rsidRPr="00EB704F">
        <w:rPr>
          <w:rStyle w:val="Hyperlink"/>
          <w:rFonts w:ascii="Arial" w:hAnsi="Arial" w:cs="Arial"/>
          <w:sz w:val="20"/>
          <w:szCs w:val="20"/>
        </w:rPr>
        <w:t>,</w:t>
      </w:r>
      <w:r w:rsidRPr="00EB704F">
        <w:rPr>
          <w:rFonts w:ascii="Arial" w:hAnsi="Arial" w:cs="Arial"/>
          <w:sz w:val="20"/>
          <w:szCs w:val="20"/>
        </w:rPr>
        <w:t xml:space="preserve"> he had been under surveillance by </w:t>
      </w:r>
      <w:r w:rsidR="00AF222D" w:rsidRPr="00EB704F">
        <w:rPr>
          <w:rFonts w:ascii="Arial" w:hAnsi="Arial" w:cs="Arial"/>
          <w:sz w:val="20"/>
          <w:szCs w:val="20"/>
        </w:rPr>
        <w:t xml:space="preserve">the </w:t>
      </w:r>
      <w:r w:rsidRPr="00EB704F">
        <w:rPr>
          <w:rFonts w:ascii="Arial" w:hAnsi="Arial" w:cs="Arial"/>
          <w:sz w:val="20"/>
          <w:szCs w:val="20"/>
        </w:rPr>
        <w:t xml:space="preserve">security services. Gennady </w:t>
      </w:r>
      <w:proofErr w:type="spellStart"/>
      <w:r w:rsidRPr="00EB704F">
        <w:rPr>
          <w:rFonts w:ascii="Arial" w:hAnsi="Arial" w:cs="Arial"/>
          <w:sz w:val="20"/>
          <w:szCs w:val="20"/>
        </w:rPr>
        <w:t>Shpakovsky</w:t>
      </w:r>
      <w:proofErr w:type="spellEnd"/>
      <w:r w:rsidRPr="00EB704F">
        <w:rPr>
          <w:rFonts w:ascii="Arial" w:hAnsi="Arial" w:cs="Arial"/>
          <w:sz w:val="20"/>
          <w:szCs w:val="20"/>
        </w:rPr>
        <w:t xml:space="preserve"> was detained on 3 June 2018 when he was discussing the Bible with his friends. Armed security services and riot police officers (OMON) broke the door into the flat and conducted a six-hour search of the premises. Gennady </w:t>
      </w:r>
      <w:proofErr w:type="spellStart"/>
      <w:r w:rsidRPr="00EB704F">
        <w:rPr>
          <w:rFonts w:ascii="Arial" w:hAnsi="Arial" w:cs="Arial"/>
          <w:sz w:val="20"/>
          <w:szCs w:val="20"/>
        </w:rPr>
        <w:t>Shpakovsky</w:t>
      </w:r>
      <w:proofErr w:type="spellEnd"/>
      <w:r w:rsidRPr="00EB704F">
        <w:rPr>
          <w:rFonts w:ascii="Arial" w:hAnsi="Arial" w:cs="Arial"/>
          <w:sz w:val="20"/>
          <w:szCs w:val="20"/>
        </w:rPr>
        <w:t xml:space="preserve"> and his friends were </w:t>
      </w:r>
      <w:r w:rsidR="00BA4FE9" w:rsidRPr="00EB704F">
        <w:rPr>
          <w:rFonts w:ascii="Arial" w:hAnsi="Arial" w:cs="Arial"/>
          <w:sz w:val="20"/>
          <w:szCs w:val="20"/>
        </w:rPr>
        <w:t xml:space="preserve">then </w:t>
      </w:r>
      <w:r w:rsidRPr="00EB704F">
        <w:rPr>
          <w:rFonts w:ascii="Arial" w:hAnsi="Arial" w:cs="Arial"/>
          <w:sz w:val="20"/>
          <w:szCs w:val="20"/>
        </w:rPr>
        <w:t xml:space="preserve">subjected to questioning about their activities for several hours. They </w:t>
      </w:r>
      <w:r w:rsidR="00BA4FE9" w:rsidRPr="00EB704F">
        <w:rPr>
          <w:rFonts w:ascii="Arial" w:hAnsi="Arial" w:cs="Arial"/>
          <w:sz w:val="20"/>
          <w:szCs w:val="20"/>
        </w:rPr>
        <w:t xml:space="preserve">reported being </w:t>
      </w:r>
      <w:r w:rsidRPr="00EB704F">
        <w:rPr>
          <w:rFonts w:ascii="Arial" w:hAnsi="Arial" w:cs="Arial"/>
          <w:sz w:val="20"/>
          <w:szCs w:val="20"/>
        </w:rPr>
        <w:t>threatened and harassed during the questioni</w:t>
      </w:r>
      <w:r w:rsidR="00397069" w:rsidRPr="00EB704F">
        <w:rPr>
          <w:rFonts w:ascii="Arial" w:hAnsi="Arial" w:cs="Arial"/>
          <w:sz w:val="20"/>
          <w:szCs w:val="20"/>
        </w:rPr>
        <w:t xml:space="preserve">ng. Gennady </w:t>
      </w:r>
      <w:proofErr w:type="spellStart"/>
      <w:r w:rsidR="00397069" w:rsidRPr="00EB704F">
        <w:rPr>
          <w:rFonts w:ascii="Arial" w:hAnsi="Arial" w:cs="Arial"/>
          <w:sz w:val="20"/>
          <w:szCs w:val="20"/>
        </w:rPr>
        <w:t>Shpakovsky</w:t>
      </w:r>
      <w:proofErr w:type="spellEnd"/>
      <w:r w:rsidR="00397069" w:rsidRPr="00EB704F">
        <w:rPr>
          <w:rFonts w:ascii="Arial" w:hAnsi="Arial" w:cs="Arial"/>
          <w:sz w:val="20"/>
          <w:szCs w:val="20"/>
        </w:rPr>
        <w:t xml:space="preserve"> was charged with and then convicted for “</w:t>
      </w:r>
      <w:r w:rsidR="00AF222D" w:rsidRPr="00EB704F">
        <w:rPr>
          <w:rFonts w:ascii="Arial" w:hAnsi="Arial" w:cs="Arial"/>
          <w:sz w:val="20"/>
          <w:szCs w:val="20"/>
        </w:rPr>
        <w:t>o</w:t>
      </w:r>
      <w:r w:rsidR="00397069" w:rsidRPr="00EB704F">
        <w:rPr>
          <w:rFonts w:ascii="Arial" w:hAnsi="Arial" w:cs="Arial"/>
          <w:sz w:val="20"/>
          <w:szCs w:val="20"/>
        </w:rPr>
        <w:t>rganization of the activities of an extremist organization</w:t>
      </w:r>
      <w:r w:rsidR="00AF222D" w:rsidRPr="00EB704F">
        <w:rPr>
          <w:rFonts w:ascii="Arial" w:hAnsi="Arial" w:cs="Arial"/>
          <w:sz w:val="20"/>
          <w:szCs w:val="20"/>
        </w:rPr>
        <w:t>”</w:t>
      </w:r>
      <w:r w:rsidR="00397069" w:rsidRPr="00EB704F">
        <w:rPr>
          <w:rFonts w:ascii="Arial" w:hAnsi="Arial" w:cs="Arial"/>
          <w:sz w:val="20"/>
          <w:szCs w:val="20"/>
        </w:rPr>
        <w:t xml:space="preserve"> (Article 282.2 (1) of the Russian Criminal Code) and “</w:t>
      </w:r>
      <w:r w:rsidR="00AF222D" w:rsidRPr="00EB704F">
        <w:rPr>
          <w:rFonts w:ascii="Arial" w:hAnsi="Arial" w:cs="Arial"/>
          <w:sz w:val="20"/>
          <w:szCs w:val="20"/>
        </w:rPr>
        <w:t>f</w:t>
      </w:r>
      <w:r w:rsidR="00397069" w:rsidRPr="00EB704F">
        <w:rPr>
          <w:rFonts w:ascii="Arial" w:hAnsi="Arial" w:cs="Arial"/>
          <w:sz w:val="20"/>
          <w:szCs w:val="20"/>
        </w:rPr>
        <w:t>inancing of extremist activity”</w:t>
      </w:r>
      <w:r w:rsidR="00BA4FE9" w:rsidRPr="00EB704F">
        <w:rPr>
          <w:rFonts w:ascii="Arial" w:hAnsi="Arial" w:cs="Arial"/>
          <w:sz w:val="20"/>
          <w:szCs w:val="20"/>
        </w:rPr>
        <w:t xml:space="preserve"> </w:t>
      </w:r>
      <w:r w:rsidR="00397069" w:rsidRPr="00EB704F">
        <w:rPr>
          <w:rFonts w:ascii="Arial" w:hAnsi="Arial" w:cs="Arial"/>
          <w:sz w:val="20"/>
          <w:szCs w:val="20"/>
        </w:rPr>
        <w:t xml:space="preserve">(Article 282.3 (1) of the Russian Criminal Code). </w:t>
      </w:r>
    </w:p>
    <w:p w14:paraId="70BBF660" w14:textId="7A5FAEC8" w:rsidR="00247CBC" w:rsidRPr="00EB704F" w:rsidRDefault="00247CBC" w:rsidP="00EB704F">
      <w:pPr>
        <w:spacing w:line="240" w:lineRule="auto"/>
        <w:jc w:val="both"/>
        <w:rPr>
          <w:rFonts w:ascii="Arial" w:hAnsi="Arial" w:cs="Arial"/>
          <w:sz w:val="20"/>
          <w:szCs w:val="20"/>
          <w:lang w:eastAsia="en-US"/>
        </w:rPr>
      </w:pPr>
      <w:r w:rsidRPr="00EB704F">
        <w:rPr>
          <w:rFonts w:ascii="Arial" w:hAnsi="Arial" w:cs="Arial"/>
          <w:sz w:val="20"/>
          <w:szCs w:val="20"/>
          <w:lang w:eastAsia="en-US"/>
        </w:rPr>
        <w:t xml:space="preserve">According to the data provided by the </w:t>
      </w:r>
      <w:r w:rsidR="00BA4FE9" w:rsidRPr="00EB704F">
        <w:rPr>
          <w:rFonts w:ascii="Arial" w:hAnsi="Arial" w:cs="Arial"/>
          <w:sz w:val="20"/>
          <w:szCs w:val="20"/>
          <w:lang w:eastAsia="en-US"/>
        </w:rPr>
        <w:t xml:space="preserve">international </w:t>
      </w:r>
      <w:r w:rsidRPr="00EB704F">
        <w:rPr>
          <w:rFonts w:ascii="Arial" w:hAnsi="Arial" w:cs="Arial"/>
          <w:sz w:val="20"/>
          <w:szCs w:val="20"/>
          <w:lang w:eastAsia="en-US"/>
        </w:rPr>
        <w:t xml:space="preserve">Jehovah’s Witnesses organization, as of 9 June, criminal proceedings have been opened against at least 346 Jehovah’s Witnesses </w:t>
      </w:r>
      <w:r w:rsidR="0055714A" w:rsidRPr="00EB704F">
        <w:rPr>
          <w:rFonts w:ascii="Arial" w:hAnsi="Arial" w:cs="Arial"/>
          <w:sz w:val="20"/>
          <w:szCs w:val="20"/>
          <w:lang w:eastAsia="en-US"/>
        </w:rPr>
        <w:t xml:space="preserve">in Russia </w:t>
      </w:r>
      <w:r w:rsidRPr="00EB704F">
        <w:rPr>
          <w:rFonts w:ascii="Arial" w:hAnsi="Arial" w:cs="Arial"/>
          <w:sz w:val="20"/>
          <w:szCs w:val="20"/>
          <w:lang w:eastAsia="en-US"/>
        </w:rPr>
        <w:t>under “extremism” charges, and at least 170 individuals have spent time in pre-trial detention. Ten people have been convicted. At least 20 people were remanded in custody as of 9 June, and 22 individuals were under house arrest. At least 927 homes of Jehovah’s Witnesses have been raided since the 2017 Supreme Court ruling, including 126 homes raided in 2020</w:t>
      </w:r>
      <w:r w:rsidR="0055714A" w:rsidRPr="00EB704F">
        <w:rPr>
          <w:rFonts w:ascii="Arial" w:hAnsi="Arial" w:cs="Arial"/>
          <w:sz w:val="20"/>
          <w:szCs w:val="20"/>
          <w:lang w:eastAsia="en-US"/>
        </w:rPr>
        <w:t>, at the time of</w:t>
      </w:r>
      <w:r w:rsidRPr="00EB704F">
        <w:rPr>
          <w:rFonts w:ascii="Arial" w:hAnsi="Arial" w:cs="Arial"/>
          <w:sz w:val="20"/>
          <w:szCs w:val="20"/>
          <w:lang w:eastAsia="en-US"/>
        </w:rPr>
        <w:t xml:space="preserve"> the COVID-19 pandemic. </w:t>
      </w:r>
    </w:p>
    <w:p w14:paraId="0AC99143" w14:textId="1CFBBF85" w:rsidR="00D23D90" w:rsidRPr="00EB704F" w:rsidRDefault="00247CBC" w:rsidP="00EB704F">
      <w:pPr>
        <w:spacing w:line="240" w:lineRule="auto"/>
        <w:jc w:val="both"/>
        <w:rPr>
          <w:rFonts w:ascii="Arial" w:hAnsi="Arial" w:cs="Arial"/>
          <w:sz w:val="20"/>
          <w:szCs w:val="20"/>
          <w:lang w:eastAsia="en-US"/>
        </w:rPr>
      </w:pPr>
      <w:r w:rsidRPr="00EB704F">
        <w:rPr>
          <w:rFonts w:ascii="Arial" w:hAnsi="Arial" w:cs="Arial"/>
          <w:sz w:val="20"/>
          <w:szCs w:val="20"/>
          <w:lang w:eastAsia="en-US"/>
        </w:rPr>
        <w:t>Amnesty International considers the Russian authorities’ decision to criminalise Jehovah’s Witnesses’ teachings and practices an arbitrary and discriminatory measure, and a violation of the right to freedom of religion. The organization has called on the authorities to quash these decisions. It has also consistently stressed that anti-extremism legislation in Russia is often applied arbitrarily and has called on the authorities to review the relevant legislation and practice and bring them in line with international standards. Amnesty International considers any Jehovah’s Witness deprived of their liberty solely in connection with the peaceful exercise of their right to freedom of religion to be prisoners of conscience. They must be immediately and unconditionally released, all convictions quashed and all pending charges against them dropped.</w:t>
      </w:r>
    </w:p>
    <w:p w14:paraId="71D6724E" w14:textId="65D0786D" w:rsidR="005D2C37" w:rsidRPr="00EB704F" w:rsidRDefault="005D2C37" w:rsidP="00EB704F">
      <w:pPr>
        <w:spacing w:after="0" w:line="240" w:lineRule="auto"/>
        <w:rPr>
          <w:rFonts w:ascii="Arial" w:hAnsi="Arial" w:cs="Arial"/>
          <w:b/>
          <w:color w:val="auto"/>
          <w:sz w:val="20"/>
          <w:szCs w:val="20"/>
        </w:rPr>
      </w:pPr>
      <w:r w:rsidRPr="00EB704F">
        <w:rPr>
          <w:rFonts w:ascii="Arial" w:hAnsi="Arial" w:cs="Arial"/>
          <w:b/>
          <w:color w:val="auto"/>
          <w:sz w:val="20"/>
          <w:szCs w:val="20"/>
        </w:rPr>
        <w:t>PREFERRED LANGUAGE TO ADDRESS TARGET:</w:t>
      </w:r>
      <w:r w:rsidR="0082127B" w:rsidRPr="00EB704F">
        <w:rPr>
          <w:rFonts w:ascii="Arial" w:hAnsi="Arial" w:cs="Arial"/>
          <w:b/>
          <w:color w:val="auto"/>
          <w:sz w:val="20"/>
          <w:szCs w:val="20"/>
        </w:rPr>
        <w:t xml:space="preserve"> </w:t>
      </w:r>
      <w:r w:rsidR="00AF222D" w:rsidRPr="00EB704F">
        <w:rPr>
          <w:rFonts w:ascii="Arial" w:hAnsi="Arial" w:cs="Arial"/>
          <w:color w:val="auto"/>
          <w:sz w:val="20"/>
          <w:szCs w:val="20"/>
        </w:rPr>
        <w:t>Russian.</w:t>
      </w:r>
    </w:p>
    <w:p w14:paraId="4AEC18AA" w14:textId="77777777" w:rsidR="005D2C37" w:rsidRPr="00EB704F" w:rsidRDefault="005D2C37" w:rsidP="00EB704F">
      <w:pPr>
        <w:spacing w:after="0" w:line="240" w:lineRule="auto"/>
        <w:rPr>
          <w:rFonts w:ascii="Arial" w:hAnsi="Arial" w:cs="Arial"/>
          <w:color w:val="auto"/>
          <w:sz w:val="20"/>
          <w:szCs w:val="20"/>
        </w:rPr>
      </w:pPr>
      <w:r w:rsidRPr="00EB704F">
        <w:rPr>
          <w:rFonts w:ascii="Arial" w:hAnsi="Arial" w:cs="Arial"/>
          <w:color w:val="auto"/>
          <w:sz w:val="20"/>
          <w:szCs w:val="20"/>
        </w:rPr>
        <w:t>You can also write in your own language.</w:t>
      </w:r>
    </w:p>
    <w:p w14:paraId="5E7B1530" w14:textId="77777777" w:rsidR="005D2C37" w:rsidRPr="00EB704F" w:rsidRDefault="005D2C37" w:rsidP="00EB704F">
      <w:pPr>
        <w:spacing w:after="0" w:line="240" w:lineRule="auto"/>
        <w:rPr>
          <w:rFonts w:ascii="Arial" w:hAnsi="Arial" w:cs="Arial"/>
          <w:color w:val="auto"/>
          <w:sz w:val="20"/>
          <w:szCs w:val="20"/>
        </w:rPr>
      </w:pPr>
    </w:p>
    <w:p w14:paraId="32E8ADB4" w14:textId="1CFFA74A" w:rsidR="005D2C37" w:rsidRPr="00EB704F" w:rsidRDefault="005D2C37" w:rsidP="00EB704F">
      <w:pPr>
        <w:spacing w:after="0" w:line="240" w:lineRule="auto"/>
        <w:rPr>
          <w:rFonts w:ascii="Arial" w:hAnsi="Arial" w:cs="Arial"/>
          <w:color w:val="auto"/>
          <w:sz w:val="20"/>
          <w:szCs w:val="20"/>
        </w:rPr>
      </w:pPr>
      <w:r w:rsidRPr="00EB704F">
        <w:rPr>
          <w:rFonts w:ascii="Arial" w:hAnsi="Arial" w:cs="Arial"/>
          <w:b/>
          <w:color w:val="auto"/>
          <w:sz w:val="20"/>
          <w:szCs w:val="20"/>
        </w:rPr>
        <w:t xml:space="preserve">PLEASE TAKE ACTION AS SOON AS POSSIBLE UNTIL: </w:t>
      </w:r>
      <w:r w:rsidR="00AF222D" w:rsidRPr="00EB704F">
        <w:rPr>
          <w:rFonts w:ascii="Arial" w:hAnsi="Arial" w:cs="Arial"/>
          <w:color w:val="auto"/>
          <w:sz w:val="20"/>
          <w:szCs w:val="20"/>
        </w:rPr>
        <w:t>5 August 2020</w:t>
      </w:r>
      <w:r w:rsidRPr="00EB704F">
        <w:rPr>
          <w:rFonts w:ascii="Arial" w:hAnsi="Arial" w:cs="Arial"/>
          <w:color w:val="auto"/>
          <w:sz w:val="20"/>
          <w:szCs w:val="20"/>
        </w:rPr>
        <w:t xml:space="preserve"> </w:t>
      </w:r>
    </w:p>
    <w:p w14:paraId="235C8F02" w14:textId="77777777" w:rsidR="005D2C37" w:rsidRPr="00EB704F" w:rsidRDefault="005D2C37" w:rsidP="00EB704F">
      <w:pPr>
        <w:spacing w:after="0" w:line="240" w:lineRule="auto"/>
        <w:rPr>
          <w:rFonts w:ascii="Arial" w:hAnsi="Arial" w:cs="Arial"/>
          <w:color w:val="auto"/>
          <w:sz w:val="20"/>
          <w:szCs w:val="20"/>
        </w:rPr>
      </w:pPr>
      <w:r w:rsidRPr="00EB704F">
        <w:rPr>
          <w:rFonts w:ascii="Arial" w:hAnsi="Arial" w:cs="Arial"/>
          <w:color w:val="auto"/>
          <w:sz w:val="20"/>
          <w:szCs w:val="20"/>
        </w:rPr>
        <w:t>Please check with the Amnesty office in your country if you wish to send appeals after the deadline.</w:t>
      </w:r>
    </w:p>
    <w:p w14:paraId="30E7178B" w14:textId="77777777" w:rsidR="005D2C37" w:rsidRPr="00EB704F" w:rsidRDefault="005D2C37" w:rsidP="00EB704F">
      <w:pPr>
        <w:spacing w:after="0" w:line="240" w:lineRule="auto"/>
        <w:rPr>
          <w:rFonts w:ascii="Arial" w:hAnsi="Arial" w:cs="Arial"/>
          <w:b/>
          <w:color w:val="auto"/>
          <w:sz w:val="20"/>
          <w:szCs w:val="20"/>
        </w:rPr>
      </w:pPr>
    </w:p>
    <w:p w14:paraId="2C7F04D7" w14:textId="00EF0C5D" w:rsidR="005D2C37" w:rsidRPr="00EB704F" w:rsidRDefault="005D2C37" w:rsidP="00EB704F">
      <w:pPr>
        <w:spacing w:after="0" w:line="240" w:lineRule="auto"/>
        <w:rPr>
          <w:rFonts w:ascii="Arial" w:hAnsi="Arial" w:cs="Arial"/>
          <w:b/>
          <w:color w:val="auto"/>
          <w:sz w:val="20"/>
          <w:szCs w:val="20"/>
        </w:rPr>
      </w:pPr>
      <w:r w:rsidRPr="00EB704F">
        <w:rPr>
          <w:rFonts w:ascii="Arial" w:hAnsi="Arial" w:cs="Arial"/>
          <w:b/>
          <w:color w:val="auto"/>
          <w:sz w:val="20"/>
          <w:szCs w:val="20"/>
        </w:rPr>
        <w:t xml:space="preserve">NAME AND PRONOUN: </w:t>
      </w:r>
      <w:r w:rsidR="00AF222D" w:rsidRPr="00EB704F">
        <w:rPr>
          <w:rFonts w:ascii="Arial" w:hAnsi="Arial" w:cs="Arial"/>
          <w:b/>
          <w:color w:val="auto"/>
          <w:sz w:val="20"/>
          <w:szCs w:val="20"/>
        </w:rPr>
        <w:t xml:space="preserve">Gennady </w:t>
      </w:r>
      <w:proofErr w:type="spellStart"/>
      <w:r w:rsidR="00AF222D" w:rsidRPr="00EB704F">
        <w:rPr>
          <w:rFonts w:ascii="Arial" w:hAnsi="Arial" w:cs="Arial"/>
          <w:b/>
          <w:color w:val="auto"/>
          <w:sz w:val="20"/>
          <w:szCs w:val="20"/>
        </w:rPr>
        <w:t>Shpakovsky</w:t>
      </w:r>
      <w:proofErr w:type="spellEnd"/>
      <w:r w:rsidR="00AF222D" w:rsidRPr="00EB704F" w:rsidDel="00AF222D">
        <w:rPr>
          <w:rFonts w:ascii="Arial" w:hAnsi="Arial" w:cs="Arial"/>
          <w:b/>
          <w:color w:val="auto"/>
          <w:sz w:val="20"/>
          <w:szCs w:val="20"/>
        </w:rPr>
        <w:t xml:space="preserve"> </w:t>
      </w:r>
      <w:r w:rsidRPr="00EB704F">
        <w:rPr>
          <w:rFonts w:ascii="Arial" w:hAnsi="Arial" w:cs="Arial"/>
          <w:color w:val="auto"/>
          <w:sz w:val="20"/>
          <w:szCs w:val="20"/>
        </w:rPr>
        <w:t>(</w:t>
      </w:r>
      <w:r w:rsidR="00AF222D" w:rsidRPr="00EB704F">
        <w:rPr>
          <w:rFonts w:ascii="Arial" w:hAnsi="Arial" w:cs="Arial"/>
          <w:color w:val="auto"/>
          <w:sz w:val="20"/>
          <w:szCs w:val="20"/>
        </w:rPr>
        <w:t>he/him</w:t>
      </w:r>
      <w:r w:rsidRPr="00EB704F">
        <w:rPr>
          <w:rFonts w:ascii="Arial" w:hAnsi="Arial" w:cs="Arial"/>
          <w:color w:val="auto"/>
          <w:sz w:val="20"/>
          <w:szCs w:val="20"/>
        </w:rPr>
        <w:t>)</w:t>
      </w:r>
    </w:p>
    <w:p w14:paraId="0CF057A5" w14:textId="75D691A6" w:rsidR="00B92AEC" w:rsidRPr="00EB704F" w:rsidRDefault="00B92AEC" w:rsidP="00EB704F">
      <w:pPr>
        <w:spacing w:line="240" w:lineRule="auto"/>
        <w:rPr>
          <w:rFonts w:ascii="Arial" w:hAnsi="Arial" w:cs="Arial"/>
        </w:rPr>
      </w:pPr>
    </w:p>
    <w:sectPr w:rsidR="00B92AEC" w:rsidRPr="00EB704F" w:rsidSect="00EB704F">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F16A5" w14:textId="77777777" w:rsidR="0034648A" w:rsidRDefault="0034648A">
      <w:r>
        <w:separator/>
      </w:r>
    </w:p>
  </w:endnote>
  <w:endnote w:type="continuationSeparator" w:id="0">
    <w:p w14:paraId="72E8EEB8" w14:textId="77777777" w:rsidR="0034648A" w:rsidRDefault="0034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0396" w14:textId="3F4BE175" w:rsidR="00EB704F" w:rsidRDefault="00EB704F">
    <w:pPr>
      <w:pStyle w:val="Footer"/>
    </w:pPr>
    <w:r w:rsidRPr="009160F6">
      <w:rPr>
        <w:noProof/>
        <w:lang w:val="es-MX" w:eastAsia="es-MX"/>
      </w:rPr>
      <w:drawing>
        <wp:inline distT="0" distB="0" distL="0" distR="0" wp14:anchorId="5D152D21" wp14:editId="10712CD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C2DCB" w14:textId="77777777" w:rsidR="00EB704F" w:rsidRPr="004D1533" w:rsidRDefault="00EB704F" w:rsidP="00EB704F">
    <w:pPr>
      <w:pStyle w:val="Default"/>
    </w:pPr>
  </w:p>
  <w:p w14:paraId="2725A75B" w14:textId="77777777" w:rsidR="00EB704F" w:rsidRPr="004D1533" w:rsidRDefault="00EB704F" w:rsidP="00EB704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A920308" w14:textId="77777777" w:rsidR="00EB704F" w:rsidRPr="004D1533" w:rsidRDefault="00EB704F" w:rsidP="00EB704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1DF4F8C" w14:textId="662FAF7D" w:rsidR="00EB704F" w:rsidRDefault="00EB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BEC6" w14:textId="77777777" w:rsidR="0034648A" w:rsidRDefault="0034648A">
      <w:r>
        <w:separator/>
      </w:r>
    </w:p>
  </w:footnote>
  <w:footnote w:type="continuationSeparator" w:id="0">
    <w:p w14:paraId="5315FFAE" w14:textId="77777777" w:rsidR="0034648A" w:rsidRDefault="0034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2EAF82D7" w:rsidR="00355617" w:rsidRPr="00F27694" w:rsidRDefault="00F27694" w:rsidP="0082127B">
    <w:pPr>
      <w:tabs>
        <w:tab w:val="left" w:pos="6060"/>
        <w:tab w:val="right" w:pos="10203"/>
      </w:tabs>
      <w:spacing w:after="0"/>
      <w:rPr>
        <w:sz w:val="16"/>
        <w:szCs w:val="16"/>
      </w:rPr>
    </w:pPr>
    <w:r>
      <w:rPr>
        <w:sz w:val="16"/>
        <w:szCs w:val="16"/>
      </w:rPr>
      <w:t>First</w:t>
    </w:r>
    <w:r w:rsidR="007A3AEA" w:rsidRPr="00F27694">
      <w:rPr>
        <w:sz w:val="16"/>
        <w:szCs w:val="16"/>
      </w:rPr>
      <w:t xml:space="preserve"> UA: </w:t>
    </w:r>
    <w:r w:rsidR="007F0F3E">
      <w:rPr>
        <w:sz w:val="16"/>
        <w:szCs w:val="16"/>
      </w:rPr>
      <w:t>107/20</w:t>
    </w:r>
    <w:r w:rsidR="007A3AEA" w:rsidRPr="00F27694">
      <w:rPr>
        <w:sz w:val="16"/>
        <w:szCs w:val="16"/>
      </w:rPr>
      <w:t xml:space="preserve"> Index: </w:t>
    </w:r>
    <w:r w:rsidRPr="00F27694">
      <w:rPr>
        <w:sz w:val="16"/>
        <w:szCs w:val="16"/>
      </w:rPr>
      <w:t>EUR 46/2594/2020 Russian Federation</w:t>
    </w:r>
    <w:r w:rsidR="007A3AEA" w:rsidRPr="00F27694">
      <w:rPr>
        <w:sz w:val="16"/>
        <w:szCs w:val="16"/>
      </w:rPr>
      <w:tab/>
    </w:r>
    <w:r w:rsidR="0082127B" w:rsidRPr="00F27694">
      <w:rPr>
        <w:sz w:val="16"/>
        <w:szCs w:val="16"/>
      </w:rPr>
      <w:tab/>
    </w:r>
    <w:r w:rsidR="007A3AEA" w:rsidRPr="00F27694">
      <w:rPr>
        <w:sz w:val="16"/>
        <w:szCs w:val="16"/>
      </w:rPr>
      <w:t xml:space="preserve">Date: </w:t>
    </w:r>
    <w:r>
      <w:rPr>
        <w:sz w:val="16"/>
        <w:szCs w:val="16"/>
      </w:rPr>
      <w:t>24 June 2020</w:t>
    </w:r>
  </w:p>
  <w:p w14:paraId="6B1C2872" w14:textId="77777777" w:rsidR="007A3AEA" w:rsidRPr="00F27694"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57A7E"/>
    <w:rsid w:val="00073ABB"/>
    <w:rsid w:val="00076037"/>
    <w:rsid w:val="00083462"/>
    <w:rsid w:val="00087E2B"/>
    <w:rsid w:val="0009130D"/>
    <w:rsid w:val="00092DFA"/>
    <w:rsid w:val="000957C5"/>
    <w:rsid w:val="000A1F14"/>
    <w:rsid w:val="000B02B4"/>
    <w:rsid w:val="000B4A38"/>
    <w:rsid w:val="000C2A0D"/>
    <w:rsid w:val="000C6196"/>
    <w:rsid w:val="000D0ABB"/>
    <w:rsid w:val="000D43C5"/>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B6D27"/>
    <w:rsid w:val="001D52A5"/>
    <w:rsid w:val="001E2045"/>
    <w:rsid w:val="00201189"/>
    <w:rsid w:val="002036C0"/>
    <w:rsid w:val="00215C3E"/>
    <w:rsid w:val="00215E33"/>
    <w:rsid w:val="00225A11"/>
    <w:rsid w:val="00247CBC"/>
    <w:rsid w:val="002558D7"/>
    <w:rsid w:val="0025792F"/>
    <w:rsid w:val="00261CC7"/>
    <w:rsid w:val="002665C3"/>
    <w:rsid w:val="00267383"/>
    <w:rsid w:val="002703E7"/>
    <w:rsid w:val="002709C3"/>
    <w:rsid w:val="002739C9"/>
    <w:rsid w:val="00273E9A"/>
    <w:rsid w:val="002818A6"/>
    <w:rsid w:val="00294D45"/>
    <w:rsid w:val="002A2F36"/>
    <w:rsid w:val="002B2E9B"/>
    <w:rsid w:val="002C06A6"/>
    <w:rsid w:val="002C5FE4"/>
    <w:rsid w:val="002C7F1F"/>
    <w:rsid w:val="002D48CD"/>
    <w:rsid w:val="002D5454"/>
    <w:rsid w:val="002E3658"/>
    <w:rsid w:val="002F3C80"/>
    <w:rsid w:val="0031230A"/>
    <w:rsid w:val="00313E8B"/>
    <w:rsid w:val="00320461"/>
    <w:rsid w:val="003317CF"/>
    <w:rsid w:val="0033624A"/>
    <w:rsid w:val="003373A5"/>
    <w:rsid w:val="00337826"/>
    <w:rsid w:val="0034128A"/>
    <w:rsid w:val="0034324D"/>
    <w:rsid w:val="0034648A"/>
    <w:rsid w:val="0035329F"/>
    <w:rsid w:val="00355617"/>
    <w:rsid w:val="00376EF4"/>
    <w:rsid w:val="00384B4C"/>
    <w:rsid w:val="00384F27"/>
    <w:rsid w:val="003904F0"/>
    <w:rsid w:val="00397069"/>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76DC0"/>
    <w:rsid w:val="00486088"/>
    <w:rsid w:val="00487B71"/>
    <w:rsid w:val="00492FA8"/>
    <w:rsid w:val="004A1BDD"/>
    <w:rsid w:val="004B1E15"/>
    <w:rsid w:val="004B2367"/>
    <w:rsid w:val="004B381D"/>
    <w:rsid w:val="004C18C3"/>
    <w:rsid w:val="004C265C"/>
    <w:rsid w:val="004C71F5"/>
    <w:rsid w:val="004D41DC"/>
    <w:rsid w:val="004D61C8"/>
    <w:rsid w:val="00504FBC"/>
    <w:rsid w:val="00517E88"/>
    <w:rsid w:val="00524D2C"/>
    <w:rsid w:val="005363CA"/>
    <w:rsid w:val="00542F58"/>
    <w:rsid w:val="00545423"/>
    <w:rsid w:val="00547E71"/>
    <w:rsid w:val="00550A0A"/>
    <w:rsid w:val="0055714A"/>
    <w:rsid w:val="0056202B"/>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C7DA6"/>
    <w:rsid w:val="005D14AA"/>
    <w:rsid w:val="005D2C37"/>
    <w:rsid w:val="005D7287"/>
    <w:rsid w:val="005D7D1C"/>
    <w:rsid w:val="005F0355"/>
    <w:rsid w:val="005F5E43"/>
    <w:rsid w:val="00606108"/>
    <w:rsid w:val="006201FC"/>
    <w:rsid w:val="00620ADD"/>
    <w:rsid w:val="006336E7"/>
    <w:rsid w:val="00640EF2"/>
    <w:rsid w:val="0064718C"/>
    <w:rsid w:val="0065049B"/>
    <w:rsid w:val="00650D73"/>
    <w:rsid w:val="006558EE"/>
    <w:rsid w:val="00657231"/>
    <w:rsid w:val="00657469"/>
    <w:rsid w:val="00667FBC"/>
    <w:rsid w:val="00677E4E"/>
    <w:rsid w:val="0069571A"/>
    <w:rsid w:val="006A0BB9"/>
    <w:rsid w:val="006B12FA"/>
    <w:rsid w:val="006B461E"/>
    <w:rsid w:val="006C2D44"/>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E66D5"/>
    <w:rsid w:val="007F0F3E"/>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34F84"/>
    <w:rsid w:val="0094368C"/>
    <w:rsid w:val="0095188F"/>
    <w:rsid w:val="009550A0"/>
    <w:rsid w:val="00960C64"/>
    <w:rsid w:val="00963D4F"/>
    <w:rsid w:val="0097218E"/>
    <w:rsid w:val="00980425"/>
    <w:rsid w:val="00991C69"/>
    <w:rsid w:val="009923C0"/>
    <w:rsid w:val="009B78FE"/>
    <w:rsid w:val="009C3521"/>
    <w:rsid w:val="009C4461"/>
    <w:rsid w:val="009C6B5A"/>
    <w:rsid w:val="009D3553"/>
    <w:rsid w:val="009E097D"/>
    <w:rsid w:val="009E7E6E"/>
    <w:rsid w:val="00A07E67"/>
    <w:rsid w:val="00A31F72"/>
    <w:rsid w:val="00A41FC6"/>
    <w:rsid w:val="00A42EB0"/>
    <w:rsid w:val="00A44B1B"/>
    <w:rsid w:val="00A4583A"/>
    <w:rsid w:val="00A70D9D"/>
    <w:rsid w:val="00A7548F"/>
    <w:rsid w:val="00A81673"/>
    <w:rsid w:val="00A90EA6"/>
    <w:rsid w:val="00A97FB5"/>
    <w:rsid w:val="00AB5744"/>
    <w:rsid w:val="00AB5C6E"/>
    <w:rsid w:val="00AB60FF"/>
    <w:rsid w:val="00AB7E5D"/>
    <w:rsid w:val="00AC15B7"/>
    <w:rsid w:val="00AC367F"/>
    <w:rsid w:val="00AE4214"/>
    <w:rsid w:val="00AF0FCD"/>
    <w:rsid w:val="00AF17BF"/>
    <w:rsid w:val="00AF222D"/>
    <w:rsid w:val="00AF5FF0"/>
    <w:rsid w:val="00B1210F"/>
    <w:rsid w:val="00B206A8"/>
    <w:rsid w:val="00B27341"/>
    <w:rsid w:val="00B408D4"/>
    <w:rsid w:val="00B52B01"/>
    <w:rsid w:val="00B6690B"/>
    <w:rsid w:val="00B67403"/>
    <w:rsid w:val="00B7545C"/>
    <w:rsid w:val="00B82079"/>
    <w:rsid w:val="00B92AEC"/>
    <w:rsid w:val="00B957E6"/>
    <w:rsid w:val="00B97626"/>
    <w:rsid w:val="00BA0E81"/>
    <w:rsid w:val="00BA4FE9"/>
    <w:rsid w:val="00BA6913"/>
    <w:rsid w:val="00BB0B3B"/>
    <w:rsid w:val="00BB747B"/>
    <w:rsid w:val="00BC7111"/>
    <w:rsid w:val="00BD09A6"/>
    <w:rsid w:val="00BD0B43"/>
    <w:rsid w:val="00BE0D92"/>
    <w:rsid w:val="00BE4685"/>
    <w:rsid w:val="00BE6035"/>
    <w:rsid w:val="00BF4778"/>
    <w:rsid w:val="00BF7136"/>
    <w:rsid w:val="00C162AD"/>
    <w:rsid w:val="00C17D6F"/>
    <w:rsid w:val="00C30B4A"/>
    <w:rsid w:val="00C33AA0"/>
    <w:rsid w:val="00C359CF"/>
    <w:rsid w:val="00C370BB"/>
    <w:rsid w:val="00C415B8"/>
    <w:rsid w:val="00C460DB"/>
    <w:rsid w:val="00C50CEC"/>
    <w:rsid w:val="00C538D1"/>
    <w:rsid w:val="00C53F39"/>
    <w:rsid w:val="00C607FB"/>
    <w:rsid w:val="00C63E9E"/>
    <w:rsid w:val="00C76EE0"/>
    <w:rsid w:val="00C8330C"/>
    <w:rsid w:val="00C85BFA"/>
    <w:rsid w:val="00C85EFE"/>
    <w:rsid w:val="00C934DE"/>
    <w:rsid w:val="00C93CB2"/>
    <w:rsid w:val="00CA13A3"/>
    <w:rsid w:val="00CA51AF"/>
    <w:rsid w:val="00CA5CB1"/>
    <w:rsid w:val="00CB0235"/>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E1593"/>
    <w:rsid w:val="00DF1141"/>
    <w:rsid w:val="00DF3644"/>
    <w:rsid w:val="00DF3DF5"/>
    <w:rsid w:val="00DF63A6"/>
    <w:rsid w:val="00E04AF0"/>
    <w:rsid w:val="00E12FD3"/>
    <w:rsid w:val="00E22AAE"/>
    <w:rsid w:val="00E37B98"/>
    <w:rsid w:val="00E406B4"/>
    <w:rsid w:val="00E40EAA"/>
    <w:rsid w:val="00E420C1"/>
    <w:rsid w:val="00E43F3A"/>
    <w:rsid w:val="00E45B15"/>
    <w:rsid w:val="00E63CEF"/>
    <w:rsid w:val="00E65D5E"/>
    <w:rsid w:val="00E67C6B"/>
    <w:rsid w:val="00E707D9"/>
    <w:rsid w:val="00E7569C"/>
    <w:rsid w:val="00E76516"/>
    <w:rsid w:val="00E778FE"/>
    <w:rsid w:val="00EA1562"/>
    <w:rsid w:val="00EA68CE"/>
    <w:rsid w:val="00EB1C45"/>
    <w:rsid w:val="00EB51EB"/>
    <w:rsid w:val="00EB5377"/>
    <w:rsid w:val="00EB704F"/>
    <w:rsid w:val="00EC677A"/>
    <w:rsid w:val="00EE68B9"/>
    <w:rsid w:val="00EF284E"/>
    <w:rsid w:val="00F25445"/>
    <w:rsid w:val="00F27694"/>
    <w:rsid w:val="00F322A8"/>
    <w:rsid w:val="00F3436F"/>
    <w:rsid w:val="00F45927"/>
    <w:rsid w:val="00F5477F"/>
    <w:rsid w:val="00F65D4B"/>
    <w:rsid w:val="00F66AB1"/>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EB704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B704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70093">
      <w:bodyDiv w:val="1"/>
      <w:marLeft w:val="0"/>
      <w:marRight w:val="0"/>
      <w:marTop w:val="0"/>
      <w:marBottom w:val="0"/>
      <w:divBdr>
        <w:top w:val="none" w:sz="0" w:space="0" w:color="auto"/>
        <w:left w:val="none" w:sz="0" w:space="0" w:color="auto"/>
        <w:bottom w:val="none" w:sz="0" w:space="0" w:color="auto"/>
        <w:right w:val="none" w:sz="0" w:space="0" w:color="auto"/>
      </w:divBdr>
    </w:div>
    <w:div w:id="1781490232">
      <w:bodyDiv w:val="1"/>
      <w:marLeft w:val="0"/>
      <w:marRight w:val="0"/>
      <w:marTop w:val="0"/>
      <w:marBottom w:val="0"/>
      <w:divBdr>
        <w:top w:val="none" w:sz="0" w:space="0" w:color="auto"/>
        <w:left w:val="none" w:sz="0" w:space="0" w:color="auto"/>
        <w:bottom w:val="none" w:sz="0" w:space="0" w:color="auto"/>
        <w:right w:val="none" w:sz="0" w:space="0" w:color="auto"/>
      </w:divBdr>
      <w:divsChild>
        <w:div w:id="1033534442">
          <w:marLeft w:val="0"/>
          <w:marRight w:val="0"/>
          <w:marTop w:val="0"/>
          <w:marBottom w:val="165"/>
          <w:divBdr>
            <w:top w:val="none" w:sz="0" w:space="0" w:color="auto"/>
            <w:left w:val="none" w:sz="0" w:space="0" w:color="auto"/>
            <w:bottom w:val="none" w:sz="0" w:space="0" w:color="auto"/>
            <w:right w:val="none" w:sz="0" w:space="0" w:color="auto"/>
          </w:divBdr>
          <w:divsChild>
            <w:div w:id="119493893">
              <w:marLeft w:val="0"/>
              <w:marRight w:val="0"/>
              <w:marTop w:val="0"/>
              <w:marBottom w:val="0"/>
              <w:divBdr>
                <w:top w:val="none" w:sz="0" w:space="0" w:color="auto"/>
                <w:left w:val="none" w:sz="0" w:space="0" w:color="auto"/>
                <w:bottom w:val="none" w:sz="0" w:space="0" w:color="auto"/>
                <w:right w:val="none" w:sz="0" w:space="0" w:color="auto"/>
              </w:divBdr>
            </w:div>
          </w:divsChild>
        </w:div>
        <w:div w:id="422915298">
          <w:marLeft w:val="0"/>
          <w:marRight w:val="0"/>
          <w:marTop w:val="0"/>
          <w:marBottom w:val="165"/>
          <w:divBdr>
            <w:top w:val="none" w:sz="0" w:space="0" w:color="auto"/>
            <w:left w:val="none" w:sz="0" w:space="0" w:color="auto"/>
            <w:bottom w:val="none" w:sz="0" w:space="0" w:color="auto"/>
            <w:right w:val="none" w:sz="0" w:space="0" w:color="auto"/>
          </w:divBdr>
          <w:divsChild>
            <w:div w:id="2029595004">
              <w:marLeft w:val="0"/>
              <w:marRight w:val="0"/>
              <w:marTop w:val="0"/>
              <w:marBottom w:val="0"/>
              <w:divBdr>
                <w:top w:val="none" w:sz="0" w:space="0" w:color="auto"/>
                <w:left w:val="none" w:sz="0" w:space="0" w:color="auto"/>
                <w:bottom w:val="none" w:sz="0" w:space="0" w:color="auto"/>
                <w:right w:val="none" w:sz="0" w:space="0" w:color="auto"/>
              </w:divBdr>
            </w:div>
          </w:divsChild>
        </w:div>
        <w:div w:id="1240138401">
          <w:marLeft w:val="0"/>
          <w:marRight w:val="0"/>
          <w:marTop w:val="0"/>
          <w:marBottom w:val="165"/>
          <w:divBdr>
            <w:top w:val="none" w:sz="0" w:space="0" w:color="auto"/>
            <w:left w:val="none" w:sz="0" w:space="0" w:color="auto"/>
            <w:bottom w:val="none" w:sz="0" w:space="0" w:color="auto"/>
            <w:right w:val="none" w:sz="0" w:space="0" w:color="auto"/>
          </w:divBdr>
          <w:divsChild>
            <w:div w:id="18656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rusembusa/?hl=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RusEmbUSA/" TargetMode="External"/><Relationship Id="rId2" Type="http://schemas.openxmlformats.org/officeDocument/2006/relationships/customXml" Target="../customXml/item2.xml"/><Relationship Id="rId16" Type="http://schemas.openxmlformats.org/officeDocument/2006/relationships/hyperlink" Target="https://twitter.com/RusEmbUSA?ref_src=twsrc%5Egoogle%7Ctwcamp%5Eserp%7Ctwgr%5Eauth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usembusa@mid.ru"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jw-russia.org/news/2020/06/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prokuratura.pskov.r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0B5A4-5CB2-4C0B-B580-9CB51019B0C7}">
  <ds:schemaRefs>
    <ds:schemaRef ds:uri="http://purl.org/dc/terms/"/>
    <ds:schemaRef ds:uri="http://schemas.openxmlformats.org/package/2006/metadata/core-properties"/>
    <ds:schemaRef ds:uri="http://purl.org/dc/dcmitype/"/>
    <ds:schemaRef ds:uri="http://schemas.microsoft.com/office/infopath/2007/PartnerControls"/>
    <ds:schemaRef ds:uri="106ac91d-d4ab-4687-802e-6fe3051e6a09"/>
    <ds:schemaRef ds:uri="http://schemas.microsoft.com/office/2006/documentManagement/types"/>
    <ds:schemaRef ds:uri="http://purl.org/dc/elements/1.1/"/>
    <ds:schemaRef ds:uri="http://schemas.microsoft.com/office/2006/metadata/properties"/>
    <ds:schemaRef ds:uri="8ff88097-3b29-4e91-b7bf-6c5ef7890810"/>
    <ds:schemaRef ds:uri="http://www.w3.org/XML/1998/namespace"/>
  </ds:schemaRefs>
</ds:datastoreItem>
</file>

<file path=customXml/itemProps2.xml><?xml version="1.0" encoding="utf-8"?>
<ds:datastoreItem xmlns:ds="http://schemas.openxmlformats.org/officeDocument/2006/customXml" ds:itemID="{08837E1D-CB3E-4F5D-9441-270549ACE167}">
  <ds:schemaRefs>
    <ds:schemaRef ds:uri="http://schemas.microsoft.com/sharepoint/v3/contenttype/forms"/>
  </ds:schemaRefs>
</ds:datastoreItem>
</file>

<file path=customXml/itemProps3.xml><?xml version="1.0" encoding="utf-8"?>
<ds:datastoreItem xmlns:ds="http://schemas.openxmlformats.org/officeDocument/2006/customXml" ds:itemID="{364D0F85-3A56-4449-A207-808F76954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1137</Words>
  <Characters>6485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2020-06-24T17:56:00Z</dcterms:created>
  <dcterms:modified xsi:type="dcterms:W3CDTF">2020-06-24T17:56:00Z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