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76071" w:rsidRDefault="0026766F" w:rsidP="00076071">
      <w:pPr>
        <w:pStyle w:val="AIUrgentActionTopHeading"/>
        <w:tabs>
          <w:tab w:val="clear" w:pos="567"/>
        </w:tabs>
        <w:spacing w:line="240" w:lineRule="auto"/>
        <w:rPr>
          <w:rFonts w:cs="Arial"/>
          <w:sz w:val="80"/>
          <w:szCs w:val="80"/>
        </w:rPr>
      </w:pPr>
      <w:r w:rsidRPr="00076071">
        <w:rPr>
          <w:rFonts w:cs="Arial"/>
          <w:sz w:val="80"/>
          <w:szCs w:val="80"/>
          <w:highlight w:val="yellow"/>
        </w:rPr>
        <w:t>URGENT ACTION</w:t>
      </w:r>
    </w:p>
    <w:p w14:paraId="69BD15C9" w14:textId="539BEA18" w:rsidR="006966F6" w:rsidRPr="00076071" w:rsidRDefault="006966F6" w:rsidP="00076071">
      <w:pPr>
        <w:pStyle w:val="Default"/>
        <w:rPr>
          <w:b/>
          <w:sz w:val="28"/>
          <w:szCs w:val="28"/>
        </w:rPr>
      </w:pPr>
    </w:p>
    <w:p w14:paraId="0E270388" w14:textId="77777777" w:rsidR="003157EB" w:rsidRPr="00076071" w:rsidRDefault="003157EB" w:rsidP="00076071">
      <w:pPr>
        <w:rPr>
          <w:rFonts w:ascii="Arial" w:hAnsi="Arial" w:cs="Arial"/>
          <w:b/>
          <w:color w:val="000000"/>
          <w:sz w:val="34"/>
          <w:szCs w:val="34"/>
          <w:lang w:eastAsia="es-MX"/>
        </w:rPr>
      </w:pPr>
      <w:r w:rsidRPr="00076071">
        <w:rPr>
          <w:rFonts w:ascii="Arial" w:hAnsi="Arial" w:cs="Arial"/>
          <w:b/>
          <w:color w:val="000000"/>
          <w:sz w:val="34"/>
          <w:szCs w:val="34"/>
          <w:lang w:eastAsia="es-MX"/>
        </w:rPr>
        <w:t xml:space="preserve">POLICE ARRESTS TEACHER AND PROTEST ORGANIZER </w:t>
      </w:r>
    </w:p>
    <w:p w14:paraId="0A83F90E" w14:textId="4ECB1E32" w:rsidR="003157EB" w:rsidRPr="00076071" w:rsidRDefault="003157EB" w:rsidP="00076071">
      <w:pPr>
        <w:jc w:val="both"/>
        <w:rPr>
          <w:rFonts w:ascii="Arial" w:hAnsi="Arial" w:cs="Arial"/>
          <w:b/>
          <w:color w:val="000000"/>
          <w:sz w:val="22"/>
          <w:szCs w:val="22"/>
          <w:lang w:eastAsia="es-MX"/>
        </w:rPr>
      </w:pPr>
      <w:r w:rsidRPr="00076071">
        <w:rPr>
          <w:rFonts w:ascii="Arial" w:hAnsi="Arial" w:cs="Arial"/>
          <w:b/>
          <w:color w:val="000000"/>
          <w:sz w:val="22"/>
          <w:szCs w:val="22"/>
          <w:lang w:eastAsia="es-MX"/>
        </w:rPr>
        <w:t xml:space="preserve">On 16 May 2020, armed members of the </w:t>
      </w:r>
      <w:proofErr w:type="spellStart"/>
      <w:r w:rsidRPr="00076071">
        <w:rPr>
          <w:rFonts w:ascii="Arial" w:hAnsi="Arial" w:cs="Arial"/>
          <w:b/>
          <w:color w:val="000000"/>
          <w:sz w:val="22"/>
          <w:szCs w:val="22"/>
          <w:lang w:eastAsia="es-MX"/>
        </w:rPr>
        <w:t>Asayish</w:t>
      </w:r>
      <w:proofErr w:type="spellEnd"/>
      <w:r w:rsidRPr="00076071">
        <w:rPr>
          <w:rFonts w:ascii="Arial" w:hAnsi="Arial" w:cs="Arial"/>
          <w:b/>
          <w:color w:val="000000"/>
          <w:sz w:val="22"/>
          <w:szCs w:val="22"/>
          <w:lang w:eastAsia="es-MX"/>
        </w:rPr>
        <w:t xml:space="preserve"> and local police entered the home of teacher and activist Badal </w:t>
      </w:r>
      <w:proofErr w:type="spellStart"/>
      <w:r w:rsidRPr="00076071">
        <w:rPr>
          <w:rFonts w:ascii="Arial" w:hAnsi="Arial" w:cs="Arial"/>
          <w:b/>
          <w:color w:val="000000"/>
          <w:sz w:val="22"/>
          <w:szCs w:val="22"/>
          <w:lang w:eastAsia="es-MX"/>
        </w:rPr>
        <w:t>Abdulbaqi</w:t>
      </w:r>
      <w:proofErr w:type="spellEnd"/>
      <w:r w:rsidRPr="00076071">
        <w:rPr>
          <w:rFonts w:ascii="Arial" w:hAnsi="Arial" w:cs="Arial"/>
          <w:b/>
          <w:color w:val="000000"/>
          <w:sz w:val="22"/>
          <w:szCs w:val="22"/>
          <w:lang w:eastAsia="es-MX"/>
        </w:rPr>
        <w:t xml:space="preserve"> </w:t>
      </w:r>
      <w:proofErr w:type="spellStart"/>
      <w:r w:rsidRPr="00076071">
        <w:rPr>
          <w:rFonts w:ascii="Arial" w:hAnsi="Arial" w:cs="Arial"/>
          <w:b/>
          <w:color w:val="000000"/>
          <w:sz w:val="22"/>
          <w:szCs w:val="22"/>
          <w:lang w:eastAsia="es-MX"/>
        </w:rPr>
        <w:t>Aba</w:t>
      </w:r>
      <w:proofErr w:type="spellEnd"/>
      <w:r w:rsidRPr="00076071">
        <w:rPr>
          <w:rFonts w:ascii="Arial" w:hAnsi="Arial" w:cs="Arial"/>
          <w:b/>
          <w:color w:val="000000"/>
          <w:sz w:val="22"/>
          <w:szCs w:val="22"/>
          <w:lang w:eastAsia="es-MX"/>
        </w:rPr>
        <w:t xml:space="preserve"> Bakr in Duhok, Kurdistan Region of Iraq, and arrested him without a warrant. He is being charged with “the misuse of electronic devices” for his role in organizing peaceful protests through social media platforms and remains detained. His family are unable to visit him due to COVID-19 measures and they have not been able to contact him directly. Badal has only seen his lawyer. </w:t>
      </w:r>
    </w:p>
    <w:p w14:paraId="7A4CCD4D" w14:textId="6F6D0891" w:rsidR="00D70D29" w:rsidRPr="00076071" w:rsidRDefault="00D70D29" w:rsidP="00076071">
      <w:pPr>
        <w:rPr>
          <w:rFonts w:ascii="Arial" w:hAnsi="Arial" w:cs="Arial"/>
          <w:b/>
          <w:color w:val="000000"/>
          <w:lang w:eastAsia="es-MX"/>
        </w:rPr>
      </w:pPr>
    </w:p>
    <w:p w14:paraId="71F9C321" w14:textId="77777777" w:rsidR="00076071" w:rsidRPr="0007751F" w:rsidRDefault="00076071" w:rsidP="00076071">
      <w:pPr>
        <w:rPr>
          <w:rFonts w:ascii="Arial" w:hAnsi="Arial" w:cs="Arial"/>
          <w:b/>
          <w:sz w:val="20"/>
          <w:szCs w:val="20"/>
        </w:rPr>
      </w:pPr>
      <w:r w:rsidRPr="0007751F">
        <w:rPr>
          <w:rFonts w:ascii="Arial" w:hAnsi="Arial" w:cs="Arial"/>
          <w:b/>
          <w:sz w:val="20"/>
          <w:szCs w:val="20"/>
        </w:rPr>
        <w:t xml:space="preserve">TAKE ACTION: </w:t>
      </w:r>
    </w:p>
    <w:p w14:paraId="15BFB962" w14:textId="77777777" w:rsidR="00076071" w:rsidRPr="004D1533" w:rsidRDefault="00076071" w:rsidP="0007607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737A9C2" w14:textId="4F27A90A" w:rsidR="00076071" w:rsidRPr="004D1533" w:rsidRDefault="00076071" w:rsidP="0007607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24B434D" w14:textId="77777777" w:rsidR="00076071" w:rsidRDefault="00AF1FE1" w:rsidP="00076071">
      <w:pPr>
        <w:rPr>
          <w:rFonts w:ascii="Arial" w:hAnsi="Arial" w:cs="Arial"/>
          <w:b/>
          <w:sz w:val="20"/>
          <w:szCs w:val="20"/>
        </w:rPr>
      </w:pPr>
      <w:r w:rsidRPr="00076071">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2419C35" w14:textId="77777777" w:rsidR="004360DD" w:rsidRDefault="004360DD" w:rsidP="00076071">
      <w:pPr>
        <w:rPr>
          <w:rFonts w:ascii="Arial" w:hAnsi="Arial" w:cs="Arial"/>
          <w:b/>
          <w:bCs/>
          <w:i/>
          <w:iCs/>
          <w:sz w:val="18"/>
          <w:szCs w:val="18"/>
        </w:rPr>
        <w:sectPr w:rsidR="004360DD" w:rsidSect="0007607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660ECFE6" w14:textId="73018A12" w:rsidR="003157EB" w:rsidRPr="004360DD" w:rsidRDefault="003157EB" w:rsidP="00076071">
      <w:pPr>
        <w:rPr>
          <w:rStyle w:val="Hyperlink"/>
          <w:rFonts w:ascii="Arial" w:hAnsi="Arial" w:cs="Arial"/>
          <w:bCs/>
          <w:sz w:val="18"/>
          <w:szCs w:val="18"/>
        </w:rPr>
      </w:pPr>
      <w:proofErr w:type="spellStart"/>
      <w:r w:rsidRPr="004360DD">
        <w:rPr>
          <w:rFonts w:ascii="Arial" w:hAnsi="Arial" w:cs="Arial"/>
          <w:b/>
          <w:bCs/>
          <w:sz w:val="18"/>
          <w:szCs w:val="18"/>
        </w:rPr>
        <w:t>Dr.</w:t>
      </w:r>
      <w:proofErr w:type="spellEnd"/>
      <w:r w:rsidRPr="004360DD">
        <w:rPr>
          <w:rFonts w:ascii="Arial" w:hAnsi="Arial" w:cs="Arial"/>
          <w:b/>
          <w:bCs/>
          <w:sz w:val="18"/>
          <w:szCs w:val="18"/>
        </w:rPr>
        <w:t xml:space="preserve"> </w:t>
      </w:r>
      <w:proofErr w:type="spellStart"/>
      <w:r w:rsidRPr="004360DD">
        <w:rPr>
          <w:rFonts w:ascii="Arial" w:hAnsi="Arial" w:cs="Arial"/>
          <w:b/>
          <w:bCs/>
          <w:sz w:val="18"/>
          <w:szCs w:val="18"/>
        </w:rPr>
        <w:t>Dindar</w:t>
      </w:r>
      <w:proofErr w:type="spellEnd"/>
      <w:r w:rsidRPr="004360DD">
        <w:rPr>
          <w:rFonts w:ascii="Arial" w:hAnsi="Arial" w:cs="Arial"/>
          <w:b/>
          <w:bCs/>
          <w:sz w:val="18"/>
          <w:szCs w:val="18"/>
        </w:rPr>
        <w:t xml:space="preserve"> </w:t>
      </w:r>
      <w:proofErr w:type="spellStart"/>
      <w:r w:rsidRPr="004360DD">
        <w:rPr>
          <w:rFonts w:ascii="Arial" w:hAnsi="Arial" w:cs="Arial"/>
          <w:b/>
          <w:bCs/>
          <w:sz w:val="18"/>
          <w:szCs w:val="18"/>
        </w:rPr>
        <w:t>Zebari</w:t>
      </w:r>
      <w:proofErr w:type="spellEnd"/>
      <w:r w:rsidRPr="004360DD">
        <w:rPr>
          <w:rFonts w:ascii="Arial" w:hAnsi="Arial" w:cs="Arial"/>
          <w:b/>
          <w:sz w:val="18"/>
          <w:szCs w:val="18"/>
        </w:rPr>
        <w:br/>
      </w:r>
      <w:r w:rsidRPr="004360DD">
        <w:rPr>
          <w:rFonts w:ascii="Arial" w:hAnsi="Arial" w:cs="Arial"/>
          <w:bCs/>
          <w:sz w:val="18"/>
          <w:szCs w:val="18"/>
        </w:rPr>
        <w:t>Head of the Committee to Evaluate and Respond to International Reports</w:t>
      </w:r>
      <w:r w:rsidRPr="004360DD">
        <w:rPr>
          <w:rFonts w:ascii="Arial" w:hAnsi="Arial" w:cs="Arial"/>
          <w:bCs/>
          <w:sz w:val="18"/>
          <w:szCs w:val="18"/>
        </w:rPr>
        <w:br/>
        <w:t>Email: </w:t>
      </w:r>
      <w:hyperlink r:id="rId16" w:history="1">
        <w:r w:rsidRPr="004360DD">
          <w:rPr>
            <w:rStyle w:val="Hyperlink"/>
            <w:rFonts w:ascii="Arial" w:hAnsi="Arial" w:cs="Arial"/>
            <w:bCs/>
            <w:sz w:val="18"/>
            <w:szCs w:val="18"/>
          </w:rPr>
          <w:t>dindar.zebari@gov.krd</w:t>
        </w:r>
      </w:hyperlink>
    </w:p>
    <w:p w14:paraId="1B45DAE0" w14:textId="61EA9006" w:rsidR="00076071" w:rsidRPr="004360DD" w:rsidRDefault="00076071" w:rsidP="00076071">
      <w:pPr>
        <w:rPr>
          <w:rStyle w:val="Hyperlink"/>
          <w:rFonts w:ascii="Arial" w:hAnsi="Arial" w:cs="Arial"/>
          <w:bCs/>
          <w:sz w:val="18"/>
          <w:szCs w:val="18"/>
        </w:rPr>
      </w:pPr>
    </w:p>
    <w:p w14:paraId="14025F38" w14:textId="77777777" w:rsidR="004360DD" w:rsidRDefault="004360DD" w:rsidP="00BA6E72">
      <w:pPr>
        <w:pStyle w:val="PlainText"/>
        <w:rPr>
          <w:rFonts w:ascii="Arial" w:hAnsi="Arial" w:cs="Arial"/>
          <w:sz w:val="18"/>
          <w:szCs w:val="18"/>
        </w:rPr>
      </w:pPr>
    </w:p>
    <w:p w14:paraId="6BF4284D" w14:textId="77777777" w:rsidR="004360DD" w:rsidRDefault="004360DD" w:rsidP="00BA6E72">
      <w:pPr>
        <w:pStyle w:val="PlainText"/>
        <w:rPr>
          <w:rFonts w:ascii="Arial" w:hAnsi="Arial" w:cs="Arial"/>
          <w:sz w:val="18"/>
          <w:szCs w:val="18"/>
        </w:rPr>
      </w:pPr>
    </w:p>
    <w:p w14:paraId="1FF70380" w14:textId="77777777" w:rsidR="00005A56" w:rsidRDefault="00005A56" w:rsidP="00BA6E72">
      <w:pPr>
        <w:pStyle w:val="PlainText"/>
        <w:rPr>
          <w:rFonts w:ascii="Arial" w:hAnsi="Arial" w:cs="Arial"/>
          <w:b/>
          <w:bCs/>
          <w:sz w:val="18"/>
          <w:szCs w:val="18"/>
        </w:rPr>
      </w:pPr>
    </w:p>
    <w:p w14:paraId="305D9166" w14:textId="6468B510" w:rsidR="00076071" w:rsidRPr="004360DD" w:rsidRDefault="00076071" w:rsidP="00BA6E72">
      <w:pPr>
        <w:pStyle w:val="PlainText"/>
        <w:rPr>
          <w:rFonts w:ascii="Arial" w:hAnsi="Arial" w:cs="Arial"/>
          <w:b/>
          <w:bCs/>
          <w:sz w:val="18"/>
          <w:szCs w:val="18"/>
        </w:rPr>
      </w:pPr>
      <w:r w:rsidRPr="004360DD">
        <w:rPr>
          <w:rFonts w:ascii="Arial" w:hAnsi="Arial" w:cs="Arial"/>
          <w:b/>
          <w:bCs/>
          <w:sz w:val="18"/>
          <w:szCs w:val="18"/>
        </w:rPr>
        <w:t xml:space="preserve">Ambassador Fareed </w:t>
      </w:r>
      <w:proofErr w:type="spellStart"/>
      <w:r w:rsidRPr="004360DD">
        <w:rPr>
          <w:rFonts w:ascii="Arial" w:hAnsi="Arial" w:cs="Arial"/>
          <w:b/>
          <w:bCs/>
          <w:sz w:val="18"/>
          <w:szCs w:val="18"/>
        </w:rPr>
        <w:t>Yasseen</w:t>
      </w:r>
      <w:proofErr w:type="spellEnd"/>
    </w:p>
    <w:p w14:paraId="109FBAEB" w14:textId="77777777" w:rsidR="00076071" w:rsidRPr="004360DD" w:rsidRDefault="00076071" w:rsidP="00BA6E72">
      <w:pPr>
        <w:pStyle w:val="PlainText"/>
        <w:rPr>
          <w:rFonts w:ascii="Arial" w:hAnsi="Arial" w:cs="Arial"/>
          <w:sz w:val="18"/>
          <w:szCs w:val="18"/>
        </w:rPr>
      </w:pPr>
      <w:r w:rsidRPr="004360DD">
        <w:rPr>
          <w:rFonts w:ascii="Arial" w:hAnsi="Arial" w:cs="Arial"/>
          <w:sz w:val="18"/>
          <w:szCs w:val="18"/>
        </w:rPr>
        <w:t>Embassy of the Republic of Iraq</w:t>
      </w:r>
    </w:p>
    <w:p w14:paraId="5AD27A13" w14:textId="77777777" w:rsidR="00076071" w:rsidRPr="004360DD" w:rsidRDefault="00076071" w:rsidP="00BA6E72">
      <w:pPr>
        <w:pStyle w:val="PlainText"/>
        <w:rPr>
          <w:rFonts w:ascii="Arial" w:hAnsi="Arial" w:cs="Arial"/>
          <w:sz w:val="18"/>
          <w:szCs w:val="18"/>
        </w:rPr>
      </w:pPr>
      <w:r w:rsidRPr="004360DD">
        <w:rPr>
          <w:rFonts w:ascii="Arial" w:hAnsi="Arial" w:cs="Arial"/>
          <w:sz w:val="18"/>
          <w:szCs w:val="18"/>
        </w:rPr>
        <w:t>3421 Massachusetts Ave NW, Washington DC 20007</w:t>
      </w:r>
    </w:p>
    <w:p w14:paraId="57A2074A" w14:textId="77777777" w:rsidR="00076071" w:rsidRPr="004360DD" w:rsidRDefault="00076071" w:rsidP="00BA6E72">
      <w:pPr>
        <w:pStyle w:val="PlainText"/>
        <w:rPr>
          <w:rFonts w:ascii="Arial" w:hAnsi="Arial" w:cs="Arial"/>
          <w:sz w:val="18"/>
          <w:szCs w:val="18"/>
        </w:rPr>
      </w:pPr>
      <w:r w:rsidRPr="004360DD">
        <w:rPr>
          <w:rFonts w:ascii="Arial" w:hAnsi="Arial" w:cs="Arial"/>
          <w:sz w:val="18"/>
          <w:szCs w:val="18"/>
        </w:rPr>
        <w:t>Phone: 202 742 1600 I Fax: 202 333 1129</w:t>
      </w:r>
    </w:p>
    <w:p w14:paraId="7DFE7A4B" w14:textId="45309AB3" w:rsidR="00076071" w:rsidRPr="004360DD" w:rsidRDefault="00076071" w:rsidP="00BA6E72">
      <w:pPr>
        <w:pStyle w:val="PlainText"/>
        <w:rPr>
          <w:rFonts w:ascii="Arial" w:hAnsi="Arial" w:cs="Arial"/>
          <w:sz w:val="18"/>
          <w:szCs w:val="18"/>
        </w:rPr>
      </w:pPr>
      <w:r w:rsidRPr="004360DD">
        <w:rPr>
          <w:rFonts w:ascii="Arial" w:hAnsi="Arial" w:cs="Arial"/>
          <w:sz w:val="18"/>
          <w:szCs w:val="18"/>
        </w:rPr>
        <w:t xml:space="preserve">Contact Form: </w:t>
      </w:r>
      <w:hyperlink r:id="rId17" w:history="1">
        <w:r w:rsidR="004360DD" w:rsidRPr="00770AF4">
          <w:rPr>
            <w:rStyle w:val="Hyperlink"/>
            <w:rFonts w:ascii="Arial" w:hAnsi="Arial" w:cs="Arial"/>
            <w:sz w:val="18"/>
            <w:szCs w:val="18"/>
          </w:rPr>
          <w:t>https://bit.ly/2FGGCEU</w:t>
        </w:r>
      </w:hyperlink>
      <w:r w:rsidR="004360DD">
        <w:rPr>
          <w:rFonts w:ascii="Arial" w:hAnsi="Arial" w:cs="Arial"/>
          <w:sz w:val="18"/>
          <w:szCs w:val="18"/>
        </w:rPr>
        <w:t xml:space="preserve"> </w:t>
      </w:r>
    </w:p>
    <w:p w14:paraId="26A69C57" w14:textId="7A26FA46" w:rsidR="00076071" w:rsidRPr="004360DD" w:rsidRDefault="00076071" w:rsidP="00BA6E72">
      <w:pPr>
        <w:pStyle w:val="PlainText"/>
        <w:rPr>
          <w:rFonts w:ascii="Arial" w:hAnsi="Arial" w:cs="Arial"/>
          <w:sz w:val="18"/>
          <w:szCs w:val="18"/>
        </w:rPr>
      </w:pPr>
      <w:r w:rsidRPr="004360DD">
        <w:rPr>
          <w:rFonts w:ascii="Arial" w:hAnsi="Arial" w:cs="Arial"/>
          <w:sz w:val="18"/>
          <w:szCs w:val="18"/>
        </w:rPr>
        <w:t xml:space="preserve">Twitter: </w:t>
      </w:r>
      <w:hyperlink r:id="rId18" w:history="1">
        <w:r w:rsidRPr="004360DD">
          <w:rPr>
            <w:rStyle w:val="Hyperlink"/>
            <w:rFonts w:ascii="Arial" w:hAnsi="Arial" w:cs="Arial"/>
            <w:sz w:val="18"/>
            <w:szCs w:val="18"/>
          </w:rPr>
          <w:t>@</w:t>
        </w:r>
        <w:proofErr w:type="spellStart"/>
        <w:r w:rsidRPr="004360DD">
          <w:rPr>
            <w:rStyle w:val="Hyperlink"/>
            <w:rFonts w:ascii="Arial" w:hAnsi="Arial" w:cs="Arial"/>
            <w:sz w:val="18"/>
            <w:szCs w:val="18"/>
          </w:rPr>
          <w:t>IraqiEmbassyUSA</w:t>
        </w:r>
        <w:proofErr w:type="spellEnd"/>
      </w:hyperlink>
    </w:p>
    <w:p w14:paraId="60C86A47" w14:textId="1315CCEE" w:rsidR="00076071" w:rsidRPr="004360DD" w:rsidRDefault="00076071" w:rsidP="00BA6E72">
      <w:pPr>
        <w:pStyle w:val="PlainText"/>
        <w:rPr>
          <w:rFonts w:ascii="Arial" w:hAnsi="Arial" w:cs="Arial"/>
          <w:sz w:val="18"/>
          <w:szCs w:val="18"/>
        </w:rPr>
      </w:pPr>
      <w:r w:rsidRPr="004360DD">
        <w:rPr>
          <w:rFonts w:ascii="Arial" w:hAnsi="Arial" w:cs="Arial"/>
          <w:sz w:val="18"/>
          <w:szCs w:val="18"/>
        </w:rPr>
        <w:t xml:space="preserve">Facebook: </w:t>
      </w:r>
      <w:hyperlink r:id="rId19" w:history="1">
        <w:r w:rsidRPr="004360DD">
          <w:rPr>
            <w:rStyle w:val="Hyperlink"/>
            <w:rFonts w:ascii="Arial" w:hAnsi="Arial" w:cs="Arial"/>
            <w:sz w:val="18"/>
            <w:szCs w:val="18"/>
          </w:rPr>
          <w:t>@</w:t>
        </w:r>
        <w:proofErr w:type="spellStart"/>
        <w:r w:rsidRPr="004360DD">
          <w:rPr>
            <w:rStyle w:val="Hyperlink"/>
            <w:rFonts w:ascii="Arial" w:hAnsi="Arial" w:cs="Arial"/>
            <w:sz w:val="18"/>
            <w:szCs w:val="18"/>
          </w:rPr>
          <w:t>IraqiEmbassyUSA</w:t>
        </w:r>
        <w:proofErr w:type="spellEnd"/>
      </w:hyperlink>
    </w:p>
    <w:p w14:paraId="1943B442" w14:textId="33D0D8C4" w:rsidR="00076071" w:rsidRPr="004360DD" w:rsidRDefault="00076071" w:rsidP="00BA6E72">
      <w:pPr>
        <w:pStyle w:val="PlainText"/>
        <w:rPr>
          <w:rFonts w:ascii="Arial" w:hAnsi="Arial" w:cs="Arial"/>
          <w:sz w:val="18"/>
          <w:szCs w:val="18"/>
        </w:rPr>
      </w:pPr>
      <w:r w:rsidRPr="004360DD">
        <w:rPr>
          <w:rFonts w:ascii="Arial" w:hAnsi="Arial" w:cs="Arial"/>
          <w:sz w:val="18"/>
          <w:szCs w:val="18"/>
        </w:rPr>
        <w:t>Salutation: Dear Ambassador</w:t>
      </w:r>
    </w:p>
    <w:p w14:paraId="5EC943E9" w14:textId="77777777" w:rsidR="004360DD" w:rsidRDefault="004360DD" w:rsidP="00076071">
      <w:pPr>
        <w:rPr>
          <w:rFonts w:ascii="Arial" w:hAnsi="Arial" w:cs="Arial"/>
          <w:b/>
          <w:sz w:val="20"/>
          <w:szCs w:val="20"/>
        </w:rPr>
        <w:sectPr w:rsidR="004360DD" w:rsidSect="004360DD">
          <w:type w:val="continuous"/>
          <w:pgSz w:w="12240" w:h="15840" w:code="1"/>
          <w:pgMar w:top="720" w:right="720" w:bottom="1800" w:left="720" w:header="0" w:footer="567" w:gutter="0"/>
          <w:cols w:num="2" w:space="567"/>
          <w:titlePg/>
          <w:docGrid w:linePitch="360"/>
        </w:sectPr>
      </w:pPr>
    </w:p>
    <w:p w14:paraId="575FB1FD" w14:textId="62EA29F4" w:rsidR="003157EB" w:rsidRPr="004360DD" w:rsidRDefault="003157EB" w:rsidP="00076071">
      <w:pPr>
        <w:widowControl w:val="0"/>
        <w:suppressAutoHyphens/>
        <w:jc w:val="both"/>
        <w:rPr>
          <w:rFonts w:ascii="Arial" w:eastAsia="MS Mincho" w:hAnsi="Arial" w:cs="Arial"/>
          <w:bCs/>
          <w:color w:val="000000"/>
          <w:sz w:val="20"/>
          <w:szCs w:val="20"/>
          <w:lang w:eastAsia="es-MX"/>
        </w:rPr>
      </w:pPr>
      <w:r w:rsidRPr="004360DD">
        <w:rPr>
          <w:rFonts w:ascii="Arial" w:eastAsia="MS Mincho" w:hAnsi="Arial" w:cs="Arial"/>
          <w:bCs/>
          <w:color w:val="000000"/>
          <w:sz w:val="20"/>
          <w:szCs w:val="20"/>
          <w:lang w:eastAsia="es-MX"/>
        </w:rPr>
        <w:t xml:space="preserve">Dear </w:t>
      </w:r>
      <w:proofErr w:type="spellStart"/>
      <w:proofErr w:type="gramStart"/>
      <w:r w:rsidRPr="004360DD">
        <w:rPr>
          <w:rFonts w:ascii="Arial" w:eastAsia="MS Mincho" w:hAnsi="Arial" w:cs="Arial"/>
          <w:bCs/>
          <w:color w:val="000000"/>
          <w:sz w:val="20"/>
          <w:szCs w:val="20"/>
          <w:lang w:eastAsia="es-MX"/>
        </w:rPr>
        <w:t>Dr.</w:t>
      </w:r>
      <w:proofErr w:type="spellEnd"/>
      <w:proofErr w:type="gramEnd"/>
      <w:r w:rsidRPr="004360DD">
        <w:rPr>
          <w:rFonts w:ascii="Arial" w:eastAsia="MS Mincho" w:hAnsi="Arial" w:cs="Arial"/>
          <w:bCs/>
          <w:color w:val="000000"/>
          <w:sz w:val="20"/>
          <w:szCs w:val="20"/>
          <w:lang w:eastAsia="es-MX"/>
        </w:rPr>
        <w:t xml:space="preserve"> </w:t>
      </w:r>
      <w:proofErr w:type="spellStart"/>
      <w:r w:rsidRPr="004360DD">
        <w:rPr>
          <w:rFonts w:ascii="Arial" w:eastAsia="MS Mincho" w:hAnsi="Arial" w:cs="Arial"/>
          <w:bCs/>
          <w:color w:val="000000"/>
          <w:sz w:val="20"/>
          <w:szCs w:val="20"/>
          <w:lang w:eastAsia="es-MX"/>
        </w:rPr>
        <w:t>Zebari</w:t>
      </w:r>
      <w:proofErr w:type="spellEnd"/>
      <w:r w:rsidRPr="004360DD">
        <w:rPr>
          <w:rFonts w:ascii="Arial" w:eastAsia="MS Mincho" w:hAnsi="Arial" w:cs="Arial"/>
          <w:bCs/>
          <w:color w:val="000000"/>
          <w:sz w:val="20"/>
          <w:szCs w:val="20"/>
          <w:lang w:eastAsia="es-MX"/>
        </w:rPr>
        <w:t>,</w:t>
      </w:r>
    </w:p>
    <w:p w14:paraId="0D3C0B0F" w14:textId="77777777" w:rsidR="003157EB" w:rsidRPr="004360DD" w:rsidRDefault="003157EB" w:rsidP="00076071">
      <w:pPr>
        <w:widowControl w:val="0"/>
        <w:suppressAutoHyphens/>
        <w:jc w:val="both"/>
        <w:rPr>
          <w:rFonts w:ascii="Arial" w:eastAsia="MS Mincho" w:hAnsi="Arial" w:cs="Arial"/>
          <w:bCs/>
          <w:color w:val="000000"/>
          <w:sz w:val="20"/>
          <w:szCs w:val="20"/>
          <w:lang w:eastAsia="es-MX"/>
        </w:rPr>
      </w:pPr>
    </w:p>
    <w:p w14:paraId="5380F140" w14:textId="7D97298E" w:rsidR="003157EB" w:rsidRPr="004360DD" w:rsidRDefault="003157EB" w:rsidP="00076071">
      <w:pPr>
        <w:widowControl w:val="0"/>
        <w:suppressAutoHyphens/>
        <w:jc w:val="both"/>
        <w:rPr>
          <w:rFonts w:ascii="Arial" w:eastAsia="MS Mincho" w:hAnsi="Arial" w:cs="Arial"/>
          <w:bCs/>
          <w:color w:val="000000"/>
          <w:sz w:val="20"/>
          <w:szCs w:val="20"/>
          <w:lang w:eastAsia="es-MX"/>
        </w:rPr>
      </w:pPr>
      <w:r w:rsidRPr="004360DD">
        <w:rPr>
          <w:rFonts w:ascii="Arial" w:eastAsia="MS Mincho" w:hAnsi="Arial" w:cs="Arial"/>
          <w:bCs/>
          <w:color w:val="000000"/>
          <w:sz w:val="20"/>
          <w:szCs w:val="20"/>
          <w:lang w:eastAsia="es-MX"/>
        </w:rPr>
        <w:t xml:space="preserve">On May 16 2020, at approximately 1:15am, armed members of the local police in Duhok as well as </w:t>
      </w:r>
      <w:proofErr w:type="spellStart"/>
      <w:r w:rsidRPr="004360DD">
        <w:rPr>
          <w:rFonts w:ascii="Arial" w:eastAsia="MS Mincho" w:hAnsi="Arial" w:cs="Arial"/>
          <w:bCs/>
          <w:color w:val="000000"/>
          <w:sz w:val="20"/>
          <w:szCs w:val="20"/>
          <w:lang w:eastAsia="es-MX"/>
        </w:rPr>
        <w:t>Asayish</w:t>
      </w:r>
      <w:proofErr w:type="spellEnd"/>
      <w:r w:rsidRPr="004360DD">
        <w:rPr>
          <w:rFonts w:ascii="Arial" w:eastAsia="MS Mincho" w:hAnsi="Arial" w:cs="Arial"/>
          <w:bCs/>
          <w:color w:val="000000"/>
          <w:sz w:val="20"/>
          <w:szCs w:val="20"/>
          <w:lang w:eastAsia="es-MX"/>
        </w:rPr>
        <w:t xml:space="preserve"> officers took 55-year-old teacher Badal </w:t>
      </w:r>
      <w:proofErr w:type="spellStart"/>
      <w:r w:rsidRPr="004360DD">
        <w:rPr>
          <w:rFonts w:ascii="Arial" w:eastAsia="MS Mincho" w:hAnsi="Arial" w:cs="Arial"/>
          <w:bCs/>
          <w:color w:val="000000"/>
          <w:sz w:val="20"/>
          <w:szCs w:val="20"/>
          <w:lang w:eastAsia="es-MX"/>
        </w:rPr>
        <w:t>Abdulbaqi</w:t>
      </w:r>
      <w:proofErr w:type="spellEnd"/>
      <w:r w:rsidRPr="004360DD">
        <w:rPr>
          <w:rFonts w:ascii="Arial" w:eastAsia="MS Mincho" w:hAnsi="Arial" w:cs="Arial"/>
          <w:bCs/>
          <w:color w:val="000000"/>
          <w:sz w:val="20"/>
          <w:szCs w:val="20"/>
          <w:lang w:eastAsia="es-MX"/>
        </w:rPr>
        <w:t xml:space="preserve"> </w:t>
      </w:r>
      <w:proofErr w:type="spellStart"/>
      <w:r w:rsidRPr="004360DD">
        <w:rPr>
          <w:rFonts w:ascii="Arial" w:eastAsia="MS Mincho" w:hAnsi="Arial" w:cs="Arial"/>
          <w:bCs/>
          <w:color w:val="000000"/>
          <w:sz w:val="20"/>
          <w:szCs w:val="20"/>
          <w:lang w:eastAsia="es-MX"/>
        </w:rPr>
        <w:t>Aba</w:t>
      </w:r>
      <w:proofErr w:type="spellEnd"/>
      <w:r w:rsidRPr="004360DD">
        <w:rPr>
          <w:rFonts w:ascii="Arial" w:eastAsia="MS Mincho" w:hAnsi="Arial" w:cs="Arial"/>
          <w:bCs/>
          <w:color w:val="000000"/>
          <w:sz w:val="20"/>
          <w:szCs w:val="20"/>
          <w:lang w:eastAsia="es-MX"/>
        </w:rPr>
        <w:t xml:space="preserve"> Bakr Barwari from his home in Duhok, Kurdistan Region of Iraq (KRI) without presenting an arrest warrant, informing him of the reason for his arrest or where he was being taken to. His family had witnessed his arrest from his home and said that “countless” armed security officers had arrived in two vehicles - one belonging to the local police and the other, a civilian four-wheel-drive.  </w:t>
      </w:r>
      <w:r w:rsidRPr="004360DD" w:rsidDel="0060796C">
        <w:rPr>
          <w:rFonts w:ascii="Arial" w:eastAsia="MS Mincho" w:hAnsi="Arial" w:cs="Arial"/>
          <w:bCs/>
          <w:color w:val="000000"/>
          <w:sz w:val="20"/>
          <w:szCs w:val="20"/>
          <w:lang w:eastAsia="es-MX"/>
        </w:rPr>
        <w:t xml:space="preserve"> </w:t>
      </w:r>
    </w:p>
    <w:p w14:paraId="14B403F0" w14:textId="77777777" w:rsidR="003157EB" w:rsidRPr="004360DD" w:rsidRDefault="003157EB" w:rsidP="00076071">
      <w:pPr>
        <w:widowControl w:val="0"/>
        <w:suppressAutoHyphens/>
        <w:jc w:val="both"/>
        <w:rPr>
          <w:rFonts w:ascii="Arial" w:eastAsia="MS Mincho" w:hAnsi="Arial" w:cs="Arial"/>
          <w:bCs/>
          <w:color w:val="000000"/>
          <w:sz w:val="20"/>
          <w:szCs w:val="20"/>
          <w:lang w:eastAsia="es-MX"/>
        </w:rPr>
      </w:pPr>
    </w:p>
    <w:p w14:paraId="5907BFF0" w14:textId="3EB4C792" w:rsidR="003157EB" w:rsidRPr="004360DD" w:rsidRDefault="003157EB" w:rsidP="00076071">
      <w:pPr>
        <w:widowControl w:val="0"/>
        <w:suppressAutoHyphens/>
        <w:jc w:val="both"/>
        <w:rPr>
          <w:rFonts w:ascii="Arial" w:eastAsia="MS Mincho" w:hAnsi="Arial" w:cs="Arial"/>
          <w:bCs/>
          <w:color w:val="000000"/>
          <w:sz w:val="20"/>
          <w:szCs w:val="20"/>
          <w:lang w:eastAsia="es-MX"/>
        </w:rPr>
      </w:pPr>
      <w:r w:rsidRPr="004360DD">
        <w:rPr>
          <w:rFonts w:ascii="Arial" w:eastAsia="MS Mincho" w:hAnsi="Arial" w:cs="Arial"/>
          <w:bCs/>
          <w:color w:val="000000"/>
          <w:sz w:val="20"/>
          <w:szCs w:val="20"/>
          <w:lang w:eastAsia="es-MX"/>
        </w:rPr>
        <w:t xml:space="preserve">On 18 May 2020, Badal’s family attempted to visit him in the </w:t>
      </w:r>
      <w:proofErr w:type="spellStart"/>
      <w:r w:rsidRPr="004360DD">
        <w:rPr>
          <w:rFonts w:ascii="Arial" w:eastAsia="MS Mincho" w:hAnsi="Arial" w:cs="Arial"/>
          <w:bCs/>
          <w:color w:val="000000"/>
          <w:sz w:val="20"/>
          <w:szCs w:val="20"/>
          <w:lang w:eastAsia="es-MX"/>
        </w:rPr>
        <w:t>Zirka</w:t>
      </w:r>
      <w:proofErr w:type="spellEnd"/>
      <w:r w:rsidRPr="004360DD">
        <w:rPr>
          <w:rFonts w:ascii="Arial" w:eastAsia="MS Mincho" w:hAnsi="Arial" w:cs="Arial"/>
          <w:bCs/>
          <w:color w:val="000000"/>
          <w:sz w:val="20"/>
          <w:szCs w:val="20"/>
          <w:lang w:eastAsia="es-MX"/>
        </w:rPr>
        <w:t xml:space="preserve"> detention facility, in Duhok, but were turned away due to measures put in place to counter the spread of COVID-19. They had not seen or heard from him since he was taken from his home.</w:t>
      </w:r>
    </w:p>
    <w:p w14:paraId="195B4B68" w14:textId="77777777" w:rsidR="003157EB" w:rsidRPr="004360DD" w:rsidRDefault="003157EB" w:rsidP="00076071">
      <w:pPr>
        <w:widowControl w:val="0"/>
        <w:suppressAutoHyphens/>
        <w:jc w:val="both"/>
        <w:rPr>
          <w:rFonts w:ascii="Arial" w:eastAsia="MS Mincho" w:hAnsi="Arial" w:cs="Arial"/>
          <w:bCs/>
          <w:color w:val="000000"/>
          <w:sz w:val="20"/>
          <w:szCs w:val="20"/>
          <w:lang w:eastAsia="es-MX"/>
        </w:rPr>
      </w:pPr>
    </w:p>
    <w:p w14:paraId="5E6899DD" w14:textId="497B9E91" w:rsidR="003157EB" w:rsidRPr="004360DD" w:rsidRDefault="003157EB" w:rsidP="00076071">
      <w:pPr>
        <w:widowControl w:val="0"/>
        <w:suppressAutoHyphens/>
        <w:jc w:val="both"/>
        <w:rPr>
          <w:rFonts w:ascii="Arial" w:eastAsia="MS Mincho" w:hAnsi="Arial" w:cs="Arial"/>
          <w:bCs/>
          <w:color w:val="000000"/>
          <w:sz w:val="20"/>
          <w:szCs w:val="20"/>
          <w:lang w:eastAsia="es-MX"/>
        </w:rPr>
      </w:pPr>
      <w:r w:rsidRPr="004360DD">
        <w:rPr>
          <w:rFonts w:ascii="Arial" w:eastAsia="MS Mincho" w:hAnsi="Arial" w:cs="Arial"/>
          <w:bCs/>
          <w:color w:val="000000"/>
          <w:sz w:val="20"/>
          <w:szCs w:val="20"/>
          <w:lang w:eastAsia="es-MX"/>
        </w:rPr>
        <w:t>On 18 May 2020, a court in Duhok ordered his release on bail pending a court hearing being set after being formally charged with protesting without permission under the KRI Protest Law No. 17 of 2010. However, Badal was not released and according to his lawyer and family, he was subsequently charged in a new case with inciting a riot under Article 2 of KR-I Law No. 6 of 2008 for the “the misuse of electronic devices” and he was kept in detention. In fact, Badal had only called for a peaceful gathering by teachers to call for their wages being paid on tim</w:t>
      </w:r>
      <w:r w:rsidR="00005A56">
        <w:rPr>
          <w:rFonts w:ascii="Arial" w:eastAsia="MS Mincho" w:hAnsi="Arial" w:cs="Arial"/>
          <w:bCs/>
          <w:color w:val="000000"/>
          <w:sz w:val="20"/>
          <w:szCs w:val="20"/>
          <w:lang w:eastAsia="es-MX"/>
        </w:rPr>
        <w:t>e</w:t>
      </w:r>
      <w:r w:rsidRPr="004360DD">
        <w:rPr>
          <w:rFonts w:ascii="Arial" w:eastAsia="MS Mincho" w:hAnsi="Arial" w:cs="Arial"/>
          <w:bCs/>
          <w:color w:val="000000"/>
          <w:sz w:val="20"/>
          <w:szCs w:val="20"/>
          <w:lang w:eastAsia="es-MX"/>
        </w:rPr>
        <w:t xml:space="preserve">, according to a video seen by Amnesty International. </w:t>
      </w:r>
    </w:p>
    <w:p w14:paraId="6DE39F41" w14:textId="77777777" w:rsidR="003157EB" w:rsidRPr="004360DD" w:rsidRDefault="003157EB" w:rsidP="00076071">
      <w:pPr>
        <w:widowControl w:val="0"/>
        <w:suppressAutoHyphens/>
        <w:ind w:left="283"/>
        <w:jc w:val="both"/>
        <w:rPr>
          <w:rFonts w:ascii="Arial" w:eastAsia="MS Mincho" w:hAnsi="Arial" w:cs="Arial"/>
          <w:bCs/>
          <w:color w:val="000000"/>
          <w:sz w:val="20"/>
          <w:szCs w:val="20"/>
          <w:lang w:eastAsia="es-MX"/>
        </w:rPr>
      </w:pPr>
      <w:r w:rsidRPr="004360DD" w:rsidDel="00655002">
        <w:rPr>
          <w:rFonts w:ascii="Arial" w:eastAsia="MS Mincho" w:hAnsi="Arial" w:cs="Arial"/>
          <w:bCs/>
          <w:color w:val="000000"/>
          <w:sz w:val="16"/>
          <w:szCs w:val="16"/>
          <w:lang w:eastAsia="ar-SA"/>
        </w:rPr>
        <w:t xml:space="preserve"> </w:t>
      </w:r>
    </w:p>
    <w:p w14:paraId="50617700" w14:textId="2B514E6D" w:rsidR="003157EB" w:rsidRPr="004360DD" w:rsidRDefault="00005A56" w:rsidP="00076071">
      <w:pPr>
        <w:widowControl w:val="0"/>
        <w:suppressAutoHyphens/>
        <w:jc w:val="both"/>
        <w:rPr>
          <w:rFonts w:ascii="Arial" w:eastAsia="MS Mincho" w:hAnsi="Arial" w:cs="Arial"/>
          <w:bCs/>
          <w:color w:val="000000"/>
          <w:sz w:val="20"/>
          <w:szCs w:val="20"/>
          <w:lang w:eastAsia="es-MX"/>
        </w:rPr>
      </w:pPr>
      <w:r>
        <w:rPr>
          <w:rFonts w:ascii="Arial" w:eastAsia="MS Mincho" w:hAnsi="Arial" w:cs="Arial"/>
          <w:bCs/>
          <w:color w:val="000000"/>
          <w:sz w:val="20"/>
          <w:szCs w:val="20"/>
          <w:lang w:eastAsia="es-MX"/>
        </w:rPr>
        <w:t>I</w:t>
      </w:r>
      <w:r w:rsidR="003157EB" w:rsidRPr="004360DD">
        <w:rPr>
          <w:rFonts w:ascii="Arial" w:eastAsia="MS Mincho" w:hAnsi="Arial" w:cs="Arial"/>
          <w:bCs/>
          <w:color w:val="000000"/>
          <w:sz w:val="20"/>
          <w:szCs w:val="20"/>
          <w:lang w:eastAsia="es-MX"/>
        </w:rPr>
        <w:t xml:space="preserve"> urge you to secure the immediate and unconditional release of Badal </w:t>
      </w:r>
      <w:proofErr w:type="spellStart"/>
      <w:r w:rsidR="003157EB" w:rsidRPr="004360DD">
        <w:rPr>
          <w:rFonts w:ascii="Arial" w:eastAsia="MS Mincho" w:hAnsi="Arial" w:cs="Arial"/>
          <w:bCs/>
          <w:color w:val="000000"/>
          <w:sz w:val="20"/>
          <w:szCs w:val="20"/>
          <w:lang w:eastAsia="es-MX"/>
        </w:rPr>
        <w:t>Abdulbaqi</w:t>
      </w:r>
      <w:proofErr w:type="spellEnd"/>
      <w:r w:rsidR="003157EB" w:rsidRPr="004360DD">
        <w:rPr>
          <w:rFonts w:ascii="Arial" w:eastAsia="MS Mincho" w:hAnsi="Arial" w:cs="Arial"/>
          <w:bCs/>
          <w:color w:val="000000"/>
          <w:sz w:val="20"/>
          <w:szCs w:val="20"/>
          <w:lang w:eastAsia="es-MX"/>
        </w:rPr>
        <w:t xml:space="preserve"> </w:t>
      </w:r>
      <w:proofErr w:type="spellStart"/>
      <w:r w:rsidR="003157EB" w:rsidRPr="004360DD">
        <w:rPr>
          <w:rFonts w:ascii="Arial" w:eastAsia="MS Mincho" w:hAnsi="Arial" w:cs="Arial"/>
          <w:bCs/>
          <w:color w:val="000000"/>
          <w:sz w:val="20"/>
          <w:szCs w:val="20"/>
          <w:lang w:eastAsia="es-MX"/>
        </w:rPr>
        <w:t>Aba</w:t>
      </w:r>
      <w:proofErr w:type="spellEnd"/>
      <w:r w:rsidR="003157EB" w:rsidRPr="004360DD">
        <w:rPr>
          <w:rFonts w:ascii="Arial" w:eastAsia="MS Mincho" w:hAnsi="Arial" w:cs="Arial"/>
          <w:bCs/>
          <w:color w:val="000000"/>
          <w:sz w:val="20"/>
          <w:szCs w:val="20"/>
          <w:lang w:eastAsia="es-MX"/>
        </w:rPr>
        <w:t xml:space="preserve"> Bakr Barwari and drop all charges related to the exercise of this rights to freedom of peaceful assembly and expression.</w:t>
      </w:r>
    </w:p>
    <w:p w14:paraId="461F148A" w14:textId="77777777" w:rsidR="003157EB" w:rsidRPr="004360DD" w:rsidRDefault="003157EB" w:rsidP="00076071">
      <w:pPr>
        <w:widowControl w:val="0"/>
        <w:suppressAutoHyphens/>
        <w:jc w:val="both"/>
        <w:rPr>
          <w:rFonts w:ascii="Arial" w:eastAsia="MS Mincho" w:hAnsi="Arial" w:cs="Arial"/>
          <w:bCs/>
          <w:color w:val="000000"/>
          <w:sz w:val="20"/>
          <w:szCs w:val="20"/>
          <w:lang w:eastAsia="es-MX"/>
        </w:rPr>
      </w:pPr>
    </w:p>
    <w:p w14:paraId="3163CE4C" w14:textId="77777777" w:rsidR="003157EB" w:rsidRPr="004360DD" w:rsidRDefault="003157EB" w:rsidP="00076071">
      <w:pPr>
        <w:widowControl w:val="0"/>
        <w:suppressAutoHyphens/>
        <w:jc w:val="both"/>
        <w:rPr>
          <w:rFonts w:ascii="Arial" w:eastAsia="MS Mincho" w:hAnsi="Arial" w:cs="Arial"/>
          <w:bCs/>
          <w:color w:val="000000"/>
          <w:sz w:val="20"/>
          <w:szCs w:val="20"/>
          <w:lang w:eastAsia="es-MX"/>
        </w:rPr>
      </w:pPr>
      <w:r w:rsidRPr="004360DD">
        <w:rPr>
          <w:rFonts w:ascii="Arial" w:eastAsia="MS Mincho" w:hAnsi="Arial" w:cs="Arial"/>
          <w:bCs/>
          <w:color w:val="000000"/>
          <w:sz w:val="20"/>
          <w:szCs w:val="20"/>
          <w:lang w:eastAsia="es-MX"/>
        </w:rPr>
        <w:t xml:space="preserve">Yours sincerely,  </w:t>
      </w:r>
    </w:p>
    <w:p w14:paraId="2B991A09" w14:textId="6EA62B97" w:rsidR="006966F6" w:rsidRPr="00076071" w:rsidRDefault="006966F6" w:rsidP="00076071">
      <w:pPr>
        <w:rPr>
          <w:rFonts w:ascii="Arial" w:hAnsi="Arial" w:cs="Arial"/>
          <w:b/>
          <w:sz w:val="20"/>
          <w:szCs w:val="20"/>
        </w:rPr>
      </w:pPr>
    </w:p>
    <w:p w14:paraId="2B2C0038" w14:textId="49C60CDC" w:rsidR="00D70D29" w:rsidRPr="00076071" w:rsidRDefault="00D70D29" w:rsidP="00076071">
      <w:pPr>
        <w:rPr>
          <w:rFonts w:ascii="Arial" w:hAnsi="Arial" w:cs="Arial"/>
          <w:b/>
          <w:sz w:val="20"/>
          <w:szCs w:val="20"/>
        </w:rPr>
      </w:pPr>
    </w:p>
    <w:p w14:paraId="4DE835C7" w14:textId="77777777" w:rsidR="00D70D29" w:rsidRPr="00076071" w:rsidRDefault="00D70D29" w:rsidP="00076071">
      <w:pPr>
        <w:rPr>
          <w:rFonts w:ascii="Arial" w:hAnsi="Arial" w:cs="Arial"/>
          <w:b/>
          <w:sz w:val="20"/>
          <w:szCs w:val="20"/>
        </w:rPr>
      </w:pPr>
    </w:p>
    <w:p w14:paraId="76BFCE75" w14:textId="376043BC" w:rsidR="00D70D29" w:rsidRPr="00076071" w:rsidRDefault="00D70D29" w:rsidP="00076071">
      <w:pPr>
        <w:rPr>
          <w:rFonts w:ascii="Arial" w:hAnsi="Arial" w:cs="Arial"/>
          <w:b/>
          <w:sz w:val="20"/>
          <w:szCs w:val="20"/>
        </w:rPr>
      </w:pPr>
    </w:p>
    <w:p w14:paraId="0B311E09" w14:textId="7659FDD5" w:rsidR="00D70D29" w:rsidRPr="00076071" w:rsidRDefault="00D70D29" w:rsidP="00076071">
      <w:pPr>
        <w:rPr>
          <w:rFonts w:ascii="Arial" w:hAnsi="Arial" w:cs="Arial"/>
          <w:b/>
          <w:sz w:val="20"/>
          <w:szCs w:val="20"/>
        </w:rPr>
      </w:pPr>
    </w:p>
    <w:p w14:paraId="0A23F5D1" w14:textId="5C03F406" w:rsidR="0054186C" w:rsidRPr="00076071" w:rsidRDefault="0054186C" w:rsidP="00076071">
      <w:pPr>
        <w:pStyle w:val="AIBoxHeading"/>
        <w:spacing w:line="240" w:lineRule="auto"/>
        <w:rPr>
          <w:rFonts w:ascii="Arial" w:hAnsi="Arial" w:cs="Arial"/>
          <w:szCs w:val="32"/>
        </w:rPr>
      </w:pPr>
      <w:r w:rsidRPr="00076071">
        <w:rPr>
          <w:rFonts w:ascii="Arial" w:hAnsi="Arial" w:cs="Arial"/>
          <w:szCs w:val="32"/>
        </w:rPr>
        <w:lastRenderedPageBreak/>
        <w:t>Additional information</w:t>
      </w:r>
    </w:p>
    <w:p w14:paraId="6247DBF4" w14:textId="77777777" w:rsidR="0054186C" w:rsidRPr="00076071" w:rsidRDefault="0054186C" w:rsidP="00076071">
      <w:pPr>
        <w:jc w:val="both"/>
        <w:rPr>
          <w:rFonts w:ascii="Arial" w:hAnsi="Arial" w:cs="Arial"/>
        </w:rPr>
      </w:pPr>
    </w:p>
    <w:p w14:paraId="725EB678" w14:textId="0C28C8C4" w:rsidR="003C049C" w:rsidRPr="00005A56" w:rsidRDefault="003C049C" w:rsidP="00076071">
      <w:pPr>
        <w:jc w:val="both"/>
        <w:rPr>
          <w:rFonts w:ascii="Arial" w:hAnsi="Arial" w:cs="Arial"/>
          <w:sz w:val="20"/>
          <w:szCs w:val="20"/>
        </w:rPr>
      </w:pPr>
      <w:r w:rsidRPr="00005A56">
        <w:rPr>
          <w:rFonts w:ascii="Arial" w:hAnsi="Arial" w:cs="Arial"/>
          <w:sz w:val="20"/>
          <w:szCs w:val="20"/>
        </w:rPr>
        <w:t xml:space="preserve">Badal </w:t>
      </w:r>
      <w:proofErr w:type="spellStart"/>
      <w:r w:rsidRPr="00005A56">
        <w:rPr>
          <w:rFonts w:ascii="Arial" w:hAnsi="Arial" w:cs="Arial"/>
          <w:sz w:val="20"/>
          <w:szCs w:val="20"/>
        </w:rPr>
        <w:t>Abdulbaqi</w:t>
      </w:r>
      <w:proofErr w:type="spellEnd"/>
      <w:r w:rsidRPr="00005A56">
        <w:rPr>
          <w:rFonts w:ascii="Arial" w:hAnsi="Arial" w:cs="Arial"/>
          <w:sz w:val="20"/>
          <w:szCs w:val="20"/>
        </w:rPr>
        <w:t xml:space="preserve"> </w:t>
      </w:r>
      <w:proofErr w:type="spellStart"/>
      <w:r w:rsidRPr="00005A56">
        <w:rPr>
          <w:rFonts w:ascii="Arial" w:hAnsi="Arial" w:cs="Arial"/>
          <w:sz w:val="20"/>
          <w:szCs w:val="20"/>
        </w:rPr>
        <w:t>Aba</w:t>
      </w:r>
      <w:proofErr w:type="spellEnd"/>
      <w:r w:rsidRPr="00005A56">
        <w:rPr>
          <w:rFonts w:ascii="Arial" w:hAnsi="Arial" w:cs="Arial"/>
          <w:sz w:val="20"/>
          <w:szCs w:val="20"/>
        </w:rPr>
        <w:t xml:space="preserve"> Bakr Barwari has been working as a teacher in Duhok for over 27 years and is an activist defending teachers’ rights, most recently in relation to the delayed payment of wages of teachers in the KRI. </w:t>
      </w:r>
    </w:p>
    <w:p w14:paraId="13AAC672" w14:textId="77777777" w:rsidR="003D67FC" w:rsidRPr="00005A56" w:rsidRDefault="003D67FC" w:rsidP="00076071">
      <w:pPr>
        <w:jc w:val="both"/>
        <w:rPr>
          <w:rFonts w:ascii="Arial" w:hAnsi="Arial" w:cs="Arial"/>
          <w:sz w:val="20"/>
          <w:szCs w:val="20"/>
        </w:rPr>
      </w:pPr>
    </w:p>
    <w:p w14:paraId="368B1D2B" w14:textId="57E7DF73" w:rsidR="003C049C" w:rsidRPr="00005A56" w:rsidRDefault="003C049C" w:rsidP="00076071">
      <w:pPr>
        <w:jc w:val="both"/>
        <w:rPr>
          <w:rFonts w:ascii="Arial" w:hAnsi="Arial" w:cs="Arial"/>
          <w:sz w:val="20"/>
          <w:szCs w:val="20"/>
        </w:rPr>
      </w:pPr>
      <w:r w:rsidRPr="00005A56">
        <w:rPr>
          <w:rFonts w:ascii="Arial" w:hAnsi="Arial" w:cs="Arial"/>
          <w:sz w:val="20"/>
          <w:szCs w:val="20"/>
        </w:rPr>
        <w:t>On 16 May</w:t>
      </w:r>
      <w:r w:rsidR="003D67FC" w:rsidRPr="00005A56">
        <w:rPr>
          <w:rFonts w:ascii="Arial" w:hAnsi="Arial" w:cs="Arial"/>
          <w:sz w:val="20"/>
          <w:szCs w:val="20"/>
        </w:rPr>
        <w:t xml:space="preserve"> 2020</w:t>
      </w:r>
      <w:r w:rsidRPr="00005A56">
        <w:rPr>
          <w:rFonts w:ascii="Arial" w:hAnsi="Arial" w:cs="Arial"/>
          <w:sz w:val="20"/>
          <w:szCs w:val="20"/>
        </w:rPr>
        <w:t>, teachers and civil servants attempted to gather in Azadi Park in Duhok to protest the delayed payment of salaries by the KRG authorities. Protesters told Amnesty International that security forces as well as armed men in civilian clothing blocked the protesters from reaching the park and immediately began to push and drag some of them away. At least 167 protesters, among them teachers, civil servants, and media workers were arrested. Most were released on the same day, but Badal and at least 12 others remained in detention. Of those 12, five remain detained after local authorities brought forward charges under the Article 2 of KRI Law No. 6 of 2008 for the “the misuse of electronic devices” for their role in organizing the protest.</w:t>
      </w:r>
    </w:p>
    <w:p w14:paraId="21B48654" w14:textId="77777777" w:rsidR="003D67FC" w:rsidRPr="00005A56" w:rsidRDefault="003D67FC" w:rsidP="00076071">
      <w:pPr>
        <w:jc w:val="both"/>
        <w:rPr>
          <w:rFonts w:ascii="Arial" w:hAnsi="Arial" w:cs="Arial"/>
          <w:sz w:val="20"/>
          <w:szCs w:val="20"/>
        </w:rPr>
      </w:pPr>
    </w:p>
    <w:p w14:paraId="11EAD2F7" w14:textId="259200D6" w:rsidR="003C049C" w:rsidRPr="00005A56" w:rsidRDefault="003C049C" w:rsidP="00076071">
      <w:pPr>
        <w:jc w:val="both"/>
        <w:rPr>
          <w:rFonts w:ascii="Arial" w:hAnsi="Arial" w:cs="Arial"/>
          <w:sz w:val="20"/>
          <w:szCs w:val="20"/>
        </w:rPr>
      </w:pPr>
      <w:r w:rsidRPr="00005A56">
        <w:rPr>
          <w:rFonts w:ascii="Arial" w:hAnsi="Arial" w:cs="Arial"/>
          <w:sz w:val="20"/>
          <w:szCs w:val="20"/>
        </w:rPr>
        <w:t xml:space="preserve">On 12 May, these protest organizers, among them Badal </w:t>
      </w:r>
      <w:proofErr w:type="spellStart"/>
      <w:r w:rsidRPr="00005A56">
        <w:rPr>
          <w:rFonts w:ascii="Arial" w:hAnsi="Arial" w:cs="Arial"/>
          <w:sz w:val="20"/>
          <w:szCs w:val="20"/>
        </w:rPr>
        <w:t>Abdulbaqi</w:t>
      </w:r>
      <w:proofErr w:type="spellEnd"/>
      <w:r w:rsidRPr="00005A56">
        <w:rPr>
          <w:rFonts w:ascii="Arial" w:hAnsi="Arial" w:cs="Arial"/>
          <w:sz w:val="20"/>
          <w:szCs w:val="20"/>
        </w:rPr>
        <w:t xml:space="preserve"> </w:t>
      </w:r>
      <w:proofErr w:type="spellStart"/>
      <w:r w:rsidRPr="00005A56">
        <w:rPr>
          <w:rFonts w:ascii="Arial" w:hAnsi="Arial" w:cs="Arial"/>
          <w:sz w:val="20"/>
          <w:szCs w:val="20"/>
        </w:rPr>
        <w:t>Aba</w:t>
      </w:r>
      <w:proofErr w:type="spellEnd"/>
      <w:r w:rsidRPr="00005A56">
        <w:rPr>
          <w:rFonts w:ascii="Arial" w:hAnsi="Arial" w:cs="Arial"/>
          <w:sz w:val="20"/>
          <w:szCs w:val="20"/>
        </w:rPr>
        <w:t xml:space="preserve"> Bakr Barwari, had applied to the local authorities in Duhok for a permit to protest as per the Protest Law No. 17 of 2010 of the KR-I. However, this request had gone unanswered. The law stipulates however that prior notice of 48 hours grants permission automatically even if unanswered. </w:t>
      </w:r>
    </w:p>
    <w:p w14:paraId="6D36CDAF" w14:textId="77777777" w:rsidR="003D67FC" w:rsidRPr="00005A56" w:rsidRDefault="003D67FC" w:rsidP="00076071">
      <w:pPr>
        <w:jc w:val="both"/>
        <w:rPr>
          <w:rFonts w:ascii="Arial" w:hAnsi="Arial" w:cs="Arial"/>
          <w:sz w:val="20"/>
          <w:szCs w:val="20"/>
        </w:rPr>
      </w:pPr>
    </w:p>
    <w:p w14:paraId="78AC071F" w14:textId="77777777" w:rsidR="003C049C" w:rsidRPr="00005A56" w:rsidRDefault="003C049C" w:rsidP="00076071">
      <w:pPr>
        <w:jc w:val="both"/>
        <w:rPr>
          <w:rFonts w:ascii="Arial" w:hAnsi="Arial" w:cs="Arial"/>
          <w:sz w:val="20"/>
          <w:szCs w:val="20"/>
        </w:rPr>
      </w:pPr>
      <w:r w:rsidRPr="00005A56">
        <w:rPr>
          <w:rFonts w:ascii="Arial" w:hAnsi="Arial" w:cs="Arial"/>
          <w:sz w:val="20"/>
          <w:szCs w:val="20"/>
        </w:rPr>
        <w:t xml:space="preserve">Amnesty International has in the past documented the violent dispersal and mass and pre-emptive arrest of protesters in the KR-I and specifically in the governorate of </w:t>
      </w:r>
      <w:hyperlink r:id="rId20" w:history="1">
        <w:r w:rsidRPr="00005A56">
          <w:rPr>
            <w:rStyle w:val="Hyperlink"/>
            <w:rFonts w:ascii="Arial" w:hAnsi="Arial" w:cs="Arial"/>
            <w:sz w:val="20"/>
            <w:szCs w:val="20"/>
          </w:rPr>
          <w:t>Duhok</w:t>
        </w:r>
      </w:hyperlink>
      <w:r w:rsidRPr="00005A56">
        <w:rPr>
          <w:rFonts w:ascii="Arial" w:hAnsi="Arial" w:cs="Arial"/>
          <w:sz w:val="20"/>
          <w:szCs w:val="20"/>
        </w:rPr>
        <w:t xml:space="preserve">. In January 2019, </w:t>
      </w:r>
      <w:proofErr w:type="spellStart"/>
      <w:r w:rsidRPr="00005A56">
        <w:rPr>
          <w:rFonts w:ascii="Arial" w:hAnsi="Arial" w:cs="Arial"/>
          <w:sz w:val="20"/>
          <w:szCs w:val="20"/>
        </w:rPr>
        <w:t>Asayish</w:t>
      </w:r>
      <w:proofErr w:type="spellEnd"/>
      <w:r w:rsidRPr="00005A56">
        <w:rPr>
          <w:rFonts w:ascii="Arial" w:hAnsi="Arial" w:cs="Arial"/>
          <w:sz w:val="20"/>
          <w:szCs w:val="20"/>
        </w:rPr>
        <w:t xml:space="preserve"> members carried out a wave of arrests in the governorate of Duhok, of tens of protesters, activists, journalists, and individuals who may have been bystanders during a protest. </w:t>
      </w:r>
      <w:proofErr w:type="spellStart"/>
      <w:r w:rsidRPr="00005A56">
        <w:rPr>
          <w:rFonts w:ascii="Arial" w:hAnsi="Arial" w:cs="Arial"/>
          <w:sz w:val="20"/>
          <w:szCs w:val="20"/>
        </w:rPr>
        <w:t>Asayish</w:t>
      </w:r>
      <w:proofErr w:type="spellEnd"/>
      <w:r w:rsidRPr="00005A56">
        <w:rPr>
          <w:rFonts w:ascii="Arial" w:hAnsi="Arial" w:cs="Arial"/>
          <w:sz w:val="20"/>
          <w:szCs w:val="20"/>
        </w:rPr>
        <w:t xml:space="preserve"> members also arrested a journalist and two online activists in the area of </w:t>
      </w:r>
      <w:proofErr w:type="spellStart"/>
      <w:r w:rsidRPr="00005A56">
        <w:rPr>
          <w:rFonts w:ascii="Arial" w:hAnsi="Arial" w:cs="Arial"/>
          <w:sz w:val="20"/>
          <w:szCs w:val="20"/>
        </w:rPr>
        <w:t>Baadre</w:t>
      </w:r>
      <w:proofErr w:type="spellEnd"/>
      <w:r w:rsidRPr="00005A56">
        <w:rPr>
          <w:rFonts w:ascii="Arial" w:hAnsi="Arial" w:cs="Arial"/>
          <w:sz w:val="20"/>
          <w:szCs w:val="20"/>
        </w:rPr>
        <w:t>, Duhok governorate, who according to their relatives, were on their way to Duhok to join a peaceful gathering.</w:t>
      </w:r>
    </w:p>
    <w:p w14:paraId="1DA4EB89" w14:textId="29E13C4A" w:rsidR="000106EF" w:rsidRPr="00005A56" w:rsidRDefault="000106EF" w:rsidP="00076071">
      <w:pPr>
        <w:rPr>
          <w:rFonts w:ascii="Arial" w:hAnsi="Arial" w:cs="Arial"/>
          <w:sz w:val="20"/>
          <w:szCs w:val="20"/>
          <w:lang w:eastAsia="en-US"/>
        </w:rPr>
      </w:pPr>
    </w:p>
    <w:p w14:paraId="40D2A6D8" w14:textId="6C577CA4" w:rsidR="00313756" w:rsidRPr="00076071" w:rsidRDefault="00313756" w:rsidP="00076071">
      <w:pPr>
        <w:rPr>
          <w:rFonts w:ascii="Arial" w:hAnsi="Arial" w:cs="Arial"/>
          <w:sz w:val="18"/>
          <w:szCs w:val="20"/>
          <w:lang w:eastAsia="en-US"/>
        </w:rPr>
      </w:pPr>
    </w:p>
    <w:p w14:paraId="7355870D" w14:textId="332AF815" w:rsidR="00313756" w:rsidRPr="00076071" w:rsidRDefault="00313756" w:rsidP="00076071">
      <w:pPr>
        <w:rPr>
          <w:rFonts w:ascii="Arial" w:hAnsi="Arial" w:cs="Arial"/>
          <w:sz w:val="18"/>
          <w:szCs w:val="20"/>
          <w:lang w:eastAsia="en-US"/>
        </w:rPr>
      </w:pPr>
    </w:p>
    <w:p w14:paraId="127C08EF" w14:textId="3B6F815B" w:rsidR="00313756" w:rsidRPr="00076071" w:rsidRDefault="00313756" w:rsidP="00076071">
      <w:pPr>
        <w:rPr>
          <w:rFonts w:ascii="Arial" w:hAnsi="Arial" w:cs="Arial"/>
          <w:sz w:val="18"/>
          <w:szCs w:val="20"/>
          <w:lang w:eastAsia="en-US"/>
        </w:rPr>
      </w:pPr>
    </w:p>
    <w:p w14:paraId="3FC2534E" w14:textId="77777777" w:rsidR="00313756" w:rsidRPr="00076071" w:rsidRDefault="00313756" w:rsidP="00076071">
      <w:pPr>
        <w:rPr>
          <w:rFonts w:ascii="Arial" w:hAnsi="Arial" w:cs="Arial"/>
          <w:sz w:val="18"/>
          <w:szCs w:val="20"/>
          <w:lang w:eastAsia="en-US"/>
        </w:rPr>
      </w:pPr>
    </w:p>
    <w:p w14:paraId="0903D096" w14:textId="384C680E" w:rsidR="00D31527" w:rsidRPr="00076071" w:rsidRDefault="00A54BC1" w:rsidP="00076071">
      <w:pPr>
        <w:rPr>
          <w:rFonts w:ascii="Arial" w:hAnsi="Arial" w:cs="Arial"/>
          <w:b/>
          <w:sz w:val="20"/>
          <w:szCs w:val="20"/>
        </w:rPr>
      </w:pPr>
      <w:r w:rsidRPr="00076071">
        <w:rPr>
          <w:rFonts w:ascii="Arial" w:hAnsi="Arial" w:cs="Arial"/>
          <w:b/>
          <w:sz w:val="20"/>
          <w:szCs w:val="20"/>
        </w:rPr>
        <w:t>PREFERRED LANGUAGE TO ADDRESS TARGET</w:t>
      </w:r>
      <w:r w:rsidR="000106EF" w:rsidRPr="00076071">
        <w:rPr>
          <w:rFonts w:ascii="Arial" w:hAnsi="Arial" w:cs="Arial"/>
          <w:b/>
          <w:sz w:val="20"/>
          <w:szCs w:val="20"/>
        </w:rPr>
        <w:t xml:space="preserve">: </w:t>
      </w:r>
      <w:r w:rsidR="003D67FC" w:rsidRPr="00076071">
        <w:rPr>
          <w:rFonts w:ascii="Arial" w:hAnsi="Arial" w:cs="Arial"/>
          <w:sz w:val="20"/>
          <w:szCs w:val="20"/>
        </w:rPr>
        <w:t>Kurdish, Arabic and English</w:t>
      </w:r>
    </w:p>
    <w:p w14:paraId="6C26E82E" w14:textId="3FFE2DC7" w:rsidR="0026672D" w:rsidRPr="00076071" w:rsidRDefault="0026672D" w:rsidP="00076071">
      <w:pPr>
        <w:rPr>
          <w:rFonts w:ascii="Arial" w:hAnsi="Arial" w:cs="Arial"/>
          <w:color w:val="0070C0"/>
          <w:sz w:val="20"/>
          <w:szCs w:val="20"/>
        </w:rPr>
      </w:pPr>
      <w:r w:rsidRPr="00076071">
        <w:rPr>
          <w:rFonts w:ascii="Arial" w:hAnsi="Arial" w:cs="Arial"/>
          <w:sz w:val="20"/>
          <w:szCs w:val="20"/>
        </w:rPr>
        <w:t>You can also write in your own language.</w:t>
      </w:r>
    </w:p>
    <w:p w14:paraId="7ED929D6" w14:textId="77777777" w:rsidR="0026672D" w:rsidRPr="00076071" w:rsidRDefault="0026672D" w:rsidP="00076071">
      <w:pPr>
        <w:rPr>
          <w:rFonts w:ascii="Arial" w:hAnsi="Arial" w:cs="Arial"/>
          <w:color w:val="0070C0"/>
          <w:sz w:val="20"/>
          <w:szCs w:val="20"/>
        </w:rPr>
      </w:pPr>
    </w:p>
    <w:p w14:paraId="365AADD9" w14:textId="61707CF4" w:rsidR="00D70D29" w:rsidRPr="00076071" w:rsidRDefault="0026672D" w:rsidP="00076071">
      <w:pPr>
        <w:rPr>
          <w:rFonts w:ascii="Arial" w:hAnsi="Arial" w:cs="Arial"/>
          <w:sz w:val="20"/>
          <w:szCs w:val="20"/>
        </w:rPr>
      </w:pPr>
      <w:r w:rsidRPr="00076071">
        <w:rPr>
          <w:rFonts w:ascii="Arial" w:hAnsi="Arial" w:cs="Arial"/>
          <w:b/>
          <w:sz w:val="20"/>
          <w:szCs w:val="20"/>
        </w:rPr>
        <w:t>PLEASE TAKE ACTION AS SOON AS POSSIBLE UNTIL</w:t>
      </w:r>
      <w:r w:rsidR="00350BE6" w:rsidRPr="00076071">
        <w:rPr>
          <w:rFonts w:ascii="Arial" w:hAnsi="Arial" w:cs="Arial"/>
          <w:b/>
          <w:sz w:val="20"/>
          <w:szCs w:val="20"/>
        </w:rPr>
        <w:t>:</w:t>
      </w:r>
      <w:r w:rsidR="00D70D29" w:rsidRPr="00076071">
        <w:rPr>
          <w:rFonts w:ascii="Arial" w:hAnsi="Arial" w:cs="Arial"/>
          <w:b/>
          <w:sz w:val="20"/>
          <w:szCs w:val="20"/>
        </w:rPr>
        <w:t xml:space="preserve"> </w:t>
      </w:r>
      <w:r w:rsidR="003D67FC" w:rsidRPr="00076071">
        <w:rPr>
          <w:rFonts w:ascii="Arial" w:hAnsi="Arial" w:cs="Arial"/>
          <w:sz w:val="20"/>
          <w:szCs w:val="20"/>
        </w:rPr>
        <w:t>7</w:t>
      </w:r>
      <w:r w:rsidR="00D70D29" w:rsidRPr="00076071">
        <w:rPr>
          <w:rFonts w:ascii="Arial" w:hAnsi="Arial" w:cs="Arial"/>
          <w:sz w:val="20"/>
          <w:szCs w:val="20"/>
        </w:rPr>
        <w:t xml:space="preserve"> </w:t>
      </w:r>
      <w:r w:rsidR="003D67FC" w:rsidRPr="00076071">
        <w:rPr>
          <w:rFonts w:ascii="Arial" w:hAnsi="Arial" w:cs="Arial"/>
          <w:sz w:val="20"/>
          <w:szCs w:val="20"/>
        </w:rPr>
        <w:t>July</w:t>
      </w:r>
      <w:r w:rsidR="00D70D29" w:rsidRPr="00076071">
        <w:rPr>
          <w:rFonts w:ascii="Arial" w:hAnsi="Arial" w:cs="Arial"/>
          <w:sz w:val="20"/>
          <w:szCs w:val="20"/>
        </w:rPr>
        <w:t xml:space="preserve"> 20</w:t>
      </w:r>
      <w:r w:rsidR="005835C7" w:rsidRPr="00076071">
        <w:rPr>
          <w:rFonts w:ascii="Arial" w:hAnsi="Arial" w:cs="Arial"/>
          <w:sz w:val="20"/>
          <w:szCs w:val="20"/>
        </w:rPr>
        <w:t>20</w:t>
      </w:r>
      <w:r w:rsidR="00D31527" w:rsidRPr="00076071">
        <w:rPr>
          <w:rFonts w:ascii="Arial" w:hAnsi="Arial" w:cs="Arial"/>
          <w:sz w:val="20"/>
          <w:szCs w:val="20"/>
        </w:rPr>
        <w:t xml:space="preserve">. </w:t>
      </w:r>
    </w:p>
    <w:p w14:paraId="4CC18673" w14:textId="571E0961" w:rsidR="0026672D" w:rsidRPr="00076071" w:rsidRDefault="0026672D" w:rsidP="00076071">
      <w:pPr>
        <w:rPr>
          <w:rFonts w:ascii="Arial" w:hAnsi="Arial" w:cs="Arial"/>
          <w:sz w:val="20"/>
          <w:szCs w:val="20"/>
        </w:rPr>
      </w:pPr>
      <w:r w:rsidRPr="00076071">
        <w:rPr>
          <w:rFonts w:ascii="Arial" w:hAnsi="Arial" w:cs="Arial"/>
          <w:sz w:val="20"/>
          <w:szCs w:val="20"/>
        </w:rPr>
        <w:t xml:space="preserve">Please check with the Amnesty </w:t>
      </w:r>
      <w:r w:rsidR="00D31527" w:rsidRPr="00076071">
        <w:rPr>
          <w:rFonts w:ascii="Arial" w:hAnsi="Arial" w:cs="Arial"/>
          <w:sz w:val="20"/>
          <w:szCs w:val="20"/>
        </w:rPr>
        <w:t xml:space="preserve">office </w:t>
      </w:r>
      <w:r w:rsidRPr="00076071">
        <w:rPr>
          <w:rFonts w:ascii="Arial" w:hAnsi="Arial" w:cs="Arial"/>
          <w:sz w:val="20"/>
          <w:szCs w:val="20"/>
        </w:rPr>
        <w:t xml:space="preserve">in your country if you wish to send appeals after the </w:t>
      </w:r>
      <w:r w:rsidR="00D31527" w:rsidRPr="00076071">
        <w:rPr>
          <w:rFonts w:ascii="Arial" w:hAnsi="Arial" w:cs="Arial"/>
          <w:sz w:val="20"/>
          <w:szCs w:val="20"/>
        </w:rPr>
        <w:t>deadline</w:t>
      </w:r>
      <w:r w:rsidRPr="00076071">
        <w:rPr>
          <w:rFonts w:ascii="Arial" w:hAnsi="Arial" w:cs="Arial"/>
          <w:sz w:val="20"/>
          <w:szCs w:val="20"/>
        </w:rPr>
        <w:t>.</w:t>
      </w:r>
    </w:p>
    <w:p w14:paraId="3604239E" w14:textId="77777777" w:rsidR="00A54BC1" w:rsidRPr="00076071" w:rsidRDefault="00A54BC1" w:rsidP="00076071">
      <w:pPr>
        <w:rPr>
          <w:rFonts w:ascii="Arial" w:hAnsi="Arial" w:cs="Arial"/>
          <w:b/>
          <w:sz w:val="20"/>
          <w:szCs w:val="20"/>
        </w:rPr>
      </w:pPr>
    </w:p>
    <w:p w14:paraId="75B6CA8F" w14:textId="693A6F41" w:rsidR="003D67FC" w:rsidRPr="00076071" w:rsidRDefault="00A54BC1" w:rsidP="00076071">
      <w:pPr>
        <w:rPr>
          <w:rFonts w:ascii="Arial" w:hAnsi="Arial" w:cs="Arial"/>
          <w:bCs/>
          <w:sz w:val="20"/>
          <w:szCs w:val="20"/>
        </w:rPr>
      </w:pPr>
      <w:r w:rsidRPr="00076071">
        <w:rPr>
          <w:rFonts w:ascii="Arial" w:hAnsi="Arial" w:cs="Arial"/>
          <w:b/>
          <w:sz w:val="20"/>
          <w:szCs w:val="20"/>
        </w:rPr>
        <w:t>NAME</w:t>
      </w:r>
      <w:r w:rsidR="00C63763" w:rsidRPr="00076071">
        <w:rPr>
          <w:rFonts w:ascii="Arial" w:hAnsi="Arial" w:cs="Arial"/>
          <w:b/>
          <w:sz w:val="20"/>
          <w:szCs w:val="20"/>
        </w:rPr>
        <w:t xml:space="preserve"> AND </w:t>
      </w:r>
      <w:r w:rsidR="0024477A" w:rsidRPr="00076071">
        <w:rPr>
          <w:rFonts w:ascii="Arial" w:hAnsi="Arial" w:cs="Arial"/>
          <w:b/>
          <w:sz w:val="20"/>
          <w:szCs w:val="20"/>
        </w:rPr>
        <w:t>PRONOUN</w:t>
      </w:r>
      <w:r w:rsidR="00350BE6" w:rsidRPr="00076071">
        <w:rPr>
          <w:rFonts w:ascii="Arial" w:hAnsi="Arial" w:cs="Arial"/>
          <w:b/>
          <w:sz w:val="20"/>
          <w:szCs w:val="20"/>
        </w:rPr>
        <w:t xml:space="preserve">: </w:t>
      </w:r>
      <w:r w:rsidR="003D67FC" w:rsidRPr="00076071">
        <w:rPr>
          <w:rFonts w:ascii="Arial" w:hAnsi="Arial" w:cs="Arial"/>
          <w:b/>
          <w:sz w:val="20"/>
          <w:szCs w:val="20"/>
        </w:rPr>
        <w:t xml:space="preserve">Badal Barwari </w:t>
      </w:r>
      <w:r w:rsidR="003D67FC" w:rsidRPr="00076071">
        <w:rPr>
          <w:rFonts w:ascii="Arial" w:hAnsi="Arial" w:cs="Arial"/>
          <w:bCs/>
          <w:sz w:val="20"/>
          <w:szCs w:val="20"/>
        </w:rPr>
        <w:t>(him/his)</w:t>
      </w:r>
    </w:p>
    <w:p w14:paraId="27BEC14F" w14:textId="3B34DAB3" w:rsidR="000106EF" w:rsidRPr="00076071" w:rsidRDefault="000106EF" w:rsidP="00076071">
      <w:pPr>
        <w:rPr>
          <w:rFonts w:ascii="Arial" w:hAnsi="Arial" w:cs="Arial"/>
          <w:b/>
          <w:sz w:val="20"/>
          <w:szCs w:val="20"/>
        </w:rPr>
      </w:pPr>
    </w:p>
    <w:p w14:paraId="4B6937D1" w14:textId="36F15824" w:rsidR="0026766F" w:rsidRPr="00076071" w:rsidRDefault="0026766F" w:rsidP="00076071">
      <w:pPr>
        <w:rPr>
          <w:rFonts w:ascii="Arial" w:hAnsi="Arial" w:cs="Arial"/>
          <w:sz w:val="20"/>
          <w:szCs w:val="20"/>
        </w:rPr>
      </w:pPr>
    </w:p>
    <w:p w14:paraId="1E8F1981" w14:textId="77777777" w:rsidR="0026766F" w:rsidRPr="00076071" w:rsidRDefault="0026766F" w:rsidP="00076071">
      <w:pPr>
        <w:rPr>
          <w:rFonts w:ascii="Arial" w:hAnsi="Arial" w:cs="Arial"/>
          <w:sz w:val="20"/>
          <w:szCs w:val="20"/>
        </w:rPr>
      </w:pPr>
      <w:bookmarkStart w:id="0" w:name="_GoBack"/>
      <w:bookmarkEnd w:id="0"/>
    </w:p>
    <w:sectPr w:rsidR="0026766F" w:rsidRPr="00076071" w:rsidSect="00076071">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3C049C" w:rsidRDefault="003C049C">
      <w:r>
        <w:separator/>
      </w:r>
    </w:p>
  </w:endnote>
  <w:endnote w:type="continuationSeparator" w:id="0">
    <w:p w14:paraId="17EED160" w14:textId="77777777" w:rsidR="003C049C" w:rsidRDefault="003C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3C049C" w:rsidRPr="00D0106D" w:rsidRDefault="003C049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3C049C" w:rsidRDefault="003C049C">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A797" w14:textId="77777777" w:rsidR="00005A56" w:rsidRPr="004D1533" w:rsidRDefault="00005A56" w:rsidP="00005A56">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8120F5D" w14:textId="77777777" w:rsidR="00005A56" w:rsidRPr="004D1533" w:rsidRDefault="00005A56" w:rsidP="00005A56">
    <w:pPr>
      <w:jc w:val="center"/>
      <w:rPr>
        <w:rFonts w:ascii="Arial" w:hAnsi="Arial" w:cs="Arial"/>
        <w:sz w:val="16"/>
        <w:szCs w:val="16"/>
      </w:rPr>
    </w:pPr>
    <w:r w:rsidRPr="004D1533">
      <w:rPr>
        <w:rFonts w:ascii="Arial" w:hAnsi="Arial" w:cs="Arial"/>
        <w:sz w:val="16"/>
        <w:szCs w:val="16"/>
      </w:rPr>
      <w:t>T (212) 807- 8400 | uan@aiusa.org | www.amnestyusa.org/uan</w:t>
    </w:r>
  </w:p>
  <w:p w14:paraId="6B39D761" w14:textId="77777777" w:rsidR="00005A56" w:rsidRPr="00D0106D" w:rsidRDefault="00005A5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3C049C" w:rsidRDefault="003C049C">
      <w:r>
        <w:separator/>
      </w:r>
    </w:p>
  </w:footnote>
  <w:footnote w:type="continuationSeparator" w:id="0">
    <w:p w14:paraId="05D63F9E" w14:textId="77777777" w:rsidR="003C049C" w:rsidRDefault="003C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D592" w14:textId="77777777" w:rsidR="003C049C" w:rsidRDefault="003C049C" w:rsidP="003157EB">
    <w:pPr>
      <w:rPr>
        <w:rFonts w:ascii="Amnesty Trade Gothic" w:hAnsi="Amnesty Trade Gothic"/>
        <w:sz w:val="16"/>
        <w:szCs w:val="16"/>
      </w:rPr>
    </w:pPr>
  </w:p>
  <w:p w14:paraId="32EB7976" w14:textId="77777777" w:rsidR="003C049C" w:rsidRDefault="003C049C" w:rsidP="003157EB">
    <w:pPr>
      <w:rPr>
        <w:rFonts w:ascii="Amnesty Trade Gothic" w:hAnsi="Amnesty Trade Gothic"/>
        <w:sz w:val="16"/>
        <w:szCs w:val="16"/>
      </w:rPr>
    </w:pPr>
  </w:p>
  <w:p w14:paraId="39232768" w14:textId="5B42F630" w:rsidR="003C049C" w:rsidRPr="003157EB" w:rsidRDefault="003C049C" w:rsidP="003157EB">
    <w:pPr>
      <w:rPr>
        <w:rFonts w:ascii="Amnesty Trade Gothic" w:hAnsi="Amnesty Trade Gothic"/>
        <w:sz w:val="16"/>
        <w:szCs w:val="16"/>
      </w:rPr>
    </w:pPr>
    <w:r w:rsidRPr="003157EB">
      <w:rPr>
        <w:rFonts w:ascii="Amnesty Trade Gothic" w:hAnsi="Amnesty Trade Gothic"/>
        <w:sz w:val="16"/>
        <w:szCs w:val="16"/>
      </w:rPr>
      <w:t>First UA: 89/20 Index: MDE 14/2396/2020 Iraq</w:t>
    </w:r>
    <w:r w:rsidRPr="003157EB">
      <w:rPr>
        <w:rFonts w:ascii="Amnesty Trade Gothic" w:hAnsi="Amnesty Trade Gothic"/>
        <w:sz w:val="16"/>
        <w:szCs w:val="16"/>
      </w:rPr>
      <w:tab/>
    </w:r>
    <w:r w:rsidRPr="003157E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157EB">
      <w:rPr>
        <w:rFonts w:ascii="Amnesty Trade Gothic" w:hAnsi="Amnesty Trade Gothic"/>
        <w:sz w:val="16"/>
        <w:szCs w:val="16"/>
      </w:rPr>
      <w:t>Date: 26 May 2020</w:t>
    </w:r>
  </w:p>
  <w:p w14:paraId="65644513" w14:textId="77777777" w:rsidR="003C049C" w:rsidRPr="00D0106D" w:rsidRDefault="003C049C"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3C049C" w:rsidRDefault="003C049C"/>
  <w:p w14:paraId="1C995777" w14:textId="77777777" w:rsidR="003C049C" w:rsidRDefault="003C049C"/>
  <w:p w14:paraId="08DD6987" w14:textId="62175041" w:rsidR="003C049C" w:rsidRPr="003157EB" w:rsidRDefault="003C049C" w:rsidP="003157EB">
    <w:pPr>
      <w:rPr>
        <w:rFonts w:ascii="Amnesty Trade Gothic" w:hAnsi="Amnesty Trade Gothic"/>
        <w:sz w:val="16"/>
        <w:szCs w:val="16"/>
      </w:rPr>
    </w:pPr>
    <w:r w:rsidRPr="003157EB">
      <w:rPr>
        <w:rFonts w:ascii="Amnesty Trade Gothic" w:hAnsi="Amnesty Trade Gothic"/>
        <w:sz w:val="16"/>
        <w:szCs w:val="16"/>
      </w:rPr>
      <w:t>First UA: 89/20 Index: MDE 14/2396/2020 Iraq</w:t>
    </w:r>
    <w:r w:rsidRPr="003157EB">
      <w:rPr>
        <w:rFonts w:ascii="Amnesty Trade Gothic" w:hAnsi="Amnesty Trade Gothic"/>
        <w:sz w:val="16"/>
        <w:szCs w:val="16"/>
      </w:rPr>
      <w:tab/>
    </w:r>
    <w:r w:rsidRPr="003157E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157EB">
      <w:rPr>
        <w:rFonts w:ascii="Amnesty Trade Gothic" w:hAnsi="Amnesty Trade Gothic"/>
        <w:sz w:val="16"/>
        <w:szCs w:val="16"/>
      </w:rPr>
      <w:t>Date: 26 May 2020</w:t>
    </w:r>
  </w:p>
  <w:p w14:paraId="1096C25A" w14:textId="77777777" w:rsidR="003C049C" w:rsidRPr="0022665F" w:rsidRDefault="003C0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5A56"/>
    <w:rsid w:val="000106EF"/>
    <w:rsid w:val="00017914"/>
    <w:rsid w:val="00023EE0"/>
    <w:rsid w:val="00047F8B"/>
    <w:rsid w:val="000756B3"/>
    <w:rsid w:val="00076071"/>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157EB"/>
    <w:rsid w:val="00334F99"/>
    <w:rsid w:val="00335AD0"/>
    <w:rsid w:val="00347243"/>
    <w:rsid w:val="00350BE6"/>
    <w:rsid w:val="00370CFC"/>
    <w:rsid w:val="00373521"/>
    <w:rsid w:val="003738D8"/>
    <w:rsid w:val="003917E9"/>
    <w:rsid w:val="003A2A73"/>
    <w:rsid w:val="003B7FF5"/>
    <w:rsid w:val="003C049C"/>
    <w:rsid w:val="003D1A64"/>
    <w:rsid w:val="003D377A"/>
    <w:rsid w:val="003D67FC"/>
    <w:rsid w:val="003E09A8"/>
    <w:rsid w:val="003E486F"/>
    <w:rsid w:val="00415A74"/>
    <w:rsid w:val="004360DD"/>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7607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7607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7607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raqiembassyusa?lang=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FGGCEU" TargetMode="External"/><Relationship Id="rId2" Type="http://schemas.openxmlformats.org/officeDocument/2006/relationships/customXml" Target="../customXml/item2.xml"/><Relationship Id="rId16" Type="http://schemas.openxmlformats.org/officeDocument/2006/relationships/hyperlink" Target="mailto:dindar.zebari@gov.krd" TargetMode="External"/><Relationship Id="rId20" Type="http://schemas.openxmlformats.org/officeDocument/2006/relationships/hyperlink" Target="https://www.amnesty.org/en/documents/mde14/9962/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gb.facebook.com/IraqiEmbassy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38EB-F3A5-45C3-A958-CD40E3D0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C6D53-31C3-4415-BA89-C1EFBD4DB355}">
  <ds:schemaRefs>
    <ds:schemaRef ds:uri="http://schemas.microsoft.com/sharepoint/v3/contenttype/forms"/>
  </ds:schemaRefs>
</ds:datastoreItem>
</file>

<file path=customXml/itemProps3.xml><?xml version="1.0" encoding="utf-8"?>
<ds:datastoreItem xmlns:ds="http://schemas.openxmlformats.org/officeDocument/2006/customXml" ds:itemID="{26ADCBC1-3EE6-4CE9-9E4C-D35EF50C7D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8CC152C8-D041-4D11-835C-ECFB7167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4739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2020-05-26T16:48:00Z</dcterms:created>
  <dcterms:modified xsi:type="dcterms:W3CDTF">2020-05-26T16:48:00Z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