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8020A4" w14:textId="03EF278C" w:rsidR="0034128A" w:rsidRPr="00737F0A" w:rsidRDefault="0034128A" w:rsidP="00737F0A">
      <w:pPr>
        <w:pStyle w:val="AIUrgentActionTopHeading"/>
        <w:tabs>
          <w:tab w:val="clear" w:pos="567"/>
        </w:tabs>
        <w:spacing w:line="240" w:lineRule="auto"/>
        <w:rPr>
          <w:rFonts w:cs="Arial"/>
          <w:sz w:val="80"/>
          <w:szCs w:val="80"/>
        </w:rPr>
      </w:pPr>
      <w:r w:rsidRPr="00737F0A">
        <w:rPr>
          <w:rFonts w:cs="Arial"/>
          <w:sz w:val="80"/>
          <w:szCs w:val="80"/>
          <w:highlight w:val="yellow"/>
        </w:rPr>
        <w:t>URGENT ACTION</w:t>
      </w:r>
    </w:p>
    <w:p w14:paraId="2D7133B5" w14:textId="77777777" w:rsidR="005D2C37" w:rsidRPr="00737F0A" w:rsidRDefault="005D2C37" w:rsidP="00737F0A">
      <w:pPr>
        <w:pStyle w:val="Default"/>
        <w:rPr>
          <w:b/>
          <w:sz w:val="28"/>
          <w:szCs w:val="28"/>
        </w:rPr>
      </w:pPr>
    </w:p>
    <w:p w14:paraId="6AD9719B" w14:textId="527A14EF" w:rsidR="0034128A" w:rsidRPr="003B5FB5" w:rsidRDefault="007958B5" w:rsidP="00737F0A">
      <w:pPr>
        <w:spacing w:after="0" w:line="240" w:lineRule="auto"/>
        <w:rPr>
          <w:rFonts w:ascii="Arial" w:hAnsi="Arial" w:cs="Arial"/>
          <w:b/>
          <w:i/>
          <w:sz w:val="34"/>
          <w:szCs w:val="34"/>
          <w:lang w:eastAsia="es-MX"/>
        </w:rPr>
      </w:pPr>
      <w:r w:rsidRPr="003B5FB5">
        <w:rPr>
          <w:rFonts w:ascii="Arial" w:hAnsi="Arial" w:cs="Arial"/>
          <w:b/>
          <w:sz w:val="34"/>
          <w:szCs w:val="34"/>
          <w:lang w:eastAsia="es-MX"/>
        </w:rPr>
        <w:t>DISEMBAR</w:t>
      </w:r>
      <w:r w:rsidR="00FB64E0" w:rsidRPr="003B5FB5">
        <w:rPr>
          <w:rFonts w:ascii="Arial" w:hAnsi="Arial" w:cs="Arial"/>
          <w:b/>
          <w:sz w:val="34"/>
          <w:szCs w:val="34"/>
          <w:lang w:eastAsia="es-MX"/>
        </w:rPr>
        <w:t xml:space="preserve">K </w:t>
      </w:r>
      <w:r w:rsidR="001D30A2" w:rsidRPr="003B5FB5">
        <w:rPr>
          <w:rFonts w:ascii="Arial" w:hAnsi="Arial" w:cs="Arial"/>
          <w:b/>
          <w:sz w:val="34"/>
          <w:szCs w:val="34"/>
          <w:lang w:eastAsia="es-MX"/>
        </w:rPr>
        <w:t>160</w:t>
      </w:r>
      <w:r w:rsidR="00DA78BD" w:rsidRPr="003B5FB5">
        <w:rPr>
          <w:rFonts w:ascii="Arial" w:hAnsi="Arial" w:cs="Arial"/>
          <w:b/>
          <w:sz w:val="34"/>
          <w:szCs w:val="34"/>
          <w:lang w:eastAsia="es-MX"/>
        </w:rPr>
        <w:t xml:space="preserve"> PEOPLE </w:t>
      </w:r>
      <w:r w:rsidR="00EB6238" w:rsidRPr="003B5FB5">
        <w:rPr>
          <w:rFonts w:ascii="Arial" w:hAnsi="Arial" w:cs="Arial"/>
          <w:b/>
          <w:sz w:val="34"/>
          <w:szCs w:val="34"/>
          <w:lang w:eastAsia="es-MX"/>
        </w:rPr>
        <w:t>HELD</w:t>
      </w:r>
      <w:r w:rsidR="0083397B" w:rsidRPr="003B5FB5">
        <w:rPr>
          <w:rFonts w:ascii="Arial" w:hAnsi="Arial" w:cs="Arial"/>
          <w:b/>
          <w:sz w:val="34"/>
          <w:szCs w:val="34"/>
          <w:lang w:eastAsia="es-MX"/>
        </w:rPr>
        <w:t xml:space="preserve"> ON</w:t>
      </w:r>
      <w:r w:rsidR="009561D9" w:rsidRPr="003B5FB5">
        <w:rPr>
          <w:rFonts w:ascii="Arial" w:hAnsi="Arial" w:cs="Arial"/>
          <w:b/>
          <w:sz w:val="34"/>
          <w:szCs w:val="34"/>
          <w:lang w:eastAsia="es-MX"/>
        </w:rPr>
        <w:t xml:space="preserve"> </w:t>
      </w:r>
      <w:r w:rsidR="00C50709" w:rsidRPr="003B5FB5">
        <w:rPr>
          <w:rFonts w:ascii="Arial" w:hAnsi="Arial" w:cs="Arial"/>
          <w:b/>
          <w:sz w:val="34"/>
          <w:szCs w:val="34"/>
          <w:lang w:eastAsia="es-MX"/>
        </w:rPr>
        <w:t>FERR</w:t>
      </w:r>
      <w:r w:rsidR="00A4632D" w:rsidRPr="003B5FB5">
        <w:rPr>
          <w:rFonts w:ascii="Arial" w:hAnsi="Arial" w:cs="Arial"/>
          <w:b/>
          <w:sz w:val="34"/>
          <w:szCs w:val="34"/>
          <w:lang w:eastAsia="es-MX"/>
        </w:rPr>
        <w:t>Y BOATS</w:t>
      </w:r>
    </w:p>
    <w:p w14:paraId="32E832C2" w14:textId="0B5B973B" w:rsidR="00D23D90" w:rsidRPr="00737F0A" w:rsidRDefault="00F004F3" w:rsidP="00737F0A">
      <w:pPr>
        <w:spacing w:after="0" w:line="240" w:lineRule="auto"/>
        <w:jc w:val="both"/>
        <w:rPr>
          <w:rFonts w:ascii="Arial" w:hAnsi="Arial" w:cs="Arial"/>
          <w:b/>
          <w:sz w:val="22"/>
          <w:szCs w:val="22"/>
          <w:lang w:eastAsia="es-MX"/>
        </w:rPr>
      </w:pPr>
      <w:r w:rsidRPr="00737F0A">
        <w:rPr>
          <w:rFonts w:ascii="Arial" w:hAnsi="Arial" w:cs="Arial"/>
          <w:b/>
          <w:sz w:val="22"/>
          <w:szCs w:val="22"/>
          <w:lang w:eastAsia="es-MX"/>
        </w:rPr>
        <w:t>Under the pretext of COVID-19,</w:t>
      </w:r>
      <w:r w:rsidR="00B666F3" w:rsidRPr="00737F0A">
        <w:rPr>
          <w:rFonts w:ascii="Arial" w:hAnsi="Arial" w:cs="Arial"/>
          <w:b/>
          <w:sz w:val="22"/>
          <w:szCs w:val="22"/>
          <w:lang w:eastAsia="es-MX"/>
        </w:rPr>
        <w:t xml:space="preserve"> </w:t>
      </w:r>
      <w:r w:rsidR="00B20645" w:rsidRPr="00737F0A">
        <w:rPr>
          <w:rFonts w:ascii="Arial" w:hAnsi="Arial" w:cs="Arial"/>
          <w:b/>
          <w:sz w:val="22"/>
          <w:szCs w:val="22"/>
          <w:lang w:eastAsia="es-MX"/>
        </w:rPr>
        <w:t xml:space="preserve">Maltese authorities </w:t>
      </w:r>
      <w:r w:rsidR="00BE5BD5" w:rsidRPr="00737F0A">
        <w:rPr>
          <w:rFonts w:ascii="Arial" w:hAnsi="Arial" w:cs="Arial"/>
          <w:b/>
          <w:sz w:val="22"/>
          <w:szCs w:val="22"/>
          <w:lang w:eastAsia="es-MX"/>
        </w:rPr>
        <w:t xml:space="preserve">have been </w:t>
      </w:r>
      <w:r w:rsidR="00B20645" w:rsidRPr="00737F0A">
        <w:rPr>
          <w:rFonts w:ascii="Arial" w:hAnsi="Arial" w:cs="Arial"/>
          <w:b/>
          <w:sz w:val="22"/>
          <w:szCs w:val="22"/>
          <w:lang w:eastAsia="es-MX"/>
        </w:rPr>
        <w:t xml:space="preserve">holding </w:t>
      </w:r>
      <w:r w:rsidR="00B414AD" w:rsidRPr="00737F0A">
        <w:rPr>
          <w:rFonts w:ascii="Arial" w:hAnsi="Arial" w:cs="Arial"/>
          <w:b/>
          <w:sz w:val="22"/>
          <w:szCs w:val="22"/>
          <w:lang w:eastAsia="es-MX"/>
        </w:rPr>
        <w:t xml:space="preserve">for weeks </w:t>
      </w:r>
      <w:r w:rsidR="00BE2EEC" w:rsidRPr="00737F0A">
        <w:rPr>
          <w:rFonts w:ascii="Arial" w:hAnsi="Arial" w:cs="Arial"/>
          <w:b/>
          <w:sz w:val="22"/>
          <w:szCs w:val="22"/>
          <w:lang w:eastAsia="es-MX"/>
        </w:rPr>
        <w:t>about</w:t>
      </w:r>
      <w:r w:rsidR="001F1744" w:rsidRPr="00737F0A">
        <w:rPr>
          <w:rFonts w:ascii="Arial" w:hAnsi="Arial" w:cs="Arial"/>
          <w:b/>
          <w:sz w:val="22"/>
          <w:szCs w:val="22"/>
          <w:lang w:eastAsia="es-MX"/>
        </w:rPr>
        <w:t xml:space="preserve"> </w:t>
      </w:r>
      <w:r w:rsidR="00B20645" w:rsidRPr="00737F0A">
        <w:rPr>
          <w:rFonts w:ascii="Arial" w:hAnsi="Arial" w:cs="Arial"/>
          <w:b/>
          <w:sz w:val="22"/>
          <w:szCs w:val="22"/>
          <w:lang w:eastAsia="es-MX"/>
        </w:rPr>
        <w:t xml:space="preserve">160 people on two </w:t>
      </w:r>
      <w:r w:rsidR="00BC4473" w:rsidRPr="00737F0A">
        <w:rPr>
          <w:rFonts w:ascii="Arial" w:hAnsi="Arial" w:cs="Arial"/>
          <w:b/>
          <w:sz w:val="22"/>
          <w:szCs w:val="22"/>
          <w:lang w:eastAsia="es-MX"/>
        </w:rPr>
        <w:t xml:space="preserve">private </w:t>
      </w:r>
      <w:r w:rsidR="00D34689" w:rsidRPr="00737F0A">
        <w:rPr>
          <w:rFonts w:ascii="Arial" w:hAnsi="Arial" w:cs="Arial"/>
          <w:b/>
          <w:sz w:val="22"/>
          <w:szCs w:val="22"/>
          <w:lang w:eastAsia="es-MX"/>
        </w:rPr>
        <w:t>vessels</w:t>
      </w:r>
      <w:r w:rsidR="00BC4473" w:rsidRPr="00737F0A">
        <w:rPr>
          <w:rFonts w:ascii="Arial" w:hAnsi="Arial" w:cs="Arial"/>
          <w:b/>
          <w:sz w:val="22"/>
          <w:szCs w:val="22"/>
          <w:lang w:eastAsia="es-MX"/>
        </w:rPr>
        <w:t xml:space="preserve"> </w:t>
      </w:r>
      <w:r w:rsidR="004772ED" w:rsidRPr="00737F0A">
        <w:rPr>
          <w:rFonts w:ascii="Arial" w:hAnsi="Arial" w:cs="Arial"/>
          <w:b/>
          <w:sz w:val="22"/>
          <w:szCs w:val="22"/>
          <w:lang w:eastAsia="es-MX"/>
        </w:rPr>
        <w:t>used</w:t>
      </w:r>
      <w:r w:rsidR="00CD33B4" w:rsidRPr="00737F0A">
        <w:rPr>
          <w:rFonts w:ascii="Arial" w:hAnsi="Arial" w:cs="Arial"/>
          <w:b/>
          <w:sz w:val="22"/>
          <w:szCs w:val="22"/>
          <w:lang w:eastAsia="es-MX"/>
        </w:rPr>
        <w:t xml:space="preserve"> for coastal tourism</w:t>
      </w:r>
      <w:r w:rsidR="00BC4473" w:rsidRPr="00737F0A">
        <w:rPr>
          <w:rFonts w:ascii="Arial" w:hAnsi="Arial" w:cs="Arial"/>
          <w:b/>
          <w:sz w:val="22"/>
          <w:szCs w:val="22"/>
          <w:lang w:eastAsia="es-MX"/>
        </w:rPr>
        <w:t xml:space="preserve"> off Malta</w:t>
      </w:r>
      <w:r w:rsidR="004A3365" w:rsidRPr="00737F0A">
        <w:rPr>
          <w:rFonts w:ascii="Arial" w:hAnsi="Arial" w:cs="Arial"/>
          <w:b/>
          <w:sz w:val="22"/>
          <w:szCs w:val="22"/>
          <w:lang w:eastAsia="es-MX"/>
        </w:rPr>
        <w:t>’s territorial water</w:t>
      </w:r>
      <w:r w:rsidR="006F0793" w:rsidRPr="00737F0A">
        <w:rPr>
          <w:rFonts w:ascii="Arial" w:hAnsi="Arial" w:cs="Arial"/>
          <w:b/>
          <w:sz w:val="22"/>
          <w:szCs w:val="22"/>
          <w:lang w:eastAsia="es-MX"/>
        </w:rPr>
        <w:t>s</w:t>
      </w:r>
      <w:r w:rsidR="008121BE" w:rsidRPr="00737F0A">
        <w:rPr>
          <w:rFonts w:ascii="Arial" w:hAnsi="Arial" w:cs="Arial"/>
          <w:b/>
          <w:sz w:val="22"/>
          <w:szCs w:val="22"/>
          <w:lang w:eastAsia="es-MX"/>
        </w:rPr>
        <w:t>.</w:t>
      </w:r>
      <w:r w:rsidR="00824FDD" w:rsidRPr="00737F0A">
        <w:rPr>
          <w:rFonts w:ascii="Arial" w:hAnsi="Arial" w:cs="Arial"/>
          <w:b/>
          <w:sz w:val="22"/>
          <w:szCs w:val="22"/>
          <w:lang w:eastAsia="es-MX"/>
        </w:rPr>
        <w:t xml:space="preserve"> They were transferred to the </w:t>
      </w:r>
      <w:r w:rsidR="000C5EE8" w:rsidRPr="00737F0A">
        <w:rPr>
          <w:rFonts w:ascii="Arial" w:hAnsi="Arial" w:cs="Arial"/>
          <w:b/>
          <w:sz w:val="22"/>
          <w:szCs w:val="22"/>
          <w:lang w:eastAsia="es-MX"/>
        </w:rPr>
        <w:t>ferry boats</w:t>
      </w:r>
      <w:r w:rsidR="00C07EF9" w:rsidRPr="00737F0A">
        <w:rPr>
          <w:rFonts w:ascii="Arial" w:hAnsi="Arial" w:cs="Arial"/>
          <w:b/>
          <w:sz w:val="22"/>
          <w:szCs w:val="22"/>
          <w:lang w:eastAsia="es-MX"/>
        </w:rPr>
        <w:t xml:space="preserve"> after their rescue in separate operations</w:t>
      </w:r>
      <w:r w:rsidR="0037749B" w:rsidRPr="00737F0A">
        <w:rPr>
          <w:rFonts w:ascii="Arial" w:hAnsi="Arial" w:cs="Arial"/>
          <w:b/>
          <w:sz w:val="22"/>
          <w:szCs w:val="22"/>
          <w:lang w:eastAsia="es-MX"/>
        </w:rPr>
        <w:t xml:space="preserve"> in the central Mediterranean</w:t>
      </w:r>
      <w:r w:rsidR="00C07EF9" w:rsidRPr="00737F0A">
        <w:rPr>
          <w:rFonts w:ascii="Arial" w:hAnsi="Arial" w:cs="Arial"/>
          <w:b/>
          <w:sz w:val="22"/>
          <w:szCs w:val="22"/>
          <w:lang w:eastAsia="es-MX"/>
        </w:rPr>
        <w:t xml:space="preserve">, </w:t>
      </w:r>
      <w:r w:rsidR="00B666F3" w:rsidRPr="00737F0A">
        <w:rPr>
          <w:rFonts w:ascii="Arial" w:hAnsi="Arial" w:cs="Arial"/>
          <w:b/>
          <w:sz w:val="22"/>
          <w:szCs w:val="22"/>
          <w:lang w:eastAsia="es-MX"/>
        </w:rPr>
        <w:t xml:space="preserve">on 29 </w:t>
      </w:r>
      <w:r w:rsidR="00E956DC" w:rsidRPr="00737F0A">
        <w:rPr>
          <w:rFonts w:ascii="Arial" w:hAnsi="Arial" w:cs="Arial"/>
          <w:b/>
          <w:sz w:val="22"/>
          <w:szCs w:val="22"/>
          <w:lang w:eastAsia="es-MX"/>
        </w:rPr>
        <w:t xml:space="preserve">April and 7 May. </w:t>
      </w:r>
      <w:r w:rsidR="00C07EF9" w:rsidRPr="00737F0A">
        <w:rPr>
          <w:rFonts w:ascii="Arial" w:hAnsi="Arial" w:cs="Arial"/>
          <w:b/>
          <w:sz w:val="22"/>
          <w:szCs w:val="22"/>
          <w:lang w:eastAsia="es-MX"/>
        </w:rPr>
        <w:t>The situation</w:t>
      </w:r>
      <w:r w:rsidR="001F099B" w:rsidRPr="00737F0A">
        <w:rPr>
          <w:rFonts w:ascii="Arial" w:hAnsi="Arial" w:cs="Arial"/>
          <w:b/>
          <w:sz w:val="22"/>
          <w:szCs w:val="22"/>
          <w:lang w:eastAsia="es-MX"/>
        </w:rPr>
        <w:t xml:space="preserve"> </w:t>
      </w:r>
      <w:r w:rsidR="007E1CA9" w:rsidRPr="00737F0A">
        <w:rPr>
          <w:rFonts w:ascii="Arial" w:hAnsi="Arial" w:cs="Arial"/>
          <w:b/>
          <w:sz w:val="22"/>
          <w:szCs w:val="22"/>
          <w:lang w:eastAsia="es-MX"/>
        </w:rPr>
        <w:t>on</w:t>
      </w:r>
      <w:r w:rsidR="001F099B" w:rsidRPr="00737F0A">
        <w:rPr>
          <w:rFonts w:ascii="Arial" w:hAnsi="Arial" w:cs="Arial"/>
          <w:b/>
          <w:sz w:val="22"/>
          <w:szCs w:val="22"/>
          <w:lang w:eastAsia="es-MX"/>
        </w:rPr>
        <w:t xml:space="preserve"> board</w:t>
      </w:r>
      <w:r w:rsidR="00C07EF9" w:rsidRPr="00737F0A">
        <w:rPr>
          <w:rFonts w:ascii="Arial" w:hAnsi="Arial" w:cs="Arial"/>
          <w:b/>
          <w:sz w:val="22"/>
          <w:szCs w:val="22"/>
          <w:lang w:eastAsia="es-MX"/>
        </w:rPr>
        <w:t xml:space="preserve"> is becoming unbearable</w:t>
      </w:r>
      <w:r w:rsidR="005C4B4A" w:rsidRPr="00737F0A">
        <w:rPr>
          <w:rFonts w:ascii="Arial" w:hAnsi="Arial" w:cs="Arial"/>
          <w:b/>
          <w:sz w:val="22"/>
          <w:szCs w:val="22"/>
          <w:lang w:eastAsia="es-MX"/>
        </w:rPr>
        <w:t xml:space="preserve"> as the boats are not suited for long stays</w:t>
      </w:r>
      <w:r w:rsidR="001757B2" w:rsidRPr="00737F0A">
        <w:rPr>
          <w:rFonts w:ascii="Arial" w:hAnsi="Arial" w:cs="Arial"/>
          <w:b/>
          <w:sz w:val="22"/>
          <w:szCs w:val="22"/>
          <w:lang w:eastAsia="es-MX"/>
        </w:rPr>
        <w:t>.</w:t>
      </w:r>
      <w:r w:rsidR="00C04098" w:rsidRPr="00737F0A">
        <w:rPr>
          <w:rFonts w:ascii="Arial" w:hAnsi="Arial" w:cs="Arial"/>
          <w:b/>
          <w:sz w:val="22"/>
          <w:szCs w:val="22"/>
          <w:lang w:eastAsia="es-MX"/>
        </w:rPr>
        <w:t xml:space="preserve"> </w:t>
      </w:r>
      <w:r w:rsidR="00071D3F" w:rsidRPr="00737F0A">
        <w:rPr>
          <w:rFonts w:ascii="Arial" w:hAnsi="Arial" w:cs="Arial"/>
          <w:b/>
          <w:sz w:val="22"/>
          <w:szCs w:val="22"/>
          <w:lang w:eastAsia="es-MX"/>
        </w:rPr>
        <w:t>Maltese authorities should end the</w:t>
      </w:r>
      <w:r w:rsidR="00967822" w:rsidRPr="00737F0A">
        <w:rPr>
          <w:rFonts w:ascii="Arial" w:hAnsi="Arial" w:cs="Arial"/>
          <w:b/>
          <w:sz w:val="22"/>
          <w:szCs w:val="22"/>
          <w:lang w:eastAsia="es-MX"/>
        </w:rPr>
        <w:t>ir</w:t>
      </w:r>
      <w:r w:rsidR="00071D3F" w:rsidRPr="00737F0A">
        <w:rPr>
          <w:rFonts w:ascii="Arial" w:hAnsi="Arial" w:cs="Arial"/>
          <w:b/>
          <w:sz w:val="22"/>
          <w:szCs w:val="22"/>
          <w:lang w:eastAsia="es-MX"/>
        </w:rPr>
        <w:t xml:space="preserve"> arbitrary detention</w:t>
      </w:r>
      <w:r w:rsidR="003B34FF" w:rsidRPr="00737F0A">
        <w:rPr>
          <w:rFonts w:ascii="Arial" w:hAnsi="Arial" w:cs="Arial"/>
          <w:b/>
          <w:sz w:val="22"/>
          <w:szCs w:val="22"/>
          <w:lang w:eastAsia="es-MX"/>
        </w:rPr>
        <w:t xml:space="preserve"> and immediately disembark them in Malta, ensuring they can apply for asylum a</w:t>
      </w:r>
      <w:r w:rsidR="002251C2" w:rsidRPr="00737F0A">
        <w:rPr>
          <w:rFonts w:ascii="Arial" w:hAnsi="Arial" w:cs="Arial"/>
          <w:b/>
          <w:sz w:val="22"/>
          <w:szCs w:val="22"/>
          <w:lang w:eastAsia="es-MX"/>
        </w:rPr>
        <w:t xml:space="preserve">nd </w:t>
      </w:r>
      <w:r w:rsidR="00573FE8" w:rsidRPr="00737F0A">
        <w:rPr>
          <w:rFonts w:ascii="Arial" w:hAnsi="Arial" w:cs="Arial"/>
          <w:b/>
          <w:sz w:val="22"/>
          <w:szCs w:val="22"/>
          <w:lang w:eastAsia="es-MX"/>
        </w:rPr>
        <w:t xml:space="preserve">access </w:t>
      </w:r>
      <w:r w:rsidR="002251C2" w:rsidRPr="00737F0A">
        <w:rPr>
          <w:rFonts w:ascii="Arial" w:hAnsi="Arial" w:cs="Arial"/>
          <w:b/>
          <w:sz w:val="22"/>
          <w:szCs w:val="22"/>
          <w:lang w:eastAsia="es-MX"/>
        </w:rPr>
        <w:t>adequate reception.</w:t>
      </w:r>
      <w:r w:rsidR="00B10C5A" w:rsidRPr="00737F0A">
        <w:rPr>
          <w:rFonts w:ascii="Arial" w:hAnsi="Arial" w:cs="Arial"/>
          <w:b/>
          <w:sz w:val="22"/>
          <w:szCs w:val="22"/>
          <w:lang w:eastAsia="es-MX"/>
        </w:rPr>
        <w:t xml:space="preserve"> </w:t>
      </w:r>
    </w:p>
    <w:p w14:paraId="629295C1" w14:textId="77777777" w:rsidR="005D2C37" w:rsidRPr="00737F0A" w:rsidRDefault="005D2C37" w:rsidP="00737F0A">
      <w:pPr>
        <w:spacing w:after="0" w:line="240" w:lineRule="auto"/>
        <w:rPr>
          <w:rFonts w:ascii="Arial" w:hAnsi="Arial" w:cs="Arial"/>
          <w:b/>
          <w:lang w:eastAsia="es-MX"/>
        </w:rPr>
      </w:pPr>
    </w:p>
    <w:p w14:paraId="27BF40BE" w14:textId="77777777" w:rsidR="00737F0A" w:rsidRPr="0007751F" w:rsidRDefault="00737F0A" w:rsidP="00737F0A">
      <w:pPr>
        <w:spacing w:line="240" w:lineRule="auto"/>
        <w:rPr>
          <w:rFonts w:ascii="Arial" w:hAnsi="Arial" w:cs="Arial"/>
          <w:b/>
          <w:sz w:val="20"/>
          <w:szCs w:val="20"/>
        </w:rPr>
      </w:pPr>
      <w:r w:rsidRPr="0007751F">
        <w:rPr>
          <w:rFonts w:ascii="Arial" w:hAnsi="Arial" w:cs="Arial"/>
          <w:b/>
          <w:sz w:val="20"/>
          <w:szCs w:val="20"/>
        </w:rPr>
        <w:t xml:space="preserve">TAKE ACTION: </w:t>
      </w:r>
    </w:p>
    <w:p w14:paraId="6F238D77" w14:textId="77777777" w:rsidR="00737F0A" w:rsidRPr="004D1533" w:rsidRDefault="00737F0A" w:rsidP="00737F0A">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92BFCD6" w14:textId="6586D8BB" w:rsidR="005D2C37" w:rsidRDefault="00737F0A" w:rsidP="00737F0A">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1356F01" w14:textId="77777777" w:rsidR="00737F0A" w:rsidRPr="00737F0A" w:rsidRDefault="00737F0A" w:rsidP="00737F0A">
      <w:pPr>
        <w:pStyle w:val="NormalWeb"/>
        <w:spacing w:before="0" w:beforeAutospacing="0" w:after="0" w:afterAutospacing="0"/>
        <w:ind w:left="360"/>
        <w:textAlignment w:val="baseline"/>
        <w:rPr>
          <w:rFonts w:ascii="Arial" w:hAnsi="Arial" w:cs="Arial"/>
          <w:color w:val="000000"/>
          <w:sz w:val="20"/>
          <w:szCs w:val="20"/>
        </w:rPr>
      </w:pPr>
    </w:p>
    <w:p w14:paraId="18FBE599" w14:textId="77777777" w:rsidR="00737F0A" w:rsidRDefault="00737F0A" w:rsidP="00737F0A">
      <w:pPr>
        <w:spacing w:after="0" w:line="240" w:lineRule="auto"/>
        <w:rPr>
          <w:rFonts w:ascii="Arial" w:hAnsi="Arial" w:cs="Arial"/>
          <w:b/>
          <w:iCs/>
          <w:szCs w:val="18"/>
        </w:rPr>
        <w:sectPr w:rsidR="00737F0A" w:rsidSect="00737F0A">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3C4EBAC" w14:textId="33F35475" w:rsidR="0020341E" w:rsidRPr="00737F0A" w:rsidRDefault="008C51E1" w:rsidP="00737F0A">
      <w:pPr>
        <w:spacing w:after="0" w:line="240" w:lineRule="auto"/>
        <w:rPr>
          <w:rFonts w:ascii="Arial" w:hAnsi="Arial" w:cs="Arial"/>
          <w:b/>
          <w:iCs/>
          <w:szCs w:val="18"/>
        </w:rPr>
      </w:pPr>
      <w:r w:rsidRPr="00737F0A">
        <w:rPr>
          <w:rFonts w:ascii="Arial" w:hAnsi="Arial" w:cs="Arial"/>
          <w:b/>
          <w:iCs/>
          <w:szCs w:val="18"/>
        </w:rPr>
        <w:t>Dr Robert Abela MP</w:t>
      </w:r>
    </w:p>
    <w:p w14:paraId="6F07A4E7" w14:textId="05762873" w:rsidR="0020341E" w:rsidRPr="00737F0A" w:rsidRDefault="0020341E" w:rsidP="00737F0A">
      <w:pPr>
        <w:spacing w:after="0" w:line="240" w:lineRule="auto"/>
        <w:rPr>
          <w:rFonts w:ascii="Arial" w:hAnsi="Arial" w:cs="Arial"/>
          <w:bCs/>
          <w:iCs/>
          <w:szCs w:val="18"/>
        </w:rPr>
      </w:pPr>
      <w:r w:rsidRPr="00737F0A">
        <w:rPr>
          <w:rFonts w:ascii="Arial" w:hAnsi="Arial" w:cs="Arial"/>
          <w:bCs/>
          <w:iCs/>
          <w:szCs w:val="18"/>
        </w:rPr>
        <w:t>Prime Minister</w:t>
      </w:r>
    </w:p>
    <w:p w14:paraId="77E2E800" w14:textId="77777777" w:rsidR="003B5FB5" w:rsidRPr="00A43C22" w:rsidRDefault="003B5FB5" w:rsidP="003B5FB5">
      <w:pPr>
        <w:spacing w:after="0" w:line="240" w:lineRule="auto"/>
        <w:rPr>
          <w:rFonts w:ascii="Arial" w:hAnsi="Arial" w:cs="Arial"/>
          <w:b/>
          <w:bCs/>
          <w:iCs/>
          <w:szCs w:val="18"/>
          <w:lang w:val="es-PE"/>
        </w:rPr>
      </w:pPr>
      <w:proofErr w:type="spellStart"/>
      <w:r w:rsidRPr="00A43C22">
        <w:rPr>
          <w:rFonts w:ascii="Arial" w:hAnsi="Arial" w:cs="Arial"/>
          <w:b/>
          <w:bCs/>
          <w:iCs/>
          <w:szCs w:val="18"/>
          <w:lang w:val="es-PE"/>
        </w:rPr>
        <w:t>Due</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to</w:t>
      </w:r>
      <w:proofErr w:type="spellEnd"/>
      <w:r w:rsidRPr="00A43C22">
        <w:rPr>
          <w:rFonts w:ascii="Arial" w:hAnsi="Arial" w:cs="Arial"/>
          <w:b/>
          <w:bCs/>
          <w:iCs/>
          <w:szCs w:val="18"/>
          <w:lang w:val="es-PE"/>
        </w:rPr>
        <w:t xml:space="preserve"> postal </w:t>
      </w:r>
      <w:proofErr w:type="spellStart"/>
      <w:r w:rsidRPr="00A43C22">
        <w:rPr>
          <w:rFonts w:ascii="Arial" w:hAnsi="Arial" w:cs="Arial"/>
          <w:b/>
          <w:bCs/>
          <w:iCs/>
          <w:szCs w:val="18"/>
          <w:lang w:val="es-PE"/>
        </w:rPr>
        <w:t>restrictions</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caused</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by</w:t>
      </w:r>
      <w:proofErr w:type="spellEnd"/>
      <w:r w:rsidRPr="00A43C22">
        <w:rPr>
          <w:rFonts w:ascii="Arial" w:hAnsi="Arial" w:cs="Arial"/>
          <w:b/>
          <w:bCs/>
          <w:iCs/>
          <w:szCs w:val="18"/>
          <w:lang w:val="es-PE"/>
        </w:rPr>
        <w:t xml:space="preserve"> COVID-19, </w:t>
      </w:r>
      <w:proofErr w:type="spellStart"/>
      <w:r w:rsidRPr="00A43C22">
        <w:rPr>
          <w:rFonts w:ascii="Arial" w:hAnsi="Arial" w:cs="Arial"/>
          <w:b/>
          <w:bCs/>
          <w:iCs/>
          <w:szCs w:val="18"/>
          <w:lang w:val="es-PE"/>
        </w:rPr>
        <w:t>please</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only</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send</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physical</w:t>
      </w:r>
      <w:proofErr w:type="spellEnd"/>
      <w:r w:rsidRPr="00A43C22">
        <w:rPr>
          <w:rFonts w:ascii="Arial" w:hAnsi="Arial" w:cs="Arial"/>
          <w:b/>
          <w:bCs/>
          <w:iCs/>
          <w:szCs w:val="18"/>
          <w:lang w:val="es-PE"/>
        </w:rPr>
        <w:t xml:space="preserve"> mail </w:t>
      </w:r>
      <w:proofErr w:type="spellStart"/>
      <w:r w:rsidRPr="00A43C22">
        <w:rPr>
          <w:rFonts w:ascii="Arial" w:hAnsi="Arial" w:cs="Arial"/>
          <w:b/>
          <w:bCs/>
          <w:iCs/>
          <w:szCs w:val="18"/>
          <w:lang w:val="es-PE"/>
        </w:rPr>
        <w:t>to</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the</w:t>
      </w:r>
      <w:proofErr w:type="spellEnd"/>
      <w:r w:rsidRPr="00A43C22">
        <w:rPr>
          <w:rFonts w:ascii="Arial" w:hAnsi="Arial" w:cs="Arial"/>
          <w:b/>
          <w:bCs/>
          <w:iCs/>
          <w:szCs w:val="18"/>
          <w:lang w:val="es-PE"/>
        </w:rPr>
        <w:t xml:space="preserve"> Embassy</w:t>
      </w:r>
    </w:p>
    <w:p w14:paraId="2EE41FBC" w14:textId="133AE9C0" w:rsidR="003C5503" w:rsidRPr="00737F0A" w:rsidRDefault="008C51E1" w:rsidP="00737F0A">
      <w:pPr>
        <w:spacing w:after="0" w:line="240" w:lineRule="auto"/>
        <w:rPr>
          <w:rStyle w:val="Hyperlink"/>
          <w:rFonts w:ascii="Arial" w:hAnsi="Arial" w:cs="Arial"/>
          <w:iCs/>
          <w:szCs w:val="18"/>
        </w:rPr>
      </w:pPr>
      <w:r w:rsidRPr="00737F0A">
        <w:rPr>
          <w:rFonts w:ascii="Arial" w:hAnsi="Arial" w:cs="Arial"/>
          <w:iCs/>
          <w:szCs w:val="18"/>
        </w:rPr>
        <w:t>Email: </w:t>
      </w:r>
      <w:hyperlink r:id="rId15" w:history="1">
        <w:r w:rsidR="00737F0A" w:rsidRPr="00737F0A">
          <w:rPr>
            <w:rStyle w:val="Hyperlink"/>
            <w:rFonts w:ascii="Arial" w:hAnsi="Arial" w:cs="Arial"/>
            <w:iCs/>
            <w:szCs w:val="18"/>
          </w:rPr>
          <w:t>robert.abela@gov.mt</w:t>
        </w:r>
      </w:hyperlink>
      <w:r w:rsidR="00737F0A" w:rsidRPr="00737F0A">
        <w:rPr>
          <w:rFonts w:ascii="Arial" w:hAnsi="Arial" w:cs="Arial"/>
          <w:iCs/>
          <w:szCs w:val="18"/>
        </w:rPr>
        <w:t xml:space="preserve"> </w:t>
      </w:r>
    </w:p>
    <w:p w14:paraId="36F27FCC" w14:textId="4BEDE3FC" w:rsidR="003C5503" w:rsidRPr="00737F0A" w:rsidRDefault="003C5503" w:rsidP="00737F0A">
      <w:pPr>
        <w:spacing w:after="0" w:line="240" w:lineRule="auto"/>
        <w:rPr>
          <w:rFonts w:ascii="Arial" w:hAnsi="Arial" w:cs="Arial"/>
          <w:iCs/>
          <w:szCs w:val="18"/>
        </w:rPr>
      </w:pPr>
      <w:r w:rsidRPr="00737F0A">
        <w:rPr>
          <w:rFonts w:ascii="Arial" w:hAnsi="Arial" w:cs="Arial"/>
          <w:iCs/>
          <w:szCs w:val="18"/>
        </w:rPr>
        <w:t xml:space="preserve">Twitter: </w:t>
      </w:r>
      <w:hyperlink r:id="rId16" w:history="1">
        <w:r w:rsidRPr="00737F0A">
          <w:rPr>
            <w:rStyle w:val="Hyperlink"/>
            <w:rFonts w:ascii="Arial" w:hAnsi="Arial" w:cs="Arial"/>
            <w:iCs/>
            <w:szCs w:val="18"/>
          </w:rPr>
          <w:t>@</w:t>
        </w:r>
        <w:proofErr w:type="spellStart"/>
        <w:r w:rsidRPr="00737F0A">
          <w:rPr>
            <w:rStyle w:val="Hyperlink"/>
            <w:rFonts w:ascii="Arial" w:hAnsi="Arial" w:cs="Arial"/>
            <w:iCs/>
            <w:szCs w:val="18"/>
          </w:rPr>
          <w:t>RobertAbela_MT</w:t>
        </w:r>
        <w:proofErr w:type="spellEnd"/>
      </w:hyperlink>
    </w:p>
    <w:p w14:paraId="00500E8C" w14:textId="1A4AB5BA" w:rsidR="00737F0A" w:rsidRPr="00737F0A" w:rsidRDefault="00737F0A" w:rsidP="00737F0A">
      <w:pPr>
        <w:spacing w:after="0" w:line="240" w:lineRule="auto"/>
        <w:rPr>
          <w:rFonts w:ascii="Arial" w:hAnsi="Arial" w:cs="Arial"/>
          <w:iCs/>
          <w:szCs w:val="18"/>
        </w:rPr>
      </w:pPr>
    </w:p>
    <w:p w14:paraId="1C521B95" w14:textId="77777777" w:rsidR="00737F0A" w:rsidRPr="00737F0A" w:rsidRDefault="00737F0A" w:rsidP="00021CEE">
      <w:pPr>
        <w:pStyle w:val="PlainText"/>
        <w:rPr>
          <w:rFonts w:ascii="Arial" w:hAnsi="Arial" w:cs="Arial"/>
          <w:b/>
          <w:bCs/>
          <w:iCs/>
          <w:sz w:val="18"/>
          <w:szCs w:val="18"/>
        </w:rPr>
      </w:pPr>
      <w:r w:rsidRPr="00737F0A">
        <w:rPr>
          <w:rFonts w:ascii="Arial" w:hAnsi="Arial" w:cs="Arial"/>
          <w:b/>
          <w:bCs/>
          <w:iCs/>
          <w:sz w:val="18"/>
          <w:szCs w:val="18"/>
        </w:rPr>
        <w:t>Ambassador Keith Azzopardi</w:t>
      </w:r>
    </w:p>
    <w:p w14:paraId="14F8ED9C" w14:textId="77777777" w:rsidR="00737F0A" w:rsidRPr="00737F0A" w:rsidRDefault="00737F0A" w:rsidP="00021CEE">
      <w:pPr>
        <w:pStyle w:val="PlainText"/>
        <w:rPr>
          <w:rFonts w:ascii="Arial" w:hAnsi="Arial" w:cs="Arial"/>
          <w:iCs/>
          <w:sz w:val="18"/>
          <w:szCs w:val="18"/>
        </w:rPr>
      </w:pPr>
      <w:r w:rsidRPr="00737F0A">
        <w:rPr>
          <w:rFonts w:ascii="Arial" w:hAnsi="Arial" w:cs="Arial"/>
          <w:iCs/>
          <w:sz w:val="18"/>
          <w:szCs w:val="18"/>
        </w:rPr>
        <w:t>Embassy of the Republic of Malta</w:t>
      </w:r>
    </w:p>
    <w:p w14:paraId="2CC04247" w14:textId="77777777" w:rsidR="00737F0A" w:rsidRPr="00737F0A" w:rsidRDefault="00737F0A" w:rsidP="00021CEE">
      <w:pPr>
        <w:pStyle w:val="PlainText"/>
        <w:rPr>
          <w:rFonts w:ascii="Arial" w:hAnsi="Arial" w:cs="Arial"/>
          <w:iCs/>
          <w:sz w:val="18"/>
          <w:szCs w:val="18"/>
        </w:rPr>
      </w:pPr>
      <w:r w:rsidRPr="00737F0A">
        <w:rPr>
          <w:rFonts w:ascii="Arial" w:hAnsi="Arial" w:cs="Arial"/>
          <w:iCs/>
          <w:sz w:val="18"/>
          <w:szCs w:val="18"/>
        </w:rPr>
        <w:t>2017 Connecticut Ave NW, Washington DC 20008</w:t>
      </w:r>
    </w:p>
    <w:p w14:paraId="66BB7801" w14:textId="77777777" w:rsidR="00737F0A" w:rsidRPr="00737F0A" w:rsidRDefault="00737F0A" w:rsidP="00021CEE">
      <w:pPr>
        <w:pStyle w:val="PlainText"/>
        <w:rPr>
          <w:rFonts w:ascii="Arial" w:hAnsi="Arial" w:cs="Arial"/>
          <w:iCs/>
          <w:sz w:val="18"/>
          <w:szCs w:val="18"/>
        </w:rPr>
      </w:pPr>
      <w:r w:rsidRPr="00737F0A">
        <w:rPr>
          <w:rFonts w:ascii="Arial" w:hAnsi="Arial" w:cs="Arial"/>
          <w:iCs/>
          <w:sz w:val="18"/>
          <w:szCs w:val="18"/>
        </w:rPr>
        <w:t>Phone: 202 716 3617</w:t>
      </w:r>
    </w:p>
    <w:p w14:paraId="40F7B2E1" w14:textId="3C2EDE7E" w:rsidR="00737F0A" w:rsidRPr="00737F0A" w:rsidRDefault="00737F0A" w:rsidP="00021CEE">
      <w:pPr>
        <w:pStyle w:val="PlainText"/>
        <w:rPr>
          <w:rFonts w:ascii="Arial" w:hAnsi="Arial" w:cs="Arial"/>
          <w:iCs/>
          <w:sz w:val="18"/>
          <w:szCs w:val="18"/>
        </w:rPr>
      </w:pPr>
      <w:r w:rsidRPr="00737F0A">
        <w:rPr>
          <w:rFonts w:ascii="Arial" w:hAnsi="Arial" w:cs="Arial"/>
          <w:iCs/>
          <w:sz w:val="18"/>
          <w:szCs w:val="18"/>
        </w:rPr>
        <w:t xml:space="preserve">Email: </w:t>
      </w:r>
      <w:hyperlink r:id="rId17" w:history="1">
        <w:r w:rsidRPr="00770AF4">
          <w:rPr>
            <w:rStyle w:val="Hyperlink"/>
            <w:rFonts w:ascii="Arial" w:hAnsi="Arial" w:cs="Arial"/>
            <w:iCs/>
            <w:sz w:val="18"/>
            <w:szCs w:val="18"/>
          </w:rPr>
          <w:t>maltaembassy.washington@gov.mt</w:t>
        </w:r>
      </w:hyperlink>
      <w:r>
        <w:rPr>
          <w:rFonts w:ascii="Arial" w:hAnsi="Arial" w:cs="Arial"/>
          <w:iCs/>
          <w:sz w:val="18"/>
          <w:szCs w:val="18"/>
        </w:rPr>
        <w:t xml:space="preserve"> </w:t>
      </w:r>
    </w:p>
    <w:p w14:paraId="79962685" w14:textId="64070FDE" w:rsidR="00737F0A" w:rsidRPr="00737F0A" w:rsidRDefault="00737F0A" w:rsidP="00021CEE">
      <w:pPr>
        <w:pStyle w:val="PlainText"/>
        <w:rPr>
          <w:rFonts w:ascii="Arial" w:hAnsi="Arial" w:cs="Arial"/>
          <w:iCs/>
          <w:sz w:val="18"/>
          <w:szCs w:val="18"/>
        </w:rPr>
      </w:pPr>
      <w:r w:rsidRPr="00737F0A">
        <w:rPr>
          <w:rFonts w:ascii="Arial" w:hAnsi="Arial" w:cs="Arial"/>
          <w:iCs/>
          <w:sz w:val="18"/>
          <w:szCs w:val="18"/>
        </w:rPr>
        <w:t xml:space="preserve">Twitter: </w:t>
      </w:r>
      <w:hyperlink r:id="rId18" w:history="1">
        <w:r w:rsidRPr="00737F0A">
          <w:rPr>
            <w:rStyle w:val="Hyperlink"/>
            <w:rFonts w:ascii="Arial" w:hAnsi="Arial" w:cs="Arial"/>
            <w:iCs/>
            <w:sz w:val="18"/>
            <w:szCs w:val="18"/>
          </w:rPr>
          <w:t>@</w:t>
        </w:r>
        <w:proofErr w:type="spellStart"/>
        <w:r w:rsidRPr="00737F0A">
          <w:rPr>
            <w:rStyle w:val="Hyperlink"/>
            <w:rFonts w:ascii="Arial" w:hAnsi="Arial" w:cs="Arial"/>
            <w:iCs/>
            <w:sz w:val="18"/>
            <w:szCs w:val="18"/>
          </w:rPr>
          <w:t>azzopardi_keith</w:t>
        </w:r>
        <w:proofErr w:type="spellEnd"/>
      </w:hyperlink>
    </w:p>
    <w:p w14:paraId="6165FFC1" w14:textId="5ED6C382" w:rsidR="00737F0A" w:rsidRPr="00737F0A" w:rsidRDefault="00737F0A" w:rsidP="00737F0A">
      <w:pPr>
        <w:pStyle w:val="PlainText"/>
        <w:rPr>
          <w:rFonts w:ascii="Arial" w:hAnsi="Arial" w:cs="Arial"/>
          <w:iCs/>
          <w:sz w:val="18"/>
          <w:szCs w:val="18"/>
        </w:rPr>
      </w:pPr>
      <w:r w:rsidRPr="00737F0A">
        <w:rPr>
          <w:rFonts w:ascii="Arial" w:hAnsi="Arial" w:cs="Arial"/>
          <w:iCs/>
          <w:sz w:val="18"/>
          <w:szCs w:val="18"/>
        </w:rPr>
        <w:t>Salutation: Dear Ambassador</w:t>
      </w:r>
    </w:p>
    <w:p w14:paraId="31933D10" w14:textId="77777777" w:rsidR="00737F0A" w:rsidRDefault="00737F0A" w:rsidP="00737F0A">
      <w:pPr>
        <w:spacing w:after="0" w:line="240" w:lineRule="auto"/>
        <w:jc w:val="right"/>
        <w:rPr>
          <w:rFonts w:ascii="Arial" w:hAnsi="Arial" w:cs="Arial"/>
          <w:b/>
          <w:sz w:val="20"/>
          <w:szCs w:val="20"/>
        </w:rPr>
        <w:sectPr w:rsidR="00737F0A" w:rsidSect="00737F0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00348ED" w14:textId="30FC0417" w:rsidR="005E4ADC" w:rsidRPr="00737F0A" w:rsidRDefault="005E4ADC" w:rsidP="00737F0A">
      <w:pPr>
        <w:spacing w:after="0" w:line="240" w:lineRule="auto"/>
        <w:rPr>
          <w:rFonts w:ascii="Arial" w:hAnsi="Arial" w:cs="Arial"/>
          <w:iCs/>
          <w:sz w:val="20"/>
          <w:szCs w:val="20"/>
        </w:rPr>
      </w:pPr>
      <w:r w:rsidRPr="00737F0A">
        <w:rPr>
          <w:rFonts w:ascii="Arial" w:hAnsi="Arial" w:cs="Arial"/>
          <w:iCs/>
          <w:sz w:val="20"/>
          <w:szCs w:val="20"/>
        </w:rPr>
        <w:t>Dear Prime Minister,</w:t>
      </w:r>
    </w:p>
    <w:p w14:paraId="191156F6" w14:textId="0ABD885C" w:rsidR="005E4ADC" w:rsidRPr="00737F0A" w:rsidRDefault="005E4ADC" w:rsidP="00737F0A">
      <w:pPr>
        <w:spacing w:after="0" w:line="240" w:lineRule="auto"/>
        <w:rPr>
          <w:rFonts w:ascii="Arial" w:hAnsi="Arial" w:cs="Arial"/>
          <w:iCs/>
          <w:sz w:val="20"/>
          <w:szCs w:val="20"/>
        </w:rPr>
      </w:pPr>
    </w:p>
    <w:p w14:paraId="4941CAF3" w14:textId="57FC0707" w:rsidR="005E4ADC" w:rsidRPr="00737F0A" w:rsidRDefault="005E4ADC" w:rsidP="00737F0A">
      <w:pPr>
        <w:spacing w:after="0" w:line="240" w:lineRule="auto"/>
        <w:jc w:val="both"/>
        <w:rPr>
          <w:rFonts w:ascii="Arial" w:hAnsi="Arial" w:cs="Arial"/>
          <w:iCs/>
          <w:sz w:val="20"/>
          <w:szCs w:val="20"/>
        </w:rPr>
      </w:pPr>
      <w:r w:rsidRPr="00737F0A">
        <w:rPr>
          <w:rFonts w:ascii="Arial" w:hAnsi="Arial" w:cs="Arial"/>
          <w:iCs/>
          <w:sz w:val="20"/>
          <w:szCs w:val="20"/>
        </w:rPr>
        <w:t xml:space="preserve">I am writing to </w:t>
      </w:r>
      <w:r w:rsidR="00751C93" w:rsidRPr="00737F0A">
        <w:rPr>
          <w:rFonts w:ascii="Arial" w:hAnsi="Arial" w:cs="Arial"/>
          <w:iCs/>
          <w:sz w:val="20"/>
          <w:szCs w:val="20"/>
        </w:rPr>
        <w:t>express my grave concern at</w:t>
      </w:r>
      <w:r w:rsidRPr="00737F0A">
        <w:rPr>
          <w:rFonts w:ascii="Arial" w:hAnsi="Arial" w:cs="Arial"/>
          <w:iCs/>
          <w:sz w:val="20"/>
          <w:szCs w:val="20"/>
        </w:rPr>
        <w:t xml:space="preserve"> the </w:t>
      </w:r>
      <w:r w:rsidR="00751C93" w:rsidRPr="00737F0A">
        <w:rPr>
          <w:rFonts w:ascii="Arial" w:hAnsi="Arial" w:cs="Arial"/>
          <w:iCs/>
          <w:sz w:val="20"/>
          <w:szCs w:val="20"/>
        </w:rPr>
        <w:t>situation</w:t>
      </w:r>
      <w:r w:rsidR="00AF1696" w:rsidRPr="00737F0A">
        <w:rPr>
          <w:rFonts w:ascii="Arial" w:hAnsi="Arial" w:cs="Arial"/>
          <w:iCs/>
          <w:sz w:val="20"/>
          <w:szCs w:val="20"/>
        </w:rPr>
        <w:t xml:space="preserve"> </w:t>
      </w:r>
      <w:r w:rsidRPr="00737F0A">
        <w:rPr>
          <w:rFonts w:ascii="Arial" w:hAnsi="Arial" w:cs="Arial"/>
          <w:iCs/>
          <w:sz w:val="20"/>
          <w:szCs w:val="20"/>
        </w:rPr>
        <w:t xml:space="preserve">of about 160 people currently held by Maltese authorities on </w:t>
      </w:r>
      <w:r w:rsidR="005C4B4A" w:rsidRPr="00737F0A">
        <w:rPr>
          <w:rFonts w:ascii="Arial" w:hAnsi="Arial" w:cs="Arial"/>
          <w:iCs/>
          <w:sz w:val="20"/>
          <w:szCs w:val="20"/>
        </w:rPr>
        <w:t xml:space="preserve">the </w:t>
      </w:r>
      <w:r w:rsidRPr="00737F0A">
        <w:rPr>
          <w:rFonts w:ascii="Arial" w:hAnsi="Arial" w:cs="Arial"/>
          <w:iCs/>
          <w:sz w:val="20"/>
          <w:szCs w:val="20"/>
        </w:rPr>
        <w:t>private vessels</w:t>
      </w:r>
      <w:r w:rsidR="005C4B4A" w:rsidRPr="00737F0A">
        <w:rPr>
          <w:rFonts w:ascii="Arial" w:hAnsi="Arial" w:cs="Arial"/>
          <w:iCs/>
          <w:sz w:val="20"/>
          <w:szCs w:val="20"/>
        </w:rPr>
        <w:t xml:space="preserve"> Europa II and Atlantis</w:t>
      </w:r>
      <w:r w:rsidR="0001182F" w:rsidRPr="00737F0A">
        <w:rPr>
          <w:rFonts w:ascii="Arial" w:hAnsi="Arial" w:cs="Arial"/>
          <w:iCs/>
          <w:sz w:val="20"/>
          <w:szCs w:val="20"/>
        </w:rPr>
        <w:t>,</w:t>
      </w:r>
      <w:r w:rsidR="005C4B4A" w:rsidRPr="00737F0A">
        <w:rPr>
          <w:rFonts w:ascii="Arial" w:hAnsi="Arial" w:cs="Arial"/>
          <w:iCs/>
          <w:sz w:val="20"/>
          <w:szCs w:val="20"/>
        </w:rPr>
        <w:t xml:space="preserve"> </w:t>
      </w:r>
      <w:r w:rsidR="00C0429B" w:rsidRPr="00737F0A">
        <w:rPr>
          <w:rFonts w:ascii="Arial" w:hAnsi="Arial" w:cs="Arial"/>
          <w:iCs/>
          <w:sz w:val="20"/>
          <w:szCs w:val="20"/>
        </w:rPr>
        <w:t>near Malta</w:t>
      </w:r>
      <w:r w:rsidRPr="00737F0A">
        <w:rPr>
          <w:rFonts w:ascii="Arial" w:hAnsi="Arial" w:cs="Arial"/>
          <w:iCs/>
          <w:sz w:val="20"/>
          <w:szCs w:val="20"/>
        </w:rPr>
        <w:t>.</w:t>
      </w:r>
    </w:p>
    <w:p w14:paraId="7C139AB0" w14:textId="77777777" w:rsidR="005E4ADC" w:rsidRPr="00737F0A" w:rsidRDefault="005E4ADC" w:rsidP="00737F0A">
      <w:pPr>
        <w:spacing w:after="0" w:line="240" w:lineRule="auto"/>
        <w:jc w:val="both"/>
        <w:rPr>
          <w:rFonts w:ascii="Arial" w:hAnsi="Arial" w:cs="Arial"/>
          <w:iCs/>
          <w:sz w:val="20"/>
          <w:szCs w:val="20"/>
        </w:rPr>
      </w:pPr>
    </w:p>
    <w:p w14:paraId="5FB3AFA7" w14:textId="72066C20" w:rsidR="00B2434A" w:rsidRPr="00737F0A" w:rsidRDefault="005E4ADC" w:rsidP="00737F0A">
      <w:pPr>
        <w:spacing w:after="0" w:line="240" w:lineRule="auto"/>
        <w:jc w:val="both"/>
        <w:rPr>
          <w:rFonts w:ascii="Arial" w:hAnsi="Arial" w:cs="Arial"/>
          <w:iCs/>
          <w:sz w:val="20"/>
          <w:szCs w:val="20"/>
        </w:rPr>
      </w:pPr>
      <w:r w:rsidRPr="00737F0A">
        <w:rPr>
          <w:rFonts w:ascii="Arial" w:hAnsi="Arial" w:cs="Arial"/>
          <w:iCs/>
          <w:sz w:val="20"/>
          <w:szCs w:val="20"/>
        </w:rPr>
        <w:t xml:space="preserve">The people were rescued at sea on 29 April and 7 May and subsequently transferred </w:t>
      </w:r>
      <w:r w:rsidR="00C951BA" w:rsidRPr="00737F0A">
        <w:rPr>
          <w:rFonts w:ascii="Arial" w:hAnsi="Arial" w:cs="Arial"/>
          <w:iCs/>
          <w:sz w:val="20"/>
          <w:szCs w:val="20"/>
        </w:rPr>
        <w:t xml:space="preserve">to </w:t>
      </w:r>
      <w:r w:rsidRPr="00737F0A">
        <w:rPr>
          <w:rFonts w:ascii="Arial" w:hAnsi="Arial" w:cs="Arial"/>
          <w:iCs/>
          <w:sz w:val="20"/>
          <w:szCs w:val="20"/>
        </w:rPr>
        <w:t xml:space="preserve">private vessels chartered by </w:t>
      </w:r>
      <w:r w:rsidR="00FC29DD" w:rsidRPr="00737F0A">
        <w:rPr>
          <w:rFonts w:ascii="Arial" w:hAnsi="Arial" w:cs="Arial"/>
          <w:iCs/>
          <w:sz w:val="20"/>
          <w:szCs w:val="20"/>
        </w:rPr>
        <w:t>Malta</w:t>
      </w:r>
      <w:r w:rsidR="00853B10" w:rsidRPr="00737F0A">
        <w:rPr>
          <w:rFonts w:ascii="Arial" w:hAnsi="Arial" w:cs="Arial"/>
          <w:iCs/>
          <w:sz w:val="20"/>
          <w:szCs w:val="20"/>
        </w:rPr>
        <w:t xml:space="preserve"> and placed just outside Maltese waters. The Maltese government</w:t>
      </w:r>
      <w:r w:rsidRPr="00737F0A">
        <w:rPr>
          <w:rFonts w:ascii="Arial" w:hAnsi="Arial" w:cs="Arial"/>
          <w:iCs/>
          <w:sz w:val="20"/>
          <w:szCs w:val="20"/>
        </w:rPr>
        <w:t xml:space="preserve"> has left them at sea since, without </w:t>
      </w:r>
      <w:r w:rsidR="001442B6" w:rsidRPr="00737F0A">
        <w:rPr>
          <w:rFonts w:ascii="Arial" w:hAnsi="Arial" w:cs="Arial"/>
          <w:iCs/>
          <w:sz w:val="20"/>
          <w:szCs w:val="20"/>
        </w:rPr>
        <w:t>indicati</w:t>
      </w:r>
      <w:r w:rsidR="00C3246A" w:rsidRPr="00737F0A">
        <w:rPr>
          <w:rFonts w:ascii="Arial" w:hAnsi="Arial" w:cs="Arial"/>
          <w:iCs/>
          <w:sz w:val="20"/>
          <w:szCs w:val="20"/>
        </w:rPr>
        <w:t>ng</w:t>
      </w:r>
      <w:r w:rsidR="001442B6" w:rsidRPr="00737F0A">
        <w:rPr>
          <w:rFonts w:ascii="Arial" w:hAnsi="Arial" w:cs="Arial"/>
          <w:iCs/>
          <w:sz w:val="20"/>
          <w:szCs w:val="20"/>
        </w:rPr>
        <w:t xml:space="preserve"> when the</w:t>
      </w:r>
      <w:r w:rsidR="00C3246A" w:rsidRPr="00737F0A">
        <w:rPr>
          <w:rFonts w:ascii="Arial" w:hAnsi="Arial" w:cs="Arial"/>
          <w:iCs/>
          <w:sz w:val="20"/>
          <w:szCs w:val="20"/>
        </w:rPr>
        <w:t>y</w:t>
      </w:r>
      <w:r w:rsidR="001442B6" w:rsidRPr="00737F0A">
        <w:rPr>
          <w:rFonts w:ascii="Arial" w:hAnsi="Arial" w:cs="Arial"/>
          <w:iCs/>
          <w:sz w:val="20"/>
          <w:szCs w:val="20"/>
        </w:rPr>
        <w:t xml:space="preserve"> would be </w:t>
      </w:r>
      <w:r w:rsidR="00CD69F1" w:rsidRPr="00737F0A">
        <w:rPr>
          <w:rFonts w:ascii="Arial" w:hAnsi="Arial" w:cs="Arial"/>
          <w:iCs/>
          <w:sz w:val="20"/>
          <w:szCs w:val="20"/>
        </w:rPr>
        <w:t xml:space="preserve">disembarked and instead </w:t>
      </w:r>
      <w:r w:rsidRPr="00737F0A">
        <w:rPr>
          <w:rFonts w:ascii="Arial" w:hAnsi="Arial" w:cs="Arial"/>
          <w:iCs/>
          <w:sz w:val="20"/>
          <w:szCs w:val="20"/>
        </w:rPr>
        <w:t xml:space="preserve">using their suffering to coerce other European governments to </w:t>
      </w:r>
      <w:r w:rsidR="00CD69F1" w:rsidRPr="00737F0A">
        <w:rPr>
          <w:rFonts w:ascii="Arial" w:hAnsi="Arial" w:cs="Arial"/>
          <w:iCs/>
          <w:sz w:val="20"/>
          <w:szCs w:val="20"/>
        </w:rPr>
        <w:t>assist</w:t>
      </w:r>
      <w:r w:rsidR="002A0EA9" w:rsidRPr="00737F0A">
        <w:rPr>
          <w:rFonts w:ascii="Arial" w:hAnsi="Arial" w:cs="Arial"/>
          <w:iCs/>
          <w:sz w:val="20"/>
          <w:szCs w:val="20"/>
        </w:rPr>
        <w:t xml:space="preserve"> </w:t>
      </w:r>
      <w:r w:rsidR="00CD69F1" w:rsidRPr="00737F0A">
        <w:rPr>
          <w:rFonts w:ascii="Arial" w:hAnsi="Arial" w:cs="Arial"/>
          <w:iCs/>
          <w:sz w:val="20"/>
          <w:szCs w:val="20"/>
        </w:rPr>
        <w:t>them</w:t>
      </w:r>
      <w:r w:rsidR="00AF65F4" w:rsidRPr="00737F0A">
        <w:rPr>
          <w:rFonts w:ascii="Arial" w:hAnsi="Arial" w:cs="Arial"/>
          <w:iCs/>
          <w:sz w:val="20"/>
          <w:szCs w:val="20"/>
        </w:rPr>
        <w:t xml:space="preserve"> and </w:t>
      </w:r>
      <w:r w:rsidR="00A513FE" w:rsidRPr="00737F0A">
        <w:rPr>
          <w:rFonts w:ascii="Arial" w:hAnsi="Arial" w:cs="Arial"/>
          <w:iCs/>
          <w:sz w:val="20"/>
          <w:szCs w:val="20"/>
        </w:rPr>
        <w:t>relocate</w:t>
      </w:r>
      <w:r w:rsidR="00246978" w:rsidRPr="00737F0A">
        <w:rPr>
          <w:rFonts w:ascii="Arial" w:hAnsi="Arial" w:cs="Arial"/>
          <w:iCs/>
          <w:sz w:val="20"/>
          <w:szCs w:val="20"/>
        </w:rPr>
        <w:t xml:space="preserve"> them</w:t>
      </w:r>
      <w:r w:rsidR="00CD69F1" w:rsidRPr="00737F0A">
        <w:rPr>
          <w:rFonts w:ascii="Arial" w:hAnsi="Arial" w:cs="Arial"/>
          <w:iCs/>
          <w:sz w:val="20"/>
          <w:szCs w:val="20"/>
        </w:rPr>
        <w:t xml:space="preserve">. </w:t>
      </w:r>
    </w:p>
    <w:p w14:paraId="73EE7975" w14:textId="77777777" w:rsidR="00B2434A" w:rsidRPr="00737F0A" w:rsidRDefault="00B2434A" w:rsidP="00737F0A">
      <w:pPr>
        <w:spacing w:after="0" w:line="240" w:lineRule="auto"/>
        <w:jc w:val="both"/>
        <w:rPr>
          <w:rFonts w:ascii="Arial" w:hAnsi="Arial" w:cs="Arial"/>
          <w:iCs/>
          <w:sz w:val="20"/>
          <w:szCs w:val="20"/>
        </w:rPr>
      </w:pPr>
    </w:p>
    <w:p w14:paraId="6F3E5835" w14:textId="27C793C4" w:rsidR="005E4ADC" w:rsidRPr="00737F0A" w:rsidRDefault="00EB5825" w:rsidP="00737F0A">
      <w:pPr>
        <w:spacing w:after="0" w:line="240" w:lineRule="auto"/>
        <w:jc w:val="both"/>
        <w:rPr>
          <w:rFonts w:ascii="Arial" w:hAnsi="Arial" w:cs="Arial"/>
          <w:iCs/>
          <w:sz w:val="20"/>
          <w:szCs w:val="20"/>
        </w:rPr>
      </w:pPr>
      <w:r w:rsidRPr="00737F0A">
        <w:rPr>
          <w:rFonts w:ascii="Arial" w:hAnsi="Arial" w:cs="Arial"/>
          <w:iCs/>
          <w:sz w:val="20"/>
          <w:szCs w:val="20"/>
        </w:rPr>
        <w:t>N</w:t>
      </w:r>
      <w:r w:rsidR="005E4ADC" w:rsidRPr="00737F0A">
        <w:rPr>
          <w:rFonts w:ascii="Arial" w:hAnsi="Arial" w:cs="Arial"/>
          <w:iCs/>
          <w:sz w:val="20"/>
          <w:szCs w:val="20"/>
        </w:rPr>
        <w:t>othing can justify holding people for weeks without legal basis</w:t>
      </w:r>
      <w:r w:rsidR="000D4328" w:rsidRPr="00737F0A">
        <w:rPr>
          <w:rFonts w:ascii="Arial" w:hAnsi="Arial" w:cs="Arial"/>
          <w:iCs/>
          <w:sz w:val="20"/>
          <w:szCs w:val="20"/>
        </w:rPr>
        <w:t xml:space="preserve"> and</w:t>
      </w:r>
      <w:r w:rsidR="005E4ADC" w:rsidRPr="00737F0A">
        <w:rPr>
          <w:rFonts w:ascii="Arial" w:hAnsi="Arial" w:cs="Arial"/>
          <w:iCs/>
          <w:sz w:val="20"/>
          <w:szCs w:val="20"/>
        </w:rPr>
        <w:t xml:space="preserve"> in inadequate conditions. </w:t>
      </w:r>
      <w:r w:rsidR="00886654" w:rsidRPr="00737F0A">
        <w:rPr>
          <w:rFonts w:ascii="Arial" w:hAnsi="Arial" w:cs="Arial"/>
          <w:iCs/>
          <w:sz w:val="20"/>
          <w:szCs w:val="20"/>
        </w:rPr>
        <w:t>Ferry</w:t>
      </w:r>
      <w:r w:rsidR="00771D33" w:rsidRPr="00737F0A">
        <w:rPr>
          <w:rFonts w:ascii="Arial" w:hAnsi="Arial" w:cs="Arial"/>
          <w:iCs/>
          <w:sz w:val="20"/>
          <w:szCs w:val="20"/>
        </w:rPr>
        <w:t xml:space="preserve"> boats are not suited for long stays nor can they cater for the needs</w:t>
      </w:r>
      <w:r w:rsidR="005857F0" w:rsidRPr="00737F0A">
        <w:rPr>
          <w:rFonts w:ascii="Arial" w:hAnsi="Arial" w:cs="Arial"/>
          <w:iCs/>
          <w:sz w:val="20"/>
          <w:szCs w:val="20"/>
        </w:rPr>
        <w:t xml:space="preserve"> of</w:t>
      </w:r>
      <w:r w:rsidR="00886654" w:rsidRPr="00737F0A">
        <w:rPr>
          <w:rFonts w:ascii="Arial" w:hAnsi="Arial" w:cs="Arial"/>
          <w:iCs/>
          <w:sz w:val="20"/>
          <w:szCs w:val="20"/>
        </w:rPr>
        <w:t xml:space="preserve"> people rescued at sea. </w:t>
      </w:r>
      <w:r w:rsidR="00587E44" w:rsidRPr="00737F0A">
        <w:rPr>
          <w:rFonts w:ascii="Arial" w:hAnsi="Arial" w:cs="Arial"/>
          <w:iCs/>
          <w:sz w:val="20"/>
          <w:szCs w:val="20"/>
        </w:rPr>
        <w:t>Th</w:t>
      </w:r>
      <w:r w:rsidR="005E4ADC" w:rsidRPr="00737F0A">
        <w:rPr>
          <w:rFonts w:ascii="Arial" w:hAnsi="Arial" w:cs="Arial"/>
          <w:iCs/>
          <w:sz w:val="20"/>
          <w:szCs w:val="20"/>
        </w:rPr>
        <w:t>e need to avoid the spreading of Covid-19</w:t>
      </w:r>
      <w:r w:rsidR="00587E44" w:rsidRPr="00737F0A">
        <w:rPr>
          <w:rFonts w:ascii="Arial" w:hAnsi="Arial" w:cs="Arial"/>
          <w:iCs/>
          <w:sz w:val="20"/>
          <w:szCs w:val="20"/>
        </w:rPr>
        <w:t xml:space="preserve"> </w:t>
      </w:r>
      <w:r w:rsidR="00522F46" w:rsidRPr="00737F0A">
        <w:rPr>
          <w:rFonts w:ascii="Arial" w:hAnsi="Arial" w:cs="Arial"/>
          <w:iCs/>
          <w:sz w:val="20"/>
          <w:szCs w:val="20"/>
        </w:rPr>
        <w:t>is no</w:t>
      </w:r>
      <w:r w:rsidR="005E4ADC" w:rsidRPr="00737F0A">
        <w:rPr>
          <w:rFonts w:ascii="Arial" w:hAnsi="Arial" w:cs="Arial"/>
          <w:iCs/>
          <w:sz w:val="20"/>
          <w:szCs w:val="20"/>
        </w:rPr>
        <w:t xml:space="preserve"> excuse to impose unnecessary, inhumane and discriminatory measures</w:t>
      </w:r>
      <w:r w:rsidR="00B944AA" w:rsidRPr="00737F0A">
        <w:rPr>
          <w:rFonts w:ascii="Arial" w:hAnsi="Arial" w:cs="Arial"/>
          <w:iCs/>
          <w:sz w:val="20"/>
          <w:szCs w:val="20"/>
        </w:rPr>
        <w:t xml:space="preserve"> against traumatized people</w:t>
      </w:r>
      <w:r w:rsidR="00040D16" w:rsidRPr="00737F0A">
        <w:rPr>
          <w:rFonts w:ascii="Arial" w:hAnsi="Arial" w:cs="Arial"/>
          <w:iCs/>
          <w:sz w:val="20"/>
          <w:szCs w:val="20"/>
        </w:rPr>
        <w:t xml:space="preserve">, such as </w:t>
      </w:r>
      <w:r w:rsidR="00B70213" w:rsidRPr="00737F0A">
        <w:rPr>
          <w:rFonts w:ascii="Arial" w:hAnsi="Arial" w:cs="Arial"/>
          <w:iCs/>
          <w:sz w:val="20"/>
          <w:szCs w:val="20"/>
        </w:rPr>
        <w:t>d</w:t>
      </w:r>
      <w:r w:rsidR="00040D16" w:rsidRPr="00737F0A">
        <w:rPr>
          <w:rFonts w:ascii="Arial" w:hAnsi="Arial" w:cs="Arial"/>
          <w:iCs/>
          <w:sz w:val="20"/>
          <w:szCs w:val="20"/>
        </w:rPr>
        <w:t xml:space="preserve">enying </w:t>
      </w:r>
      <w:r w:rsidR="00C94520" w:rsidRPr="00737F0A">
        <w:rPr>
          <w:rFonts w:ascii="Arial" w:hAnsi="Arial" w:cs="Arial"/>
          <w:iCs/>
          <w:sz w:val="20"/>
          <w:szCs w:val="20"/>
        </w:rPr>
        <w:t>their</w:t>
      </w:r>
      <w:r w:rsidR="00040D16" w:rsidRPr="00737F0A">
        <w:rPr>
          <w:rFonts w:ascii="Arial" w:hAnsi="Arial" w:cs="Arial"/>
          <w:iCs/>
          <w:sz w:val="20"/>
          <w:szCs w:val="20"/>
        </w:rPr>
        <w:t xml:space="preserve"> </w:t>
      </w:r>
      <w:proofErr w:type="spellStart"/>
      <w:r w:rsidR="00040D16" w:rsidRPr="00737F0A">
        <w:rPr>
          <w:rFonts w:ascii="Arial" w:hAnsi="Arial" w:cs="Arial"/>
          <w:iCs/>
          <w:sz w:val="20"/>
          <w:szCs w:val="20"/>
        </w:rPr>
        <w:t>disembark</w:t>
      </w:r>
      <w:r w:rsidR="003B5FB5">
        <w:rPr>
          <w:rFonts w:ascii="Arial" w:hAnsi="Arial" w:cs="Arial"/>
          <w:iCs/>
          <w:sz w:val="20"/>
          <w:szCs w:val="20"/>
        </w:rPr>
        <w:t>ment</w:t>
      </w:r>
      <w:proofErr w:type="spellEnd"/>
      <w:r w:rsidR="00B70213" w:rsidRPr="00737F0A">
        <w:rPr>
          <w:rFonts w:ascii="Arial" w:hAnsi="Arial" w:cs="Arial"/>
          <w:iCs/>
          <w:sz w:val="20"/>
          <w:szCs w:val="20"/>
        </w:rPr>
        <w:t>.</w:t>
      </w:r>
    </w:p>
    <w:p w14:paraId="45CADB85" w14:textId="77777777" w:rsidR="005E4ADC" w:rsidRPr="00737F0A" w:rsidRDefault="005E4ADC" w:rsidP="00737F0A">
      <w:pPr>
        <w:spacing w:after="0" w:line="240" w:lineRule="auto"/>
        <w:jc w:val="both"/>
        <w:rPr>
          <w:rFonts w:ascii="Arial" w:hAnsi="Arial" w:cs="Arial"/>
          <w:iCs/>
          <w:sz w:val="20"/>
          <w:szCs w:val="20"/>
        </w:rPr>
      </w:pPr>
    </w:p>
    <w:p w14:paraId="1254574F" w14:textId="0556A2CB" w:rsidR="005E4ADC" w:rsidRPr="003B5FB5" w:rsidRDefault="005E4ADC" w:rsidP="00737F0A">
      <w:pPr>
        <w:spacing w:after="0" w:line="240" w:lineRule="auto"/>
        <w:jc w:val="both"/>
        <w:rPr>
          <w:rFonts w:ascii="Arial" w:hAnsi="Arial" w:cs="Arial"/>
          <w:bCs/>
          <w:iCs/>
          <w:sz w:val="20"/>
          <w:szCs w:val="20"/>
        </w:rPr>
      </w:pPr>
      <w:r w:rsidRPr="003B5FB5">
        <w:rPr>
          <w:rFonts w:ascii="Arial" w:hAnsi="Arial" w:cs="Arial"/>
          <w:bCs/>
          <w:iCs/>
          <w:sz w:val="20"/>
          <w:szCs w:val="20"/>
        </w:rPr>
        <w:t xml:space="preserve">I am calling on you to immediately stop the human rights violations you are perpetrating against people held onboard </w:t>
      </w:r>
      <w:r w:rsidR="00B70213" w:rsidRPr="003B5FB5">
        <w:rPr>
          <w:rFonts w:ascii="Arial" w:hAnsi="Arial" w:cs="Arial"/>
          <w:bCs/>
          <w:iCs/>
          <w:sz w:val="20"/>
          <w:szCs w:val="20"/>
        </w:rPr>
        <w:t>the</w:t>
      </w:r>
      <w:r w:rsidRPr="003B5FB5">
        <w:rPr>
          <w:rFonts w:ascii="Arial" w:hAnsi="Arial" w:cs="Arial"/>
          <w:bCs/>
          <w:iCs/>
          <w:sz w:val="20"/>
          <w:szCs w:val="20"/>
        </w:rPr>
        <w:t xml:space="preserve"> Europa II and Atlantis, by ordering their immediate </w:t>
      </w:r>
      <w:proofErr w:type="spellStart"/>
      <w:r w:rsidRPr="003B5FB5">
        <w:rPr>
          <w:rFonts w:ascii="Arial" w:hAnsi="Arial" w:cs="Arial"/>
          <w:bCs/>
          <w:iCs/>
          <w:sz w:val="20"/>
          <w:szCs w:val="20"/>
        </w:rPr>
        <w:t>disembark</w:t>
      </w:r>
      <w:r w:rsidR="00ED04E1">
        <w:rPr>
          <w:rFonts w:ascii="Arial" w:hAnsi="Arial" w:cs="Arial"/>
          <w:bCs/>
          <w:iCs/>
          <w:sz w:val="20"/>
          <w:szCs w:val="20"/>
        </w:rPr>
        <w:t>ment</w:t>
      </w:r>
      <w:proofErr w:type="spellEnd"/>
      <w:r w:rsidRPr="003B5FB5">
        <w:rPr>
          <w:rFonts w:ascii="Arial" w:hAnsi="Arial" w:cs="Arial"/>
          <w:bCs/>
          <w:iCs/>
          <w:sz w:val="20"/>
          <w:szCs w:val="20"/>
        </w:rPr>
        <w:t xml:space="preserve"> and their transfer to open structures where they can receive adequate assistance and, if they wish, submit asylum requests. </w:t>
      </w:r>
    </w:p>
    <w:p w14:paraId="48A62AF2" w14:textId="77777777" w:rsidR="005E4ADC" w:rsidRPr="00737F0A" w:rsidRDefault="005E4ADC" w:rsidP="00737F0A">
      <w:pPr>
        <w:spacing w:after="0" w:line="240" w:lineRule="auto"/>
        <w:rPr>
          <w:rFonts w:ascii="Arial" w:hAnsi="Arial" w:cs="Arial"/>
          <w:iCs/>
          <w:sz w:val="20"/>
          <w:szCs w:val="20"/>
        </w:rPr>
      </w:pPr>
    </w:p>
    <w:p w14:paraId="29CA5710" w14:textId="77777777" w:rsidR="005E4ADC" w:rsidRPr="00737F0A" w:rsidRDefault="005E4ADC" w:rsidP="00737F0A">
      <w:pPr>
        <w:spacing w:after="0" w:line="240" w:lineRule="auto"/>
        <w:rPr>
          <w:rFonts w:ascii="Arial" w:hAnsi="Arial" w:cs="Arial"/>
          <w:iCs/>
          <w:sz w:val="20"/>
          <w:szCs w:val="20"/>
        </w:rPr>
      </w:pPr>
      <w:r w:rsidRPr="00737F0A">
        <w:rPr>
          <w:rFonts w:ascii="Arial" w:hAnsi="Arial" w:cs="Arial"/>
          <w:iCs/>
          <w:sz w:val="20"/>
          <w:szCs w:val="20"/>
        </w:rPr>
        <w:t>Yours sincerely,</w:t>
      </w:r>
    </w:p>
    <w:p w14:paraId="571EFA20" w14:textId="77777777" w:rsidR="00980425" w:rsidRPr="00737F0A" w:rsidRDefault="00980425" w:rsidP="00737F0A">
      <w:pPr>
        <w:spacing w:after="0" w:line="240" w:lineRule="auto"/>
        <w:rPr>
          <w:rFonts w:ascii="Arial" w:hAnsi="Arial" w:cs="Arial"/>
          <w:b/>
          <w:i/>
          <w:sz w:val="20"/>
          <w:szCs w:val="20"/>
        </w:rPr>
      </w:pPr>
    </w:p>
    <w:p w14:paraId="5A6E75D0" w14:textId="77777777" w:rsidR="0082127B" w:rsidRPr="00737F0A" w:rsidRDefault="0082127B" w:rsidP="00737F0A">
      <w:pPr>
        <w:spacing w:after="0" w:line="240" w:lineRule="auto"/>
        <w:rPr>
          <w:rFonts w:ascii="Arial" w:hAnsi="Arial" w:cs="Arial"/>
          <w:b/>
          <w:i/>
          <w:sz w:val="20"/>
          <w:szCs w:val="20"/>
        </w:rPr>
      </w:pPr>
    </w:p>
    <w:p w14:paraId="5DE34BF7" w14:textId="77777777" w:rsidR="004F51CB" w:rsidRPr="00737F0A" w:rsidRDefault="004F51CB" w:rsidP="00737F0A">
      <w:pPr>
        <w:widowControl/>
        <w:suppressAutoHyphens w:val="0"/>
        <w:spacing w:after="0" w:line="240" w:lineRule="auto"/>
        <w:rPr>
          <w:rFonts w:ascii="Arial" w:eastAsia="Arial Unicode MS" w:hAnsi="Arial" w:cs="Arial"/>
          <w:b/>
          <w:caps/>
          <w:sz w:val="32"/>
          <w:szCs w:val="32"/>
        </w:rPr>
      </w:pPr>
      <w:r w:rsidRPr="00737F0A">
        <w:rPr>
          <w:rFonts w:ascii="Arial" w:hAnsi="Arial" w:cs="Arial"/>
          <w:b/>
          <w:sz w:val="32"/>
          <w:szCs w:val="32"/>
        </w:rPr>
        <w:br w:type="page"/>
      </w:r>
    </w:p>
    <w:p w14:paraId="779A7117" w14:textId="602DF37F" w:rsidR="0082127B" w:rsidRPr="00737F0A" w:rsidRDefault="0082127B" w:rsidP="00737F0A">
      <w:pPr>
        <w:pStyle w:val="AIBoxHeading"/>
        <w:shd w:val="clear" w:color="auto" w:fill="D9D9D9" w:themeFill="background1" w:themeFillShade="D9"/>
        <w:spacing w:line="240" w:lineRule="auto"/>
        <w:rPr>
          <w:rFonts w:ascii="Arial" w:hAnsi="Arial" w:cs="Arial"/>
          <w:b/>
          <w:sz w:val="32"/>
          <w:szCs w:val="32"/>
        </w:rPr>
      </w:pPr>
      <w:r w:rsidRPr="00737F0A">
        <w:rPr>
          <w:rFonts w:ascii="Arial" w:hAnsi="Arial" w:cs="Arial"/>
          <w:b/>
          <w:sz w:val="32"/>
          <w:szCs w:val="32"/>
        </w:rPr>
        <w:lastRenderedPageBreak/>
        <w:t>Additional information</w:t>
      </w:r>
    </w:p>
    <w:p w14:paraId="66023EB7" w14:textId="7890F5A3" w:rsidR="00CA75FB" w:rsidRPr="00ED04E1" w:rsidRDefault="003B5FB5" w:rsidP="00737F0A">
      <w:pPr>
        <w:spacing w:line="240" w:lineRule="auto"/>
        <w:jc w:val="both"/>
        <w:rPr>
          <w:rFonts w:ascii="Arial" w:hAnsi="Arial" w:cs="Arial"/>
          <w:sz w:val="20"/>
          <w:szCs w:val="20"/>
          <w:lang w:eastAsia="en-US"/>
        </w:rPr>
      </w:pPr>
      <w:r>
        <w:rPr>
          <w:rFonts w:ascii="Arial" w:hAnsi="Arial" w:cs="Arial"/>
        </w:rPr>
        <w:br/>
      </w:r>
      <w:r w:rsidR="00B1059F" w:rsidRPr="00ED04E1">
        <w:rPr>
          <w:rFonts w:ascii="Arial" w:hAnsi="Arial" w:cs="Arial"/>
          <w:sz w:val="20"/>
          <w:szCs w:val="20"/>
          <w:lang w:eastAsia="en-US"/>
        </w:rPr>
        <w:t xml:space="preserve">During April 2020, Malta has used Covid-19 to justify </w:t>
      </w:r>
      <w:r w:rsidR="00A36BE2" w:rsidRPr="00ED04E1">
        <w:rPr>
          <w:rFonts w:ascii="Arial" w:hAnsi="Arial" w:cs="Arial"/>
          <w:sz w:val="20"/>
          <w:szCs w:val="20"/>
          <w:lang w:eastAsia="en-US"/>
        </w:rPr>
        <w:t xml:space="preserve">a decision not to authorize any disembarkation of people rescued at sea in Malta. </w:t>
      </w:r>
      <w:r w:rsidR="008205C7" w:rsidRPr="00ED04E1">
        <w:rPr>
          <w:rFonts w:ascii="Arial" w:hAnsi="Arial" w:cs="Arial"/>
          <w:sz w:val="20"/>
          <w:szCs w:val="20"/>
          <w:lang w:eastAsia="en-US"/>
        </w:rPr>
        <w:t>T</w:t>
      </w:r>
      <w:r w:rsidR="00A36BE2" w:rsidRPr="00ED04E1">
        <w:rPr>
          <w:rFonts w:ascii="Arial" w:hAnsi="Arial" w:cs="Arial"/>
          <w:sz w:val="20"/>
          <w:szCs w:val="20"/>
          <w:lang w:eastAsia="en-US"/>
        </w:rPr>
        <w:t xml:space="preserve">his </w:t>
      </w:r>
      <w:r w:rsidR="00BA31DF" w:rsidRPr="00ED04E1">
        <w:rPr>
          <w:rFonts w:ascii="Arial" w:hAnsi="Arial" w:cs="Arial"/>
          <w:sz w:val="20"/>
          <w:szCs w:val="20"/>
          <w:lang w:eastAsia="en-US"/>
        </w:rPr>
        <w:t xml:space="preserve">has been followed by </w:t>
      </w:r>
      <w:r w:rsidR="00B30C37" w:rsidRPr="00ED04E1">
        <w:rPr>
          <w:rFonts w:ascii="Arial" w:hAnsi="Arial" w:cs="Arial"/>
          <w:sz w:val="20"/>
          <w:szCs w:val="20"/>
          <w:lang w:eastAsia="en-US"/>
        </w:rPr>
        <w:t xml:space="preserve">incidents where </w:t>
      </w:r>
      <w:r w:rsidR="0051537F" w:rsidRPr="00ED04E1">
        <w:rPr>
          <w:rFonts w:ascii="Arial" w:hAnsi="Arial" w:cs="Arial"/>
          <w:sz w:val="20"/>
          <w:szCs w:val="20"/>
          <w:lang w:eastAsia="en-US"/>
        </w:rPr>
        <w:t xml:space="preserve">boats in distress have been left unattended </w:t>
      </w:r>
      <w:r w:rsidR="008205C7" w:rsidRPr="00ED04E1">
        <w:rPr>
          <w:rFonts w:ascii="Arial" w:hAnsi="Arial" w:cs="Arial"/>
          <w:sz w:val="20"/>
          <w:szCs w:val="20"/>
          <w:lang w:eastAsia="en-US"/>
        </w:rPr>
        <w:t xml:space="preserve">at sea </w:t>
      </w:r>
      <w:r w:rsidR="0051537F" w:rsidRPr="00ED04E1">
        <w:rPr>
          <w:rFonts w:ascii="Arial" w:hAnsi="Arial" w:cs="Arial"/>
          <w:sz w:val="20"/>
          <w:szCs w:val="20"/>
          <w:lang w:eastAsia="en-US"/>
        </w:rPr>
        <w:t>for days</w:t>
      </w:r>
      <w:r w:rsidR="004D3DA1" w:rsidRPr="00ED04E1">
        <w:rPr>
          <w:rFonts w:ascii="Arial" w:hAnsi="Arial" w:cs="Arial"/>
          <w:sz w:val="20"/>
          <w:szCs w:val="20"/>
          <w:lang w:eastAsia="en-US"/>
        </w:rPr>
        <w:t xml:space="preserve"> and</w:t>
      </w:r>
      <w:r w:rsidR="008205C7" w:rsidRPr="00ED04E1">
        <w:rPr>
          <w:rFonts w:ascii="Arial" w:hAnsi="Arial" w:cs="Arial"/>
          <w:sz w:val="20"/>
          <w:szCs w:val="20"/>
          <w:lang w:eastAsia="en-US"/>
        </w:rPr>
        <w:t xml:space="preserve"> one incident where Malta reportedly instructed</w:t>
      </w:r>
      <w:r w:rsidR="00D47586" w:rsidRPr="00ED04E1">
        <w:rPr>
          <w:rFonts w:ascii="Arial" w:hAnsi="Arial" w:cs="Arial"/>
          <w:sz w:val="20"/>
          <w:szCs w:val="20"/>
          <w:lang w:eastAsia="en-US"/>
        </w:rPr>
        <w:t xml:space="preserve"> private </w:t>
      </w:r>
      <w:r w:rsidR="00F364AD" w:rsidRPr="00ED04E1">
        <w:rPr>
          <w:rFonts w:ascii="Arial" w:hAnsi="Arial" w:cs="Arial"/>
          <w:sz w:val="20"/>
          <w:szCs w:val="20"/>
          <w:lang w:eastAsia="en-US"/>
        </w:rPr>
        <w:t xml:space="preserve">boats to </w:t>
      </w:r>
      <w:r w:rsidR="00CF71BE" w:rsidRPr="00ED04E1">
        <w:rPr>
          <w:rFonts w:ascii="Arial" w:hAnsi="Arial" w:cs="Arial"/>
          <w:sz w:val="20"/>
          <w:szCs w:val="20"/>
          <w:lang w:eastAsia="en-US"/>
        </w:rPr>
        <w:t xml:space="preserve">rescue people at sea and subsequently disembark them in </w:t>
      </w:r>
      <w:r w:rsidR="002A6151" w:rsidRPr="00ED04E1">
        <w:rPr>
          <w:rFonts w:ascii="Arial" w:hAnsi="Arial" w:cs="Arial"/>
          <w:sz w:val="20"/>
          <w:szCs w:val="20"/>
          <w:lang w:eastAsia="en-US"/>
        </w:rPr>
        <w:t>Libya</w:t>
      </w:r>
      <w:r w:rsidR="004D3DA1" w:rsidRPr="00ED04E1">
        <w:rPr>
          <w:rFonts w:ascii="Arial" w:hAnsi="Arial" w:cs="Arial"/>
          <w:sz w:val="20"/>
          <w:szCs w:val="20"/>
          <w:lang w:eastAsia="en-US"/>
        </w:rPr>
        <w:t xml:space="preserve">, which is now </w:t>
      </w:r>
      <w:r w:rsidR="00F86430" w:rsidRPr="00ED04E1">
        <w:rPr>
          <w:rFonts w:ascii="Arial" w:hAnsi="Arial" w:cs="Arial"/>
          <w:sz w:val="20"/>
          <w:szCs w:val="20"/>
          <w:lang w:eastAsia="en-US"/>
        </w:rPr>
        <w:t xml:space="preserve">the subject of a criminal investigation </w:t>
      </w:r>
      <w:r w:rsidR="00A062FE" w:rsidRPr="00ED04E1">
        <w:rPr>
          <w:rFonts w:ascii="Arial" w:hAnsi="Arial" w:cs="Arial"/>
          <w:sz w:val="20"/>
          <w:szCs w:val="20"/>
          <w:lang w:eastAsia="en-US"/>
        </w:rPr>
        <w:t>in Malta</w:t>
      </w:r>
      <w:r w:rsidR="001A2A51" w:rsidRPr="00ED04E1">
        <w:rPr>
          <w:rFonts w:ascii="Arial" w:hAnsi="Arial" w:cs="Arial"/>
          <w:sz w:val="20"/>
          <w:szCs w:val="20"/>
          <w:lang w:eastAsia="en-US"/>
        </w:rPr>
        <w:t>, involving the Prime Minister himself</w:t>
      </w:r>
      <w:r w:rsidR="00665CC9" w:rsidRPr="00ED04E1">
        <w:rPr>
          <w:rFonts w:ascii="Arial" w:hAnsi="Arial" w:cs="Arial"/>
          <w:sz w:val="20"/>
          <w:szCs w:val="20"/>
          <w:lang w:eastAsia="en-US"/>
        </w:rPr>
        <w:t>.</w:t>
      </w:r>
      <w:r w:rsidR="002743A4" w:rsidRPr="00ED04E1">
        <w:rPr>
          <w:rFonts w:ascii="Arial" w:hAnsi="Arial" w:cs="Arial"/>
          <w:sz w:val="20"/>
          <w:szCs w:val="20"/>
          <w:lang w:eastAsia="en-US"/>
        </w:rPr>
        <w:t xml:space="preserve"> P</w:t>
      </w:r>
      <w:r w:rsidR="002A6151" w:rsidRPr="00ED04E1">
        <w:rPr>
          <w:rFonts w:ascii="Arial" w:hAnsi="Arial" w:cs="Arial"/>
          <w:sz w:val="20"/>
          <w:szCs w:val="20"/>
          <w:lang w:eastAsia="en-US"/>
        </w:rPr>
        <w:t>ush-back</w:t>
      </w:r>
      <w:r w:rsidR="002743A4" w:rsidRPr="00ED04E1">
        <w:rPr>
          <w:rFonts w:ascii="Arial" w:hAnsi="Arial" w:cs="Arial"/>
          <w:sz w:val="20"/>
          <w:szCs w:val="20"/>
          <w:lang w:eastAsia="en-US"/>
        </w:rPr>
        <w:t>s</w:t>
      </w:r>
      <w:r w:rsidR="005D2FF5" w:rsidRPr="00ED04E1">
        <w:rPr>
          <w:rFonts w:ascii="Arial" w:hAnsi="Arial" w:cs="Arial"/>
          <w:sz w:val="20"/>
          <w:szCs w:val="20"/>
          <w:lang w:eastAsia="en-US"/>
        </w:rPr>
        <w:t xml:space="preserve"> to </w:t>
      </w:r>
      <w:r w:rsidR="002A6151" w:rsidRPr="00ED04E1">
        <w:rPr>
          <w:rFonts w:ascii="Arial" w:hAnsi="Arial" w:cs="Arial"/>
          <w:sz w:val="20"/>
          <w:szCs w:val="20"/>
          <w:lang w:eastAsia="en-US"/>
        </w:rPr>
        <w:t>Libya</w:t>
      </w:r>
      <w:r w:rsidR="005D2FF5" w:rsidRPr="00ED04E1">
        <w:rPr>
          <w:rFonts w:ascii="Arial" w:hAnsi="Arial" w:cs="Arial"/>
          <w:sz w:val="20"/>
          <w:szCs w:val="20"/>
          <w:lang w:eastAsia="en-US"/>
        </w:rPr>
        <w:t xml:space="preserve"> </w:t>
      </w:r>
      <w:r w:rsidR="00160C06" w:rsidRPr="00ED04E1">
        <w:rPr>
          <w:rFonts w:ascii="Arial" w:hAnsi="Arial" w:cs="Arial"/>
          <w:sz w:val="20"/>
          <w:szCs w:val="20"/>
          <w:lang w:eastAsia="en-US"/>
        </w:rPr>
        <w:t xml:space="preserve">constitute a breach of international and European human rights </w:t>
      </w:r>
      <w:r w:rsidR="00365E59" w:rsidRPr="00ED04E1">
        <w:rPr>
          <w:rFonts w:ascii="Arial" w:hAnsi="Arial" w:cs="Arial"/>
          <w:sz w:val="20"/>
          <w:szCs w:val="20"/>
          <w:lang w:eastAsia="en-US"/>
        </w:rPr>
        <w:t xml:space="preserve">and refugee </w:t>
      </w:r>
      <w:r w:rsidR="00160C06" w:rsidRPr="00ED04E1">
        <w:rPr>
          <w:rFonts w:ascii="Arial" w:hAnsi="Arial" w:cs="Arial"/>
          <w:sz w:val="20"/>
          <w:szCs w:val="20"/>
          <w:lang w:eastAsia="en-US"/>
        </w:rPr>
        <w:t>law.</w:t>
      </w:r>
      <w:r w:rsidR="00FF2CA9" w:rsidRPr="00ED04E1">
        <w:rPr>
          <w:rFonts w:ascii="Arial" w:hAnsi="Arial" w:cs="Arial"/>
          <w:sz w:val="20"/>
          <w:szCs w:val="20"/>
          <w:lang w:eastAsia="en-US"/>
        </w:rPr>
        <w:t xml:space="preserve"> </w:t>
      </w:r>
    </w:p>
    <w:p w14:paraId="7A9DB3DD" w14:textId="12F70B14" w:rsidR="006975D5" w:rsidRPr="00ED04E1" w:rsidRDefault="00CA75FB" w:rsidP="00737F0A">
      <w:pPr>
        <w:spacing w:line="240" w:lineRule="auto"/>
        <w:jc w:val="both"/>
        <w:rPr>
          <w:rFonts w:ascii="Arial" w:hAnsi="Arial" w:cs="Arial"/>
          <w:sz w:val="20"/>
          <w:szCs w:val="20"/>
          <w:lang w:eastAsia="en-US"/>
        </w:rPr>
      </w:pPr>
      <w:r w:rsidRPr="00ED04E1">
        <w:rPr>
          <w:rFonts w:ascii="Arial" w:hAnsi="Arial" w:cs="Arial"/>
          <w:sz w:val="20"/>
          <w:szCs w:val="20"/>
          <w:lang w:eastAsia="en-US"/>
        </w:rPr>
        <w:t xml:space="preserve">Determined to prevent further disembarkations in the country, </w:t>
      </w:r>
      <w:r w:rsidR="00431FD2" w:rsidRPr="00ED04E1">
        <w:rPr>
          <w:rFonts w:ascii="Arial" w:hAnsi="Arial" w:cs="Arial"/>
          <w:sz w:val="20"/>
          <w:szCs w:val="20"/>
          <w:lang w:eastAsia="en-US"/>
        </w:rPr>
        <w:t xml:space="preserve">the Maltese </w:t>
      </w:r>
      <w:r w:rsidR="00B56B00" w:rsidRPr="00ED04E1">
        <w:rPr>
          <w:rFonts w:ascii="Arial" w:hAnsi="Arial" w:cs="Arial"/>
          <w:sz w:val="20"/>
          <w:szCs w:val="20"/>
          <w:lang w:eastAsia="en-US"/>
        </w:rPr>
        <w:t xml:space="preserve">government </w:t>
      </w:r>
      <w:r w:rsidR="00616519" w:rsidRPr="00ED04E1">
        <w:rPr>
          <w:rFonts w:ascii="Arial" w:hAnsi="Arial" w:cs="Arial"/>
          <w:sz w:val="20"/>
          <w:szCs w:val="20"/>
          <w:lang w:eastAsia="en-US"/>
        </w:rPr>
        <w:t xml:space="preserve">has </w:t>
      </w:r>
      <w:r w:rsidR="00EB18CF" w:rsidRPr="00ED04E1">
        <w:rPr>
          <w:rFonts w:ascii="Arial" w:hAnsi="Arial" w:cs="Arial"/>
          <w:sz w:val="20"/>
          <w:szCs w:val="20"/>
          <w:lang w:eastAsia="en-US"/>
        </w:rPr>
        <w:t xml:space="preserve">also </w:t>
      </w:r>
      <w:r w:rsidR="00431FD2" w:rsidRPr="00ED04E1">
        <w:rPr>
          <w:rFonts w:ascii="Arial" w:hAnsi="Arial" w:cs="Arial"/>
          <w:sz w:val="20"/>
          <w:szCs w:val="20"/>
          <w:lang w:eastAsia="en-US"/>
        </w:rPr>
        <w:t xml:space="preserve">moved to the use of </w:t>
      </w:r>
      <w:r w:rsidR="0055502E" w:rsidRPr="00ED04E1">
        <w:rPr>
          <w:rFonts w:ascii="Arial" w:hAnsi="Arial" w:cs="Arial"/>
          <w:sz w:val="20"/>
          <w:szCs w:val="20"/>
          <w:lang w:eastAsia="en-US"/>
        </w:rPr>
        <w:t xml:space="preserve">private </w:t>
      </w:r>
      <w:r w:rsidR="00B31529" w:rsidRPr="00ED04E1">
        <w:rPr>
          <w:rFonts w:ascii="Arial" w:hAnsi="Arial" w:cs="Arial"/>
          <w:sz w:val="20"/>
          <w:szCs w:val="20"/>
          <w:lang w:eastAsia="en-US"/>
        </w:rPr>
        <w:t>vessels</w:t>
      </w:r>
      <w:r w:rsidR="00AA42DA" w:rsidRPr="00ED04E1">
        <w:rPr>
          <w:rFonts w:ascii="Arial" w:hAnsi="Arial" w:cs="Arial"/>
          <w:sz w:val="20"/>
          <w:szCs w:val="20"/>
          <w:lang w:eastAsia="en-US"/>
        </w:rPr>
        <w:t>,</w:t>
      </w:r>
      <w:r w:rsidR="00B31529" w:rsidRPr="00ED04E1">
        <w:rPr>
          <w:rFonts w:ascii="Arial" w:hAnsi="Arial" w:cs="Arial"/>
          <w:sz w:val="20"/>
          <w:szCs w:val="20"/>
          <w:lang w:eastAsia="en-US"/>
        </w:rPr>
        <w:t xml:space="preserve"> owned by</w:t>
      </w:r>
      <w:bookmarkStart w:id="0" w:name="_GoBack"/>
      <w:bookmarkEnd w:id="0"/>
      <w:r w:rsidR="00B31529" w:rsidRPr="00ED04E1">
        <w:rPr>
          <w:rFonts w:ascii="Arial" w:hAnsi="Arial" w:cs="Arial"/>
          <w:sz w:val="20"/>
          <w:szCs w:val="20"/>
          <w:lang w:eastAsia="en-US"/>
        </w:rPr>
        <w:t xml:space="preserve"> company Captain Morgan</w:t>
      </w:r>
      <w:r w:rsidR="00AA42DA" w:rsidRPr="00ED04E1">
        <w:rPr>
          <w:rFonts w:ascii="Arial" w:hAnsi="Arial" w:cs="Arial"/>
          <w:sz w:val="20"/>
          <w:szCs w:val="20"/>
          <w:lang w:eastAsia="en-US"/>
        </w:rPr>
        <w:t xml:space="preserve"> and</w:t>
      </w:r>
      <w:r w:rsidR="00B31529" w:rsidRPr="00ED04E1">
        <w:rPr>
          <w:rFonts w:ascii="Arial" w:hAnsi="Arial" w:cs="Arial"/>
          <w:sz w:val="20"/>
          <w:szCs w:val="20"/>
          <w:lang w:eastAsia="en-US"/>
        </w:rPr>
        <w:t xml:space="preserve"> normally used</w:t>
      </w:r>
      <w:r w:rsidR="00AA42DA" w:rsidRPr="00ED04E1">
        <w:rPr>
          <w:rFonts w:ascii="Arial" w:hAnsi="Arial" w:cs="Arial"/>
          <w:sz w:val="20"/>
          <w:szCs w:val="20"/>
          <w:lang w:eastAsia="en-US"/>
        </w:rPr>
        <w:t xml:space="preserve"> for daily cruises along Malta’s coast, </w:t>
      </w:r>
      <w:r w:rsidR="00B56B00" w:rsidRPr="00ED04E1">
        <w:rPr>
          <w:rFonts w:ascii="Arial" w:hAnsi="Arial" w:cs="Arial"/>
          <w:sz w:val="20"/>
          <w:szCs w:val="20"/>
          <w:lang w:eastAsia="en-US"/>
        </w:rPr>
        <w:t xml:space="preserve">to </w:t>
      </w:r>
      <w:r w:rsidR="00442D8E" w:rsidRPr="00ED04E1">
        <w:rPr>
          <w:rFonts w:ascii="Arial" w:hAnsi="Arial" w:cs="Arial"/>
          <w:sz w:val="20"/>
          <w:szCs w:val="20"/>
          <w:lang w:eastAsia="en-US"/>
        </w:rPr>
        <w:t xml:space="preserve">hold </w:t>
      </w:r>
      <w:r w:rsidR="00562733" w:rsidRPr="00ED04E1">
        <w:rPr>
          <w:rFonts w:ascii="Arial" w:hAnsi="Arial" w:cs="Arial"/>
          <w:sz w:val="20"/>
          <w:szCs w:val="20"/>
          <w:lang w:eastAsia="en-US"/>
        </w:rPr>
        <w:t xml:space="preserve">people rescued at sea under its coordination. </w:t>
      </w:r>
      <w:r w:rsidR="00F25B0A" w:rsidRPr="00ED04E1">
        <w:rPr>
          <w:rFonts w:ascii="Arial" w:hAnsi="Arial" w:cs="Arial"/>
          <w:sz w:val="20"/>
          <w:szCs w:val="20"/>
          <w:lang w:eastAsia="en-US"/>
        </w:rPr>
        <w:t>As of 22 May,</w:t>
      </w:r>
      <w:r w:rsidR="00562733" w:rsidRPr="00ED04E1">
        <w:rPr>
          <w:rFonts w:ascii="Arial" w:hAnsi="Arial" w:cs="Arial"/>
          <w:sz w:val="20"/>
          <w:szCs w:val="20"/>
          <w:lang w:eastAsia="en-US"/>
        </w:rPr>
        <w:t xml:space="preserve"> </w:t>
      </w:r>
      <w:r w:rsidR="00200BAC" w:rsidRPr="00ED04E1">
        <w:rPr>
          <w:rFonts w:ascii="Arial" w:hAnsi="Arial" w:cs="Arial"/>
          <w:sz w:val="20"/>
          <w:szCs w:val="20"/>
          <w:lang w:eastAsia="en-US"/>
        </w:rPr>
        <w:t xml:space="preserve">about 160 people rescued at sea </w:t>
      </w:r>
      <w:r w:rsidR="006D3143" w:rsidRPr="00ED04E1">
        <w:rPr>
          <w:rFonts w:ascii="Arial" w:hAnsi="Arial" w:cs="Arial"/>
          <w:sz w:val="20"/>
          <w:szCs w:val="20"/>
          <w:lang w:eastAsia="en-US"/>
        </w:rPr>
        <w:t xml:space="preserve">in three separate incidents </w:t>
      </w:r>
      <w:r w:rsidR="00200BAC" w:rsidRPr="00ED04E1">
        <w:rPr>
          <w:rFonts w:ascii="Arial" w:hAnsi="Arial" w:cs="Arial"/>
          <w:sz w:val="20"/>
          <w:szCs w:val="20"/>
          <w:lang w:eastAsia="en-US"/>
        </w:rPr>
        <w:t>on 29 April and 7 May</w:t>
      </w:r>
      <w:r w:rsidR="00CE77A9" w:rsidRPr="00ED04E1">
        <w:rPr>
          <w:rFonts w:ascii="Arial" w:hAnsi="Arial" w:cs="Arial"/>
          <w:sz w:val="20"/>
          <w:szCs w:val="20"/>
          <w:lang w:eastAsia="en-US"/>
        </w:rPr>
        <w:t xml:space="preserve"> </w:t>
      </w:r>
      <w:r w:rsidR="007B47D2" w:rsidRPr="00ED04E1">
        <w:rPr>
          <w:rFonts w:ascii="Arial" w:hAnsi="Arial" w:cs="Arial"/>
          <w:sz w:val="20"/>
          <w:szCs w:val="20"/>
          <w:lang w:eastAsia="en-US"/>
        </w:rPr>
        <w:t>are abo</w:t>
      </w:r>
      <w:r w:rsidR="008B2E29" w:rsidRPr="00ED04E1">
        <w:rPr>
          <w:rFonts w:ascii="Arial" w:hAnsi="Arial" w:cs="Arial"/>
          <w:sz w:val="20"/>
          <w:szCs w:val="20"/>
          <w:lang w:eastAsia="en-US"/>
        </w:rPr>
        <w:t xml:space="preserve">ard </w:t>
      </w:r>
      <w:r w:rsidR="00D067DE" w:rsidRPr="00ED04E1">
        <w:rPr>
          <w:rFonts w:ascii="Arial" w:hAnsi="Arial" w:cs="Arial"/>
          <w:sz w:val="20"/>
          <w:szCs w:val="20"/>
          <w:lang w:eastAsia="en-US"/>
        </w:rPr>
        <w:t xml:space="preserve">two </w:t>
      </w:r>
      <w:r w:rsidR="008E5686" w:rsidRPr="00ED04E1">
        <w:rPr>
          <w:rFonts w:ascii="Arial" w:hAnsi="Arial" w:cs="Arial"/>
          <w:sz w:val="20"/>
          <w:szCs w:val="20"/>
          <w:lang w:eastAsia="en-US"/>
        </w:rPr>
        <w:t>private vessels.</w:t>
      </w:r>
    </w:p>
    <w:p w14:paraId="15601FCE" w14:textId="5E7EFEE6" w:rsidR="00C25347" w:rsidRPr="00ED04E1" w:rsidRDefault="00274139" w:rsidP="00737F0A">
      <w:pPr>
        <w:spacing w:line="240" w:lineRule="auto"/>
        <w:jc w:val="both"/>
        <w:rPr>
          <w:rFonts w:ascii="Arial" w:hAnsi="Arial" w:cs="Arial"/>
          <w:sz w:val="20"/>
          <w:szCs w:val="20"/>
          <w:lang w:eastAsia="en-US"/>
        </w:rPr>
      </w:pPr>
      <w:r w:rsidRPr="00ED04E1">
        <w:rPr>
          <w:rFonts w:ascii="Arial" w:hAnsi="Arial" w:cs="Arial"/>
          <w:sz w:val="20"/>
          <w:szCs w:val="20"/>
          <w:lang w:eastAsia="en-US"/>
        </w:rPr>
        <w:t xml:space="preserve">A group of </w:t>
      </w:r>
      <w:r w:rsidR="008550E0" w:rsidRPr="00ED04E1">
        <w:rPr>
          <w:rFonts w:ascii="Arial" w:hAnsi="Arial" w:cs="Arial"/>
          <w:sz w:val="20"/>
          <w:szCs w:val="20"/>
          <w:lang w:eastAsia="en-US"/>
        </w:rPr>
        <w:t xml:space="preserve">57 </w:t>
      </w:r>
      <w:r w:rsidR="008E5686" w:rsidRPr="00ED04E1">
        <w:rPr>
          <w:rFonts w:ascii="Arial" w:hAnsi="Arial" w:cs="Arial"/>
          <w:sz w:val="20"/>
          <w:szCs w:val="20"/>
          <w:lang w:eastAsia="en-US"/>
        </w:rPr>
        <w:t>men</w:t>
      </w:r>
      <w:r w:rsidR="0084745D" w:rsidRPr="00ED04E1">
        <w:rPr>
          <w:rFonts w:ascii="Arial" w:hAnsi="Arial" w:cs="Arial"/>
          <w:sz w:val="20"/>
          <w:szCs w:val="20"/>
          <w:lang w:eastAsia="en-US"/>
        </w:rPr>
        <w:t>, rescued on 29 April</w:t>
      </w:r>
      <w:r w:rsidR="00B245D9" w:rsidRPr="00ED04E1">
        <w:rPr>
          <w:rFonts w:ascii="Arial" w:hAnsi="Arial" w:cs="Arial"/>
          <w:sz w:val="20"/>
          <w:szCs w:val="20"/>
          <w:lang w:eastAsia="en-US"/>
        </w:rPr>
        <w:t xml:space="preserve"> by a fishing boat</w:t>
      </w:r>
      <w:r w:rsidR="0084745D" w:rsidRPr="00ED04E1">
        <w:rPr>
          <w:rFonts w:ascii="Arial" w:hAnsi="Arial" w:cs="Arial"/>
          <w:sz w:val="20"/>
          <w:szCs w:val="20"/>
          <w:lang w:eastAsia="en-US"/>
        </w:rPr>
        <w:t xml:space="preserve">, were </w:t>
      </w:r>
      <w:r w:rsidR="00862758" w:rsidRPr="00ED04E1">
        <w:rPr>
          <w:rFonts w:ascii="Arial" w:hAnsi="Arial" w:cs="Arial"/>
          <w:sz w:val="20"/>
          <w:szCs w:val="20"/>
          <w:lang w:eastAsia="en-US"/>
        </w:rPr>
        <w:t xml:space="preserve">transferred the following day </w:t>
      </w:r>
      <w:r w:rsidR="00B11664" w:rsidRPr="00ED04E1">
        <w:rPr>
          <w:rFonts w:ascii="Arial" w:hAnsi="Arial" w:cs="Arial"/>
          <w:sz w:val="20"/>
          <w:szCs w:val="20"/>
          <w:lang w:eastAsia="en-US"/>
        </w:rPr>
        <w:t xml:space="preserve">to </w:t>
      </w:r>
      <w:r w:rsidR="00FF255A" w:rsidRPr="00ED04E1">
        <w:rPr>
          <w:rFonts w:ascii="Arial" w:hAnsi="Arial" w:cs="Arial"/>
          <w:sz w:val="20"/>
          <w:szCs w:val="20"/>
          <w:lang w:eastAsia="en-US"/>
        </w:rPr>
        <w:t>the</w:t>
      </w:r>
      <w:r w:rsidR="005B0299" w:rsidRPr="00ED04E1">
        <w:rPr>
          <w:rFonts w:ascii="Arial" w:hAnsi="Arial" w:cs="Arial"/>
          <w:sz w:val="20"/>
          <w:szCs w:val="20"/>
          <w:lang w:eastAsia="en-US"/>
        </w:rPr>
        <w:t xml:space="preserve"> </w:t>
      </w:r>
      <w:r w:rsidR="005807FE" w:rsidRPr="00ED04E1">
        <w:rPr>
          <w:rFonts w:ascii="Arial" w:hAnsi="Arial" w:cs="Arial"/>
          <w:i/>
          <w:sz w:val="20"/>
          <w:szCs w:val="20"/>
          <w:lang w:eastAsia="en-US"/>
        </w:rPr>
        <w:t>Europa II</w:t>
      </w:r>
      <w:r w:rsidR="006975D5" w:rsidRPr="00ED04E1">
        <w:rPr>
          <w:rFonts w:ascii="Arial" w:hAnsi="Arial" w:cs="Arial"/>
          <w:sz w:val="20"/>
          <w:szCs w:val="20"/>
          <w:lang w:eastAsia="en-US"/>
        </w:rPr>
        <w:t>.</w:t>
      </w:r>
      <w:r w:rsidR="0038321B" w:rsidRPr="00ED04E1">
        <w:rPr>
          <w:rFonts w:ascii="Arial" w:hAnsi="Arial" w:cs="Arial"/>
          <w:sz w:val="20"/>
          <w:szCs w:val="20"/>
          <w:lang w:eastAsia="en-US"/>
        </w:rPr>
        <w:t xml:space="preserve"> </w:t>
      </w:r>
      <w:r w:rsidR="003F109B" w:rsidRPr="00ED04E1">
        <w:rPr>
          <w:rFonts w:ascii="Arial" w:hAnsi="Arial" w:cs="Arial"/>
          <w:sz w:val="20"/>
          <w:szCs w:val="20"/>
          <w:lang w:eastAsia="en-US"/>
        </w:rPr>
        <w:t xml:space="preserve">Two </w:t>
      </w:r>
      <w:r w:rsidR="007570AD" w:rsidRPr="00ED04E1">
        <w:rPr>
          <w:rFonts w:ascii="Arial" w:hAnsi="Arial" w:cs="Arial"/>
          <w:sz w:val="20"/>
          <w:szCs w:val="20"/>
          <w:lang w:eastAsia="en-US"/>
        </w:rPr>
        <w:t>further</w:t>
      </w:r>
      <w:r w:rsidR="003F109B" w:rsidRPr="00ED04E1">
        <w:rPr>
          <w:rFonts w:ascii="Arial" w:hAnsi="Arial" w:cs="Arial"/>
          <w:sz w:val="20"/>
          <w:szCs w:val="20"/>
          <w:lang w:eastAsia="en-US"/>
        </w:rPr>
        <w:t xml:space="preserve"> groups</w:t>
      </w:r>
      <w:r w:rsidR="007570AD" w:rsidRPr="00ED04E1">
        <w:rPr>
          <w:rFonts w:ascii="Arial" w:hAnsi="Arial" w:cs="Arial"/>
          <w:sz w:val="20"/>
          <w:szCs w:val="20"/>
          <w:lang w:eastAsia="en-US"/>
        </w:rPr>
        <w:t>,</w:t>
      </w:r>
      <w:r w:rsidR="003F109B" w:rsidRPr="00ED04E1">
        <w:rPr>
          <w:rFonts w:ascii="Arial" w:hAnsi="Arial" w:cs="Arial"/>
          <w:sz w:val="20"/>
          <w:szCs w:val="20"/>
          <w:lang w:eastAsia="en-US"/>
        </w:rPr>
        <w:t xml:space="preserve"> of </w:t>
      </w:r>
      <w:r w:rsidR="00542F3E" w:rsidRPr="00ED04E1">
        <w:rPr>
          <w:rFonts w:ascii="Arial" w:hAnsi="Arial" w:cs="Arial"/>
          <w:sz w:val="20"/>
          <w:szCs w:val="20"/>
          <w:lang w:eastAsia="en-US"/>
        </w:rPr>
        <w:t xml:space="preserve">45 and 78 people respectively, </w:t>
      </w:r>
      <w:r w:rsidR="002A4BE7" w:rsidRPr="00ED04E1">
        <w:rPr>
          <w:rFonts w:ascii="Arial" w:hAnsi="Arial" w:cs="Arial"/>
          <w:sz w:val="20"/>
          <w:szCs w:val="20"/>
          <w:lang w:eastAsia="en-US"/>
        </w:rPr>
        <w:t xml:space="preserve">were rescued on 7 May </w:t>
      </w:r>
      <w:r w:rsidR="00800488" w:rsidRPr="00ED04E1">
        <w:rPr>
          <w:rFonts w:ascii="Arial" w:hAnsi="Arial" w:cs="Arial"/>
          <w:sz w:val="20"/>
          <w:szCs w:val="20"/>
          <w:lang w:eastAsia="en-US"/>
        </w:rPr>
        <w:t>by a</w:t>
      </w:r>
      <w:r w:rsidR="00303C12" w:rsidRPr="00ED04E1">
        <w:rPr>
          <w:rFonts w:ascii="Arial" w:hAnsi="Arial" w:cs="Arial"/>
          <w:sz w:val="20"/>
          <w:szCs w:val="20"/>
          <w:lang w:eastAsia="en-US"/>
        </w:rPr>
        <w:t xml:space="preserve"> speedboat of the Armed Forces of Malta and a fishing boat</w:t>
      </w:r>
      <w:r w:rsidR="003B440E" w:rsidRPr="00ED04E1">
        <w:rPr>
          <w:rFonts w:ascii="Arial" w:hAnsi="Arial" w:cs="Arial"/>
          <w:sz w:val="20"/>
          <w:szCs w:val="20"/>
          <w:lang w:eastAsia="en-US"/>
        </w:rPr>
        <w:t xml:space="preserve">: while </w:t>
      </w:r>
      <w:r w:rsidR="00B86ED6" w:rsidRPr="00ED04E1">
        <w:rPr>
          <w:rFonts w:ascii="Arial" w:hAnsi="Arial" w:cs="Arial"/>
          <w:sz w:val="20"/>
          <w:szCs w:val="20"/>
          <w:lang w:eastAsia="en-US"/>
        </w:rPr>
        <w:t>families</w:t>
      </w:r>
      <w:r w:rsidR="003410E2" w:rsidRPr="00ED04E1">
        <w:rPr>
          <w:rFonts w:ascii="Arial" w:hAnsi="Arial" w:cs="Arial"/>
          <w:sz w:val="20"/>
          <w:szCs w:val="20"/>
          <w:lang w:eastAsia="en-US"/>
        </w:rPr>
        <w:t>,</w:t>
      </w:r>
      <w:r w:rsidR="00B86ED6" w:rsidRPr="00ED04E1">
        <w:rPr>
          <w:rFonts w:ascii="Arial" w:hAnsi="Arial" w:cs="Arial"/>
          <w:sz w:val="20"/>
          <w:szCs w:val="20"/>
          <w:lang w:eastAsia="en-US"/>
        </w:rPr>
        <w:t xml:space="preserve"> including </w:t>
      </w:r>
      <w:r w:rsidR="003B440E" w:rsidRPr="00ED04E1">
        <w:rPr>
          <w:rFonts w:ascii="Arial" w:hAnsi="Arial" w:cs="Arial"/>
          <w:sz w:val="20"/>
          <w:szCs w:val="20"/>
          <w:lang w:eastAsia="en-US"/>
        </w:rPr>
        <w:t>18 women and children</w:t>
      </w:r>
      <w:r w:rsidR="003410E2" w:rsidRPr="00ED04E1">
        <w:rPr>
          <w:rFonts w:ascii="Arial" w:hAnsi="Arial" w:cs="Arial"/>
          <w:sz w:val="20"/>
          <w:szCs w:val="20"/>
          <w:lang w:eastAsia="en-US"/>
        </w:rPr>
        <w:t>,</w:t>
      </w:r>
      <w:r w:rsidR="003B440E" w:rsidRPr="00ED04E1">
        <w:rPr>
          <w:rFonts w:ascii="Arial" w:hAnsi="Arial" w:cs="Arial"/>
          <w:sz w:val="20"/>
          <w:szCs w:val="20"/>
          <w:lang w:eastAsia="en-US"/>
        </w:rPr>
        <w:t xml:space="preserve"> from these groups were allowed to disembark in Malta, </w:t>
      </w:r>
      <w:r w:rsidR="005072CA" w:rsidRPr="00ED04E1">
        <w:rPr>
          <w:rFonts w:ascii="Arial" w:hAnsi="Arial" w:cs="Arial"/>
          <w:sz w:val="20"/>
          <w:szCs w:val="20"/>
          <w:lang w:eastAsia="en-US"/>
        </w:rPr>
        <w:t xml:space="preserve">the remaining 105 people were </w:t>
      </w:r>
      <w:r w:rsidR="00180E5E" w:rsidRPr="00ED04E1">
        <w:rPr>
          <w:rFonts w:ascii="Arial" w:hAnsi="Arial" w:cs="Arial"/>
          <w:sz w:val="20"/>
          <w:szCs w:val="20"/>
          <w:lang w:eastAsia="en-US"/>
        </w:rPr>
        <w:t xml:space="preserve">transferred first </w:t>
      </w:r>
      <w:r w:rsidR="0008735F" w:rsidRPr="00ED04E1">
        <w:rPr>
          <w:rFonts w:ascii="Arial" w:hAnsi="Arial" w:cs="Arial"/>
          <w:sz w:val="20"/>
          <w:szCs w:val="20"/>
          <w:lang w:eastAsia="en-US"/>
        </w:rPr>
        <w:t xml:space="preserve">to </w:t>
      </w:r>
      <w:r w:rsidR="008B2E2C" w:rsidRPr="00ED04E1">
        <w:rPr>
          <w:rFonts w:ascii="Arial" w:hAnsi="Arial" w:cs="Arial"/>
          <w:sz w:val="20"/>
          <w:szCs w:val="20"/>
          <w:lang w:eastAsia="en-US"/>
        </w:rPr>
        <w:t xml:space="preserve">ferry boat </w:t>
      </w:r>
      <w:proofErr w:type="spellStart"/>
      <w:r w:rsidR="00180E5E" w:rsidRPr="00ED04E1">
        <w:rPr>
          <w:rFonts w:ascii="Arial" w:hAnsi="Arial" w:cs="Arial"/>
          <w:i/>
          <w:sz w:val="20"/>
          <w:szCs w:val="20"/>
          <w:lang w:eastAsia="en-US"/>
        </w:rPr>
        <w:t>Bahari</w:t>
      </w:r>
      <w:proofErr w:type="spellEnd"/>
      <w:r w:rsidR="00180E5E" w:rsidRPr="00ED04E1">
        <w:rPr>
          <w:rFonts w:ascii="Arial" w:hAnsi="Arial" w:cs="Arial"/>
          <w:sz w:val="20"/>
          <w:szCs w:val="20"/>
          <w:lang w:eastAsia="en-US"/>
        </w:rPr>
        <w:t xml:space="preserve"> and then, on 15 May, </w:t>
      </w:r>
      <w:r w:rsidR="0008735F" w:rsidRPr="00ED04E1">
        <w:rPr>
          <w:rFonts w:ascii="Arial" w:hAnsi="Arial" w:cs="Arial"/>
          <w:sz w:val="20"/>
          <w:szCs w:val="20"/>
          <w:lang w:eastAsia="en-US"/>
        </w:rPr>
        <w:t xml:space="preserve">to </w:t>
      </w:r>
      <w:r w:rsidR="008B2E2C" w:rsidRPr="00ED04E1">
        <w:rPr>
          <w:rFonts w:ascii="Arial" w:hAnsi="Arial" w:cs="Arial"/>
          <w:sz w:val="20"/>
          <w:szCs w:val="20"/>
          <w:lang w:eastAsia="en-US"/>
        </w:rPr>
        <w:t>ferry boat</w:t>
      </w:r>
      <w:r w:rsidR="0053188C" w:rsidRPr="00ED04E1">
        <w:rPr>
          <w:rFonts w:ascii="Arial" w:hAnsi="Arial" w:cs="Arial"/>
          <w:sz w:val="20"/>
          <w:szCs w:val="20"/>
          <w:lang w:eastAsia="en-US"/>
        </w:rPr>
        <w:t xml:space="preserve"> </w:t>
      </w:r>
      <w:r w:rsidR="00496A9B" w:rsidRPr="00ED04E1">
        <w:rPr>
          <w:rFonts w:ascii="Arial" w:hAnsi="Arial" w:cs="Arial"/>
          <w:i/>
          <w:sz w:val="20"/>
          <w:szCs w:val="20"/>
          <w:lang w:eastAsia="en-US"/>
        </w:rPr>
        <w:t>Atlantis</w:t>
      </w:r>
      <w:r w:rsidR="009B0C82" w:rsidRPr="00ED04E1">
        <w:rPr>
          <w:rFonts w:ascii="Arial" w:hAnsi="Arial" w:cs="Arial"/>
          <w:sz w:val="20"/>
          <w:szCs w:val="20"/>
          <w:lang w:eastAsia="en-US"/>
        </w:rPr>
        <w:t>.</w:t>
      </w:r>
      <w:r w:rsidR="006F5A27" w:rsidRPr="00ED04E1">
        <w:rPr>
          <w:rFonts w:ascii="Arial" w:hAnsi="Arial" w:cs="Arial"/>
          <w:sz w:val="20"/>
          <w:szCs w:val="20"/>
          <w:lang w:eastAsia="en-US"/>
        </w:rPr>
        <w:t xml:space="preserve"> People onboa</w:t>
      </w:r>
      <w:r w:rsidR="000A4583" w:rsidRPr="00ED04E1">
        <w:rPr>
          <w:rFonts w:ascii="Arial" w:hAnsi="Arial" w:cs="Arial"/>
          <w:sz w:val="20"/>
          <w:szCs w:val="20"/>
          <w:lang w:eastAsia="en-US"/>
        </w:rPr>
        <w:t>r</w:t>
      </w:r>
      <w:r w:rsidR="006F5A27" w:rsidRPr="00ED04E1">
        <w:rPr>
          <w:rFonts w:ascii="Arial" w:hAnsi="Arial" w:cs="Arial"/>
          <w:sz w:val="20"/>
          <w:szCs w:val="20"/>
          <w:lang w:eastAsia="en-US"/>
        </w:rPr>
        <w:t xml:space="preserve">d the two </w:t>
      </w:r>
      <w:r w:rsidR="006F4812" w:rsidRPr="00ED04E1">
        <w:rPr>
          <w:rFonts w:ascii="Arial" w:hAnsi="Arial" w:cs="Arial"/>
          <w:sz w:val="20"/>
          <w:szCs w:val="20"/>
          <w:lang w:eastAsia="en-US"/>
        </w:rPr>
        <w:t>cruise ships</w:t>
      </w:r>
      <w:r w:rsidR="00D32D17" w:rsidRPr="00ED04E1">
        <w:rPr>
          <w:rFonts w:ascii="Arial" w:hAnsi="Arial" w:cs="Arial"/>
          <w:sz w:val="20"/>
          <w:szCs w:val="20"/>
          <w:lang w:eastAsia="en-US"/>
        </w:rPr>
        <w:t xml:space="preserve">, which are pleasure boats not designed </w:t>
      </w:r>
      <w:r w:rsidR="00E23D9B" w:rsidRPr="00ED04E1">
        <w:rPr>
          <w:rFonts w:ascii="Arial" w:hAnsi="Arial" w:cs="Arial"/>
          <w:sz w:val="20"/>
          <w:szCs w:val="20"/>
          <w:lang w:eastAsia="en-US"/>
        </w:rPr>
        <w:t xml:space="preserve">to cater </w:t>
      </w:r>
      <w:r w:rsidR="00D32D17" w:rsidRPr="00ED04E1">
        <w:rPr>
          <w:rFonts w:ascii="Arial" w:hAnsi="Arial" w:cs="Arial"/>
          <w:sz w:val="20"/>
          <w:szCs w:val="20"/>
          <w:lang w:eastAsia="en-US"/>
        </w:rPr>
        <w:t xml:space="preserve">for </w:t>
      </w:r>
      <w:r w:rsidR="00385CE1" w:rsidRPr="00ED04E1">
        <w:rPr>
          <w:rFonts w:ascii="Arial" w:hAnsi="Arial" w:cs="Arial"/>
          <w:sz w:val="20"/>
          <w:szCs w:val="20"/>
          <w:lang w:eastAsia="en-US"/>
        </w:rPr>
        <w:t>long stays,</w:t>
      </w:r>
      <w:r w:rsidR="000A4583" w:rsidRPr="00ED04E1">
        <w:rPr>
          <w:rFonts w:ascii="Arial" w:hAnsi="Arial" w:cs="Arial"/>
          <w:sz w:val="20"/>
          <w:szCs w:val="20"/>
          <w:lang w:eastAsia="en-US"/>
        </w:rPr>
        <w:t xml:space="preserve"> have been left there since.</w:t>
      </w:r>
      <w:r w:rsidR="00073B17" w:rsidRPr="00ED04E1">
        <w:rPr>
          <w:rFonts w:ascii="Arial" w:hAnsi="Arial" w:cs="Arial"/>
          <w:sz w:val="20"/>
          <w:szCs w:val="20"/>
          <w:lang w:eastAsia="en-US"/>
        </w:rPr>
        <w:t xml:space="preserve"> </w:t>
      </w:r>
      <w:r w:rsidR="0080368B" w:rsidRPr="00ED04E1">
        <w:rPr>
          <w:rFonts w:ascii="Arial" w:hAnsi="Arial" w:cs="Arial"/>
          <w:sz w:val="20"/>
          <w:szCs w:val="20"/>
          <w:lang w:eastAsia="en-US"/>
        </w:rPr>
        <w:t>Maltese authorities have provided mattresses an</w:t>
      </w:r>
      <w:r w:rsidR="00EB5D55" w:rsidRPr="00ED04E1">
        <w:rPr>
          <w:rFonts w:ascii="Arial" w:hAnsi="Arial" w:cs="Arial"/>
          <w:sz w:val="20"/>
          <w:szCs w:val="20"/>
          <w:lang w:eastAsia="en-US"/>
        </w:rPr>
        <w:t>d</w:t>
      </w:r>
      <w:r w:rsidR="0080368B" w:rsidRPr="00ED04E1">
        <w:rPr>
          <w:rFonts w:ascii="Arial" w:hAnsi="Arial" w:cs="Arial"/>
          <w:sz w:val="20"/>
          <w:szCs w:val="20"/>
          <w:lang w:eastAsia="en-US"/>
        </w:rPr>
        <w:t xml:space="preserve"> food and </w:t>
      </w:r>
      <w:r w:rsidR="00825143" w:rsidRPr="00ED04E1">
        <w:rPr>
          <w:rFonts w:ascii="Arial" w:hAnsi="Arial" w:cs="Arial"/>
          <w:sz w:val="20"/>
          <w:szCs w:val="20"/>
          <w:lang w:eastAsia="en-US"/>
        </w:rPr>
        <w:t>it is reported that Covid-19 tests have been carried out</w:t>
      </w:r>
      <w:r w:rsidR="00EB5D55" w:rsidRPr="00ED04E1">
        <w:rPr>
          <w:rFonts w:ascii="Arial" w:hAnsi="Arial" w:cs="Arial"/>
          <w:sz w:val="20"/>
          <w:szCs w:val="20"/>
          <w:lang w:eastAsia="en-US"/>
        </w:rPr>
        <w:t xml:space="preserve">. </w:t>
      </w:r>
      <w:r w:rsidR="00060911" w:rsidRPr="00ED04E1">
        <w:rPr>
          <w:rFonts w:ascii="Arial" w:hAnsi="Arial" w:cs="Arial"/>
          <w:sz w:val="20"/>
          <w:szCs w:val="20"/>
          <w:lang w:eastAsia="en-US"/>
        </w:rPr>
        <w:t xml:space="preserve">However, media and local </w:t>
      </w:r>
      <w:r w:rsidR="006A641E" w:rsidRPr="00ED04E1">
        <w:rPr>
          <w:rFonts w:ascii="Arial" w:hAnsi="Arial" w:cs="Arial"/>
          <w:sz w:val="20"/>
          <w:szCs w:val="20"/>
          <w:lang w:eastAsia="en-US"/>
        </w:rPr>
        <w:t>N</w:t>
      </w:r>
      <w:r w:rsidR="00060911" w:rsidRPr="00ED04E1">
        <w:rPr>
          <w:rFonts w:ascii="Arial" w:hAnsi="Arial" w:cs="Arial"/>
          <w:sz w:val="20"/>
          <w:szCs w:val="20"/>
          <w:lang w:eastAsia="en-US"/>
        </w:rPr>
        <w:t>GO reports indicate that t</w:t>
      </w:r>
      <w:r w:rsidR="00073B17" w:rsidRPr="00ED04E1">
        <w:rPr>
          <w:rFonts w:ascii="Arial" w:hAnsi="Arial" w:cs="Arial"/>
          <w:sz w:val="20"/>
          <w:szCs w:val="20"/>
          <w:lang w:eastAsia="en-US"/>
        </w:rPr>
        <w:t>he situation of the people on board</w:t>
      </w:r>
      <w:r w:rsidR="00060911" w:rsidRPr="00ED04E1">
        <w:rPr>
          <w:rFonts w:ascii="Arial" w:hAnsi="Arial" w:cs="Arial"/>
          <w:sz w:val="20"/>
          <w:szCs w:val="20"/>
          <w:lang w:eastAsia="en-US"/>
        </w:rPr>
        <w:t xml:space="preserve"> is inadequate </w:t>
      </w:r>
      <w:r w:rsidR="00FC21C9" w:rsidRPr="00ED04E1">
        <w:rPr>
          <w:rFonts w:ascii="Arial" w:hAnsi="Arial" w:cs="Arial"/>
          <w:sz w:val="20"/>
          <w:szCs w:val="20"/>
          <w:lang w:eastAsia="en-US"/>
        </w:rPr>
        <w:t xml:space="preserve">and leading to </w:t>
      </w:r>
      <w:r w:rsidR="00C3634D" w:rsidRPr="00ED04E1">
        <w:rPr>
          <w:rFonts w:ascii="Arial" w:hAnsi="Arial" w:cs="Arial"/>
          <w:sz w:val="20"/>
          <w:szCs w:val="20"/>
          <w:lang w:eastAsia="en-US"/>
        </w:rPr>
        <w:t>growing distress, depression and anxiety</w:t>
      </w:r>
      <w:r w:rsidR="00CF7107" w:rsidRPr="00ED04E1">
        <w:rPr>
          <w:rFonts w:ascii="Arial" w:hAnsi="Arial" w:cs="Arial"/>
          <w:sz w:val="20"/>
          <w:szCs w:val="20"/>
          <w:lang w:eastAsia="en-US"/>
        </w:rPr>
        <w:t>,</w:t>
      </w:r>
      <w:r w:rsidR="00073B17" w:rsidRPr="00ED04E1">
        <w:rPr>
          <w:rFonts w:ascii="Arial" w:hAnsi="Arial" w:cs="Arial"/>
          <w:sz w:val="20"/>
          <w:szCs w:val="20"/>
          <w:lang w:eastAsia="en-US"/>
        </w:rPr>
        <w:t xml:space="preserve"> with reports that some </w:t>
      </w:r>
      <w:r w:rsidR="0017431E" w:rsidRPr="00ED04E1">
        <w:rPr>
          <w:rFonts w:ascii="Arial" w:hAnsi="Arial" w:cs="Arial"/>
          <w:sz w:val="20"/>
          <w:szCs w:val="20"/>
          <w:lang w:eastAsia="en-US"/>
        </w:rPr>
        <w:t xml:space="preserve">people </w:t>
      </w:r>
      <w:r w:rsidR="00073B17" w:rsidRPr="00ED04E1">
        <w:rPr>
          <w:rFonts w:ascii="Arial" w:hAnsi="Arial" w:cs="Arial"/>
          <w:sz w:val="20"/>
          <w:szCs w:val="20"/>
          <w:lang w:eastAsia="en-US"/>
        </w:rPr>
        <w:t xml:space="preserve">are on hunger strike and others have attempted suicide. While people onboard are entitled to seek asylum in Malta if they wish to do so, </w:t>
      </w:r>
      <w:r w:rsidR="00EF26D2" w:rsidRPr="00ED04E1">
        <w:rPr>
          <w:rFonts w:ascii="Arial" w:hAnsi="Arial" w:cs="Arial"/>
          <w:sz w:val="20"/>
          <w:szCs w:val="20"/>
          <w:lang w:eastAsia="en-US"/>
        </w:rPr>
        <w:t>Maltese</w:t>
      </w:r>
      <w:r w:rsidR="00073B17" w:rsidRPr="00ED04E1">
        <w:rPr>
          <w:rFonts w:ascii="Arial" w:hAnsi="Arial" w:cs="Arial"/>
          <w:sz w:val="20"/>
          <w:szCs w:val="20"/>
          <w:lang w:eastAsia="en-US"/>
        </w:rPr>
        <w:t xml:space="preserve"> authorities have not allowed UNHCR to visit </w:t>
      </w:r>
      <w:r w:rsidR="00D86EFA" w:rsidRPr="00ED04E1">
        <w:rPr>
          <w:rFonts w:ascii="Arial" w:hAnsi="Arial" w:cs="Arial"/>
          <w:sz w:val="20"/>
          <w:szCs w:val="20"/>
          <w:lang w:eastAsia="en-US"/>
        </w:rPr>
        <w:t>them</w:t>
      </w:r>
      <w:r w:rsidR="00145512" w:rsidRPr="00ED04E1">
        <w:rPr>
          <w:rFonts w:ascii="Arial" w:hAnsi="Arial" w:cs="Arial"/>
          <w:sz w:val="20"/>
          <w:szCs w:val="20"/>
          <w:lang w:eastAsia="en-US"/>
        </w:rPr>
        <w:t>.</w:t>
      </w:r>
      <w:r w:rsidR="006A3370" w:rsidRPr="00ED04E1">
        <w:rPr>
          <w:rFonts w:ascii="Arial" w:hAnsi="Arial" w:cs="Arial"/>
          <w:sz w:val="20"/>
          <w:szCs w:val="20"/>
          <w:lang w:eastAsia="en-US"/>
        </w:rPr>
        <w:t xml:space="preserve"> People onboard have no access to the outside world</w:t>
      </w:r>
      <w:r w:rsidR="002F32F5" w:rsidRPr="00ED04E1">
        <w:rPr>
          <w:rFonts w:ascii="Arial" w:hAnsi="Arial" w:cs="Arial"/>
          <w:sz w:val="20"/>
          <w:szCs w:val="20"/>
          <w:lang w:eastAsia="en-US"/>
        </w:rPr>
        <w:t xml:space="preserve">, </w:t>
      </w:r>
      <w:r w:rsidR="004D7C8F" w:rsidRPr="00ED04E1">
        <w:rPr>
          <w:rFonts w:ascii="Arial" w:hAnsi="Arial" w:cs="Arial"/>
          <w:sz w:val="20"/>
          <w:szCs w:val="20"/>
          <w:lang w:eastAsia="en-US"/>
        </w:rPr>
        <w:t>to lawyers or doctors of their choice</w:t>
      </w:r>
      <w:r w:rsidR="009356D5" w:rsidRPr="00ED04E1">
        <w:rPr>
          <w:rFonts w:ascii="Arial" w:hAnsi="Arial" w:cs="Arial"/>
          <w:sz w:val="20"/>
          <w:szCs w:val="20"/>
          <w:lang w:eastAsia="en-US"/>
        </w:rPr>
        <w:t>. This renders it impossible to have pre</w:t>
      </w:r>
      <w:r w:rsidR="00CB726B" w:rsidRPr="00ED04E1">
        <w:rPr>
          <w:rFonts w:ascii="Arial" w:hAnsi="Arial" w:cs="Arial"/>
          <w:sz w:val="20"/>
          <w:szCs w:val="20"/>
          <w:lang w:eastAsia="en-US"/>
        </w:rPr>
        <w:t>c</w:t>
      </w:r>
      <w:r w:rsidR="009356D5" w:rsidRPr="00ED04E1">
        <w:rPr>
          <w:rFonts w:ascii="Arial" w:hAnsi="Arial" w:cs="Arial"/>
          <w:sz w:val="20"/>
          <w:szCs w:val="20"/>
          <w:lang w:eastAsia="en-US"/>
        </w:rPr>
        <w:t>ise inform</w:t>
      </w:r>
      <w:r w:rsidR="00A70631" w:rsidRPr="00ED04E1">
        <w:rPr>
          <w:rFonts w:ascii="Arial" w:hAnsi="Arial" w:cs="Arial"/>
          <w:sz w:val="20"/>
          <w:szCs w:val="20"/>
          <w:lang w:eastAsia="en-US"/>
        </w:rPr>
        <w:t>ation about their</w:t>
      </w:r>
      <w:r w:rsidR="005A3E5A" w:rsidRPr="00ED04E1">
        <w:rPr>
          <w:rFonts w:ascii="Arial" w:hAnsi="Arial" w:cs="Arial"/>
          <w:sz w:val="20"/>
          <w:szCs w:val="20"/>
          <w:lang w:eastAsia="en-US"/>
        </w:rPr>
        <w:t xml:space="preserve"> number and identities</w:t>
      </w:r>
      <w:r w:rsidR="00FB5871" w:rsidRPr="00ED04E1">
        <w:rPr>
          <w:rFonts w:ascii="Arial" w:hAnsi="Arial" w:cs="Arial"/>
          <w:sz w:val="20"/>
          <w:szCs w:val="20"/>
          <w:lang w:eastAsia="en-US"/>
        </w:rPr>
        <w:t>.</w:t>
      </w:r>
    </w:p>
    <w:p w14:paraId="4B26598F" w14:textId="60A7E8FA" w:rsidR="00D9439F" w:rsidRPr="00ED04E1" w:rsidRDefault="00BA70C7" w:rsidP="00737F0A">
      <w:pPr>
        <w:spacing w:line="240" w:lineRule="auto"/>
        <w:jc w:val="both"/>
        <w:rPr>
          <w:rFonts w:ascii="Arial" w:hAnsi="Arial" w:cs="Arial"/>
          <w:sz w:val="20"/>
          <w:szCs w:val="20"/>
          <w:lang w:eastAsia="en-US"/>
        </w:rPr>
      </w:pPr>
      <w:r w:rsidRPr="00ED04E1">
        <w:rPr>
          <w:rFonts w:ascii="Arial" w:hAnsi="Arial" w:cs="Arial"/>
          <w:sz w:val="20"/>
          <w:szCs w:val="20"/>
          <w:lang w:eastAsia="en-US"/>
        </w:rPr>
        <w:t>Notwithstanding that</w:t>
      </w:r>
      <w:r w:rsidR="00D9439F" w:rsidRPr="00ED04E1">
        <w:rPr>
          <w:rFonts w:ascii="Arial" w:hAnsi="Arial" w:cs="Arial"/>
          <w:sz w:val="20"/>
          <w:szCs w:val="20"/>
          <w:lang w:eastAsia="en-US"/>
        </w:rPr>
        <w:t xml:space="preserve"> the </w:t>
      </w:r>
      <w:r w:rsidR="00845DA8" w:rsidRPr="00ED04E1">
        <w:rPr>
          <w:rFonts w:ascii="Arial" w:hAnsi="Arial" w:cs="Arial"/>
          <w:sz w:val="20"/>
          <w:szCs w:val="20"/>
          <w:lang w:eastAsia="en-US"/>
        </w:rPr>
        <w:t xml:space="preserve">Maltese authorities have </w:t>
      </w:r>
      <w:r w:rsidR="00817F75" w:rsidRPr="00ED04E1">
        <w:rPr>
          <w:rFonts w:ascii="Arial" w:hAnsi="Arial" w:cs="Arial"/>
          <w:sz w:val="20"/>
          <w:szCs w:val="20"/>
          <w:lang w:eastAsia="en-US"/>
        </w:rPr>
        <w:t>used the Covid-</w:t>
      </w:r>
      <w:r w:rsidR="00833D82" w:rsidRPr="00ED04E1">
        <w:rPr>
          <w:rFonts w:ascii="Arial" w:hAnsi="Arial" w:cs="Arial"/>
          <w:sz w:val="20"/>
          <w:szCs w:val="20"/>
          <w:lang w:eastAsia="en-US"/>
        </w:rPr>
        <w:t xml:space="preserve">19 </w:t>
      </w:r>
      <w:r w:rsidR="00817F75" w:rsidRPr="00ED04E1">
        <w:rPr>
          <w:rFonts w:ascii="Arial" w:hAnsi="Arial" w:cs="Arial"/>
          <w:sz w:val="20"/>
          <w:szCs w:val="20"/>
          <w:lang w:eastAsia="en-US"/>
        </w:rPr>
        <w:t xml:space="preserve">pandemic to justify </w:t>
      </w:r>
      <w:r w:rsidR="00845DA8" w:rsidRPr="00ED04E1">
        <w:rPr>
          <w:rFonts w:ascii="Arial" w:hAnsi="Arial" w:cs="Arial"/>
          <w:sz w:val="20"/>
          <w:szCs w:val="20"/>
          <w:lang w:eastAsia="en-US"/>
        </w:rPr>
        <w:t xml:space="preserve">the decision to close the </w:t>
      </w:r>
      <w:r w:rsidR="003817BF" w:rsidRPr="00ED04E1">
        <w:rPr>
          <w:rFonts w:ascii="Arial" w:hAnsi="Arial" w:cs="Arial"/>
          <w:sz w:val="20"/>
          <w:szCs w:val="20"/>
          <w:lang w:eastAsia="en-US"/>
        </w:rPr>
        <w:t xml:space="preserve">country’s </w:t>
      </w:r>
      <w:r w:rsidR="00845DA8" w:rsidRPr="00ED04E1">
        <w:rPr>
          <w:rFonts w:ascii="Arial" w:hAnsi="Arial" w:cs="Arial"/>
          <w:sz w:val="20"/>
          <w:szCs w:val="20"/>
          <w:lang w:eastAsia="en-US"/>
        </w:rPr>
        <w:t xml:space="preserve">ports, they are clearly not </w:t>
      </w:r>
      <w:r w:rsidR="00B169BA" w:rsidRPr="00ED04E1">
        <w:rPr>
          <w:rFonts w:ascii="Arial" w:hAnsi="Arial" w:cs="Arial"/>
          <w:sz w:val="20"/>
          <w:szCs w:val="20"/>
          <w:lang w:eastAsia="en-US"/>
        </w:rPr>
        <w:t xml:space="preserve">using </w:t>
      </w:r>
      <w:r w:rsidR="00845DA8" w:rsidRPr="00ED04E1">
        <w:rPr>
          <w:rFonts w:ascii="Arial" w:hAnsi="Arial" w:cs="Arial"/>
          <w:sz w:val="20"/>
          <w:szCs w:val="20"/>
          <w:lang w:eastAsia="en-US"/>
        </w:rPr>
        <w:t xml:space="preserve">the detention of refugees and migrants on the private vessels outside </w:t>
      </w:r>
      <w:r w:rsidR="00E87FF1" w:rsidRPr="00ED04E1">
        <w:rPr>
          <w:rFonts w:ascii="Arial" w:hAnsi="Arial" w:cs="Arial"/>
          <w:sz w:val="20"/>
          <w:szCs w:val="20"/>
          <w:lang w:eastAsia="en-US"/>
        </w:rPr>
        <w:t xml:space="preserve">territorial waters </w:t>
      </w:r>
      <w:r w:rsidR="00845DA8" w:rsidRPr="00ED04E1">
        <w:rPr>
          <w:rFonts w:ascii="Arial" w:hAnsi="Arial" w:cs="Arial"/>
          <w:sz w:val="20"/>
          <w:szCs w:val="20"/>
          <w:lang w:eastAsia="en-US"/>
        </w:rPr>
        <w:t>as a quar</w:t>
      </w:r>
      <w:r w:rsidR="00E87FF1" w:rsidRPr="00ED04E1">
        <w:rPr>
          <w:rFonts w:ascii="Arial" w:hAnsi="Arial" w:cs="Arial"/>
          <w:sz w:val="20"/>
          <w:szCs w:val="20"/>
          <w:lang w:eastAsia="en-US"/>
        </w:rPr>
        <w:t>antine measure</w:t>
      </w:r>
      <w:r w:rsidR="00FA2A39" w:rsidRPr="00ED04E1">
        <w:rPr>
          <w:rFonts w:ascii="Arial" w:hAnsi="Arial" w:cs="Arial"/>
          <w:sz w:val="20"/>
          <w:szCs w:val="20"/>
          <w:lang w:eastAsia="en-US"/>
        </w:rPr>
        <w:t xml:space="preserve">. No end date for their detention </w:t>
      </w:r>
      <w:r w:rsidR="005E4048" w:rsidRPr="00ED04E1">
        <w:rPr>
          <w:rFonts w:ascii="Arial" w:hAnsi="Arial" w:cs="Arial"/>
          <w:sz w:val="20"/>
          <w:szCs w:val="20"/>
          <w:lang w:eastAsia="en-US"/>
        </w:rPr>
        <w:t xml:space="preserve">has been </w:t>
      </w:r>
      <w:r w:rsidR="00B169BA" w:rsidRPr="00ED04E1">
        <w:rPr>
          <w:rFonts w:ascii="Arial" w:hAnsi="Arial" w:cs="Arial"/>
          <w:sz w:val="20"/>
          <w:szCs w:val="20"/>
          <w:lang w:eastAsia="en-US"/>
        </w:rPr>
        <w:t xml:space="preserve">provided </w:t>
      </w:r>
      <w:r w:rsidR="00FA2A39" w:rsidRPr="00ED04E1">
        <w:rPr>
          <w:rFonts w:ascii="Arial" w:hAnsi="Arial" w:cs="Arial"/>
          <w:sz w:val="20"/>
          <w:szCs w:val="20"/>
          <w:lang w:eastAsia="en-US"/>
        </w:rPr>
        <w:t xml:space="preserve">and </w:t>
      </w:r>
      <w:r w:rsidR="005E4048" w:rsidRPr="00ED04E1">
        <w:rPr>
          <w:rFonts w:ascii="Arial" w:hAnsi="Arial" w:cs="Arial"/>
          <w:sz w:val="20"/>
          <w:szCs w:val="20"/>
          <w:lang w:eastAsia="en-US"/>
        </w:rPr>
        <w:t xml:space="preserve">Malta has instead engaged in </w:t>
      </w:r>
      <w:r w:rsidR="00D63B3B" w:rsidRPr="00ED04E1">
        <w:rPr>
          <w:rFonts w:ascii="Arial" w:hAnsi="Arial" w:cs="Arial"/>
          <w:sz w:val="20"/>
          <w:szCs w:val="20"/>
          <w:lang w:eastAsia="en-US"/>
        </w:rPr>
        <w:t>tense negotiations with the European Commission over the relocation of these people.</w:t>
      </w:r>
    </w:p>
    <w:p w14:paraId="42B72545" w14:textId="42AB648D" w:rsidR="00E20212" w:rsidRPr="00ED04E1" w:rsidRDefault="00E46F34" w:rsidP="00737F0A">
      <w:pPr>
        <w:spacing w:line="240" w:lineRule="auto"/>
        <w:jc w:val="both"/>
        <w:rPr>
          <w:rFonts w:ascii="Arial" w:hAnsi="Arial" w:cs="Arial"/>
          <w:sz w:val="20"/>
          <w:szCs w:val="20"/>
          <w:lang w:eastAsia="en-US"/>
        </w:rPr>
      </w:pPr>
      <w:r w:rsidRPr="00ED04E1">
        <w:rPr>
          <w:rFonts w:ascii="Arial" w:hAnsi="Arial" w:cs="Arial"/>
          <w:sz w:val="20"/>
          <w:szCs w:val="20"/>
          <w:lang w:eastAsia="en-US"/>
        </w:rPr>
        <w:t xml:space="preserve">The Maltese government has not </w:t>
      </w:r>
      <w:r w:rsidR="00D408FA" w:rsidRPr="00ED04E1">
        <w:rPr>
          <w:rFonts w:ascii="Arial" w:hAnsi="Arial" w:cs="Arial"/>
          <w:sz w:val="20"/>
          <w:szCs w:val="20"/>
          <w:lang w:eastAsia="en-US"/>
        </w:rPr>
        <w:t xml:space="preserve">clarified </w:t>
      </w:r>
      <w:r w:rsidR="0063559D" w:rsidRPr="00ED04E1">
        <w:rPr>
          <w:rFonts w:ascii="Arial" w:hAnsi="Arial" w:cs="Arial"/>
          <w:sz w:val="20"/>
          <w:szCs w:val="20"/>
          <w:lang w:eastAsia="en-US"/>
        </w:rPr>
        <w:t xml:space="preserve">the specific reasons </w:t>
      </w:r>
      <w:r w:rsidR="009D67AE" w:rsidRPr="00ED04E1">
        <w:rPr>
          <w:rFonts w:ascii="Arial" w:hAnsi="Arial" w:cs="Arial"/>
          <w:sz w:val="20"/>
          <w:szCs w:val="20"/>
          <w:lang w:eastAsia="en-US"/>
        </w:rPr>
        <w:t xml:space="preserve">and legal basis </w:t>
      </w:r>
      <w:r w:rsidR="0063559D" w:rsidRPr="00ED04E1">
        <w:rPr>
          <w:rFonts w:ascii="Arial" w:hAnsi="Arial" w:cs="Arial"/>
          <w:sz w:val="20"/>
          <w:szCs w:val="20"/>
          <w:lang w:eastAsia="en-US"/>
        </w:rPr>
        <w:t>for such measures, beyond generic references to a purported inability of the country to assist refugees and migrants during the Covid-19 crisis</w:t>
      </w:r>
      <w:r w:rsidR="009D67AE" w:rsidRPr="00ED04E1">
        <w:rPr>
          <w:rFonts w:ascii="Arial" w:hAnsi="Arial" w:cs="Arial"/>
          <w:sz w:val="20"/>
          <w:szCs w:val="20"/>
          <w:lang w:eastAsia="en-US"/>
        </w:rPr>
        <w:t xml:space="preserve">. </w:t>
      </w:r>
      <w:r w:rsidR="005826D9" w:rsidRPr="00ED04E1">
        <w:rPr>
          <w:rFonts w:ascii="Arial" w:hAnsi="Arial" w:cs="Arial"/>
          <w:sz w:val="20"/>
          <w:szCs w:val="20"/>
          <w:lang w:eastAsia="en-US"/>
        </w:rPr>
        <w:t>I</w:t>
      </w:r>
      <w:r w:rsidR="00F34D6C" w:rsidRPr="00ED04E1">
        <w:rPr>
          <w:rFonts w:ascii="Arial" w:hAnsi="Arial" w:cs="Arial"/>
          <w:sz w:val="20"/>
          <w:szCs w:val="20"/>
          <w:lang w:eastAsia="en-US"/>
        </w:rPr>
        <w:t>n</w:t>
      </w:r>
      <w:r w:rsidR="006B522A" w:rsidRPr="00ED04E1">
        <w:rPr>
          <w:rFonts w:ascii="Arial" w:hAnsi="Arial" w:cs="Arial"/>
          <w:sz w:val="20"/>
          <w:szCs w:val="20"/>
          <w:lang w:eastAsia="en-US"/>
        </w:rPr>
        <w:t xml:space="preserve">stead, it has </w:t>
      </w:r>
      <w:r w:rsidR="0003676C" w:rsidRPr="00ED04E1">
        <w:rPr>
          <w:rFonts w:ascii="Arial" w:hAnsi="Arial" w:cs="Arial"/>
          <w:sz w:val="20"/>
          <w:szCs w:val="20"/>
          <w:lang w:eastAsia="en-US"/>
        </w:rPr>
        <w:t xml:space="preserve">threatened </w:t>
      </w:r>
      <w:r w:rsidR="005C4735" w:rsidRPr="00ED04E1">
        <w:rPr>
          <w:rFonts w:ascii="Arial" w:hAnsi="Arial" w:cs="Arial"/>
          <w:sz w:val="20"/>
          <w:szCs w:val="20"/>
          <w:lang w:eastAsia="en-US"/>
        </w:rPr>
        <w:t>not to allow people to disembark until other EU Member States offer to assist them.</w:t>
      </w:r>
      <w:r w:rsidR="00663AE8" w:rsidRPr="00ED04E1">
        <w:rPr>
          <w:rFonts w:ascii="Arial" w:hAnsi="Arial" w:cs="Arial"/>
          <w:sz w:val="20"/>
          <w:szCs w:val="20"/>
          <w:lang w:eastAsia="en-US"/>
        </w:rPr>
        <w:t xml:space="preserve"> </w:t>
      </w:r>
      <w:r w:rsidR="00E20212" w:rsidRPr="00ED04E1">
        <w:rPr>
          <w:rFonts w:ascii="Arial" w:hAnsi="Arial" w:cs="Arial"/>
          <w:sz w:val="20"/>
          <w:szCs w:val="20"/>
          <w:lang w:eastAsia="en-US"/>
        </w:rPr>
        <w:t xml:space="preserve">Such actions appear to breach the right to seek asylum and the right to liberty of the refugees and migrants affected. Measures limiting </w:t>
      </w:r>
      <w:r w:rsidR="00577F4E" w:rsidRPr="00ED04E1">
        <w:rPr>
          <w:rFonts w:ascii="Arial" w:hAnsi="Arial" w:cs="Arial"/>
          <w:sz w:val="20"/>
          <w:szCs w:val="20"/>
          <w:lang w:eastAsia="en-US"/>
        </w:rPr>
        <w:t>certain</w:t>
      </w:r>
      <w:r w:rsidR="00707748" w:rsidRPr="00ED04E1">
        <w:rPr>
          <w:rFonts w:ascii="Arial" w:hAnsi="Arial" w:cs="Arial"/>
          <w:sz w:val="20"/>
          <w:szCs w:val="20"/>
          <w:lang w:eastAsia="en-US"/>
        </w:rPr>
        <w:t xml:space="preserve"> </w:t>
      </w:r>
      <w:r w:rsidR="00E20212" w:rsidRPr="00ED04E1">
        <w:rPr>
          <w:rFonts w:ascii="Arial" w:hAnsi="Arial" w:cs="Arial"/>
          <w:sz w:val="20"/>
          <w:szCs w:val="20"/>
          <w:lang w:eastAsia="en-US"/>
        </w:rPr>
        <w:t xml:space="preserve">human rights, for example for the protection of public health, may at time be necessary; however, they should be set out in law and be proportionate and necessary to the pursuit of a legitimate aim. </w:t>
      </w:r>
      <w:r w:rsidR="00981B4A" w:rsidRPr="00ED04E1">
        <w:rPr>
          <w:rFonts w:ascii="Arial" w:hAnsi="Arial" w:cs="Arial"/>
          <w:sz w:val="20"/>
          <w:szCs w:val="20"/>
          <w:lang w:eastAsia="en-US"/>
        </w:rPr>
        <w:t>T</w:t>
      </w:r>
      <w:r w:rsidR="00E20212" w:rsidRPr="00ED04E1">
        <w:rPr>
          <w:rFonts w:ascii="Arial" w:hAnsi="Arial" w:cs="Arial"/>
          <w:sz w:val="20"/>
          <w:szCs w:val="20"/>
          <w:lang w:eastAsia="en-US"/>
        </w:rPr>
        <w:t xml:space="preserve">hey should furthermore </w:t>
      </w:r>
      <w:r w:rsidR="00C21CBF" w:rsidRPr="00ED04E1">
        <w:rPr>
          <w:rFonts w:ascii="Arial" w:hAnsi="Arial" w:cs="Arial"/>
          <w:sz w:val="20"/>
          <w:szCs w:val="20"/>
          <w:lang w:eastAsia="en-US"/>
        </w:rPr>
        <w:t>respect</w:t>
      </w:r>
      <w:r w:rsidR="00E20212" w:rsidRPr="00ED04E1">
        <w:rPr>
          <w:rFonts w:ascii="Arial" w:hAnsi="Arial" w:cs="Arial"/>
          <w:sz w:val="20"/>
          <w:szCs w:val="20"/>
          <w:lang w:eastAsia="en-US"/>
        </w:rPr>
        <w:t xml:space="preserve"> the principle of </w:t>
      </w:r>
      <w:r w:rsidR="00E20212" w:rsidRPr="00ED04E1">
        <w:rPr>
          <w:rFonts w:ascii="Arial" w:hAnsi="Arial" w:cs="Arial"/>
          <w:i/>
          <w:sz w:val="20"/>
          <w:szCs w:val="20"/>
          <w:lang w:eastAsia="en-US"/>
        </w:rPr>
        <w:t>non-refoulement</w:t>
      </w:r>
      <w:r w:rsidR="00E20212" w:rsidRPr="00ED04E1">
        <w:rPr>
          <w:rFonts w:ascii="Arial" w:hAnsi="Arial" w:cs="Arial"/>
          <w:sz w:val="20"/>
          <w:szCs w:val="20"/>
          <w:lang w:eastAsia="en-US"/>
        </w:rPr>
        <w:t xml:space="preserve"> and </w:t>
      </w:r>
      <w:r w:rsidR="000026E1" w:rsidRPr="00ED04E1">
        <w:rPr>
          <w:rFonts w:ascii="Arial" w:hAnsi="Arial" w:cs="Arial"/>
          <w:sz w:val="20"/>
          <w:szCs w:val="20"/>
          <w:lang w:eastAsia="en-US"/>
        </w:rPr>
        <w:t xml:space="preserve">other binding </w:t>
      </w:r>
      <w:r w:rsidR="00E20212" w:rsidRPr="00ED04E1">
        <w:rPr>
          <w:rFonts w:ascii="Arial" w:hAnsi="Arial" w:cs="Arial"/>
          <w:sz w:val="20"/>
          <w:szCs w:val="20"/>
          <w:lang w:eastAsia="en-US"/>
        </w:rPr>
        <w:t xml:space="preserve">obligations under international law, including the right to seek asylum. </w:t>
      </w:r>
    </w:p>
    <w:p w14:paraId="2B8DE791" w14:textId="7C1052B1" w:rsidR="00410D9E" w:rsidRPr="00ED04E1" w:rsidRDefault="00410D9E" w:rsidP="00737F0A">
      <w:pPr>
        <w:spacing w:line="240" w:lineRule="auto"/>
        <w:jc w:val="both"/>
        <w:rPr>
          <w:rFonts w:ascii="Arial" w:hAnsi="Arial" w:cs="Arial"/>
          <w:sz w:val="20"/>
          <w:szCs w:val="20"/>
          <w:lang w:eastAsia="en-US"/>
        </w:rPr>
      </w:pPr>
      <w:r w:rsidRPr="00ED04E1">
        <w:rPr>
          <w:rFonts w:ascii="Arial" w:hAnsi="Arial" w:cs="Arial"/>
          <w:sz w:val="20"/>
          <w:szCs w:val="20"/>
          <w:lang w:eastAsia="en-US"/>
        </w:rPr>
        <w:t>Malta has a long record of human rights violations against refugees, asylum-seekers and migrants attempting to reach the country by boat from North Africa. This has included</w:t>
      </w:r>
      <w:r w:rsidR="00302A51" w:rsidRPr="00ED04E1">
        <w:rPr>
          <w:rFonts w:ascii="Arial" w:hAnsi="Arial" w:cs="Arial"/>
          <w:sz w:val="20"/>
          <w:szCs w:val="20"/>
          <w:lang w:eastAsia="en-US"/>
        </w:rPr>
        <w:t xml:space="preserve"> the</w:t>
      </w:r>
      <w:r w:rsidRPr="00ED04E1">
        <w:rPr>
          <w:rFonts w:ascii="Arial" w:hAnsi="Arial" w:cs="Arial"/>
          <w:sz w:val="20"/>
          <w:szCs w:val="20"/>
          <w:lang w:eastAsia="en-US"/>
        </w:rPr>
        <w:t xml:space="preserve"> use of arbitrary detention for people who have made it to Malta. Malta has also shirked responsibility for rescuing people at risk of drowning in the central Mediterranean. In recent years, Malta has actively supported EU policies aiming at outsourcing to Libya search and rescue responsibility over the central Mediterranean, even if this has resulted in people intercepted by Libyan authorities being disembarked in Libya and arbitrarily detained in centres where they face horrific conditions and the risk of torture. While such actions have dramatically reduced the number of people crossing the central Mediterranean and arriving in Europe by boat, over 3,400 people reached Malta by sea in 2019, and over 1,200 so far in 2020. </w:t>
      </w:r>
    </w:p>
    <w:p w14:paraId="7BCEFC11" w14:textId="77777777" w:rsidR="003B5FB5" w:rsidRDefault="003B5FB5" w:rsidP="00737F0A">
      <w:pPr>
        <w:spacing w:after="0" w:line="240" w:lineRule="auto"/>
        <w:rPr>
          <w:rFonts w:ascii="Arial" w:hAnsi="Arial" w:cs="Arial"/>
          <w:b/>
          <w:sz w:val="20"/>
          <w:szCs w:val="20"/>
        </w:rPr>
      </w:pPr>
    </w:p>
    <w:p w14:paraId="441308E0" w14:textId="6C2C553D" w:rsidR="005D2C37" w:rsidRPr="00737F0A" w:rsidRDefault="005D2C37" w:rsidP="00737F0A">
      <w:pPr>
        <w:spacing w:after="0" w:line="240" w:lineRule="auto"/>
        <w:rPr>
          <w:rFonts w:ascii="Arial" w:hAnsi="Arial" w:cs="Arial"/>
          <w:b/>
          <w:sz w:val="20"/>
          <w:szCs w:val="20"/>
        </w:rPr>
      </w:pPr>
      <w:r w:rsidRPr="00737F0A">
        <w:rPr>
          <w:rFonts w:ascii="Arial" w:hAnsi="Arial" w:cs="Arial"/>
          <w:b/>
          <w:sz w:val="20"/>
          <w:szCs w:val="20"/>
        </w:rPr>
        <w:t>PREFERRED LANGUAGE TO ADDRESS TARGET:</w:t>
      </w:r>
      <w:r w:rsidR="0082127B" w:rsidRPr="00737F0A">
        <w:rPr>
          <w:rFonts w:ascii="Arial" w:hAnsi="Arial" w:cs="Arial"/>
          <w:b/>
          <w:sz w:val="20"/>
          <w:szCs w:val="20"/>
        </w:rPr>
        <w:t xml:space="preserve"> </w:t>
      </w:r>
      <w:r w:rsidR="00753D91" w:rsidRPr="00737F0A">
        <w:rPr>
          <w:rFonts w:ascii="Arial" w:hAnsi="Arial" w:cs="Arial"/>
          <w:sz w:val="20"/>
          <w:szCs w:val="20"/>
        </w:rPr>
        <w:t>English</w:t>
      </w:r>
      <w:r w:rsidR="00F71D2C" w:rsidRPr="00737F0A">
        <w:rPr>
          <w:rFonts w:ascii="Arial" w:hAnsi="Arial" w:cs="Arial"/>
          <w:sz w:val="20"/>
          <w:szCs w:val="20"/>
        </w:rPr>
        <w:t xml:space="preserve"> or Maltese</w:t>
      </w:r>
      <w:r w:rsidR="00D73813" w:rsidRPr="00737F0A">
        <w:rPr>
          <w:rFonts w:ascii="Arial" w:hAnsi="Arial" w:cs="Arial"/>
          <w:sz w:val="20"/>
          <w:szCs w:val="20"/>
        </w:rPr>
        <w:t>.</w:t>
      </w:r>
    </w:p>
    <w:p w14:paraId="294844D4" w14:textId="77777777" w:rsidR="005D2C37" w:rsidRPr="00737F0A" w:rsidRDefault="005D2C37" w:rsidP="00737F0A">
      <w:pPr>
        <w:spacing w:after="0" w:line="240" w:lineRule="auto"/>
        <w:rPr>
          <w:rFonts w:ascii="Arial" w:hAnsi="Arial" w:cs="Arial"/>
          <w:color w:val="0070C0"/>
          <w:sz w:val="20"/>
          <w:szCs w:val="20"/>
        </w:rPr>
      </w:pPr>
      <w:r w:rsidRPr="00737F0A">
        <w:rPr>
          <w:rFonts w:ascii="Arial" w:hAnsi="Arial" w:cs="Arial"/>
          <w:sz w:val="20"/>
          <w:szCs w:val="20"/>
        </w:rPr>
        <w:t>You can also write in your own language.</w:t>
      </w:r>
    </w:p>
    <w:p w14:paraId="54854F7B" w14:textId="77777777" w:rsidR="005D2C37" w:rsidRPr="00737F0A" w:rsidRDefault="005D2C37" w:rsidP="00737F0A">
      <w:pPr>
        <w:spacing w:after="0" w:line="240" w:lineRule="auto"/>
        <w:rPr>
          <w:rFonts w:ascii="Arial" w:hAnsi="Arial" w:cs="Arial"/>
          <w:color w:val="0070C0"/>
          <w:sz w:val="20"/>
          <w:szCs w:val="20"/>
        </w:rPr>
      </w:pPr>
    </w:p>
    <w:p w14:paraId="1947130E" w14:textId="0D92E8DC" w:rsidR="005D2C37" w:rsidRPr="00737F0A" w:rsidRDefault="005D2C37" w:rsidP="00737F0A">
      <w:pPr>
        <w:spacing w:after="0" w:line="240" w:lineRule="auto"/>
        <w:rPr>
          <w:rFonts w:ascii="Arial" w:hAnsi="Arial" w:cs="Arial"/>
          <w:sz w:val="20"/>
          <w:szCs w:val="20"/>
        </w:rPr>
      </w:pPr>
      <w:r w:rsidRPr="00737F0A">
        <w:rPr>
          <w:rFonts w:ascii="Arial" w:hAnsi="Arial" w:cs="Arial"/>
          <w:b/>
          <w:sz w:val="20"/>
          <w:szCs w:val="20"/>
        </w:rPr>
        <w:t xml:space="preserve">PLEASE TAKE ACTION AS SOON AS POSSIBLE UNTIL: </w:t>
      </w:r>
      <w:r w:rsidR="00D83A08" w:rsidRPr="00737F0A">
        <w:rPr>
          <w:rFonts w:ascii="Arial" w:hAnsi="Arial" w:cs="Arial"/>
          <w:sz w:val="20"/>
          <w:szCs w:val="20"/>
        </w:rPr>
        <w:t>3</w:t>
      </w:r>
      <w:r w:rsidR="0001182F" w:rsidRPr="00737F0A">
        <w:rPr>
          <w:rFonts w:ascii="Arial" w:hAnsi="Arial" w:cs="Arial"/>
          <w:sz w:val="20"/>
          <w:szCs w:val="20"/>
        </w:rPr>
        <w:t xml:space="preserve"> July</w:t>
      </w:r>
      <w:r w:rsidRPr="00737F0A">
        <w:rPr>
          <w:rFonts w:ascii="Arial" w:hAnsi="Arial" w:cs="Arial"/>
          <w:sz w:val="20"/>
          <w:szCs w:val="20"/>
        </w:rPr>
        <w:t xml:space="preserve"> 20</w:t>
      </w:r>
      <w:r w:rsidR="00782E25" w:rsidRPr="00737F0A">
        <w:rPr>
          <w:rFonts w:ascii="Arial" w:hAnsi="Arial" w:cs="Arial"/>
          <w:sz w:val="20"/>
          <w:szCs w:val="20"/>
        </w:rPr>
        <w:t>20</w:t>
      </w:r>
    </w:p>
    <w:p w14:paraId="56B2ACBE" w14:textId="77777777" w:rsidR="005D2C37" w:rsidRPr="00737F0A" w:rsidRDefault="005D2C37" w:rsidP="00737F0A">
      <w:pPr>
        <w:spacing w:after="0" w:line="240" w:lineRule="auto"/>
        <w:rPr>
          <w:rFonts w:ascii="Arial" w:hAnsi="Arial" w:cs="Arial"/>
          <w:sz w:val="20"/>
          <w:szCs w:val="20"/>
        </w:rPr>
      </w:pPr>
      <w:r w:rsidRPr="00737F0A">
        <w:rPr>
          <w:rFonts w:ascii="Arial" w:hAnsi="Arial" w:cs="Arial"/>
          <w:sz w:val="20"/>
          <w:szCs w:val="20"/>
        </w:rPr>
        <w:t>Please check with the Amnesty office in your country if you wish to send appeals after the deadline.</w:t>
      </w:r>
    </w:p>
    <w:p w14:paraId="731B89E4" w14:textId="77777777" w:rsidR="004F51CB" w:rsidRPr="00737F0A" w:rsidRDefault="004F51CB" w:rsidP="00737F0A">
      <w:pPr>
        <w:spacing w:after="0" w:line="240" w:lineRule="auto"/>
        <w:rPr>
          <w:rFonts w:ascii="Arial" w:hAnsi="Arial" w:cs="Arial"/>
          <w:b/>
          <w:sz w:val="20"/>
          <w:szCs w:val="20"/>
        </w:rPr>
      </w:pPr>
    </w:p>
    <w:p w14:paraId="25B4BD7F" w14:textId="7020933B" w:rsidR="00B92AEC" w:rsidRPr="00737F0A" w:rsidRDefault="000C6196" w:rsidP="00737F0A">
      <w:pPr>
        <w:spacing w:line="240" w:lineRule="auto"/>
        <w:rPr>
          <w:rFonts w:ascii="Arial" w:hAnsi="Arial" w:cs="Arial"/>
        </w:rPr>
      </w:pPr>
      <w:r w:rsidRPr="00737F0A">
        <w:rPr>
          <w:rFonts w:ascii="Arial" w:hAnsi="Arial" w:cs="Arial"/>
        </w:rPr>
        <w:softHyphen/>
      </w:r>
      <w:r w:rsidRPr="00737F0A">
        <w:rPr>
          <w:rFonts w:ascii="Arial" w:hAnsi="Arial" w:cs="Arial"/>
        </w:rPr>
        <w:softHyphen/>
      </w:r>
      <w:r w:rsidRPr="00737F0A">
        <w:rPr>
          <w:rFonts w:ascii="Arial" w:hAnsi="Arial" w:cs="Arial"/>
        </w:rPr>
        <w:softHyphen/>
      </w:r>
      <w:r w:rsidRPr="00737F0A">
        <w:rPr>
          <w:rFonts w:ascii="Arial" w:hAnsi="Arial" w:cs="Arial"/>
        </w:rPr>
        <w:softHyphen/>
      </w:r>
      <w:r w:rsidRPr="00737F0A">
        <w:rPr>
          <w:rFonts w:ascii="Arial" w:hAnsi="Arial" w:cs="Arial"/>
        </w:rPr>
        <w:softHyphen/>
      </w:r>
    </w:p>
    <w:sectPr w:rsidR="00B92AEC" w:rsidRPr="00737F0A" w:rsidSect="00737F0A">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F5C183B" w16cex:dateUtc="2020-05-22T13: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FC36E" w14:textId="77777777" w:rsidR="00FF0526" w:rsidRDefault="00FF0526">
      <w:r>
        <w:separator/>
      </w:r>
    </w:p>
  </w:endnote>
  <w:endnote w:type="continuationSeparator" w:id="0">
    <w:p w14:paraId="73A28443" w14:textId="77777777" w:rsidR="00FF0526" w:rsidRDefault="00FF0526">
      <w:r>
        <w:continuationSeparator/>
      </w:r>
    </w:p>
  </w:endnote>
  <w:endnote w:type="continuationNotice" w:id="1">
    <w:p w14:paraId="1C8074E8" w14:textId="77777777" w:rsidR="00FF0526" w:rsidRDefault="00FF05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44817" w14:textId="395CFDE8" w:rsidR="003B5FB5" w:rsidRDefault="003B5FB5">
    <w:pPr>
      <w:pStyle w:val="Footer"/>
    </w:pPr>
    <w:r w:rsidRPr="009160F6">
      <w:rPr>
        <w:noProof/>
        <w:lang w:val="es-MX" w:eastAsia="es-MX"/>
      </w:rPr>
      <w:drawing>
        <wp:inline distT="0" distB="0" distL="0" distR="0" wp14:anchorId="3F858E04" wp14:editId="01A5F60A">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93D4" w14:textId="77777777" w:rsidR="003B5FB5" w:rsidRPr="004D1533" w:rsidRDefault="003B5FB5" w:rsidP="003B5FB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721E7CF" w14:textId="77777777" w:rsidR="003B5FB5" w:rsidRPr="004D1533" w:rsidRDefault="003B5FB5" w:rsidP="003B5FB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3B44611" w14:textId="1CD4978C" w:rsidR="003B5FB5" w:rsidRDefault="003B5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2C5EB" w14:textId="77777777" w:rsidR="00FF0526" w:rsidRDefault="00FF0526">
      <w:r>
        <w:separator/>
      </w:r>
    </w:p>
  </w:footnote>
  <w:footnote w:type="continuationSeparator" w:id="0">
    <w:p w14:paraId="7B9DF60A" w14:textId="77777777" w:rsidR="00FF0526" w:rsidRDefault="00FF0526">
      <w:r>
        <w:continuationSeparator/>
      </w:r>
    </w:p>
  </w:footnote>
  <w:footnote w:type="continuationNotice" w:id="1">
    <w:p w14:paraId="4B6E2941" w14:textId="77777777" w:rsidR="00FF0526" w:rsidRDefault="00FF05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7447D" w14:textId="3B36064D" w:rsidR="00355617" w:rsidRPr="0001182F" w:rsidRDefault="0001182F" w:rsidP="0082127B">
    <w:pPr>
      <w:tabs>
        <w:tab w:val="left" w:pos="6060"/>
        <w:tab w:val="right" w:pos="10203"/>
      </w:tabs>
      <w:spacing w:after="0"/>
      <w:rPr>
        <w:sz w:val="16"/>
        <w:szCs w:val="16"/>
      </w:rPr>
    </w:pPr>
    <w:r w:rsidRPr="0001182F">
      <w:rPr>
        <w:sz w:val="16"/>
        <w:szCs w:val="16"/>
      </w:rPr>
      <w:t>First</w:t>
    </w:r>
    <w:r w:rsidR="007A3AEA" w:rsidRPr="0001182F">
      <w:rPr>
        <w:sz w:val="16"/>
        <w:szCs w:val="16"/>
      </w:rPr>
      <w:t xml:space="preserve"> UA: </w:t>
    </w:r>
    <w:r w:rsidRPr="0001182F">
      <w:rPr>
        <w:sz w:val="16"/>
        <w:szCs w:val="16"/>
      </w:rPr>
      <w:t>87/20</w:t>
    </w:r>
    <w:r w:rsidR="007A3AEA" w:rsidRPr="0001182F">
      <w:rPr>
        <w:sz w:val="16"/>
        <w:szCs w:val="16"/>
      </w:rPr>
      <w:t xml:space="preserve"> Index: </w:t>
    </w:r>
    <w:r w:rsidRPr="0001182F">
      <w:rPr>
        <w:sz w:val="16"/>
        <w:szCs w:val="16"/>
      </w:rPr>
      <w:t>EUR 33/2394/2020 Malta</w:t>
    </w:r>
    <w:r w:rsidR="007A3AEA" w:rsidRPr="0001182F">
      <w:rPr>
        <w:sz w:val="16"/>
        <w:szCs w:val="16"/>
      </w:rPr>
      <w:tab/>
    </w:r>
    <w:r w:rsidR="0082127B" w:rsidRPr="0001182F">
      <w:rPr>
        <w:sz w:val="16"/>
        <w:szCs w:val="16"/>
      </w:rPr>
      <w:tab/>
    </w:r>
    <w:r w:rsidR="007A3AEA" w:rsidRPr="0001182F">
      <w:rPr>
        <w:sz w:val="16"/>
        <w:szCs w:val="16"/>
      </w:rPr>
      <w:t xml:space="preserve">Date: </w:t>
    </w:r>
    <w:r w:rsidRPr="0001182F">
      <w:rPr>
        <w:sz w:val="16"/>
        <w:szCs w:val="16"/>
      </w:rPr>
      <w:t>22 May 2020</w:t>
    </w:r>
  </w:p>
  <w:p w14:paraId="68EB1433" w14:textId="77777777" w:rsidR="007A3AEA" w:rsidRPr="0001182F"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8C89" w14:textId="77777777" w:rsidR="00E45B15" w:rsidRDefault="00E45B15" w:rsidP="00D35879">
    <w:pPr>
      <w:pStyle w:val="Header"/>
    </w:pPr>
  </w:p>
  <w:p w14:paraId="7824529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581631F"/>
    <w:multiLevelType w:val="hybridMultilevel"/>
    <w:tmpl w:val="A75AD2B0"/>
    <w:lvl w:ilvl="0" w:tplc="8F042ABA">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1"/>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90D"/>
    <w:rsid w:val="00000864"/>
    <w:rsid w:val="00001115"/>
    <w:rsid w:val="00001383"/>
    <w:rsid w:val="0000211B"/>
    <w:rsid w:val="000026E1"/>
    <w:rsid w:val="000037B0"/>
    <w:rsid w:val="00004D79"/>
    <w:rsid w:val="0000501A"/>
    <w:rsid w:val="000058B2"/>
    <w:rsid w:val="00006629"/>
    <w:rsid w:val="00011455"/>
    <w:rsid w:val="0001151A"/>
    <w:rsid w:val="0001182F"/>
    <w:rsid w:val="00011870"/>
    <w:rsid w:val="000122CC"/>
    <w:rsid w:val="00014101"/>
    <w:rsid w:val="00017387"/>
    <w:rsid w:val="0001760B"/>
    <w:rsid w:val="00017DF5"/>
    <w:rsid w:val="0002178B"/>
    <w:rsid w:val="00021A94"/>
    <w:rsid w:val="00021C71"/>
    <w:rsid w:val="00023835"/>
    <w:rsid w:val="0002386F"/>
    <w:rsid w:val="000248F6"/>
    <w:rsid w:val="00026561"/>
    <w:rsid w:val="00026A37"/>
    <w:rsid w:val="00027A8A"/>
    <w:rsid w:val="0003246E"/>
    <w:rsid w:val="0003676C"/>
    <w:rsid w:val="00036E2C"/>
    <w:rsid w:val="000371E5"/>
    <w:rsid w:val="00040D16"/>
    <w:rsid w:val="000416DF"/>
    <w:rsid w:val="00042751"/>
    <w:rsid w:val="00042C40"/>
    <w:rsid w:val="00042E8D"/>
    <w:rsid w:val="000439AF"/>
    <w:rsid w:val="00045353"/>
    <w:rsid w:val="00047266"/>
    <w:rsid w:val="00047DF6"/>
    <w:rsid w:val="00050DB0"/>
    <w:rsid w:val="00050DB4"/>
    <w:rsid w:val="00052832"/>
    <w:rsid w:val="0005376C"/>
    <w:rsid w:val="00054672"/>
    <w:rsid w:val="000552E8"/>
    <w:rsid w:val="000553DC"/>
    <w:rsid w:val="00055F71"/>
    <w:rsid w:val="000578BA"/>
    <w:rsid w:val="000578DA"/>
    <w:rsid w:val="00057A7E"/>
    <w:rsid w:val="00060911"/>
    <w:rsid w:val="000610E0"/>
    <w:rsid w:val="00061C91"/>
    <w:rsid w:val="00062CA8"/>
    <w:rsid w:val="00064162"/>
    <w:rsid w:val="000642EA"/>
    <w:rsid w:val="000644B3"/>
    <w:rsid w:val="000649E8"/>
    <w:rsid w:val="00065799"/>
    <w:rsid w:val="000667C6"/>
    <w:rsid w:val="000667E8"/>
    <w:rsid w:val="00070913"/>
    <w:rsid w:val="00070A3A"/>
    <w:rsid w:val="00070C02"/>
    <w:rsid w:val="0007100D"/>
    <w:rsid w:val="000713CF"/>
    <w:rsid w:val="00071D3F"/>
    <w:rsid w:val="00072B5F"/>
    <w:rsid w:val="00072F45"/>
    <w:rsid w:val="00073B17"/>
    <w:rsid w:val="00073C11"/>
    <w:rsid w:val="0007435D"/>
    <w:rsid w:val="00075D93"/>
    <w:rsid w:val="00076037"/>
    <w:rsid w:val="00076A13"/>
    <w:rsid w:val="00083462"/>
    <w:rsid w:val="00084021"/>
    <w:rsid w:val="00085BAF"/>
    <w:rsid w:val="0008735F"/>
    <w:rsid w:val="00087E2B"/>
    <w:rsid w:val="0009130D"/>
    <w:rsid w:val="00091E0C"/>
    <w:rsid w:val="000922E4"/>
    <w:rsid w:val="00092DFA"/>
    <w:rsid w:val="000930BB"/>
    <w:rsid w:val="00093DD7"/>
    <w:rsid w:val="00094A19"/>
    <w:rsid w:val="00094A4D"/>
    <w:rsid w:val="00094D4D"/>
    <w:rsid w:val="000957C5"/>
    <w:rsid w:val="0009639F"/>
    <w:rsid w:val="00097C87"/>
    <w:rsid w:val="000A0B0E"/>
    <w:rsid w:val="000A1F14"/>
    <w:rsid w:val="000A4583"/>
    <w:rsid w:val="000B02B4"/>
    <w:rsid w:val="000B057B"/>
    <w:rsid w:val="000B4A38"/>
    <w:rsid w:val="000B5AC3"/>
    <w:rsid w:val="000B68F7"/>
    <w:rsid w:val="000B77D8"/>
    <w:rsid w:val="000C04F0"/>
    <w:rsid w:val="000C26BD"/>
    <w:rsid w:val="000C2A0D"/>
    <w:rsid w:val="000C33F3"/>
    <w:rsid w:val="000C5EE8"/>
    <w:rsid w:val="000C6196"/>
    <w:rsid w:val="000D0630"/>
    <w:rsid w:val="000D0A69"/>
    <w:rsid w:val="000D0ABB"/>
    <w:rsid w:val="000D352B"/>
    <w:rsid w:val="000D4328"/>
    <w:rsid w:val="000D46B3"/>
    <w:rsid w:val="000D63FA"/>
    <w:rsid w:val="000D70C1"/>
    <w:rsid w:val="000E00E5"/>
    <w:rsid w:val="000E0B07"/>
    <w:rsid w:val="000E0D61"/>
    <w:rsid w:val="000E1391"/>
    <w:rsid w:val="000E174E"/>
    <w:rsid w:val="000E1E01"/>
    <w:rsid w:val="000E2020"/>
    <w:rsid w:val="000E20D5"/>
    <w:rsid w:val="000E4184"/>
    <w:rsid w:val="000E4999"/>
    <w:rsid w:val="000E57D4"/>
    <w:rsid w:val="000E6B0F"/>
    <w:rsid w:val="000F10EF"/>
    <w:rsid w:val="000F3012"/>
    <w:rsid w:val="000F372F"/>
    <w:rsid w:val="000F3BF5"/>
    <w:rsid w:val="000F4BA8"/>
    <w:rsid w:val="000F62EB"/>
    <w:rsid w:val="000F6F27"/>
    <w:rsid w:val="000F776E"/>
    <w:rsid w:val="000F78AF"/>
    <w:rsid w:val="000F79BC"/>
    <w:rsid w:val="00100FE4"/>
    <w:rsid w:val="00101C8D"/>
    <w:rsid w:val="0010425E"/>
    <w:rsid w:val="00106837"/>
    <w:rsid w:val="00106D61"/>
    <w:rsid w:val="001103DE"/>
    <w:rsid w:val="001108D1"/>
    <w:rsid w:val="0011259B"/>
    <w:rsid w:val="00113FE6"/>
    <w:rsid w:val="00114418"/>
    <w:rsid w:val="00114556"/>
    <w:rsid w:val="00114C06"/>
    <w:rsid w:val="001174D5"/>
    <w:rsid w:val="00120D6A"/>
    <w:rsid w:val="0012287C"/>
    <w:rsid w:val="0012544D"/>
    <w:rsid w:val="001300C3"/>
    <w:rsid w:val="001309A3"/>
    <w:rsid w:val="00130B8A"/>
    <w:rsid w:val="0013148E"/>
    <w:rsid w:val="0013215D"/>
    <w:rsid w:val="0013360E"/>
    <w:rsid w:val="00137CDE"/>
    <w:rsid w:val="001408C7"/>
    <w:rsid w:val="00140F87"/>
    <w:rsid w:val="00141740"/>
    <w:rsid w:val="00142911"/>
    <w:rsid w:val="001442B6"/>
    <w:rsid w:val="00145512"/>
    <w:rsid w:val="00145BD2"/>
    <w:rsid w:val="0014617E"/>
    <w:rsid w:val="0015041C"/>
    <w:rsid w:val="001526C3"/>
    <w:rsid w:val="0015385D"/>
    <w:rsid w:val="001561E8"/>
    <w:rsid w:val="001561F4"/>
    <w:rsid w:val="001564E4"/>
    <w:rsid w:val="00156CC2"/>
    <w:rsid w:val="0015791F"/>
    <w:rsid w:val="00157B22"/>
    <w:rsid w:val="00160B23"/>
    <w:rsid w:val="00160C06"/>
    <w:rsid w:val="0016118D"/>
    <w:rsid w:val="001612B9"/>
    <w:rsid w:val="00161AE5"/>
    <w:rsid w:val="00162273"/>
    <w:rsid w:val="00162930"/>
    <w:rsid w:val="001648DB"/>
    <w:rsid w:val="00165E33"/>
    <w:rsid w:val="001663CB"/>
    <w:rsid w:val="001709CE"/>
    <w:rsid w:val="00171427"/>
    <w:rsid w:val="001738CB"/>
    <w:rsid w:val="00173CB4"/>
    <w:rsid w:val="0017431E"/>
    <w:rsid w:val="00174398"/>
    <w:rsid w:val="00174AB9"/>
    <w:rsid w:val="001757B2"/>
    <w:rsid w:val="00176678"/>
    <w:rsid w:val="001773D1"/>
    <w:rsid w:val="00177779"/>
    <w:rsid w:val="00177C0B"/>
    <w:rsid w:val="00177D6A"/>
    <w:rsid w:val="00177F0E"/>
    <w:rsid w:val="001801E5"/>
    <w:rsid w:val="00180E5E"/>
    <w:rsid w:val="00182092"/>
    <w:rsid w:val="00182EFF"/>
    <w:rsid w:val="0018605B"/>
    <w:rsid w:val="0019118D"/>
    <w:rsid w:val="001947D9"/>
    <w:rsid w:val="00194AA0"/>
    <w:rsid w:val="00194CD5"/>
    <w:rsid w:val="00195054"/>
    <w:rsid w:val="001962D9"/>
    <w:rsid w:val="001A058D"/>
    <w:rsid w:val="001A2A51"/>
    <w:rsid w:val="001A5182"/>
    <w:rsid w:val="001A635D"/>
    <w:rsid w:val="001A6AC9"/>
    <w:rsid w:val="001A7F26"/>
    <w:rsid w:val="001B0546"/>
    <w:rsid w:val="001B1165"/>
    <w:rsid w:val="001B1EFA"/>
    <w:rsid w:val="001B2B7B"/>
    <w:rsid w:val="001B2DE8"/>
    <w:rsid w:val="001B4C00"/>
    <w:rsid w:val="001B50AB"/>
    <w:rsid w:val="001B5227"/>
    <w:rsid w:val="001B52C1"/>
    <w:rsid w:val="001B535C"/>
    <w:rsid w:val="001C1290"/>
    <w:rsid w:val="001C12A1"/>
    <w:rsid w:val="001C172D"/>
    <w:rsid w:val="001C2050"/>
    <w:rsid w:val="001C29B0"/>
    <w:rsid w:val="001C433E"/>
    <w:rsid w:val="001C50F4"/>
    <w:rsid w:val="001C5A37"/>
    <w:rsid w:val="001C6AA9"/>
    <w:rsid w:val="001C7F80"/>
    <w:rsid w:val="001D04EB"/>
    <w:rsid w:val="001D30A2"/>
    <w:rsid w:val="001D52A5"/>
    <w:rsid w:val="001D7589"/>
    <w:rsid w:val="001E1F4F"/>
    <w:rsid w:val="001E2045"/>
    <w:rsid w:val="001E3E49"/>
    <w:rsid w:val="001E5123"/>
    <w:rsid w:val="001E5C5D"/>
    <w:rsid w:val="001E6517"/>
    <w:rsid w:val="001E7E09"/>
    <w:rsid w:val="001F099B"/>
    <w:rsid w:val="001F1744"/>
    <w:rsid w:val="001F1EFC"/>
    <w:rsid w:val="001F3DD8"/>
    <w:rsid w:val="001F4579"/>
    <w:rsid w:val="001F5B70"/>
    <w:rsid w:val="001F68F6"/>
    <w:rsid w:val="00200BAC"/>
    <w:rsid w:val="00201189"/>
    <w:rsid w:val="0020165A"/>
    <w:rsid w:val="00201859"/>
    <w:rsid w:val="0020280B"/>
    <w:rsid w:val="00202E75"/>
    <w:rsid w:val="0020335C"/>
    <w:rsid w:val="0020341E"/>
    <w:rsid w:val="002036C0"/>
    <w:rsid w:val="00204B10"/>
    <w:rsid w:val="00205CA5"/>
    <w:rsid w:val="002065B4"/>
    <w:rsid w:val="00206D10"/>
    <w:rsid w:val="00215C3E"/>
    <w:rsid w:val="00215E33"/>
    <w:rsid w:val="00217A93"/>
    <w:rsid w:val="002209C5"/>
    <w:rsid w:val="00220E4D"/>
    <w:rsid w:val="00222D46"/>
    <w:rsid w:val="0022312D"/>
    <w:rsid w:val="00224770"/>
    <w:rsid w:val="002251C2"/>
    <w:rsid w:val="00225A11"/>
    <w:rsid w:val="0022784B"/>
    <w:rsid w:val="002314C8"/>
    <w:rsid w:val="00236077"/>
    <w:rsid w:val="002364FF"/>
    <w:rsid w:val="00237581"/>
    <w:rsid w:val="002401AE"/>
    <w:rsid w:val="0024162D"/>
    <w:rsid w:val="00241A65"/>
    <w:rsid w:val="00241BF3"/>
    <w:rsid w:val="00241C70"/>
    <w:rsid w:val="002421DB"/>
    <w:rsid w:val="00245A7C"/>
    <w:rsid w:val="00245C12"/>
    <w:rsid w:val="00246978"/>
    <w:rsid w:val="00247785"/>
    <w:rsid w:val="00250AAC"/>
    <w:rsid w:val="002530A3"/>
    <w:rsid w:val="00254DBD"/>
    <w:rsid w:val="00255019"/>
    <w:rsid w:val="0025512B"/>
    <w:rsid w:val="002558D7"/>
    <w:rsid w:val="002572CD"/>
    <w:rsid w:val="00257462"/>
    <w:rsid w:val="002577B6"/>
    <w:rsid w:val="0025792F"/>
    <w:rsid w:val="00257AE5"/>
    <w:rsid w:val="00260230"/>
    <w:rsid w:val="00260664"/>
    <w:rsid w:val="00261CC7"/>
    <w:rsid w:val="00263A29"/>
    <w:rsid w:val="002656E9"/>
    <w:rsid w:val="00265EB9"/>
    <w:rsid w:val="002665C3"/>
    <w:rsid w:val="00267383"/>
    <w:rsid w:val="002703E7"/>
    <w:rsid w:val="0027061E"/>
    <w:rsid w:val="0027099A"/>
    <w:rsid w:val="002709C3"/>
    <w:rsid w:val="002711A6"/>
    <w:rsid w:val="00273656"/>
    <w:rsid w:val="002739C9"/>
    <w:rsid w:val="00273E9A"/>
    <w:rsid w:val="00274139"/>
    <w:rsid w:val="002743A4"/>
    <w:rsid w:val="00276518"/>
    <w:rsid w:val="00280326"/>
    <w:rsid w:val="00280E68"/>
    <w:rsid w:val="00283FED"/>
    <w:rsid w:val="002841AB"/>
    <w:rsid w:val="00286050"/>
    <w:rsid w:val="00286A0B"/>
    <w:rsid w:val="00286E38"/>
    <w:rsid w:val="00290133"/>
    <w:rsid w:val="0029019D"/>
    <w:rsid w:val="002901BB"/>
    <w:rsid w:val="002921C9"/>
    <w:rsid w:val="00292690"/>
    <w:rsid w:val="00293ECF"/>
    <w:rsid w:val="00296677"/>
    <w:rsid w:val="002A02E8"/>
    <w:rsid w:val="002A0EA9"/>
    <w:rsid w:val="002A14B5"/>
    <w:rsid w:val="002A2F36"/>
    <w:rsid w:val="002A4BE7"/>
    <w:rsid w:val="002A4DA3"/>
    <w:rsid w:val="002A5279"/>
    <w:rsid w:val="002A5707"/>
    <w:rsid w:val="002A586D"/>
    <w:rsid w:val="002A6151"/>
    <w:rsid w:val="002A689A"/>
    <w:rsid w:val="002A741A"/>
    <w:rsid w:val="002B1E1F"/>
    <w:rsid w:val="002B2E9B"/>
    <w:rsid w:val="002B54BE"/>
    <w:rsid w:val="002B5D2F"/>
    <w:rsid w:val="002B6938"/>
    <w:rsid w:val="002B7C41"/>
    <w:rsid w:val="002C03D0"/>
    <w:rsid w:val="002C06A6"/>
    <w:rsid w:val="002C3987"/>
    <w:rsid w:val="002C577B"/>
    <w:rsid w:val="002C59C4"/>
    <w:rsid w:val="002C5D88"/>
    <w:rsid w:val="002C5E05"/>
    <w:rsid w:val="002C5FE4"/>
    <w:rsid w:val="002C6246"/>
    <w:rsid w:val="002C7F1F"/>
    <w:rsid w:val="002D1023"/>
    <w:rsid w:val="002D1115"/>
    <w:rsid w:val="002D48CD"/>
    <w:rsid w:val="002D5454"/>
    <w:rsid w:val="002E16B9"/>
    <w:rsid w:val="002E34DF"/>
    <w:rsid w:val="002E3658"/>
    <w:rsid w:val="002E4B6C"/>
    <w:rsid w:val="002E7147"/>
    <w:rsid w:val="002E7947"/>
    <w:rsid w:val="002F03E1"/>
    <w:rsid w:val="002F1C08"/>
    <w:rsid w:val="002F32F5"/>
    <w:rsid w:val="002F3C80"/>
    <w:rsid w:val="002F3CE6"/>
    <w:rsid w:val="002F40B8"/>
    <w:rsid w:val="002F7D20"/>
    <w:rsid w:val="002F7DCE"/>
    <w:rsid w:val="00300074"/>
    <w:rsid w:val="00300635"/>
    <w:rsid w:val="00301F7E"/>
    <w:rsid w:val="003024E1"/>
    <w:rsid w:val="00302A51"/>
    <w:rsid w:val="00302F05"/>
    <w:rsid w:val="0030322B"/>
    <w:rsid w:val="00303C12"/>
    <w:rsid w:val="00303EC7"/>
    <w:rsid w:val="0030629F"/>
    <w:rsid w:val="0031230A"/>
    <w:rsid w:val="00312EF4"/>
    <w:rsid w:val="00313089"/>
    <w:rsid w:val="00313259"/>
    <w:rsid w:val="00313ADF"/>
    <w:rsid w:val="00313E8B"/>
    <w:rsid w:val="003146E8"/>
    <w:rsid w:val="00314D37"/>
    <w:rsid w:val="00314E2A"/>
    <w:rsid w:val="00316E3F"/>
    <w:rsid w:val="00320461"/>
    <w:rsid w:val="00320E2A"/>
    <w:rsid w:val="00322215"/>
    <w:rsid w:val="00322586"/>
    <w:rsid w:val="003235B3"/>
    <w:rsid w:val="003245D0"/>
    <w:rsid w:val="00324CF1"/>
    <w:rsid w:val="0032594F"/>
    <w:rsid w:val="0032608C"/>
    <w:rsid w:val="003265DF"/>
    <w:rsid w:val="00326C7F"/>
    <w:rsid w:val="00330D58"/>
    <w:rsid w:val="00331740"/>
    <w:rsid w:val="00332114"/>
    <w:rsid w:val="003322CC"/>
    <w:rsid w:val="003333F5"/>
    <w:rsid w:val="00333DE2"/>
    <w:rsid w:val="00334E20"/>
    <w:rsid w:val="0033624A"/>
    <w:rsid w:val="00336646"/>
    <w:rsid w:val="003373A5"/>
    <w:rsid w:val="00337826"/>
    <w:rsid w:val="0034036F"/>
    <w:rsid w:val="003410E2"/>
    <w:rsid w:val="0034128A"/>
    <w:rsid w:val="0034324D"/>
    <w:rsid w:val="00343A2C"/>
    <w:rsid w:val="00343F76"/>
    <w:rsid w:val="0034683D"/>
    <w:rsid w:val="0035329F"/>
    <w:rsid w:val="00353EEC"/>
    <w:rsid w:val="00353FFF"/>
    <w:rsid w:val="00354540"/>
    <w:rsid w:val="00354962"/>
    <w:rsid w:val="00355307"/>
    <w:rsid w:val="00355617"/>
    <w:rsid w:val="00360AEC"/>
    <w:rsid w:val="003611E4"/>
    <w:rsid w:val="003628B2"/>
    <w:rsid w:val="00362F5F"/>
    <w:rsid w:val="00363198"/>
    <w:rsid w:val="0036374E"/>
    <w:rsid w:val="003640CC"/>
    <w:rsid w:val="00364B01"/>
    <w:rsid w:val="00364F2A"/>
    <w:rsid w:val="00365E59"/>
    <w:rsid w:val="00367386"/>
    <w:rsid w:val="00373191"/>
    <w:rsid w:val="00374364"/>
    <w:rsid w:val="00374882"/>
    <w:rsid w:val="00374D8C"/>
    <w:rsid w:val="00375D2D"/>
    <w:rsid w:val="0037612B"/>
    <w:rsid w:val="0037641A"/>
    <w:rsid w:val="00376EF4"/>
    <w:rsid w:val="0037749B"/>
    <w:rsid w:val="0038154C"/>
    <w:rsid w:val="00381717"/>
    <w:rsid w:val="003817BF"/>
    <w:rsid w:val="00382788"/>
    <w:rsid w:val="003828F2"/>
    <w:rsid w:val="00382BDB"/>
    <w:rsid w:val="003830EC"/>
    <w:rsid w:val="0038321B"/>
    <w:rsid w:val="003835E1"/>
    <w:rsid w:val="003843C8"/>
    <w:rsid w:val="00384B4C"/>
    <w:rsid w:val="00385CE1"/>
    <w:rsid w:val="00386CCE"/>
    <w:rsid w:val="003873F1"/>
    <w:rsid w:val="00387B96"/>
    <w:rsid w:val="00387FC1"/>
    <w:rsid w:val="003904F0"/>
    <w:rsid w:val="00393E3C"/>
    <w:rsid w:val="00394C29"/>
    <w:rsid w:val="003953FC"/>
    <w:rsid w:val="00395A8E"/>
    <w:rsid w:val="00395BFA"/>
    <w:rsid w:val="003975C9"/>
    <w:rsid w:val="003977DF"/>
    <w:rsid w:val="003A14EB"/>
    <w:rsid w:val="003A1B2C"/>
    <w:rsid w:val="003A420F"/>
    <w:rsid w:val="003A56FE"/>
    <w:rsid w:val="003A57B5"/>
    <w:rsid w:val="003A6036"/>
    <w:rsid w:val="003B0866"/>
    <w:rsid w:val="003B15FA"/>
    <w:rsid w:val="003B1BA2"/>
    <w:rsid w:val="003B294A"/>
    <w:rsid w:val="003B34FF"/>
    <w:rsid w:val="003B3561"/>
    <w:rsid w:val="003B3DA8"/>
    <w:rsid w:val="003B440E"/>
    <w:rsid w:val="003B5483"/>
    <w:rsid w:val="003B5FB5"/>
    <w:rsid w:val="003B6C8C"/>
    <w:rsid w:val="003B73D1"/>
    <w:rsid w:val="003B76A4"/>
    <w:rsid w:val="003C2AB9"/>
    <w:rsid w:val="003C3210"/>
    <w:rsid w:val="003C3EC8"/>
    <w:rsid w:val="003C41CA"/>
    <w:rsid w:val="003C5503"/>
    <w:rsid w:val="003C5EEA"/>
    <w:rsid w:val="003C6104"/>
    <w:rsid w:val="003C7CB6"/>
    <w:rsid w:val="003D2363"/>
    <w:rsid w:val="003D2D13"/>
    <w:rsid w:val="003D30AE"/>
    <w:rsid w:val="003D30B9"/>
    <w:rsid w:val="003D4187"/>
    <w:rsid w:val="003D41B8"/>
    <w:rsid w:val="003D6A5C"/>
    <w:rsid w:val="003D7C8E"/>
    <w:rsid w:val="003E0E46"/>
    <w:rsid w:val="003E1517"/>
    <w:rsid w:val="003E429C"/>
    <w:rsid w:val="003E5701"/>
    <w:rsid w:val="003E70AC"/>
    <w:rsid w:val="003F0C28"/>
    <w:rsid w:val="003F0F96"/>
    <w:rsid w:val="003F109B"/>
    <w:rsid w:val="003F1EF7"/>
    <w:rsid w:val="003F2E49"/>
    <w:rsid w:val="003F2EEC"/>
    <w:rsid w:val="003F3D5D"/>
    <w:rsid w:val="004012EB"/>
    <w:rsid w:val="00403BBA"/>
    <w:rsid w:val="00405E43"/>
    <w:rsid w:val="00405F86"/>
    <w:rsid w:val="004063D1"/>
    <w:rsid w:val="00410D9E"/>
    <w:rsid w:val="00412B17"/>
    <w:rsid w:val="00413BB8"/>
    <w:rsid w:val="00414212"/>
    <w:rsid w:val="00415D9A"/>
    <w:rsid w:val="00416E13"/>
    <w:rsid w:val="0041700E"/>
    <w:rsid w:val="0041706A"/>
    <w:rsid w:val="0041741C"/>
    <w:rsid w:val="004177EF"/>
    <w:rsid w:val="00417CBA"/>
    <w:rsid w:val="0042210F"/>
    <w:rsid w:val="00431FD2"/>
    <w:rsid w:val="004334BF"/>
    <w:rsid w:val="00436681"/>
    <w:rsid w:val="00436991"/>
    <w:rsid w:val="004379D4"/>
    <w:rsid w:val="004408A1"/>
    <w:rsid w:val="00441FDB"/>
    <w:rsid w:val="00442D8E"/>
    <w:rsid w:val="00442E5B"/>
    <w:rsid w:val="0044318B"/>
    <w:rsid w:val="0044379B"/>
    <w:rsid w:val="00443DA3"/>
    <w:rsid w:val="00444233"/>
    <w:rsid w:val="00445D50"/>
    <w:rsid w:val="0044684D"/>
    <w:rsid w:val="00447C5B"/>
    <w:rsid w:val="00452E7B"/>
    <w:rsid w:val="00453538"/>
    <w:rsid w:val="00455338"/>
    <w:rsid w:val="0045569A"/>
    <w:rsid w:val="00457007"/>
    <w:rsid w:val="004603A2"/>
    <w:rsid w:val="00462515"/>
    <w:rsid w:val="00463CE7"/>
    <w:rsid w:val="00467B56"/>
    <w:rsid w:val="0047454F"/>
    <w:rsid w:val="004748A2"/>
    <w:rsid w:val="00474A90"/>
    <w:rsid w:val="00475072"/>
    <w:rsid w:val="00476E39"/>
    <w:rsid w:val="00477233"/>
    <w:rsid w:val="004772ED"/>
    <w:rsid w:val="0048063B"/>
    <w:rsid w:val="0048113D"/>
    <w:rsid w:val="0048135E"/>
    <w:rsid w:val="00482198"/>
    <w:rsid w:val="0048317F"/>
    <w:rsid w:val="00483B60"/>
    <w:rsid w:val="004843DB"/>
    <w:rsid w:val="004847D1"/>
    <w:rsid w:val="00485682"/>
    <w:rsid w:val="00486088"/>
    <w:rsid w:val="00487BB7"/>
    <w:rsid w:val="0049071A"/>
    <w:rsid w:val="00491783"/>
    <w:rsid w:val="00492084"/>
    <w:rsid w:val="00492EF3"/>
    <w:rsid w:val="00492FA8"/>
    <w:rsid w:val="004940C0"/>
    <w:rsid w:val="0049651B"/>
    <w:rsid w:val="00496545"/>
    <w:rsid w:val="00496A9B"/>
    <w:rsid w:val="00496B77"/>
    <w:rsid w:val="00496B9D"/>
    <w:rsid w:val="00497CE9"/>
    <w:rsid w:val="004A1BDD"/>
    <w:rsid w:val="004A3365"/>
    <w:rsid w:val="004A7114"/>
    <w:rsid w:val="004B0674"/>
    <w:rsid w:val="004B1E15"/>
    <w:rsid w:val="004B2367"/>
    <w:rsid w:val="004B381D"/>
    <w:rsid w:val="004B66B5"/>
    <w:rsid w:val="004C0B97"/>
    <w:rsid w:val="004C1CED"/>
    <w:rsid w:val="004C265C"/>
    <w:rsid w:val="004C43B8"/>
    <w:rsid w:val="004C570C"/>
    <w:rsid w:val="004C6F5A"/>
    <w:rsid w:val="004C71F5"/>
    <w:rsid w:val="004C7C72"/>
    <w:rsid w:val="004D2921"/>
    <w:rsid w:val="004D29D3"/>
    <w:rsid w:val="004D367F"/>
    <w:rsid w:val="004D3DA1"/>
    <w:rsid w:val="004D41DC"/>
    <w:rsid w:val="004D4D9D"/>
    <w:rsid w:val="004D503E"/>
    <w:rsid w:val="004D5846"/>
    <w:rsid w:val="004D711B"/>
    <w:rsid w:val="004D7C8F"/>
    <w:rsid w:val="004E2BA0"/>
    <w:rsid w:val="004E4A32"/>
    <w:rsid w:val="004E611E"/>
    <w:rsid w:val="004E6ABD"/>
    <w:rsid w:val="004F2AEF"/>
    <w:rsid w:val="004F2D1F"/>
    <w:rsid w:val="004F3B80"/>
    <w:rsid w:val="004F3EA2"/>
    <w:rsid w:val="004F4897"/>
    <w:rsid w:val="004F51CB"/>
    <w:rsid w:val="004F57E3"/>
    <w:rsid w:val="004F5FCB"/>
    <w:rsid w:val="004F7111"/>
    <w:rsid w:val="004F738A"/>
    <w:rsid w:val="00503099"/>
    <w:rsid w:val="00504FBC"/>
    <w:rsid w:val="005054F0"/>
    <w:rsid w:val="00506250"/>
    <w:rsid w:val="005072CA"/>
    <w:rsid w:val="0050733D"/>
    <w:rsid w:val="0051019E"/>
    <w:rsid w:val="005102CA"/>
    <w:rsid w:val="005102F6"/>
    <w:rsid w:val="00512BB7"/>
    <w:rsid w:val="005146B8"/>
    <w:rsid w:val="0051497D"/>
    <w:rsid w:val="0051537F"/>
    <w:rsid w:val="00516671"/>
    <w:rsid w:val="00516AA4"/>
    <w:rsid w:val="00516C62"/>
    <w:rsid w:val="00517129"/>
    <w:rsid w:val="00517E88"/>
    <w:rsid w:val="00520AC1"/>
    <w:rsid w:val="00522BEB"/>
    <w:rsid w:val="00522F46"/>
    <w:rsid w:val="00523A03"/>
    <w:rsid w:val="00524643"/>
    <w:rsid w:val="005252DA"/>
    <w:rsid w:val="00525506"/>
    <w:rsid w:val="00526654"/>
    <w:rsid w:val="00526BBE"/>
    <w:rsid w:val="005304E3"/>
    <w:rsid w:val="00531142"/>
    <w:rsid w:val="0053188C"/>
    <w:rsid w:val="00532833"/>
    <w:rsid w:val="00533685"/>
    <w:rsid w:val="0053600E"/>
    <w:rsid w:val="00536206"/>
    <w:rsid w:val="005363CA"/>
    <w:rsid w:val="00537331"/>
    <w:rsid w:val="0054255E"/>
    <w:rsid w:val="00542F3E"/>
    <w:rsid w:val="00542F58"/>
    <w:rsid w:val="00543BFC"/>
    <w:rsid w:val="00545423"/>
    <w:rsid w:val="00545716"/>
    <w:rsid w:val="00545C95"/>
    <w:rsid w:val="00545CBF"/>
    <w:rsid w:val="00547988"/>
    <w:rsid w:val="00547E71"/>
    <w:rsid w:val="00552057"/>
    <w:rsid w:val="0055364E"/>
    <w:rsid w:val="0055502E"/>
    <w:rsid w:val="00556A25"/>
    <w:rsid w:val="0056100D"/>
    <w:rsid w:val="00562733"/>
    <w:rsid w:val="00564D0A"/>
    <w:rsid w:val="00565462"/>
    <w:rsid w:val="005668D0"/>
    <w:rsid w:val="0056725B"/>
    <w:rsid w:val="005677EC"/>
    <w:rsid w:val="0057036D"/>
    <w:rsid w:val="005717C5"/>
    <w:rsid w:val="00571A4D"/>
    <w:rsid w:val="00571F1A"/>
    <w:rsid w:val="00572CCD"/>
    <w:rsid w:val="005734C6"/>
    <w:rsid w:val="0057377D"/>
    <w:rsid w:val="00573FE8"/>
    <w:rsid w:val="0057440A"/>
    <w:rsid w:val="005754AA"/>
    <w:rsid w:val="00575F71"/>
    <w:rsid w:val="00576910"/>
    <w:rsid w:val="00577259"/>
    <w:rsid w:val="00577F4E"/>
    <w:rsid w:val="005800C0"/>
    <w:rsid w:val="005807FE"/>
    <w:rsid w:val="00580F4A"/>
    <w:rsid w:val="00581774"/>
    <w:rsid w:val="0058186C"/>
    <w:rsid w:val="00581A12"/>
    <w:rsid w:val="00581E1B"/>
    <w:rsid w:val="005826D9"/>
    <w:rsid w:val="005841C5"/>
    <w:rsid w:val="005857F0"/>
    <w:rsid w:val="005871CF"/>
    <w:rsid w:val="00587E44"/>
    <w:rsid w:val="005929E4"/>
    <w:rsid w:val="00592C3E"/>
    <w:rsid w:val="00593A0B"/>
    <w:rsid w:val="00593B08"/>
    <w:rsid w:val="00593DE9"/>
    <w:rsid w:val="0059440B"/>
    <w:rsid w:val="00596449"/>
    <w:rsid w:val="0059723A"/>
    <w:rsid w:val="0059758A"/>
    <w:rsid w:val="005A050A"/>
    <w:rsid w:val="005A1143"/>
    <w:rsid w:val="005A1A77"/>
    <w:rsid w:val="005A3E28"/>
    <w:rsid w:val="005A3E5A"/>
    <w:rsid w:val="005A664F"/>
    <w:rsid w:val="005A71AD"/>
    <w:rsid w:val="005A7772"/>
    <w:rsid w:val="005A7C38"/>
    <w:rsid w:val="005A7F1B"/>
    <w:rsid w:val="005B0299"/>
    <w:rsid w:val="005B227F"/>
    <w:rsid w:val="005B26DB"/>
    <w:rsid w:val="005B59ED"/>
    <w:rsid w:val="005B5C5A"/>
    <w:rsid w:val="005B5DB4"/>
    <w:rsid w:val="005B7109"/>
    <w:rsid w:val="005C0065"/>
    <w:rsid w:val="005C0D64"/>
    <w:rsid w:val="005C4735"/>
    <w:rsid w:val="005C4B4A"/>
    <w:rsid w:val="005C4F6F"/>
    <w:rsid w:val="005C54B8"/>
    <w:rsid w:val="005C5882"/>
    <w:rsid w:val="005C6122"/>
    <w:rsid w:val="005C624F"/>
    <w:rsid w:val="005C72E7"/>
    <w:rsid w:val="005C751F"/>
    <w:rsid w:val="005C781F"/>
    <w:rsid w:val="005D0847"/>
    <w:rsid w:val="005D14AA"/>
    <w:rsid w:val="005D2C37"/>
    <w:rsid w:val="005D2FF5"/>
    <w:rsid w:val="005D4A1E"/>
    <w:rsid w:val="005D6D23"/>
    <w:rsid w:val="005D7287"/>
    <w:rsid w:val="005D737A"/>
    <w:rsid w:val="005D7D1C"/>
    <w:rsid w:val="005E2492"/>
    <w:rsid w:val="005E356D"/>
    <w:rsid w:val="005E3685"/>
    <w:rsid w:val="005E4037"/>
    <w:rsid w:val="005E4048"/>
    <w:rsid w:val="005E4ADC"/>
    <w:rsid w:val="005E4C02"/>
    <w:rsid w:val="005E4EF4"/>
    <w:rsid w:val="005E5B0B"/>
    <w:rsid w:val="005E680D"/>
    <w:rsid w:val="005F0355"/>
    <w:rsid w:val="005F0F9C"/>
    <w:rsid w:val="005F3A52"/>
    <w:rsid w:val="005F3C7D"/>
    <w:rsid w:val="005F5E43"/>
    <w:rsid w:val="005F767E"/>
    <w:rsid w:val="005F7EF9"/>
    <w:rsid w:val="005F7F3D"/>
    <w:rsid w:val="006034A2"/>
    <w:rsid w:val="00603F8C"/>
    <w:rsid w:val="00606108"/>
    <w:rsid w:val="00610E04"/>
    <w:rsid w:val="0061238C"/>
    <w:rsid w:val="00615821"/>
    <w:rsid w:val="00616519"/>
    <w:rsid w:val="006176D6"/>
    <w:rsid w:val="006201C9"/>
    <w:rsid w:val="006201FC"/>
    <w:rsid w:val="006205A6"/>
    <w:rsid w:val="00620ADD"/>
    <w:rsid w:val="00622407"/>
    <w:rsid w:val="00623CF5"/>
    <w:rsid w:val="00625085"/>
    <w:rsid w:val="006252E5"/>
    <w:rsid w:val="006278C4"/>
    <w:rsid w:val="00631AB9"/>
    <w:rsid w:val="00632C7C"/>
    <w:rsid w:val="006338E5"/>
    <w:rsid w:val="0063559D"/>
    <w:rsid w:val="00636658"/>
    <w:rsid w:val="00640EF2"/>
    <w:rsid w:val="00641A08"/>
    <w:rsid w:val="006434C7"/>
    <w:rsid w:val="00644F48"/>
    <w:rsid w:val="0064718C"/>
    <w:rsid w:val="0065049B"/>
    <w:rsid w:val="006508C3"/>
    <w:rsid w:val="00650D73"/>
    <w:rsid w:val="00651867"/>
    <w:rsid w:val="0065285E"/>
    <w:rsid w:val="006531D6"/>
    <w:rsid w:val="006549F1"/>
    <w:rsid w:val="006558EE"/>
    <w:rsid w:val="00656AD0"/>
    <w:rsid w:val="00657231"/>
    <w:rsid w:val="006608B7"/>
    <w:rsid w:val="00662813"/>
    <w:rsid w:val="00663AE8"/>
    <w:rsid w:val="006642F4"/>
    <w:rsid w:val="00664C80"/>
    <w:rsid w:val="0066503E"/>
    <w:rsid w:val="00665CC9"/>
    <w:rsid w:val="006674B2"/>
    <w:rsid w:val="00667FBC"/>
    <w:rsid w:val="00670B7F"/>
    <w:rsid w:val="00673CCD"/>
    <w:rsid w:val="006751D1"/>
    <w:rsid w:val="00677DCD"/>
    <w:rsid w:val="006806FB"/>
    <w:rsid w:val="00681A07"/>
    <w:rsid w:val="006829A1"/>
    <w:rsid w:val="00684A6F"/>
    <w:rsid w:val="00685F7D"/>
    <w:rsid w:val="00687775"/>
    <w:rsid w:val="00693CAD"/>
    <w:rsid w:val="0069453F"/>
    <w:rsid w:val="0069571A"/>
    <w:rsid w:val="00695CA0"/>
    <w:rsid w:val="006975D5"/>
    <w:rsid w:val="00697A01"/>
    <w:rsid w:val="00697A3E"/>
    <w:rsid w:val="00697AD2"/>
    <w:rsid w:val="006A0BA0"/>
    <w:rsid w:val="006A0BB9"/>
    <w:rsid w:val="006A0D4F"/>
    <w:rsid w:val="006A2446"/>
    <w:rsid w:val="006A3370"/>
    <w:rsid w:val="006A3BB9"/>
    <w:rsid w:val="006A3ECC"/>
    <w:rsid w:val="006A641E"/>
    <w:rsid w:val="006A6A38"/>
    <w:rsid w:val="006A6B73"/>
    <w:rsid w:val="006B12FA"/>
    <w:rsid w:val="006B27C4"/>
    <w:rsid w:val="006B2E62"/>
    <w:rsid w:val="006B4052"/>
    <w:rsid w:val="006B461E"/>
    <w:rsid w:val="006B522A"/>
    <w:rsid w:val="006B5AED"/>
    <w:rsid w:val="006C1FB5"/>
    <w:rsid w:val="006C3C21"/>
    <w:rsid w:val="006C3F86"/>
    <w:rsid w:val="006C58CE"/>
    <w:rsid w:val="006C7A31"/>
    <w:rsid w:val="006C7A71"/>
    <w:rsid w:val="006D0AF8"/>
    <w:rsid w:val="006D3143"/>
    <w:rsid w:val="006D458A"/>
    <w:rsid w:val="006D6EE7"/>
    <w:rsid w:val="006E03FD"/>
    <w:rsid w:val="006E11E2"/>
    <w:rsid w:val="006E140E"/>
    <w:rsid w:val="006E3890"/>
    <w:rsid w:val="006E6E5A"/>
    <w:rsid w:val="006E7572"/>
    <w:rsid w:val="006F0371"/>
    <w:rsid w:val="006F0793"/>
    <w:rsid w:val="006F15DD"/>
    <w:rsid w:val="006F2C64"/>
    <w:rsid w:val="006F4812"/>
    <w:rsid w:val="006F4C28"/>
    <w:rsid w:val="006F53E9"/>
    <w:rsid w:val="006F5A27"/>
    <w:rsid w:val="007005DC"/>
    <w:rsid w:val="0070364E"/>
    <w:rsid w:val="00705DC0"/>
    <w:rsid w:val="00707748"/>
    <w:rsid w:val="0070796F"/>
    <w:rsid w:val="007104E8"/>
    <w:rsid w:val="00710752"/>
    <w:rsid w:val="00710ED4"/>
    <w:rsid w:val="00711448"/>
    <w:rsid w:val="00713F06"/>
    <w:rsid w:val="00713FB1"/>
    <w:rsid w:val="007156FC"/>
    <w:rsid w:val="0071642F"/>
    <w:rsid w:val="00716942"/>
    <w:rsid w:val="00716DE0"/>
    <w:rsid w:val="007173E9"/>
    <w:rsid w:val="00717FDA"/>
    <w:rsid w:val="00720619"/>
    <w:rsid w:val="0072191D"/>
    <w:rsid w:val="00721BAE"/>
    <w:rsid w:val="00721CAA"/>
    <w:rsid w:val="00724FE1"/>
    <w:rsid w:val="007268AC"/>
    <w:rsid w:val="00727519"/>
    <w:rsid w:val="00727CA7"/>
    <w:rsid w:val="00730831"/>
    <w:rsid w:val="00730B83"/>
    <w:rsid w:val="00732BBB"/>
    <w:rsid w:val="0073431C"/>
    <w:rsid w:val="00734910"/>
    <w:rsid w:val="00735F9E"/>
    <w:rsid w:val="00736966"/>
    <w:rsid w:val="00736F88"/>
    <w:rsid w:val="00737A2E"/>
    <w:rsid w:val="00737F0A"/>
    <w:rsid w:val="00740FFB"/>
    <w:rsid w:val="00741793"/>
    <w:rsid w:val="007425BC"/>
    <w:rsid w:val="007430DF"/>
    <w:rsid w:val="0074310C"/>
    <w:rsid w:val="007452EF"/>
    <w:rsid w:val="007477F0"/>
    <w:rsid w:val="00747CF8"/>
    <w:rsid w:val="00751C93"/>
    <w:rsid w:val="00753798"/>
    <w:rsid w:val="00753D91"/>
    <w:rsid w:val="00753DB9"/>
    <w:rsid w:val="007565E6"/>
    <w:rsid w:val="007570AD"/>
    <w:rsid w:val="00757D31"/>
    <w:rsid w:val="00760117"/>
    <w:rsid w:val="00762C17"/>
    <w:rsid w:val="007652B3"/>
    <w:rsid w:val="007656E7"/>
    <w:rsid w:val="007661E8"/>
    <w:rsid w:val="007666A4"/>
    <w:rsid w:val="00771255"/>
    <w:rsid w:val="00771D33"/>
    <w:rsid w:val="0077237B"/>
    <w:rsid w:val="00773365"/>
    <w:rsid w:val="00773518"/>
    <w:rsid w:val="0077479B"/>
    <w:rsid w:val="00775198"/>
    <w:rsid w:val="00775CEA"/>
    <w:rsid w:val="00781624"/>
    <w:rsid w:val="00781E3C"/>
    <w:rsid w:val="00782E25"/>
    <w:rsid w:val="00782EA1"/>
    <w:rsid w:val="007832BD"/>
    <w:rsid w:val="007858BA"/>
    <w:rsid w:val="00785AEB"/>
    <w:rsid w:val="00787D9E"/>
    <w:rsid w:val="00793882"/>
    <w:rsid w:val="007942A4"/>
    <w:rsid w:val="00794E33"/>
    <w:rsid w:val="00795845"/>
    <w:rsid w:val="007958B5"/>
    <w:rsid w:val="007A0DF8"/>
    <w:rsid w:val="007A1281"/>
    <w:rsid w:val="007A2ABA"/>
    <w:rsid w:val="007A2B31"/>
    <w:rsid w:val="007A2F24"/>
    <w:rsid w:val="007A2FAD"/>
    <w:rsid w:val="007A3AEA"/>
    <w:rsid w:val="007A601C"/>
    <w:rsid w:val="007A7F97"/>
    <w:rsid w:val="007B01D3"/>
    <w:rsid w:val="007B1204"/>
    <w:rsid w:val="007B318E"/>
    <w:rsid w:val="007B4416"/>
    <w:rsid w:val="007B47D2"/>
    <w:rsid w:val="007B4F3E"/>
    <w:rsid w:val="007B5112"/>
    <w:rsid w:val="007B6C71"/>
    <w:rsid w:val="007B7197"/>
    <w:rsid w:val="007B751A"/>
    <w:rsid w:val="007C1868"/>
    <w:rsid w:val="007C2CA2"/>
    <w:rsid w:val="007C4B2B"/>
    <w:rsid w:val="007C4D53"/>
    <w:rsid w:val="007C4E98"/>
    <w:rsid w:val="007C5001"/>
    <w:rsid w:val="007C582A"/>
    <w:rsid w:val="007C5FD1"/>
    <w:rsid w:val="007C6CD0"/>
    <w:rsid w:val="007C7B68"/>
    <w:rsid w:val="007D11A8"/>
    <w:rsid w:val="007D264E"/>
    <w:rsid w:val="007D3028"/>
    <w:rsid w:val="007D36DC"/>
    <w:rsid w:val="007D3A91"/>
    <w:rsid w:val="007D3AEC"/>
    <w:rsid w:val="007D7076"/>
    <w:rsid w:val="007D70F4"/>
    <w:rsid w:val="007E09A3"/>
    <w:rsid w:val="007E1CA9"/>
    <w:rsid w:val="007E1FB6"/>
    <w:rsid w:val="007E3BB4"/>
    <w:rsid w:val="007E5DB6"/>
    <w:rsid w:val="007E5F4F"/>
    <w:rsid w:val="007E616D"/>
    <w:rsid w:val="007F112C"/>
    <w:rsid w:val="007F2193"/>
    <w:rsid w:val="007F6014"/>
    <w:rsid w:val="007F65BF"/>
    <w:rsid w:val="007F67BA"/>
    <w:rsid w:val="007F72FF"/>
    <w:rsid w:val="007F7B5E"/>
    <w:rsid w:val="00800488"/>
    <w:rsid w:val="008004EB"/>
    <w:rsid w:val="00801466"/>
    <w:rsid w:val="00801770"/>
    <w:rsid w:val="00802620"/>
    <w:rsid w:val="008027FF"/>
    <w:rsid w:val="0080322C"/>
    <w:rsid w:val="0080368B"/>
    <w:rsid w:val="00803B52"/>
    <w:rsid w:val="0080463F"/>
    <w:rsid w:val="00804B48"/>
    <w:rsid w:val="008056E9"/>
    <w:rsid w:val="00806C30"/>
    <w:rsid w:val="0080790B"/>
    <w:rsid w:val="00807D6C"/>
    <w:rsid w:val="008101E8"/>
    <w:rsid w:val="0081049F"/>
    <w:rsid w:val="008121BE"/>
    <w:rsid w:val="0081273B"/>
    <w:rsid w:val="00813B7B"/>
    <w:rsid w:val="00814632"/>
    <w:rsid w:val="00815DC1"/>
    <w:rsid w:val="00816753"/>
    <w:rsid w:val="00816AAB"/>
    <w:rsid w:val="00816FDF"/>
    <w:rsid w:val="00817F75"/>
    <w:rsid w:val="008205C7"/>
    <w:rsid w:val="00820C92"/>
    <w:rsid w:val="0082127B"/>
    <w:rsid w:val="0082188A"/>
    <w:rsid w:val="008226C9"/>
    <w:rsid w:val="00822D26"/>
    <w:rsid w:val="00822FC4"/>
    <w:rsid w:val="008234ED"/>
    <w:rsid w:val="00824FDD"/>
    <w:rsid w:val="00825143"/>
    <w:rsid w:val="008255FC"/>
    <w:rsid w:val="00825C88"/>
    <w:rsid w:val="00827A40"/>
    <w:rsid w:val="00830E99"/>
    <w:rsid w:val="0083397B"/>
    <w:rsid w:val="00833AB0"/>
    <w:rsid w:val="00833D82"/>
    <w:rsid w:val="00834DC2"/>
    <w:rsid w:val="00836032"/>
    <w:rsid w:val="0083700F"/>
    <w:rsid w:val="0083789E"/>
    <w:rsid w:val="00837ADC"/>
    <w:rsid w:val="0084019F"/>
    <w:rsid w:val="008409F9"/>
    <w:rsid w:val="00843A50"/>
    <w:rsid w:val="00844F48"/>
    <w:rsid w:val="008455C2"/>
    <w:rsid w:val="00845973"/>
    <w:rsid w:val="00845DA8"/>
    <w:rsid w:val="00846E45"/>
    <w:rsid w:val="00847101"/>
    <w:rsid w:val="0084745D"/>
    <w:rsid w:val="00851904"/>
    <w:rsid w:val="008524D1"/>
    <w:rsid w:val="00853B10"/>
    <w:rsid w:val="008550E0"/>
    <w:rsid w:val="00855A59"/>
    <w:rsid w:val="00860D5C"/>
    <w:rsid w:val="00861B04"/>
    <w:rsid w:val="00862758"/>
    <w:rsid w:val="008627AD"/>
    <w:rsid w:val="00862FF3"/>
    <w:rsid w:val="00863449"/>
    <w:rsid w:val="00864035"/>
    <w:rsid w:val="00866873"/>
    <w:rsid w:val="00870171"/>
    <w:rsid w:val="00870D6B"/>
    <w:rsid w:val="00871A8F"/>
    <w:rsid w:val="00873064"/>
    <w:rsid w:val="00874731"/>
    <w:rsid w:val="008763F4"/>
    <w:rsid w:val="008802A1"/>
    <w:rsid w:val="00881716"/>
    <w:rsid w:val="008849EA"/>
    <w:rsid w:val="008852F8"/>
    <w:rsid w:val="00886654"/>
    <w:rsid w:val="008866E0"/>
    <w:rsid w:val="00887EBC"/>
    <w:rsid w:val="00891FE8"/>
    <w:rsid w:val="008964DF"/>
    <w:rsid w:val="008A0803"/>
    <w:rsid w:val="008A1471"/>
    <w:rsid w:val="008A1597"/>
    <w:rsid w:val="008A2F55"/>
    <w:rsid w:val="008A5FE5"/>
    <w:rsid w:val="008B090D"/>
    <w:rsid w:val="008B2E29"/>
    <w:rsid w:val="008B2E2C"/>
    <w:rsid w:val="008B5832"/>
    <w:rsid w:val="008B5C37"/>
    <w:rsid w:val="008C0740"/>
    <w:rsid w:val="008C10D5"/>
    <w:rsid w:val="008C11F2"/>
    <w:rsid w:val="008C2E01"/>
    <w:rsid w:val="008C3FCD"/>
    <w:rsid w:val="008C51E1"/>
    <w:rsid w:val="008C6632"/>
    <w:rsid w:val="008C7348"/>
    <w:rsid w:val="008D0365"/>
    <w:rsid w:val="008D1604"/>
    <w:rsid w:val="008D16ED"/>
    <w:rsid w:val="008D2A6B"/>
    <w:rsid w:val="008D35BA"/>
    <w:rsid w:val="008D484A"/>
    <w:rsid w:val="008D49A5"/>
    <w:rsid w:val="008D5247"/>
    <w:rsid w:val="008D5E34"/>
    <w:rsid w:val="008D7D54"/>
    <w:rsid w:val="008E0B66"/>
    <w:rsid w:val="008E172D"/>
    <w:rsid w:val="008E2C8D"/>
    <w:rsid w:val="008E37B7"/>
    <w:rsid w:val="008E5686"/>
    <w:rsid w:val="008F1837"/>
    <w:rsid w:val="008F1F4A"/>
    <w:rsid w:val="008F2633"/>
    <w:rsid w:val="008F501B"/>
    <w:rsid w:val="008F6326"/>
    <w:rsid w:val="008F64F9"/>
    <w:rsid w:val="008F6E06"/>
    <w:rsid w:val="0090016D"/>
    <w:rsid w:val="00901221"/>
    <w:rsid w:val="00901291"/>
    <w:rsid w:val="00901B38"/>
    <w:rsid w:val="00902730"/>
    <w:rsid w:val="00902EF5"/>
    <w:rsid w:val="009032F1"/>
    <w:rsid w:val="00905E3C"/>
    <w:rsid w:val="00906A43"/>
    <w:rsid w:val="00906C9F"/>
    <w:rsid w:val="00907142"/>
    <w:rsid w:val="00910320"/>
    <w:rsid w:val="00910603"/>
    <w:rsid w:val="009106C9"/>
    <w:rsid w:val="00912ADB"/>
    <w:rsid w:val="00912F44"/>
    <w:rsid w:val="00914879"/>
    <w:rsid w:val="00916D30"/>
    <w:rsid w:val="009174EC"/>
    <w:rsid w:val="00921496"/>
    <w:rsid w:val="00921577"/>
    <w:rsid w:val="00922FAF"/>
    <w:rsid w:val="009234FA"/>
    <w:rsid w:val="00925158"/>
    <w:rsid w:val="009259E1"/>
    <w:rsid w:val="009264D5"/>
    <w:rsid w:val="00926B0C"/>
    <w:rsid w:val="00931C9F"/>
    <w:rsid w:val="0093234B"/>
    <w:rsid w:val="009334B5"/>
    <w:rsid w:val="00933841"/>
    <w:rsid w:val="0093418F"/>
    <w:rsid w:val="009356D5"/>
    <w:rsid w:val="00936F5E"/>
    <w:rsid w:val="009371DF"/>
    <w:rsid w:val="00937214"/>
    <w:rsid w:val="009400DD"/>
    <w:rsid w:val="00940A9F"/>
    <w:rsid w:val="00940E3B"/>
    <w:rsid w:val="009412EA"/>
    <w:rsid w:val="00943A0F"/>
    <w:rsid w:val="00944258"/>
    <w:rsid w:val="00944417"/>
    <w:rsid w:val="00946835"/>
    <w:rsid w:val="00947794"/>
    <w:rsid w:val="009502A6"/>
    <w:rsid w:val="0095188F"/>
    <w:rsid w:val="00951E62"/>
    <w:rsid w:val="00951E6E"/>
    <w:rsid w:val="0095233F"/>
    <w:rsid w:val="00952BBD"/>
    <w:rsid w:val="009541B7"/>
    <w:rsid w:val="0095423F"/>
    <w:rsid w:val="009550A0"/>
    <w:rsid w:val="00955EC1"/>
    <w:rsid w:val="00956057"/>
    <w:rsid w:val="009561D9"/>
    <w:rsid w:val="00956F58"/>
    <w:rsid w:val="0095784F"/>
    <w:rsid w:val="00960C64"/>
    <w:rsid w:val="009614E2"/>
    <w:rsid w:val="00961A39"/>
    <w:rsid w:val="00961C07"/>
    <w:rsid w:val="00962029"/>
    <w:rsid w:val="00962753"/>
    <w:rsid w:val="00962B98"/>
    <w:rsid w:val="00963B9D"/>
    <w:rsid w:val="00963D4F"/>
    <w:rsid w:val="0096451F"/>
    <w:rsid w:val="00964B52"/>
    <w:rsid w:val="0096573D"/>
    <w:rsid w:val="0096686C"/>
    <w:rsid w:val="00967822"/>
    <w:rsid w:val="00967ADA"/>
    <w:rsid w:val="00971ABF"/>
    <w:rsid w:val="0097218E"/>
    <w:rsid w:val="00973B5A"/>
    <w:rsid w:val="00976C90"/>
    <w:rsid w:val="009770C1"/>
    <w:rsid w:val="009775B3"/>
    <w:rsid w:val="00977917"/>
    <w:rsid w:val="00980425"/>
    <w:rsid w:val="00980886"/>
    <w:rsid w:val="0098115A"/>
    <w:rsid w:val="00981B4A"/>
    <w:rsid w:val="00982C03"/>
    <w:rsid w:val="009831A4"/>
    <w:rsid w:val="009860CB"/>
    <w:rsid w:val="00986160"/>
    <w:rsid w:val="00986A8B"/>
    <w:rsid w:val="00987080"/>
    <w:rsid w:val="00987D79"/>
    <w:rsid w:val="009906B5"/>
    <w:rsid w:val="009906C8"/>
    <w:rsid w:val="00990A46"/>
    <w:rsid w:val="00991C69"/>
    <w:rsid w:val="009923C0"/>
    <w:rsid w:val="009925BF"/>
    <w:rsid w:val="00993A13"/>
    <w:rsid w:val="009943B3"/>
    <w:rsid w:val="00994711"/>
    <w:rsid w:val="00994CF5"/>
    <w:rsid w:val="00997171"/>
    <w:rsid w:val="00997D96"/>
    <w:rsid w:val="009A0508"/>
    <w:rsid w:val="009A1205"/>
    <w:rsid w:val="009A1985"/>
    <w:rsid w:val="009A4A41"/>
    <w:rsid w:val="009A53F7"/>
    <w:rsid w:val="009B0C82"/>
    <w:rsid w:val="009B25DF"/>
    <w:rsid w:val="009B2A8A"/>
    <w:rsid w:val="009B5780"/>
    <w:rsid w:val="009B78FE"/>
    <w:rsid w:val="009C0182"/>
    <w:rsid w:val="009C3521"/>
    <w:rsid w:val="009C4461"/>
    <w:rsid w:val="009C63CF"/>
    <w:rsid w:val="009C68E1"/>
    <w:rsid w:val="009C6B5A"/>
    <w:rsid w:val="009C7ABC"/>
    <w:rsid w:val="009D03CC"/>
    <w:rsid w:val="009D1D0B"/>
    <w:rsid w:val="009D1EFA"/>
    <w:rsid w:val="009D3AB9"/>
    <w:rsid w:val="009D67AE"/>
    <w:rsid w:val="009D7784"/>
    <w:rsid w:val="009E097D"/>
    <w:rsid w:val="009E0E1D"/>
    <w:rsid w:val="009E0F21"/>
    <w:rsid w:val="009E1CF8"/>
    <w:rsid w:val="009E2593"/>
    <w:rsid w:val="009E260C"/>
    <w:rsid w:val="009E2C9F"/>
    <w:rsid w:val="009E3C58"/>
    <w:rsid w:val="009E49C3"/>
    <w:rsid w:val="009E4B6E"/>
    <w:rsid w:val="009E4C10"/>
    <w:rsid w:val="009E74F0"/>
    <w:rsid w:val="009E7E6E"/>
    <w:rsid w:val="009E7ECE"/>
    <w:rsid w:val="009E7F3E"/>
    <w:rsid w:val="009F0684"/>
    <w:rsid w:val="009F3617"/>
    <w:rsid w:val="009F4040"/>
    <w:rsid w:val="009F4F66"/>
    <w:rsid w:val="009F7618"/>
    <w:rsid w:val="00A0132B"/>
    <w:rsid w:val="00A0235C"/>
    <w:rsid w:val="00A03A64"/>
    <w:rsid w:val="00A04902"/>
    <w:rsid w:val="00A062FE"/>
    <w:rsid w:val="00A07E67"/>
    <w:rsid w:val="00A12EDF"/>
    <w:rsid w:val="00A135B8"/>
    <w:rsid w:val="00A13940"/>
    <w:rsid w:val="00A14A19"/>
    <w:rsid w:val="00A1688F"/>
    <w:rsid w:val="00A20732"/>
    <w:rsid w:val="00A20E77"/>
    <w:rsid w:val="00A214A9"/>
    <w:rsid w:val="00A232D7"/>
    <w:rsid w:val="00A233A1"/>
    <w:rsid w:val="00A2643C"/>
    <w:rsid w:val="00A26D1C"/>
    <w:rsid w:val="00A279D6"/>
    <w:rsid w:val="00A318BA"/>
    <w:rsid w:val="00A31F72"/>
    <w:rsid w:val="00A32A80"/>
    <w:rsid w:val="00A35494"/>
    <w:rsid w:val="00A35954"/>
    <w:rsid w:val="00A36BE2"/>
    <w:rsid w:val="00A37A44"/>
    <w:rsid w:val="00A37A94"/>
    <w:rsid w:val="00A41187"/>
    <w:rsid w:val="00A41FC6"/>
    <w:rsid w:val="00A434B3"/>
    <w:rsid w:val="00A44B1B"/>
    <w:rsid w:val="00A4583A"/>
    <w:rsid w:val="00A4632D"/>
    <w:rsid w:val="00A46E1F"/>
    <w:rsid w:val="00A50C8D"/>
    <w:rsid w:val="00A513FE"/>
    <w:rsid w:val="00A514C9"/>
    <w:rsid w:val="00A5175E"/>
    <w:rsid w:val="00A52F81"/>
    <w:rsid w:val="00A54705"/>
    <w:rsid w:val="00A56BF0"/>
    <w:rsid w:val="00A57925"/>
    <w:rsid w:val="00A57F3C"/>
    <w:rsid w:val="00A64FB8"/>
    <w:rsid w:val="00A66490"/>
    <w:rsid w:val="00A66D6E"/>
    <w:rsid w:val="00A70631"/>
    <w:rsid w:val="00A70D9D"/>
    <w:rsid w:val="00A7106A"/>
    <w:rsid w:val="00A715B6"/>
    <w:rsid w:val="00A71762"/>
    <w:rsid w:val="00A73B9A"/>
    <w:rsid w:val="00A742E9"/>
    <w:rsid w:val="00A7548F"/>
    <w:rsid w:val="00A7577D"/>
    <w:rsid w:val="00A75F91"/>
    <w:rsid w:val="00A76341"/>
    <w:rsid w:val="00A76BF1"/>
    <w:rsid w:val="00A81673"/>
    <w:rsid w:val="00A81E20"/>
    <w:rsid w:val="00A82A83"/>
    <w:rsid w:val="00A866CE"/>
    <w:rsid w:val="00A8754F"/>
    <w:rsid w:val="00A90510"/>
    <w:rsid w:val="00A90EA6"/>
    <w:rsid w:val="00A934E7"/>
    <w:rsid w:val="00A949A8"/>
    <w:rsid w:val="00A949FA"/>
    <w:rsid w:val="00A97080"/>
    <w:rsid w:val="00AA42DA"/>
    <w:rsid w:val="00AA7085"/>
    <w:rsid w:val="00AB2652"/>
    <w:rsid w:val="00AB27CD"/>
    <w:rsid w:val="00AB27FA"/>
    <w:rsid w:val="00AB2E5A"/>
    <w:rsid w:val="00AB42BC"/>
    <w:rsid w:val="00AB47E2"/>
    <w:rsid w:val="00AB5744"/>
    <w:rsid w:val="00AB5C6E"/>
    <w:rsid w:val="00AB7D56"/>
    <w:rsid w:val="00AB7E5D"/>
    <w:rsid w:val="00AB7F46"/>
    <w:rsid w:val="00AC15B7"/>
    <w:rsid w:val="00AC1DE1"/>
    <w:rsid w:val="00AC367F"/>
    <w:rsid w:val="00AC4E59"/>
    <w:rsid w:val="00AC5754"/>
    <w:rsid w:val="00AC6FA0"/>
    <w:rsid w:val="00AC7584"/>
    <w:rsid w:val="00AD063D"/>
    <w:rsid w:val="00AD0E4E"/>
    <w:rsid w:val="00AD3B27"/>
    <w:rsid w:val="00AD440A"/>
    <w:rsid w:val="00AD4996"/>
    <w:rsid w:val="00AD7A78"/>
    <w:rsid w:val="00AE0B7A"/>
    <w:rsid w:val="00AE0D7A"/>
    <w:rsid w:val="00AE0F08"/>
    <w:rsid w:val="00AE292F"/>
    <w:rsid w:val="00AE4214"/>
    <w:rsid w:val="00AE7937"/>
    <w:rsid w:val="00AF0BBE"/>
    <w:rsid w:val="00AF0C0F"/>
    <w:rsid w:val="00AF0FCD"/>
    <w:rsid w:val="00AF1696"/>
    <w:rsid w:val="00AF1725"/>
    <w:rsid w:val="00AF3320"/>
    <w:rsid w:val="00AF4422"/>
    <w:rsid w:val="00AF4707"/>
    <w:rsid w:val="00AF4FF6"/>
    <w:rsid w:val="00AF5B16"/>
    <w:rsid w:val="00AF5BFC"/>
    <w:rsid w:val="00AF5FF0"/>
    <w:rsid w:val="00AF65F4"/>
    <w:rsid w:val="00AF6CE3"/>
    <w:rsid w:val="00B02AA0"/>
    <w:rsid w:val="00B0644D"/>
    <w:rsid w:val="00B0647E"/>
    <w:rsid w:val="00B06F40"/>
    <w:rsid w:val="00B07199"/>
    <w:rsid w:val="00B1059F"/>
    <w:rsid w:val="00B10C5A"/>
    <w:rsid w:val="00B11664"/>
    <w:rsid w:val="00B120B5"/>
    <w:rsid w:val="00B1254E"/>
    <w:rsid w:val="00B12E22"/>
    <w:rsid w:val="00B141C7"/>
    <w:rsid w:val="00B164A1"/>
    <w:rsid w:val="00B169BA"/>
    <w:rsid w:val="00B20645"/>
    <w:rsid w:val="00B206A8"/>
    <w:rsid w:val="00B2434A"/>
    <w:rsid w:val="00B245D9"/>
    <w:rsid w:val="00B27341"/>
    <w:rsid w:val="00B277A2"/>
    <w:rsid w:val="00B30C37"/>
    <w:rsid w:val="00B31529"/>
    <w:rsid w:val="00B31532"/>
    <w:rsid w:val="00B318C1"/>
    <w:rsid w:val="00B329C5"/>
    <w:rsid w:val="00B34F3D"/>
    <w:rsid w:val="00B34FD1"/>
    <w:rsid w:val="00B36342"/>
    <w:rsid w:val="00B408D4"/>
    <w:rsid w:val="00B414AD"/>
    <w:rsid w:val="00B41BAC"/>
    <w:rsid w:val="00B41C82"/>
    <w:rsid w:val="00B43974"/>
    <w:rsid w:val="00B44261"/>
    <w:rsid w:val="00B4556C"/>
    <w:rsid w:val="00B4751A"/>
    <w:rsid w:val="00B47527"/>
    <w:rsid w:val="00B50B05"/>
    <w:rsid w:val="00B5191D"/>
    <w:rsid w:val="00B524FC"/>
    <w:rsid w:val="00B52534"/>
    <w:rsid w:val="00B52B01"/>
    <w:rsid w:val="00B53A96"/>
    <w:rsid w:val="00B53E96"/>
    <w:rsid w:val="00B5447B"/>
    <w:rsid w:val="00B55F09"/>
    <w:rsid w:val="00B55F4B"/>
    <w:rsid w:val="00B56B00"/>
    <w:rsid w:val="00B573D2"/>
    <w:rsid w:val="00B615F7"/>
    <w:rsid w:val="00B6383F"/>
    <w:rsid w:val="00B64BD5"/>
    <w:rsid w:val="00B666F3"/>
    <w:rsid w:val="00B6690B"/>
    <w:rsid w:val="00B67EEB"/>
    <w:rsid w:val="00B70213"/>
    <w:rsid w:val="00B722E9"/>
    <w:rsid w:val="00B74237"/>
    <w:rsid w:val="00B74826"/>
    <w:rsid w:val="00B7545C"/>
    <w:rsid w:val="00B765D8"/>
    <w:rsid w:val="00B76649"/>
    <w:rsid w:val="00B769DF"/>
    <w:rsid w:val="00B76D97"/>
    <w:rsid w:val="00B777A5"/>
    <w:rsid w:val="00B801B8"/>
    <w:rsid w:val="00B8084A"/>
    <w:rsid w:val="00B81A54"/>
    <w:rsid w:val="00B8204D"/>
    <w:rsid w:val="00B828C3"/>
    <w:rsid w:val="00B828F9"/>
    <w:rsid w:val="00B82E9B"/>
    <w:rsid w:val="00B86ED6"/>
    <w:rsid w:val="00B903FE"/>
    <w:rsid w:val="00B92AEC"/>
    <w:rsid w:val="00B93CA9"/>
    <w:rsid w:val="00B944AA"/>
    <w:rsid w:val="00B957E6"/>
    <w:rsid w:val="00B972DB"/>
    <w:rsid w:val="00B97626"/>
    <w:rsid w:val="00B97ADE"/>
    <w:rsid w:val="00BA0E81"/>
    <w:rsid w:val="00BA31DF"/>
    <w:rsid w:val="00BA65E2"/>
    <w:rsid w:val="00BA6913"/>
    <w:rsid w:val="00BA70C7"/>
    <w:rsid w:val="00BB09D3"/>
    <w:rsid w:val="00BB09F4"/>
    <w:rsid w:val="00BB0B2A"/>
    <w:rsid w:val="00BB0B3B"/>
    <w:rsid w:val="00BB1002"/>
    <w:rsid w:val="00BB2B9D"/>
    <w:rsid w:val="00BB48FA"/>
    <w:rsid w:val="00BB6346"/>
    <w:rsid w:val="00BB75D0"/>
    <w:rsid w:val="00BC15E8"/>
    <w:rsid w:val="00BC20C0"/>
    <w:rsid w:val="00BC4473"/>
    <w:rsid w:val="00BC4F85"/>
    <w:rsid w:val="00BC513B"/>
    <w:rsid w:val="00BC7111"/>
    <w:rsid w:val="00BD03B2"/>
    <w:rsid w:val="00BD0B43"/>
    <w:rsid w:val="00BD0E85"/>
    <w:rsid w:val="00BD2880"/>
    <w:rsid w:val="00BD415B"/>
    <w:rsid w:val="00BD5132"/>
    <w:rsid w:val="00BD57D8"/>
    <w:rsid w:val="00BD702A"/>
    <w:rsid w:val="00BE0D92"/>
    <w:rsid w:val="00BE2127"/>
    <w:rsid w:val="00BE2EEC"/>
    <w:rsid w:val="00BE3C61"/>
    <w:rsid w:val="00BE4685"/>
    <w:rsid w:val="00BE5153"/>
    <w:rsid w:val="00BE5BD5"/>
    <w:rsid w:val="00BE5E15"/>
    <w:rsid w:val="00BE6035"/>
    <w:rsid w:val="00BE63FF"/>
    <w:rsid w:val="00BF0DC6"/>
    <w:rsid w:val="00BF22DD"/>
    <w:rsid w:val="00BF28B7"/>
    <w:rsid w:val="00BF3C26"/>
    <w:rsid w:val="00BF3DB6"/>
    <w:rsid w:val="00BF4778"/>
    <w:rsid w:val="00BF4A0A"/>
    <w:rsid w:val="00BF5B7D"/>
    <w:rsid w:val="00BF7136"/>
    <w:rsid w:val="00C00141"/>
    <w:rsid w:val="00C0019A"/>
    <w:rsid w:val="00C03901"/>
    <w:rsid w:val="00C03BEE"/>
    <w:rsid w:val="00C04098"/>
    <w:rsid w:val="00C0429B"/>
    <w:rsid w:val="00C04805"/>
    <w:rsid w:val="00C0524C"/>
    <w:rsid w:val="00C05B1B"/>
    <w:rsid w:val="00C05FB3"/>
    <w:rsid w:val="00C07EF9"/>
    <w:rsid w:val="00C10440"/>
    <w:rsid w:val="00C13056"/>
    <w:rsid w:val="00C15043"/>
    <w:rsid w:val="00C150EE"/>
    <w:rsid w:val="00C15A19"/>
    <w:rsid w:val="00C162AD"/>
    <w:rsid w:val="00C16C25"/>
    <w:rsid w:val="00C17D6F"/>
    <w:rsid w:val="00C21CBF"/>
    <w:rsid w:val="00C22430"/>
    <w:rsid w:val="00C24009"/>
    <w:rsid w:val="00C25347"/>
    <w:rsid w:val="00C26404"/>
    <w:rsid w:val="00C308D1"/>
    <w:rsid w:val="00C30954"/>
    <w:rsid w:val="00C3246A"/>
    <w:rsid w:val="00C3374A"/>
    <w:rsid w:val="00C34C27"/>
    <w:rsid w:val="00C359CF"/>
    <w:rsid w:val="00C35A35"/>
    <w:rsid w:val="00C3634D"/>
    <w:rsid w:val="00C3689B"/>
    <w:rsid w:val="00C36C18"/>
    <w:rsid w:val="00C370BB"/>
    <w:rsid w:val="00C37AA4"/>
    <w:rsid w:val="00C40221"/>
    <w:rsid w:val="00C415B8"/>
    <w:rsid w:val="00C4275C"/>
    <w:rsid w:val="00C42999"/>
    <w:rsid w:val="00C460DB"/>
    <w:rsid w:val="00C46A3D"/>
    <w:rsid w:val="00C50709"/>
    <w:rsid w:val="00C50CEC"/>
    <w:rsid w:val="00C50E74"/>
    <w:rsid w:val="00C535BE"/>
    <w:rsid w:val="00C53635"/>
    <w:rsid w:val="00C538D1"/>
    <w:rsid w:val="00C541F2"/>
    <w:rsid w:val="00C54DCA"/>
    <w:rsid w:val="00C5509C"/>
    <w:rsid w:val="00C55939"/>
    <w:rsid w:val="00C573AD"/>
    <w:rsid w:val="00C57AC6"/>
    <w:rsid w:val="00C57BA4"/>
    <w:rsid w:val="00C607FB"/>
    <w:rsid w:val="00C60D9D"/>
    <w:rsid w:val="00C62116"/>
    <w:rsid w:val="00C63062"/>
    <w:rsid w:val="00C632C0"/>
    <w:rsid w:val="00C637E8"/>
    <w:rsid w:val="00C654DA"/>
    <w:rsid w:val="00C6576F"/>
    <w:rsid w:val="00C7018D"/>
    <w:rsid w:val="00C70D5F"/>
    <w:rsid w:val="00C73353"/>
    <w:rsid w:val="00C73658"/>
    <w:rsid w:val="00C76EE0"/>
    <w:rsid w:val="00C805EE"/>
    <w:rsid w:val="00C81AA8"/>
    <w:rsid w:val="00C81B4F"/>
    <w:rsid w:val="00C81D32"/>
    <w:rsid w:val="00C8297E"/>
    <w:rsid w:val="00C8330C"/>
    <w:rsid w:val="00C85627"/>
    <w:rsid w:val="00C85BFA"/>
    <w:rsid w:val="00C85EFE"/>
    <w:rsid w:val="00C8739D"/>
    <w:rsid w:val="00C90183"/>
    <w:rsid w:val="00C90665"/>
    <w:rsid w:val="00C92BAE"/>
    <w:rsid w:val="00C9305A"/>
    <w:rsid w:val="00C934DE"/>
    <w:rsid w:val="00C93CB2"/>
    <w:rsid w:val="00C94520"/>
    <w:rsid w:val="00C951BA"/>
    <w:rsid w:val="00C96F6C"/>
    <w:rsid w:val="00C97022"/>
    <w:rsid w:val="00C975A9"/>
    <w:rsid w:val="00CA0DF0"/>
    <w:rsid w:val="00CA13A3"/>
    <w:rsid w:val="00CA4769"/>
    <w:rsid w:val="00CA51AF"/>
    <w:rsid w:val="00CA540D"/>
    <w:rsid w:val="00CA57A0"/>
    <w:rsid w:val="00CA5CB1"/>
    <w:rsid w:val="00CA75FB"/>
    <w:rsid w:val="00CB1876"/>
    <w:rsid w:val="00CB2C95"/>
    <w:rsid w:val="00CB4042"/>
    <w:rsid w:val="00CB469D"/>
    <w:rsid w:val="00CB6B94"/>
    <w:rsid w:val="00CB726B"/>
    <w:rsid w:val="00CB7933"/>
    <w:rsid w:val="00CC443A"/>
    <w:rsid w:val="00CC4553"/>
    <w:rsid w:val="00CC4B53"/>
    <w:rsid w:val="00CC5E35"/>
    <w:rsid w:val="00CC5EBB"/>
    <w:rsid w:val="00CC5F9E"/>
    <w:rsid w:val="00CD0D22"/>
    <w:rsid w:val="00CD0DEA"/>
    <w:rsid w:val="00CD2063"/>
    <w:rsid w:val="00CD2995"/>
    <w:rsid w:val="00CD33B4"/>
    <w:rsid w:val="00CD34E9"/>
    <w:rsid w:val="00CD42FB"/>
    <w:rsid w:val="00CD5265"/>
    <w:rsid w:val="00CD64E7"/>
    <w:rsid w:val="00CD69F1"/>
    <w:rsid w:val="00CD7316"/>
    <w:rsid w:val="00CE0301"/>
    <w:rsid w:val="00CE044D"/>
    <w:rsid w:val="00CE0AAB"/>
    <w:rsid w:val="00CE2C4E"/>
    <w:rsid w:val="00CE3804"/>
    <w:rsid w:val="00CE66BD"/>
    <w:rsid w:val="00CE6995"/>
    <w:rsid w:val="00CE709D"/>
    <w:rsid w:val="00CE7589"/>
    <w:rsid w:val="00CE77A9"/>
    <w:rsid w:val="00CF314B"/>
    <w:rsid w:val="00CF40EE"/>
    <w:rsid w:val="00CF7107"/>
    <w:rsid w:val="00CF71BE"/>
    <w:rsid w:val="00CF7805"/>
    <w:rsid w:val="00D007F8"/>
    <w:rsid w:val="00D00842"/>
    <w:rsid w:val="00D008B2"/>
    <w:rsid w:val="00D030C9"/>
    <w:rsid w:val="00D0326D"/>
    <w:rsid w:val="00D0490A"/>
    <w:rsid w:val="00D05A52"/>
    <w:rsid w:val="00D067DE"/>
    <w:rsid w:val="00D1076E"/>
    <w:rsid w:val="00D10776"/>
    <w:rsid w:val="00D10F41"/>
    <w:rsid w:val="00D114C6"/>
    <w:rsid w:val="00D116EA"/>
    <w:rsid w:val="00D11CFB"/>
    <w:rsid w:val="00D137F8"/>
    <w:rsid w:val="00D142D0"/>
    <w:rsid w:val="00D14987"/>
    <w:rsid w:val="00D149CE"/>
    <w:rsid w:val="00D15B11"/>
    <w:rsid w:val="00D160E2"/>
    <w:rsid w:val="00D16408"/>
    <w:rsid w:val="00D16810"/>
    <w:rsid w:val="00D16BF0"/>
    <w:rsid w:val="00D20CE9"/>
    <w:rsid w:val="00D217A3"/>
    <w:rsid w:val="00D217E5"/>
    <w:rsid w:val="00D21F69"/>
    <w:rsid w:val="00D23D90"/>
    <w:rsid w:val="00D268AA"/>
    <w:rsid w:val="00D26BF9"/>
    <w:rsid w:val="00D327F9"/>
    <w:rsid w:val="00D32D17"/>
    <w:rsid w:val="00D33220"/>
    <w:rsid w:val="00D33365"/>
    <w:rsid w:val="00D33D6E"/>
    <w:rsid w:val="00D34689"/>
    <w:rsid w:val="00D35879"/>
    <w:rsid w:val="00D37E1A"/>
    <w:rsid w:val="00D40848"/>
    <w:rsid w:val="00D408FA"/>
    <w:rsid w:val="00D42F74"/>
    <w:rsid w:val="00D4383D"/>
    <w:rsid w:val="00D47210"/>
    <w:rsid w:val="00D47586"/>
    <w:rsid w:val="00D5275C"/>
    <w:rsid w:val="00D5346D"/>
    <w:rsid w:val="00D54120"/>
    <w:rsid w:val="00D541C0"/>
    <w:rsid w:val="00D54217"/>
    <w:rsid w:val="00D55152"/>
    <w:rsid w:val="00D55DA3"/>
    <w:rsid w:val="00D55F99"/>
    <w:rsid w:val="00D56B99"/>
    <w:rsid w:val="00D577E8"/>
    <w:rsid w:val="00D61B7A"/>
    <w:rsid w:val="00D620B3"/>
    <w:rsid w:val="00D6284B"/>
    <w:rsid w:val="00D62977"/>
    <w:rsid w:val="00D635A1"/>
    <w:rsid w:val="00D635D0"/>
    <w:rsid w:val="00D63B3B"/>
    <w:rsid w:val="00D6411A"/>
    <w:rsid w:val="00D6787A"/>
    <w:rsid w:val="00D67ABF"/>
    <w:rsid w:val="00D67E80"/>
    <w:rsid w:val="00D7077E"/>
    <w:rsid w:val="00D72D48"/>
    <w:rsid w:val="00D73813"/>
    <w:rsid w:val="00D749E6"/>
    <w:rsid w:val="00D7531A"/>
    <w:rsid w:val="00D75C9E"/>
    <w:rsid w:val="00D76736"/>
    <w:rsid w:val="00D814DD"/>
    <w:rsid w:val="00D834E2"/>
    <w:rsid w:val="00D839E9"/>
    <w:rsid w:val="00D83A08"/>
    <w:rsid w:val="00D844EE"/>
    <w:rsid w:val="00D847F8"/>
    <w:rsid w:val="00D8541E"/>
    <w:rsid w:val="00D85A7C"/>
    <w:rsid w:val="00D86C8B"/>
    <w:rsid w:val="00D86D0F"/>
    <w:rsid w:val="00D86EFA"/>
    <w:rsid w:val="00D87B34"/>
    <w:rsid w:val="00D902F5"/>
    <w:rsid w:val="00D90465"/>
    <w:rsid w:val="00D920F7"/>
    <w:rsid w:val="00D92309"/>
    <w:rsid w:val="00D93B8F"/>
    <w:rsid w:val="00D9439F"/>
    <w:rsid w:val="00D9560F"/>
    <w:rsid w:val="00DA4C42"/>
    <w:rsid w:val="00DA6590"/>
    <w:rsid w:val="00DA7701"/>
    <w:rsid w:val="00DA78BD"/>
    <w:rsid w:val="00DA7992"/>
    <w:rsid w:val="00DA7A7C"/>
    <w:rsid w:val="00DB131A"/>
    <w:rsid w:val="00DB41D0"/>
    <w:rsid w:val="00DB61B9"/>
    <w:rsid w:val="00DB7965"/>
    <w:rsid w:val="00DB7D74"/>
    <w:rsid w:val="00DC0B35"/>
    <w:rsid w:val="00DC1292"/>
    <w:rsid w:val="00DC238F"/>
    <w:rsid w:val="00DC2C3C"/>
    <w:rsid w:val="00DC3B04"/>
    <w:rsid w:val="00DC424A"/>
    <w:rsid w:val="00DC4420"/>
    <w:rsid w:val="00DC65A4"/>
    <w:rsid w:val="00DC7ED7"/>
    <w:rsid w:val="00DD0C39"/>
    <w:rsid w:val="00DD0D0B"/>
    <w:rsid w:val="00DD16A7"/>
    <w:rsid w:val="00DD17FE"/>
    <w:rsid w:val="00DD2451"/>
    <w:rsid w:val="00DD2DF5"/>
    <w:rsid w:val="00DD31DD"/>
    <w:rsid w:val="00DD346F"/>
    <w:rsid w:val="00DD439A"/>
    <w:rsid w:val="00DD44E8"/>
    <w:rsid w:val="00DD4CAB"/>
    <w:rsid w:val="00DD590D"/>
    <w:rsid w:val="00DE6972"/>
    <w:rsid w:val="00DE7968"/>
    <w:rsid w:val="00DF1141"/>
    <w:rsid w:val="00DF3644"/>
    <w:rsid w:val="00DF3DF5"/>
    <w:rsid w:val="00DF5A1F"/>
    <w:rsid w:val="00DF63A6"/>
    <w:rsid w:val="00DF7EDF"/>
    <w:rsid w:val="00E00070"/>
    <w:rsid w:val="00E0177A"/>
    <w:rsid w:val="00E01EDF"/>
    <w:rsid w:val="00E04AF0"/>
    <w:rsid w:val="00E05892"/>
    <w:rsid w:val="00E06792"/>
    <w:rsid w:val="00E073A9"/>
    <w:rsid w:val="00E074F3"/>
    <w:rsid w:val="00E12227"/>
    <w:rsid w:val="00E12553"/>
    <w:rsid w:val="00E12651"/>
    <w:rsid w:val="00E12FD3"/>
    <w:rsid w:val="00E13A88"/>
    <w:rsid w:val="00E13ED8"/>
    <w:rsid w:val="00E17046"/>
    <w:rsid w:val="00E17077"/>
    <w:rsid w:val="00E177D4"/>
    <w:rsid w:val="00E20042"/>
    <w:rsid w:val="00E20212"/>
    <w:rsid w:val="00E204CF"/>
    <w:rsid w:val="00E2125D"/>
    <w:rsid w:val="00E21D45"/>
    <w:rsid w:val="00E21E13"/>
    <w:rsid w:val="00E222CE"/>
    <w:rsid w:val="00E22AAE"/>
    <w:rsid w:val="00E2317C"/>
    <w:rsid w:val="00E23D9B"/>
    <w:rsid w:val="00E26C1B"/>
    <w:rsid w:val="00E27E78"/>
    <w:rsid w:val="00E30E30"/>
    <w:rsid w:val="00E3199A"/>
    <w:rsid w:val="00E32AFE"/>
    <w:rsid w:val="00E34CA2"/>
    <w:rsid w:val="00E374A5"/>
    <w:rsid w:val="00E37B98"/>
    <w:rsid w:val="00E37F58"/>
    <w:rsid w:val="00E403B9"/>
    <w:rsid w:val="00E406B4"/>
    <w:rsid w:val="00E408E7"/>
    <w:rsid w:val="00E40EAA"/>
    <w:rsid w:val="00E43F3A"/>
    <w:rsid w:val="00E445A5"/>
    <w:rsid w:val="00E45B15"/>
    <w:rsid w:val="00E4646F"/>
    <w:rsid w:val="00E46F34"/>
    <w:rsid w:val="00E47EDE"/>
    <w:rsid w:val="00E50955"/>
    <w:rsid w:val="00E5272C"/>
    <w:rsid w:val="00E54A53"/>
    <w:rsid w:val="00E558A6"/>
    <w:rsid w:val="00E60072"/>
    <w:rsid w:val="00E6015D"/>
    <w:rsid w:val="00E601B3"/>
    <w:rsid w:val="00E622CA"/>
    <w:rsid w:val="00E63ACC"/>
    <w:rsid w:val="00E63CEF"/>
    <w:rsid w:val="00E65D5E"/>
    <w:rsid w:val="00E67C6B"/>
    <w:rsid w:val="00E707D9"/>
    <w:rsid w:val="00E72006"/>
    <w:rsid w:val="00E720EA"/>
    <w:rsid w:val="00E73AFB"/>
    <w:rsid w:val="00E742B0"/>
    <w:rsid w:val="00E7569C"/>
    <w:rsid w:val="00E76516"/>
    <w:rsid w:val="00E76A50"/>
    <w:rsid w:val="00E778FE"/>
    <w:rsid w:val="00E81657"/>
    <w:rsid w:val="00E85FD8"/>
    <w:rsid w:val="00E86583"/>
    <w:rsid w:val="00E87FF1"/>
    <w:rsid w:val="00E908DE"/>
    <w:rsid w:val="00E90EA2"/>
    <w:rsid w:val="00E90FC3"/>
    <w:rsid w:val="00E91C20"/>
    <w:rsid w:val="00E95447"/>
    <w:rsid w:val="00E956DC"/>
    <w:rsid w:val="00EA1562"/>
    <w:rsid w:val="00EA1D2D"/>
    <w:rsid w:val="00EA2BB5"/>
    <w:rsid w:val="00EA4808"/>
    <w:rsid w:val="00EA68CE"/>
    <w:rsid w:val="00EB07FC"/>
    <w:rsid w:val="00EB1313"/>
    <w:rsid w:val="00EB18CF"/>
    <w:rsid w:val="00EB1C45"/>
    <w:rsid w:val="00EB26F8"/>
    <w:rsid w:val="00EB3BB2"/>
    <w:rsid w:val="00EB4912"/>
    <w:rsid w:val="00EB4E51"/>
    <w:rsid w:val="00EB51EB"/>
    <w:rsid w:val="00EB5825"/>
    <w:rsid w:val="00EB5BB6"/>
    <w:rsid w:val="00EB5D55"/>
    <w:rsid w:val="00EB5FC9"/>
    <w:rsid w:val="00EB6238"/>
    <w:rsid w:val="00EB6C81"/>
    <w:rsid w:val="00EB7B2B"/>
    <w:rsid w:val="00EC0390"/>
    <w:rsid w:val="00EC14EF"/>
    <w:rsid w:val="00EC251B"/>
    <w:rsid w:val="00EC30AD"/>
    <w:rsid w:val="00EC3928"/>
    <w:rsid w:val="00EC5407"/>
    <w:rsid w:val="00EC677A"/>
    <w:rsid w:val="00ED03C2"/>
    <w:rsid w:val="00ED04E1"/>
    <w:rsid w:val="00ED1215"/>
    <w:rsid w:val="00ED2BD4"/>
    <w:rsid w:val="00ED2FD2"/>
    <w:rsid w:val="00ED3730"/>
    <w:rsid w:val="00ED5613"/>
    <w:rsid w:val="00ED6119"/>
    <w:rsid w:val="00EE042C"/>
    <w:rsid w:val="00EE0566"/>
    <w:rsid w:val="00EE5206"/>
    <w:rsid w:val="00EF02F5"/>
    <w:rsid w:val="00EF1631"/>
    <w:rsid w:val="00EF26D2"/>
    <w:rsid w:val="00EF284E"/>
    <w:rsid w:val="00EF2869"/>
    <w:rsid w:val="00EF2FE8"/>
    <w:rsid w:val="00EF30FF"/>
    <w:rsid w:val="00EF5532"/>
    <w:rsid w:val="00EF70A9"/>
    <w:rsid w:val="00EF7324"/>
    <w:rsid w:val="00EF788B"/>
    <w:rsid w:val="00F004F3"/>
    <w:rsid w:val="00F011C0"/>
    <w:rsid w:val="00F0443B"/>
    <w:rsid w:val="00F07343"/>
    <w:rsid w:val="00F07A99"/>
    <w:rsid w:val="00F07D75"/>
    <w:rsid w:val="00F13FF5"/>
    <w:rsid w:val="00F14D25"/>
    <w:rsid w:val="00F16090"/>
    <w:rsid w:val="00F21FE5"/>
    <w:rsid w:val="00F22D72"/>
    <w:rsid w:val="00F23931"/>
    <w:rsid w:val="00F25445"/>
    <w:rsid w:val="00F25B0A"/>
    <w:rsid w:val="00F27CD3"/>
    <w:rsid w:val="00F31BA1"/>
    <w:rsid w:val="00F322A8"/>
    <w:rsid w:val="00F32C82"/>
    <w:rsid w:val="00F332CC"/>
    <w:rsid w:val="00F3436F"/>
    <w:rsid w:val="00F34D6C"/>
    <w:rsid w:val="00F364AD"/>
    <w:rsid w:val="00F36A04"/>
    <w:rsid w:val="00F37FAE"/>
    <w:rsid w:val="00F402CB"/>
    <w:rsid w:val="00F41377"/>
    <w:rsid w:val="00F44324"/>
    <w:rsid w:val="00F4469D"/>
    <w:rsid w:val="00F45927"/>
    <w:rsid w:val="00F4598A"/>
    <w:rsid w:val="00F47ABA"/>
    <w:rsid w:val="00F5075C"/>
    <w:rsid w:val="00F50BE1"/>
    <w:rsid w:val="00F50F81"/>
    <w:rsid w:val="00F519DD"/>
    <w:rsid w:val="00F5205D"/>
    <w:rsid w:val="00F52E5A"/>
    <w:rsid w:val="00F54372"/>
    <w:rsid w:val="00F56637"/>
    <w:rsid w:val="00F57106"/>
    <w:rsid w:val="00F57662"/>
    <w:rsid w:val="00F6243F"/>
    <w:rsid w:val="00F64C2B"/>
    <w:rsid w:val="00F65D4B"/>
    <w:rsid w:val="00F712C1"/>
    <w:rsid w:val="00F71D2C"/>
    <w:rsid w:val="00F73102"/>
    <w:rsid w:val="00F73762"/>
    <w:rsid w:val="00F749D7"/>
    <w:rsid w:val="00F7577A"/>
    <w:rsid w:val="00F75E23"/>
    <w:rsid w:val="00F75F80"/>
    <w:rsid w:val="00F771BD"/>
    <w:rsid w:val="00F77C14"/>
    <w:rsid w:val="00F81937"/>
    <w:rsid w:val="00F81E99"/>
    <w:rsid w:val="00F83EDB"/>
    <w:rsid w:val="00F841E6"/>
    <w:rsid w:val="00F844F1"/>
    <w:rsid w:val="00F845F4"/>
    <w:rsid w:val="00F85CB6"/>
    <w:rsid w:val="00F8603C"/>
    <w:rsid w:val="00F8631E"/>
    <w:rsid w:val="00F86430"/>
    <w:rsid w:val="00F87D59"/>
    <w:rsid w:val="00F90FB6"/>
    <w:rsid w:val="00F91619"/>
    <w:rsid w:val="00F92C7E"/>
    <w:rsid w:val="00F93094"/>
    <w:rsid w:val="00F9400E"/>
    <w:rsid w:val="00F960A1"/>
    <w:rsid w:val="00F961DE"/>
    <w:rsid w:val="00FA1C07"/>
    <w:rsid w:val="00FA2A39"/>
    <w:rsid w:val="00FA2EED"/>
    <w:rsid w:val="00FA47E3"/>
    <w:rsid w:val="00FA48E3"/>
    <w:rsid w:val="00FA4E88"/>
    <w:rsid w:val="00FA7368"/>
    <w:rsid w:val="00FB1119"/>
    <w:rsid w:val="00FB2CBD"/>
    <w:rsid w:val="00FB54C4"/>
    <w:rsid w:val="00FB54DD"/>
    <w:rsid w:val="00FB5871"/>
    <w:rsid w:val="00FB64E0"/>
    <w:rsid w:val="00FB6A97"/>
    <w:rsid w:val="00FC01A6"/>
    <w:rsid w:val="00FC1781"/>
    <w:rsid w:val="00FC1F83"/>
    <w:rsid w:val="00FC21C9"/>
    <w:rsid w:val="00FC29DD"/>
    <w:rsid w:val="00FC3E35"/>
    <w:rsid w:val="00FC4B96"/>
    <w:rsid w:val="00FC5DD5"/>
    <w:rsid w:val="00FC688D"/>
    <w:rsid w:val="00FC7EF3"/>
    <w:rsid w:val="00FD1595"/>
    <w:rsid w:val="00FD2A96"/>
    <w:rsid w:val="00FD468C"/>
    <w:rsid w:val="00FD46EB"/>
    <w:rsid w:val="00FD5345"/>
    <w:rsid w:val="00FD547E"/>
    <w:rsid w:val="00FE2D84"/>
    <w:rsid w:val="00FE2F0B"/>
    <w:rsid w:val="00FE3087"/>
    <w:rsid w:val="00FE32E8"/>
    <w:rsid w:val="00FE4162"/>
    <w:rsid w:val="00FE67D9"/>
    <w:rsid w:val="00FF0526"/>
    <w:rsid w:val="00FF255A"/>
    <w:rsid w:val="00FF2CA9"/>
    <w:rsid w:val="00FF36A9"/>
    <w:rsid w:val="00FF458C"/>
    <w:rsid w:val="00FF4725"/>
    <w:rsid w:val="00FF5236"/>
    <w:rsid w:val="00FF5574"/>
    <w:rsid w:val="00FF5B41"/>
    <w:rsid w:val="00FF7182"/>
    <w:rsid w:val="00FF799B"/>
    <w:rsid w:val="2B24356C"/>
    <w:rsid w:val="322F3B9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441E8DE"/>
  <w15:docId w15:val="{FA38825E-D721-41A9-B54B-4EC0ADE2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FD46EB"/>
    <w:rPr>
      <w:rFonts w:ascii="Amnesty Trade Gothic" w:hAnsi="Amnesty Trade Gothic"/>
      <w:color w:val="000000"/>
      <w:sz w:val="18"/>
      <w:szCs w:val="24"/>
      <w:lang w:eastAsia="ar-SA"/>
    </w:rPr>
  </w:style>
  <w:style w:type="character" w:styleId="Mention">
    <w:name w:val="Mention"/>
    <w:basedOn w:val="DefaultParagraphFont"/>
    <w:uiPriority w:val="99"/>
    <w:unhideWhenUsed/>
    <w:rsid w:val="00094A4D"/>
    <w:rPr>
      <w:color w:val="2B579A"/>
      <w:shd w:val="clear" w:color="auto" w:fill="E1DFDD"/>
    </w:rPr>
  </w:style>
  <w:style w:type="paragraph" w:styleId="PlainText">
    <w:name w:val="Plain Text"/>
    <w:basedOn w:val="Normal"/>
    <w:link w:val="PlainTextChar"/>
    <w:uiPriority w:val="99"/>
    <w:unhideWhenUsed/>
    <w:rsid w:val="00737F0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37F0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485">
      <w:bodyDiv w:val="1"/>
      <w:marLeft w:val="0"/>
      <w:marRight w:val="0"/>
      <w:marTop w:val="0"/>
      <w:marBottom w:val="0"/>
      <w:divBdr>
        <w:top w:val="none" w:sz="0" w:space="0" w:color="auto"/>
        <w:left w:val="none" w:sz="0" w:space="0" w:color="auto"/>
        <w:bottom w:val="none" w:sz="0" w:space="0" w:color="auto"/>
        <w:right w:val="none" w:sz="0" w:space="0" w:color="auto"/>
      </w:divBdr>
    </w:div>
    <w:div w:id="76102832">
      <w:bodyDiv w:val="1"/>
      <w:marLeft w:val="0"/>
      <w:marRight w:val="0"/>
      <w:marTop w:val="0"/>
      <w:marBottom w:val="0"/>
      <w:divBdr>
        <w:top w:val="none" w:sz="0" w:space="0" w:color="auto"/>
        <w:left w:val="none" w:sz="0" w:space="0" w:color="auto"/>
        <w:bottom w:val="none" w:sz="0" w:space="0" w:color="auto"/>
        <w:right w:val="none" w:sz="0" w:space="0" w:color="auto"/>
      </w:divBdr>
    </w:div>
    <w:div w:id="89669558">
      <w:bodyDiv w:val="1"/>
      <w:marLeft w:val="0"/>
      <w:marRight w:val="0"/>
      <w:marTop w:val="0"/>
      <w:marBottom w:val="0"/>
      <w:divBdr>
        <w:top w:val="none" w:sz="0" w:space="0" w:color="auto"/>
        <w:left w:val="none" w:sz="0" w:space="0" w:color="auto"/>
        <w:bottom w:val="none" w:sz="0" w:space="0" w:color="auto"/>
        <w:right w:val="none" w:sz="0" w:space="0" w:color="auto"/>
      </w:divBdr>
      <w:divsChild>
        <w:div w:id="105196474">
          <w:marLeft w:val="0"/>
          <w:marRight w:val="0"/>
          <w:marTop w:val="0"/>
          <w:marBottom w:val="0"/>
          <w:divBdr>
            <w:top w:val="none" w:sz="0" w:space="0" w:color="auto"/>
            <w:left w:val="none" w:sz="0" w:space="0" w:color="auto"/>
            <w:bottom w:val="none" w:sz="0" w:space="0" w:color="auto"/>
            <w:right w:val="none" w:sz="0" w:space="0" w:color="auto"/>
          </w:divBdr>
        </w:div>
        <w:div w:id="456069698">
          <w:marLeft w:val="0"/>
          <w:marRight w:val="0"/>
          <w:marTop w:val="0"/>
          <w:marBottom w:val="0"/>
          <w:divBdr>
            <w:top w:val="none" w:sz="0" w:space="0" w:color="auto"/>
            <w:left w:val="none" w:sz="0" w:space="0" w:color="auto"/>
            <w:bottom w:val="none" w:sz="0" w:space="0" w:color="auto"/>
            <w:right w:val="none" w:sz="0" w:space="0" w:color="auto"/>
          </w:divBdr>
        </w:div>
        <w:div w:id="571157360">
          <w:marLeft w:val="0"/>
          <w:marRight w:val="0"/>
          <w:marTop w:val="0"/>
          <w:marBottom w:val="0"/>
          <w:divBdr>
            <w:top w:val="none" w:sz="0" w:space="0" w:color="auto"/>
            <w:left w:val="none" w:sz="0" w:space="0" w:color="auto"/>
            <w:bottom w:val="none" w:sz="0" w:space="0" w:color="auto"/>
            <w:right w:val="none" w:sz="0" w:space="0" w:color="auto"/>
          </w:divBdr>
        </w:div>
        <w:div w:id="1811825479">
          <w:marLeft w:val="0"/>
          <w:marRight w:val="0"/>
          <w:marTop w:val="0"/>
          <w:marBottom w:val="0"/>
          <w:divBdr>
            <w:top w:val="none" w:sz="0" w:space="0" w:color="auto"/>
            <w:left w:val="none" w:sz="0" w:space="0" w:color="auto"/>
            <w:bottom w:val="none" w:sz="0" w:space="0" w:color="auto"/>
            <w:right w:val="none" w:sz="0" w:space="0" w:color="auto"/>
          </w:divBdr>
        </w:div>
      </w:divsChild>
    </w:div>
    <w:div w:id="207038637">
      <w:bodyDiv w:val="1"/>
      <w:marLeft w:val="0"/>
      <w:marRight w:val="0"/>
      <w:marTop w:val="0"/>
      <w:marBottom w:val="0"/>
      <w:divBdr>
        <w:top w:val="none" w:sz="0" w:space="0" w:color="auto"/>
        <w:left w:val="none" w:sz="0" w:space="0" w:color="auto"/>
        <w:bottom w:val="none" w:sz="0" w:space="0" w:color="auto"/>
        <w:right w:val="none" w:sz="0" w:space="0" w:color="auto"/>
      </w:divBdr>
    </w:div>
    <w:div w:id="1586723728">
      <w:bodyDiv w:val="1"/>
      <w:marLeft w:val="0"/>
      <w:marRight w:val="0"/>
      <w:marTop w:val="0"/>
      <w:marBottom w:val="0"/>
      <w:divBdr>
        <w:top w:val="none" w:sz="0" w:space="0" w:color="auto"/>
        <w:left w:val="none" w:sz="0" w:space="0" w:color="auto"/>
        <w:bottom w:val="none" w:sz="0" w:space="0" w:color="auto"/>
        <w:right w:val="none" w:sz="0" w:space="0" w:color="auto"/>
      </w:divBdr>
      <w:divsChild>
        <w:div w:id="493569838">
          <w:marLeft w:val="0"/>
          <w:marRight w:val="0"/>
          <w:marTop w:val="0"/>
          <w:marBottom w:val="0"/>
          <w:divBdr>
            <w:top w:val="none" w:sz="0" w:space="0" w:color="auto"/>
            <w:left w:val="none" w:sz="0" w:space="0" w:color="auto"/>
            <w:bottom w:val="none" w:sz="0" w:space="0" w:color="auto"/>
            <w:right w:val="none" w:sz="0" w:space="0" w:color="auto"/>
          </w:divBdr>
        </w:div>
        <w:div w:id="766383683">
          <w:marLeft w:val="0"/>
          <w:marRight w:val="0"/>
          <w:marTop w:val="0"/>
          <w:marBottom w:val="0"/>
          <w:divBdr>
            <w:top w:val="none" w:sz="0" w:space="0" w:color="auto"/>
            <w:left w:val="none" w:sz="0" w:space="0" w:color="auto"/>
            <w:bottom w:val="none" w:sz="0" w:space="0" w:color="auto"/>
            <w:right w:val="none" w:sz="0" w:space="0" w:color="auto"/>
          </w:divBdr>
        </w:div>
        <w:div w:id="1024406020">
          <w:marLeft w:val="0"/>
          <w:marRight w:val="0"/>
          <w:marTop w:val="0"/>
          <w:marBottom w:val="0"/>
          <w:divBdr>
            <w:top w:val="none" w:sz="0" w:space="0" w:color="auto"/>
            <w:left w:val="none" w:sz="0" w:space="0" w:color="auto"/>
            <w:bottom w:val="none" w:sz="0" w:space="0" w:color="auto"/>
            <w:right w:val="none" w:sz="0" w:space="0" w:color="auto"/>
          </w:divBdr>
        </w:div>
        <w:div w:id="1401176514">
          <w:marLeft w:val="0"/>
          <w:marRight w:val="0"/>
          <w:marTop w:val="0"/>
          <w:marBottom w:val="0"/>
          <w:divBdr>
            <w:top w:val="none" w:sz="0" w:space="0" w:color="auto"/>
            <w:left w:val="none" w:sz="0" w:space="0" w:color="auto"/>
            <w:bottom w:val="none" w:sz="0" w:space="0" w:color="auto"/>
            <w:right w:val="none" w:sz="0" w:space="0" w:color="auto"/>
          </w:divBdr>
        </w:div>
        <w:div w:id="167294552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396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azzopardi_keith?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altaembassy.washington@gov.mt" TargetMode="External"/><Relationship Id="rId2" Type="http://schemas.openxmlformats.org/officeDocument/2006/relationships/customXml" Target="../customXml/item2.xml"/><Relationship Id="rId16" Type="http://schemas.openxmlformats.org/officeDocument/2006/relationships/hyperlink" Target="https://twitter.com/robertabela_mt?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robert.abela@gov.m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ff88097-3b29-4e91-b7bf-6c5ef7890810">
      <UserInfo>
        <DisplayName>Matteo De Bellis</DisplayName>
        <AccountId>1536</AccountId>
        <AccountType/>
      </UserInfo>
      <UserInfo>
        <DisplayName>Elisa de Pieri</DisplayName>
        <AccountId>377</AccountId>
        <AccountType/>
      </UserInfo>
      <UserInfo>
        <DisplayName>Anneliese Baldaccini</DisplayName>
        <AccountId>1561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DA35-A80A-4C81-AFAC-899E06D28E67}">
  <ds:schemaRefs>
    <ds:schemaRef ds:uri="http://schemas.microsoft.com/sharepoint/v3/contenttype/forms"/>
  </ds:schemaRefs>
</ds:datastoreItem>
</file>

<file path=customXml/itemProps2.xml><?xml version="1.0" encoding="utf-8"?>
<ds:datastoreItem xmlns:ds="http://schemas.openxmlformats.org/officeDocument/2006/customXml" ds:itemID="{543A1050-6190-4892-808F-EC3C3980AB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8D7B1241-46E2-4D05-A0AA-A2E8857CF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AC04F-2DE7-44E0-BD54-9AA2DCCA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6560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7695</CharactersWithSpaces>
  <SharedDoc>false</SharedDoc>
  <HLinks>
    <vt:vector size="48" baseType="variant">
      <vt:variant>
        <vt:i4>5570605</vt:i4>
      </vt:variant>
      <vt:variant>
        <vt:i4>9</vt:i4>
      </vt:variant>
      <vt:variant>
        <vt:i4>0</vt:i4>
      </vt:variant>
      <vt:variant>
        <vt:i4>5</vt:i4>
      </vt:variant>
      <vt:variant>
        <vt:lpwstr>mailto:robert.abela@gov.mt</vt:lpwstr>
      </vt:variant>
      <vt:variant>
        <vt:lpwstr/>
      </vt:variant>
      <vt:variant>
        <vt:i4>8126490</vt:i4>
      </vt:variant>
      <vt:variant>
        <vt:i4>6</vt:i4>
      </vt:variant>
      <vt:variant>
        <vt:i4>0</vt:i4>
      </vt:variant>
      <vt:variant>
        <vt:i4>5</vt:i4>
      </vt:variant>
      <vt:variant>
        <vt:lpwstr>mailto:annakarin.holmlund@amnesty.org</vt:lpwstr>
      </vt:variant>
      <vt:variant>
        <vt:lpwstr/>
      </vt:variant>
      <vt:variant>
        <vt:i4>5570605</vt:i4>
      </vt:variant>
      <vt:variant>
        <vt:i4>3</vt:i4>
      </vt:variant>
      <vt:variant>
        <vt:i4>0</vt:i4>
      </vt:variant>
      <vt:variant>
        <vt:i4>5</vt:i4>
      </vt:variant>
      <vt:variant>
        <vt:lpwstr>mailto:robert.abela@gov.mt</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1704037</vt:i4>
      </vt:variant>
      <vt:variant>
        <vt:i4>9</vt:i4>
      </vt:variant>
      <vt:variant>
        <vt:i4>0</vt:i4>
      </vt:variant>
      <vt:variant>
        <vt:i4>5</vt:i4>
      </vt:variant>
      <vt:variant>
        <vt:lpwstr>mailto:Elisa.DePieri@amnesty.org</vt:lpwstr>
      </vt:variant>
      <vt:variant>
        <vt:lpwstr/>
      </vt:variant>
      <vt:variant>
        <vt:i4>4849728</vt:i4>
      </vt:variant>
      <vt:variant>
        <vt:i4>6</vt:i4>
      </vt:variant>
      <vt:variant>
        <vt:i4>0</vt:i4>
      </vt:variant>
      <vt:variant>
        <vt:i4>5</vt:i4>
      </vt:variant>
      <vt:variant>
        <vt:lpwstr>https://timesofmalta.com/articles/view/malta-says-it-cannot-guarantee-migrant-rescues.784571</vt:lpwstr>
      </vt:variant>
      <vt:variant>
        <vt:lpwstr/>
      </vt:variant>
      <vt:variant>
        <vt:i4>196688</vt:i4>
      </vt:variant>
      <vt:variant>
        <vt:i4>3</vt:i4>
      </vt:variant>
      <vt:variant>
        <vt:i4>0</vt:i4>
      </vt:variant>
      <vt:variant>
        <vt:i4>5</vt:i4>
      </vt:variant>
      <vt:variant>
        <vt:lpwstr>https://timesofmalta.com/articles/view/captain-morgan-vessels-housing-migrants-costing-3000-each-daily.791378</vt:lpwstr>
      </vt:variant>
      <vt:variant>
        <vt:lpwstr/>
      </vt:variant>
      <vt:variant>
        <vt:i4>3604571</vt:i4>
      </vt:variant>
      <vt:variant>
        <vt:i4>0</vt:i4>
      </vt:variant>
      <vt:variant>
        <vt:i4>0</vt:i4>
      </vt:variant>
      <vt:variant>
        <vt:i4>5</vt:i4>
      </vt:variant>
      <vt:variant>
        <vt:lpwstr>mailto:leonor.rebassa@amnesty.org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Serrano</dc:creator>
  <cp:keywords/>
  <cp:lastModifiedBy>Laura Galeano</cp:lastModifiedBy>
  <cp:revision>2</cp:revision>
  <cp:lastPrinted>2019-01-26T04:51:00Z</cp:lastPrinted>
  <dcterms:created xsi:type="dcterms:W3CDTF">2020-05-26T15:12:00Z</dcterms:created>
  <dcterms:modified xsi:type="dcterms:W3CDTF">2020-05-26T15:12:00Z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_Campaign">
    <vt:lpwstr>36;#Global Campaign on Refugees and Migrants|38654a4a-4cd9-43c4-ac8a-28d615d7a912</vt:lpwstr>
  </property>
  <property fmtid="{D5CDD505-2E9C-101B-9397-08002B2CF9AE}" pid="4" name="AI_InternalKeywords">
    <vt:lpwstr/>
  </property>
  <property fmtid="{D5CDD505-2E9C-101B-9397-08002B2CF9AE}" pid="5" name="AI_BudgetCode">
    <vt:lpwstr>503;#01OP235|f70c1a9f-8208-46be-b681-754310ecbb5a</vt:lpwstr>
  </property>
  <property fmtid="{D5CDD505-2E9C-101B-9397-08002B2CF9AE}" pid="6" name="AI_Collection">
    <vt:lpwstr/>
  </property>
  <property fmtid="{D5CDD505-2E9C-101B-9397-08002B2CF9AE}" pid="7" name="bc8fb9b9d1a14967895132df3e7b0017">
    <vt:lpwstr>Amnesty International|4b6dc54e-3a2b-488e-b081-d1a9734ca4ff</vt:lpwstr>
  </property>
  <property fmtid="{D5CDD505-2E9C-101B-9397-08002B2CF9AE}" pid="8" name="AI_Subject">
    <vt:lpwstr>460;#Global Campaign on Refugees and Migrants|1208d1e8-f250-44a5-8e76-1a41773bb109;#314;#Refugees|8abe7ccb-9b9b-4144-ba5a-e895102a2c93;#244;#Migrants|d7f0b03e-fcfe-4e96-98d0-a2955646e7f0</vt:lpwstr>
  </property>
  <property fmtid="{D5CDD505-2E9C-101B-9397-08002B2CF9AE}" pid="9" name="AI_EnterpriseKeywords">
    <vt:lpwstr/>
  </property>
  <property fmtid="{D5CDD505-2E9C-101B-9397-08002B2CF9AE}" pid="10" name="AI_ProjectName">
    <vt:lpwstr>502;#Welcoming communities Safe and legal pathways to Europe|1d4f983d-d77f-4154-929d-d58edb909271</vt:lpwstr>
  </property>
  <property fmtid="{D5CDD505-2E9C-101B-9397-08002B2CF9AE}" pid="11" name="AI_Country">
    <vt:lpwstr>295;#Greece|71f67603-928f-4724-b58b-1b8870a9653f;#294;#Italy|76f3a78d-bf15-44e1-ad17-859423ef30f6;#118;#Europe and Central Asia|a557d7eb-7fec-4343-b120-bbdb648f9b54</vt:lpwstr>
  </property>
  <property fmtid="{D5CDD505-2E9C-101B-9397-08002B2CF9AE}" pid="12" name="AI_RecognisedAuthor">
    <vt:lpwstr>7;#Amnesty International|4b6dc54e-3a2b-488e-b081-d1a9734ca4ff</vt:lpwstr>
  </property>
  <property fmtid="{D5CDD505-2E9C-101B-9397-08002B2CF9AE}" pid="13" name="cace3bc143754c66bead1a06d012100c">
    <vt:lpwstr/>
  </property>
  <property fmtid="{D5CDD505-2E9C-101B-9397-08002B2CF9AE}" pid="14" name="bd653665922a4864afe133c2e05b418f">
    <vt:lpwstr/>
  </property>
  <property fmtid="{D5CDD505-2E9C-101B-9397-08002B2CF9AE}" pid="15" name="c99711ec604245cebac61dc305b5aa75">
    <vt:lpwstr/>
  </property>
  <property fmtid="{D5CDD505-2E9C-101B-9397-08002B2CF9AE}" pid="16" name="AI_LeadAuthor">
    <vt:lpwstr/>
  </property>
  <property fmtid="{D5CDD505-2E9C-101B-9397-08002B2CF9AE}" pid="17" name="AI_Organisation">
    <vt:lpwstr/>
  </property>
  <property fmtid="{D5CDD505-2E9C-101B-9397-08002B2CF9AE}" pid="18" name="AI_SupportingAuthor">
    <vt:lpwstr/>
  </property>
  <property fmtid="{D5CDD505-2E9C-101B-9397-08002B2CF9AE}" pid="19" name="AI_OriginatingLocation">
    <vt:lpwstr/>
  </property>
  <property fmtid="{D5CDD505-2E9C-101B-9397-08002B2CF9AE}" pid="20" name="AI_DocumentType">
    <vt:lpwstr/>
  </property>
  <property fmtid="{D5CDD505-2E9C-101B-9397-08002B2CF9AE}" pid="21" name="p95663e0682345a785f49e7f094ffcd5">
    <vt:lpwstr/>
  </property>
  <property fmtid="{D5CDD505-2E9C-101B-9397-08002B2CF9AE}" pid="22" name="ma0e9153c59947b4ad689e26fbb1de5e">
    <vt:lpwstr/>
  </property>
</Properties>
</file>