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7538F6" w:rsidRDefault="0026766F" w:rsidP="007538F6">
      <w:pPr>
        <w:pStyle w:val="AIUrgentActionTopHeading"/>
        <w:tabs>
          <w:tab w:val="clear" w:pos="567"/>
        </w:tabs>
        <w:spacing w:line="240" w:lineRule="auto"/>
        <w:rPr>
          <w:rFonts w:cs="Arial"/>
          <w:sz w:val="80"/>
          <w:szCs w:val="80"/>
        </w:rPr>
      </w:pPr>
      <w:r w:rsidRPr="007538F6">
        <w:rPr>
          <w:rFonts w:cs="Arial"/>
          <w:sz w:val="80"/>
          <w:szCs w:val="80"/>
          <w:highlight w:val="yellow"/>
        </w:rPr>
        <w:t>URGENT ACTION</w:t>
      </w:r>
    </w:p>
    <w:p w14:paraId="265FD39F" w14:textId="65AC6C62" w:rsidR="00AF1FE1" w:rsidRPr="007538F6" w:rsidRDefault="00AF1FE1" w:rsidP="007538F6">
      <w:pPr>
        <w:rPr>
          <w:rFonts w:ascii="Arial" w:hAnsi="Arial" w:cs="Arial"/>
          <w:b/>
          <w:sz w:val="20"/>
          <w:szCs w:val="20"/>
        </w:rPr>
      </w:pPr>
    </w:p>
    <w:p w14:paraId="58189124" w14:textId="77777777" w:rsidR="00D40756" w:rsidRPr="007538F6" w:rsidRDefault="00D40756" w:rsidP="007538F6">
      <w:pPr>
        <w:rPr>
          <w:rFonts w:ascii="Arial" w:hAnsi="Arial" w:cs="Arial"/>
          <w:b/>
          <w:color w:val="000000"/>
          <w:sz w:val="32"/>
          <w:szCs w:val="32"/>
          <w:lang w:eastAsia="es-MX"/>
        </w:rPr>
      </w:pPr>
      <w:r w:rsidRPr="007538F6">
        <w:rPr>
          <w:rFonts w:ascii="Arial" w:hAnsi="Arial" w:cs="Arial"/>
          <w:b/>
          <w:color w:val="000000"/>
          <w:sz w:val="32"/>
          <w:szCs w:val="32"/>
          <w:lang w:eastAsia="es-MX"/>
        </w:rPr>
        <w:t>TEACHER AND PROTEST ORGANIZER RELEASED ON BAIL</w:t>
      </w:r>
    </w:p>
    <w:p w14:paraId="623F0E56" w14:textId="26746950" w:rsidR="00D40756" w:rsidRPr="007538F6" w:rsidRDefault="00D40756" w:rsidP="007538F6">
      <w:pPr>
        <w:jc w:val="both"/>
        <w:rPr>
          <w:rFonts w:ascii="Arial" w:hAnsi="Arial" w:cs="Arial"/>
          <w:b/>
          <w:color w:val="000000"/>
          <w:sz w:val="22"/>
          <w:szCs w:val="22"/>
          <w:lang w:eastAsia="es-MX"/>
        </w:rPr>
      </w:pPr>
      <w:r w:rsidRPr="007538F6">
        <w:rPr>
          <w:rFonts w:ascii="Arial" w:hAnsi="Arial" w:cs="Arial"/>
          <w:b/>
          <w:color w:val="000000"/>
          <w:sz w:val="22"/>
          <w:szCs w:val="22"/>
          <w:lang w:eastAsia="es-MX"/>
        </w:rPr>
        <w:t xml:space="preserve">On 30 May 2020, teacher and activist Badal </w:t>
      </w:r>
      <w:proofErr w:type="spellStart"/>
      <w:r w:rsidRPr="007538F6">
        <w:rPr>
          <w:rFonts w:ascii="Arial" w:hAnsi="Arial" w:cs="Arial"/>
          <w:b/>
          <w:color w:val="000000"/>
          <w:sz w:val="22"/>
          <w:szCs w:val="22"/>
          <w:lang w:eastAsia="es-MX"/>
        </w:rPr>
        <w:t>Abdulbaqi</w:t>
      </w:r>
      <w:proofErr w:type="spellEnd"/>
      <w:r w:rsidRPr="007538F6">
        <w:rPr>
          <w:rFonts w:ascii="Arial" w:hAnsi="Arial" w:cs="Arial"/>
          <w:b/>
          <w:color w:val="000000"/>
          <w:sz w:val="22"/>
          <w:szCs w:val="22"/>
          <w:lang w:eastAsia="es-MX"/>
        </w:rPr>
        <w:t xml:space="preserve"> </w:t>
      </w:r>
      <w:proofErr w:type="spellStart"/>
      <w:r w:rsidRPr="007538F6">
        <w:rPr>
          <w:rFonts w:ascii="Arial" w:hAnsi="Arial" w:cs="Arial"/>
          <w:b/>
          <w:color w:val="000000"/>
          <w:sz w:val="22"/>
          <w:szCs w:val="22"/>
          <w:lang w:eastAsia="es-MX"/>
        </w:rPr>
        <w:t>Aba</w:t>
      </w:r>
      <w:proofErr w:type="spellEnd"/>
      <w:r w:rsidRPr="007538F6">
        <w:rPr>
          <w:rFonts w:ascii="Arial" w:hAnsi="Arial" w:cs="Arial"/>
          <w:b/>
          <w:color w:val="000000"/>
          <w:sz w:val="22"/>
          <w:szCs w:val="22"/>
          <w:lang w:eastAsia="es-MX"/>
        </w:rPr>
        <w:t xml:space="preserve"> Bakr Barwari was released on bail. On 16 May 2020 armed members of local police as well as security forces arrested him in Duhok, Kurdistan Region of Iraq, without a warrant. He was charged with “the misuse of electronic devices” for his role in organizing peaceful protests through social media platforms. While the charges related to Badal Barwari’s freedom of speech and peaceful assembly have not been dropped, no court date has been set. </w:t>
      </w:r>
    </w:p>
    <w:p w14:paraId="4AA57586" w14:textId="77777777" w:rsidR="00B64E15" w:rsidRPr="007538F6" w:rsidRDefault="00B64E15" w:rsidP="007538F6">
      <w:pPr>
        <w:rPr>
          <w:rFonts w:ascii="Arial" w:hAnsi="Arial" w:cs="Arial"/>
          <w:b/>
          <w:color w:val="000000"/>
          <w:lang w:eastAsia="es-MX"/>
        </w:rPr>
      </w:pPr>
    </w:p>
    <w:p w14:paraId="73095F4E" w14:textId="692A2722" w:rsidR="0024477A" w:rsidRPr="007538F6" w:rsidRDefault="00B64E15" w:rsidP="007538F6">
      <w:pPr>
        <w:rPr>
          <w:rFonts w:ascii="Arial" w:hAnsi="Arial" w:cs="Arial"/>
          <w:i/>
          <w:sz w:val="20"/>
          <w:szCs w:val="20"/>
        </w:rPr>
      </w:pPr>
      <w:r w:rsidRPr="007538F6">
        <w:rPr>
          <w:rFonts w:ascii="Arial" w:hAnsi="Arial" w:cs="Arial"/>
          <w:b/>
          <w:color w:val="FF0000"/>
          <w:sz w:val="22"/>
          <w:szCs w:val="22"/>
          <w:lang w:eastAsia="es-MX"/>
        </w:rPr>
        <w:t>NO FURTHER ACTION IS REQUESTED. MANY THANKS TO ALL WHO SENT APPEALS.</w:t>
      </w:r>
    </w:p>
    <w:p w14:paraId="0A65BEC6" w14:textId="77777777" w:rsidR="00B64E15" w:rsidRPr="007538F6" w:rsidRDefault="00B64E15" w:rsidP="007538F6">
      <w:pPr>
        <w:rPr>
          <w:rFonts w:ascii="Arial" w:hAnsi="Arial" w:cs="Arial"/>
          <w:sz w:val="20"/>
          <w:szCs w:val="20"/>
        </w:rPr>
      </w:pPr>
    </w:p>
    <w:p w14:paraId="0DA41402" w14:textId="58F3FCF9" w:rsidR="00B00FA0" w:rsidRPr="007538F6" w:rsidRDefault="00B00FA0" w:rsidP="007538F6">
      <w:pPr>
        <w:jc w:val="both"/>
        <w:rPr>
          <w:rFonts w:ascii="Arial" w:hAnsi="Arial" w:cs="Arial"/>
          <w:sz w:val="20"/>
          <w:szCs w:val="20"/>
        </w:rPr>
      </w:pPr>
      <w:r w:rsidRPr="007538F6">
        <w:rPr>
          <w:rFonts w:ascii="Arial" w:hAnsi="Arial" w:cs="Arial"/>
          <w:sz w:val="20"/>
          <w:szCs w:val="20"/>
        </w:rPr>
        <w:t xml:space="preserve">On 31 May 2020, teacher and activist Badal </w:t>
      </w:r>
      <w:proofErr w:type="spellStart"/>
      <w:r w:rsidRPr="007538F6">
        <w:rPr>
          <w:rFonts w:ascii="Arial" w:hAnsi="Arial" w:cs="Arial"/>
          <w:sz w:val="20"/>
          <w:szCs w:val="20"/>
        </w:rPr>
        <w:t>Abdulbaqi</w:t>
      </w:r>
      <w:proofErr w:type="spellEnd"/>
      <w:r w:rsidRPr="007538F6">
        <w:rPr>
          <w:rFonts w:ascii="Arial" w:hAnsi="Arial" w:cs="Arial"/>
          <w:sz w:val="20"/>
          <w:szCs w:val="20"/>
        </w:rPr>
        <w:t xml:space="preserve"> </w:t>
      </w:r>
      <w:proofErr w:type="spellStart"/>
      <w:r w:rsidRPr="007538F6">
        <w:rPr>
          <w:rFonts w:ascii="Arial" w:hAnsi="Arial" w:cs="Arial"/>
          <w:sz w:val="20"/>
          <w:szCs w:val="20"/>
        </w:rPr>
        <w:t>Aba</w:t>
      </w:r>
      <w:proofErr w:type="spellEnd"/>
      <w:r w:rsidRPr="007538F6">
        <w:rPr>
          <w:rFonts w:ascii="Arial" w:hAnsi="Arial" w:cs="Arial"/>
          <w:sz w:val="20"/>
          <w:szCs w:val="20"/>
        </w:rPr>
        <w:t xml:space="preserve"> Bakr Barwari was released on bail from a detention cent</w:t>
      </w:r>
      <w:r w:rsidR="007538F6">
        <w:rPr>
          <w:rFonts w:ascii="Arial" w:hAnsi="Arial" w:cs="Arial"/>
          <w:sz w:val="20"/>
          <w:szCs w:val="20"/>
        </w:rPr>
        <w:t>er</w:t>
      </w:r>
      <w:bookmarkStart w:id="0" w:name="_GoBack"/>
      <w:bookmarkEnd w:id="0"/>
      <w:r w:rsidRPr="007538F6">
        <w:rPr>
          <w:rFonts w:ascii="Arial" w:hAnsi="Arial" w:cs="Arial"/>
          <w:sz w:val="20"/>
          <w:szCs w:val="20"/>
        </w:rPr>
        <w:t xml:space="preserve"> in Duhok, Kurdistan Region of Iraq (KR-I). While the charges related to Badal Barwari’s freedom of speech and peaceful assembly have not been dropped, no court date has been set and is unlikely to be set soon given lockdown measures to combat the spread of COVID-19 in the KR-I. According to his family and lawyer, based on previous patterns, it is likely that the charges will be dropped or that Badal Barwari will be sentenced to pay a fine as no damages or violence occurred during the protests </w:t>
      </w:r>
      <w:r w:rsidR="00BF1E04" w:rsidRPr="007538F6">
        <w:rPr>
          <w:rFonts w:ascii="Arial" w:hAnsi="Arial" w:cs="Arial"/>
          <w:sz w:val="20"/>
          <w:szCs w:val="20"/>
        </w:rPr>
        <w:t xml:space="preserve">that </w:t>
      </w:r>
      <w:r w:rsidRPr="007538F6">
        <w:rPr>
          <w:rFonts w:ascii="Arial" w:hAnsi="Arial" w:cs="Arial"/>
          <w:sz w:val="20"/>
          <w:szCs w:val="20"/>
        </w:rPr>
        <w:t>he took part in organizing.</w:t>
      </w:r>
    </w:p>
    <w:p w14:paraId="6AA05043" w14:textId="77777777" w:rsidR="00B00FA0" w:rsidRPr="007538F6" w:rsidRDefault="00B00FA0" w:rsidP="007538F6">
      <w:pPr>
        <w:jc w:val="both"/>
        <w:rPr>
          <w:rFonts w:ascii="Arial" w:hAnsi="Arial" w:cs="Arial"/>
          <w:sz w:val="20"/>
          <w:szCs w:val="20"/>
        </w:rPr>
      </w:pPr>
    </w:p>
    <w:p w14:paraId="23341BBE" w14:textId="55466BA4" w:rsidR="00B00FA0" w:rsidRPr="007538F6" w:rsidRDefault="00B00FA0" w:rsidP="007538F6">
      <w:pPr>
        <w:jc w:val="both"/>
        <w:rPr>
          <w:rFonts w:ascii="Arial" w:hAnsi="Arial" w:cs="Arial"/>
          <w:sz w:val="20"/>
          <w:szCs w:val="20"/>
        </w:rPr>
      </w:pPr>
      <w:r w:rsidRPr="007538F6">
        <w:rPr>
          <w:rFonts w:ascii="Arial" w:hAnsi="Arial" w:cs="Arial"/>
          <w:sz w:val="20"/>
          <w:szCs w:val="20"/>
        </w:rPr>
        <w:t xml:space="preserve">On May 16 2020, armed members of the local police in Duhok as well as </w:t>
      </w:r>
      <w:proofErr w:type="spellStart"/>
      <w:r w:rsidRPr="007538F6">
        <w:rPr>
          <w:rFonts w:ascii="Arial" w:hAnsi="Arial" w:cs="Arial"/>
          <w:sz w:val="20"/>
          <w:szCs w:val="20"/>
        </w:rPr>
        <w:t>Asayish</w:t>
      </w:r>
      <w:proofErr w:type="spellEnd"/>
      <w:r w:rsidRPr="007538F6">
        <w:rPr>
          <w:rFonts w:ascii="Arial" w:hAnsi="Arial" w:cs="Arial"/>
          <w:sz w:val="20"/>
          <w:szCs w:val="20"/>
        </w:rPr>
        <w:t xml:space="preserve"> [General Security Forces of the Kurdistan Regional Government (KRG)]</w:t>
      </w:r>
      <w:r w:rsidR="00BF1E04" w:rsidRPr="007538F6">
        <w:rPr>
          <w:rFonts w:ascii="Arial" w:hAnsi="Arial" w:cs="Arial"/>
          <w:sz w:val="20"/>
          <w:szCs w:val="20"/>
        </w:rPr>
        <w:t xml:space="preserve"> </w:t>
      </w:r>
      <w:r w:rsidRPr="007538F6">
        <w:rPr>
          <w:rFonts w:ascii="Arial" w:hAnsi="Arial" w:cs="Arial"/>
          <w:sz w:val="20"/>
          <w:szCs w:val="20"/>
        </w:rPr>
        <w:t xml:space="preserve">officers arrested 55-year-old teacher Badal </w:t>
      </w:r>
      <w:proofErr w:type="spellStart"/>
      <w:r w:rsidRPr="007538F6">
        <w:rPr>
          <w:rFonts w:ascii="Arial" w:hAnsi="Arial" w:cs="Arial"/>
          <w:sz w:val="20"/>
          <w:szCs w:val="20"/>
        </w:rPr>
        <w:t>Abdulbaqi</w:t>
      </w:r>
      <w:proofErr w:type="spellEnd"/>
      <w:r w:rsidRPr="007538F6">
        <w:rPr>
          <w:rFonts w:ascii="Arial" w:hAnsi="Arial" w:cs="Arial"/>
          <w:sz w:val="20"/>
          <w:szCs w:val="20"/>
        </w:rPr>
        <w:t xml:space="preserve"> </w:t>
      </w:r>
      <w:proofErr w:type="spellStart"/>
      <w:r w:rsidRPr="007538F6">
        <w:rPr>
          <w:rFonts w:ascii="Arial" w:hAnsi="Arial" w:cs="Arial"/>
          <w:sz w:val="20"/>
          <w:szCs w:val="20"/>
        </w:rPr>
        <w:t>Aba</w:t>
      </w:r>
      <w:proofErr w:type="spellEnd"/>
      <w:r w:rsidRPr="007538F6">
        <w:rPr>
          <w:rFonts w:ascii="Arial" w:hAnsi="Arial" w:cs="Arial"/>
          <w:sz w:val="20"/>
          <w:szCs w:val="20"/>
        </w:rPr>
        <w:t xml:space="preserve"> Bakr Barwari from his home in Duhok, Kurdistan Region of Iraq (KRI) without a warrant and without informing him of the reason for his arrest or where he was being taken to. </w:t>
      </w:r>
    </w:p>
    <w:p w14:paraId="2119161A" w14:textId="77777777" w:rsidR="00B00FA0" w:rsidRPr="007538F6" w:rsidRDefault="00B00FA0" w:rsidP="007538F6">
      <w:pPr>
        <w:jc w:val="both"/>
        <w:rPr>
          <w:rFonts w:ascii="Arial" w:hAnsi="Arial" w:cs="Arial"/>
          <w:sz w:val="20"/>
          <w:szCs w:val="20"/>
        </w:rPr>
      </w:pPr>
    </w:p>
    <w:p w14:paraId="5A71A143" w14:textId="77777777" w:rsidR="00B00FA0" w:rsidRPr="007538F6" w:rsidRDefault="00B00FA0" w:rsidP="007538F6">
      <w:pPr>
        <w:jc w:val="both"/>
        <w:rPr>
          <w:rFonts w:ascii="Arial" w:hAnsi="Arial" w:cs="Arial"/>
          <w:sz w:val="20"/>
          <w:szCs w:val="20"/>
        </w:rPr>
      </w:pPr>
      <w:r w:rsidRPr="007538F6">
        <w:rPr>
          <w:rFonts w:ascii="Arial" w:hAnsi="Arial" w:cs="Arial"/>
          <w:sz w:val="20"/>
          <w:szCs w:val="20"/>
        </w:rPr>
        <w:t xml:space="preserve">On 18 May 2020, a court in Duhok ordered his release on bail pending a court hearing being set after being formally charged with protesting without permission under the KRI Protest Law No. 17 of 2010. However, Badal was not released and was instead charged in a new case with inciting a riot under Article 2 of KR-I Law No. 6 of 2008 for the “the misuse of electronic devices” and he was kept in detention. </w:t>
      </w:r>
    </w:p>
    <w:p w14:paraId="54445B8F" w14:textId="77777777" w:rsidR="00B00FA0" w:rsidRPr="007538F6" w:rsidRDefault="00B00FA0" w:rsidP="007538F6">
      <w:pPr>
        <w:jc w:val="both"/>
        <w:rPr>
          <w:rFonts w:ascii="Arial" w:hAnsi="Arial" w:cs="Arial"/>
          <w:sz w:val="20"/>
          <w:szCs w:val="20"/>
        </w:rPr>
      </w:pPr>
    </w:p>
    <w:p w14:paraId="5D795D15" w14:textId="77777777" w:rsidR="00B00FA0" w:rsidRPr="007538F6" w:rsidRDefault="00B00FA0" w:rsidP="007538F6">
      <w:pPr>
        <w:jc w:val="both"/>
        <w:rPr>
          <w:rFonts w:ascii="Arial" w:hAnsi="Arial" w:cs="Arial"/>
          <w:sz w:val="20"/>
          <w:szCs w:val="20"/>
        </w:rPr>
      </w:pPr>
      <w:r w:rsidRPr="007538F6">
        <w:rPr>
          <w:rFonts w:ascii="Arial" w:hAnsi="Arial" w:cs="Arial"/>
          <w:sz w:val="20"/>
          <w:szCs w:val="20"/>
        </w:rPr>
        <w:t>Badal Barwari, and other protest organizers, had on 12 May 2020 applied to the local authorities in Duhok for a permit to protest. However, this request had gone unanswered. The law stipulates however that prior notice of 48 hours grants permission automatically even if unanswered.</w:t>
      </w:r>
    </w:p>
    <w:p w14:paraId="13F4CA32" w14:textId="77777777" w:rsidR="00B00FA0" w:rsidRPr="007538F6" w:rsidRDefault="00B00FA0" w:rsidP="007538F6">
      <w:pPr>
        <w:jc w:val="both"/>
        <w:rPr>
          <w:rFonts w:ascii="Arial" w:hAnsi="Arial" w:cs="Arial"/>
          <w:sz w:val="20"/>
          <w:szCs w:val="20"/>
        </w:rPr>
      </w:pPr>
    </w:p>
    <w:p w14:paraId="30FD924B" w14:textId="77777777" w:rsidR="00B00FA0" w:rsidRPr="007538F6" w:rsidRDefault="00B00FA0" w:rsidP="007538F6">
      <w:pPr>
        <w:jc w:val="both"/>
        <w:rPr>
          <w:rFonts w:ascii="Arial" w:hAnsi="Arial" w:cs="Arial"/>
          <w:sz w:val="20"/>
          <w:szCs w:val="20"/>
        </w:rPr>
      </w:pPr>
      <w:r w:rsidRPr="007538F6">
        <w:rPr>
          <w:rFonts w:ascii="Arial" w:hAnsi="Arial" w:cs="Arial"/>
          <w:sz w:val="20"/>
          <w:szCs w:val="20"/>
        </w:rPr>
        <w:t xml:space="preserve">Amnesty International will be closely monitoring any developments regarding the case of Badal Barwari and, where necessary, take the appropriate action on his behalf. </w:t>
      </w:r>
    </w:p>
    <w:p w14:paraId="11B63303" w14:textId="60DE0C5B" w:rsidR="00B64E15" w:rsidRPr="007538F6" w:rsidRDefault="00B64E15" w:rsidP="007538F6">
      <w:pPr>
        <w:ind w:left="142"/>
        <w:jc w:val="both"/>
        <w:rPr>
          <w:rFonts w:ascii="Arial" w:hAnsi="Arial" w:cs="Arial"/>
          <w:i/>
          <w:sz w:val="20"/>
          <w:szCs w:val="20"/>
        </w:rPr>
      </w:pPr>
    </w:p>
    <w:p w14:paraId="15AEF39F" w14:textId="77777777" w:rsidR="00B00FA0" w:rsidRPr="007538F6" w:rsidRDefault="00B00FA0" w:rsidP="007538F6">
      <w:pPr>
        <w:jc w:val="both"/>
        <w:rPr>
          <w:rFonts w:ascii="Arial" w:hAnsi="Arial" w:cs="Arial"/>
          <w:i/>
          <w:sz w:val="20"/>
          <w:szCs w:val="20"/>
        </w:rPr>
      </w:pPr>
    </w:p>
    <w:p w14:paraId="3604239E" w14:textId="77777777" w:rsidR="00A54BC1" w:rsidRPr="007538F6" w:rsidRDefault="00A54BC1" w:rsidP="007538F6">
      <w:pPr>
        <w:rPr>
          <w:rFonts w:ascii="Arial" w:hAnsi="Arial" w:cs="Arial"/>
          <w:b/>
          <w:sz w:val="20"/>
          <w:szCs w:val="20"/>
        </w:rPr>
      </w:pPr>
    </w:p>
    <w:p w14:paraId="48426D8B" w14:textId="51F00C10" w:rsidR="00B00FA0" w:rsidRPr="007538F6" w:rsidRDefault="00A54BC1" w:rsidP="007538F6">
      <w:pPr>
        <w:rPr>
          <w:rFonts w:ascii="Arial" w:hAnsi="Arial" w:cs="Arial"/>
          <w:b/>
          <w:sz w:val="20"/>
          <w:szCs w:val="20"/>
        </w:rPr>
      </w:pPr>
      <w:r w:rsidRPr="007538F6">
        <w:rPr>
          <w:rFonts w:ascii="Arial" w:hAnsi="Arial" w:cs="Arial"/>
          <w:b/>
          <w:sz w:val="20"/>
          <w:szCs w:val="20"/>
        </w:rPr>
        <w:t>NAME</w:t>
      </w:r>
      <w:r w:rsidR="006A1162" w:rsidRPr="007538F6">
        <w:rPr>
          <w:rFonts w:ascii="Arial" w:hAnsi="Arial" w:cs="Arial"/>
          <w:b/>
          <w:sz w:val="20"/>
          <w:szCs w:val="20"/>
        </w:rPr>
        <w:t xml:space="preserve"> AND </w:t>
      </w:r>
      <w:r w:rsidR="0024477A" w:rsidRPr="007538F6">
        <w:rPr>
          <w:rFonts w:ascii="Arial" w:hAnsi="Arial" w:cs="Arial"/>
          <w:b/>
          <w:sz w:val="20"/>
          <w:szCs w:val="20"/>
        </w:rPr>
        <w:t>PRONOUN</w:t>
      </w:r>
      <w:r w:rsidR="00350BE6" w:rsidRPr="007538F6">
        <w:rPr>
          <w:rFonts w:ascii="Arial" w:hAnsi="Arial" w:cs="Arial"/>
          <w:b/>
          <w:sz w:val="20"/>
          <w:szCs w:val="20"/>
        </w:rPr>
        <w:t xml:space="preserve">: </w:t>
      </w:r>
      <w:r w:rsidR="00B00FA0" w:rsidRPr="007538F6">
        <w:rPr>
          <w:rFonts w:ascii="Arial" w:hAnsi="Arial" w:cs="Arial"/>
          <w:b/>
          <w:sz w:val="20"/>
          <w:szCs w:val="20"/>
        </w:rPr>
        <w:t xml:space="preserve">Badal </w:t>
      </w:r>
      <w:proofErr w:type="spellStart"/>
      <w:r w:rsidR="00B00FA0" w:rsidRPr="007538F6">
        <w:rPr>
          <w:rFonts w:ascii="Arial" w:hAnsi="Arial" w:cs="Arial"/>
          <w:b/>
          <w:sz w:val="20"/>
          <w:szCs w:val="20"/>
        </w:rPr>
        <w:t>Abdulbaqi</w:t>
      </w:r>
      <w:proofErr w:type="spellEnd"/>
      <w:r w:rsidR="00B00FA0" w:rsidRPr="007538F6">
        <w:rPr>
          <w:rFonts w:ascii="Arial" w:hAnsi="Arial" w:cs="Arial"/>
          <w:b/>
          <w:sz w:val="20"/>
          <w:szCs w:val="20"/>
        </w:rPr>
        <w:t xml:space="preserve"> </w:t>
      </w:r>
      <w:proofErr w:type="spellStart"/>
      <w:r w:rsidR="00B00FA0" w:rsidRPr="007538F6">
        <w:rPr>
          <w:rFonts w:ascii="Arial" w:hAnsi="Arial" w:cs="Arial"/>
          <w:b/>
          <w:sz w:val="20"/>
          <w:szCs w:val="20"/>
        </w:rPr>
        <w:t>Aba</w:t>
      </w:r>
      <w:proofErr w:type="spellEnd"/>
      <w:r w:rsidR="00B00FA0" w:rsidRPr="007538F6">
        <w:rPr>
          <w:rFonts w:ascii="Arial" w:hAnsi="Arial" w:cs="Arial"/>
          <w:b/>
          <w:sz w:val="20"/>
          <w:szCs w:val="20"/>
        </w:rPr>
        <w:t xml:space="preserve"> Bakr Barwari (he/him)</w:t>
      </w:r>
    </w:p>
    <w:p w14:paraId="27BEC14F" w14:textId="51E35656" w:rsidR="000106EF" w:rsidRPr="007538F6" w:rsidRDefault="000106EF" w:rsidP="007538F6">
      <w:pPr>
        <w:rPr>
          <w:rFonts w:ascii="Arial" w:hAnsi="Arial" w:cs="Arial"/>
          <w:b/>
          <w:sz w:val="20"/>
          <w:szCs w:val="20"/>
        </w:rPr>
      </w:pPr>
    </w:p>
    <w:p w14:paraId="4A5BF421" w14:textId="02951651" w:rsidR="00B64E15" w:rsidRPr="007538F6" w:rsidRDefault="00B64E15" w:rsidP="007538F6">
      <w:pPr>
        <w:rPr>
          <w:rFonts w:ascii="Arial" w:hAnsi="Arial" w:cs="Arial"/>
          <w:b/>
          <w:sz w:val="20"/>
          <w:szCs w:val="20"/>
        </w:rPr>
      </w:pPr>
      <w:r w:rsidRPr="007538F6">
        <w:rPr>
          <w:rFonts w:ascii="Arial" w:hAnsi="Arial" w:cs="Arial"/>
          <w:b/>
          <w:sz w:val="20"/>
          <w:szCs w:val="20"/>
        </w:rPr>
        <w:t xml:space="preserve">THIS IS THE </w:t>
      </w:r>
      <w:r w:rsidR="00B00FA0" w:rsidRPr="007538F6">
        <w:rPr>
          <w:rFonts w:ascii="Arial" w:hAnsi="Arial" w:cs="Arial"/>
          <w:b/>
          <w:sz w:val="20"/>
          <w:szCs w:val="20"/>
        </w:rPr>
        <w:t>SECOND</w:t>
      </w:r>
      <w:r w:rsidRPr="007538F6">
        <w:rPr>
          <w:rFonts w:ascii="Arial" w:hAnsi="Arial" w:cs="Arial"/>
          <w:b/>
          <w:sz w:val="20"/>
          <w:szCs w:val="20"/>
        </w:rPr>
        <w:t xml:space="preserve"> AND FINAL OUTPUT FOR UA </w:t>
      </w:r>
      <w:r w:rsidR="00B00FA0" w:rsidRPr="007538F6">
        <w:rPr>
          <w:rFonts w:ascii="Arial" w:hAnsi="Arial" w:cs="Arial"/>
          <w:b/>
          <w:sz w:val="20"/>
          <w:szCs w:val="20"/>
        </w:rPr>
        <w:t>89</w:t>
      </w:r>
      <w:r w:rsidRPr="007538F6">
        <w:rPr>
          <w:rFonts w:ascii="Arial" w:hAnsi="Arial" w:cs="Arial"/>
          <w:b/>
          <w:sz w:val="20"/>
          <w:szCs w:val="20"/>
        </w:rPr>
        <w:t>/</w:t>
      </w:r>
      <w:r w:rsidR="00B00FA0" w:rsidRPr="007538F6">
        <w:rPr>
          <w:rFonts w:ascii="Arial" w:hAnsi="Arial" w:cs="Arial"/>
          <w:b/>
          <w:sz w:val="20"/>
          <w:szCs w:val="20"/>
        </w:rPr>
        <w:t>20</w:t>
      </w:r>
    </w:p>
    <w:p w14:paraId="65F96B3D" w14:textId="77777777" w:rsidR="00B64E15" w:rsidRPr="007538F6" w:rsidRDefault="00B64E15" w:rsidP="007538F6">
      <w:pPr>
        <w:rPr>
          <w:rFonts w:ascii="Arial" w:hAnsi="Arial" w:cs="Arial"/>
          <w:b/>
          <w:sz w:val="20"/>
          <w:szCs w:val="20"/>
        </w:rPr>
      </w:pPr>
    </w:p>
    <w:p w14:paraId="1E8F1981" w14:textId="42BF1718" w:rsidR="0026766F" w:rsidRPr="007538F6" w:rsidRDefault="00A54BC1" w:rsidP="007538F6">
      <w:pPr>
        <w:rPr>
          <w:rFonts w:ascii="Arial" w:hAnsi="Arial" w:cs="Arial"/>
          <w:bCs/>
          <w:sz w:val="20"/>
          <w:szCs w:val="20"/>
        </w:rPr>
      </w:pPr>
      <w:r w:rsidRPr="007538F6">
        <w:rPr>
          <w:rFonts w:ascii="Arial" w:hAnsi="Arial" w:cs="Arial"/>
          <w:b/>
          <w:sz w:val="20"/>
          <w:szCs w:val="20"/>
        </w:rPr>
        <w:t>LINK TO PREVIOUS UA</w:t>
      </w:r>
      <w:r w:rsidR="00350BE6" w:rsidRPr="007538F6">
        <w:rPr>
          <w:rFonts w:ascii="Arial" w:hAnsi="Arial" w:cs="Arial"/>
          <w:b/>
          <w:sz w:val="20"/>
          <w:szCs w:val="20"/>
        </w:rPr>
        <w:t xml:space="preserve">: </w:t>
      </w:r>
      <w:hyperlink r:id="rId11" w:history="1">
        <w:r w:rsidR="00B00FA0" w:rsidRPr="007538F6">
          <w:rPr>
            <w:rStyle w:val="Hyperlink"/>
            <w:rFonts w:ascii="Arial" w:hAnsi="Arial" w:cs="Arial"/>
            <w:bCs/>
            <w:sz w:val="20"/>
            <w:szCs w:val="20"/>
          </w:rPr>
          <w:t>https://www.amnesty.org/en/documents/mde14/2396/2020/en/</w:t>
        </w:r>
      </w:hyperlink>
    </w:p>
    <w:sectPr w:rsidR="0026766F" w:rsidRPr="007538F6" w:rsidSect="007538F6">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BBED1" w14:textId="77777777" w:rsidR="007538F6" w:rsidRPr="004D1533" w:rsidRDefault="007538F6" w:rsidP="007538F6">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r>
      <w:rPr>
        <w:rFonts w:ascii="Arial" w:hAnsi="Arial" w:cs="Arial"/>
        <w:sz w:val="16"/>
        <w:szCs w:val="16"/>
      </w:rPr>
      <w:br/>
    </w:r>
    <w:r w:rsidRPr="004D1533">
      <w:rPr>
        <w:rFonts w:ascii="Arial" w:hAnsi="Arial" w:cs="Arial"/>
        <w:sz w:val="16"/>
        <w:szCs w:val="16"/>
      </w:rPr>
      <w:t>T (212) 807- 8400 | uan@aiusa.org | www.amnestyusa.org/uan</w:t>
    </w:r>
  </w:p>
  <w:p w14:paraId="67F60FAA" w14:textId="319C79DC"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7E7F32CA" w14:textId="0B6CFFE3" w:rsidR="00D40756" w:rsidRPr="00D40756" w:rsidRDefault="00D40756" w:rsidP="00D40756">
    <w:pPr>
      <w:rPr>
        <w:rFonts w:ascii="Amnesty Trade Gothic" w:hAnsi="Amnesty Trade Gothic"/>
        <w:sz w:val="16"/>
        <w:szCs w:val="16"/>
      </w:rPr>
    </w:pPr>
    <w:r w:rsidRPr="00D40756">
      <w:rPr>
        <w:rFonts w:ascii="Amnesty Trade Gothic" w:hAnsi="Amnesty Trade Gothic"/>
        <w:sz w:val="16"/>
        <w:szCs w:val="16"/>
      </w:rPr>
      <w:t>Outcome UA: 89/20 Index: MDE 14/2745/2020 Iraq</w:t>
    </w:r>
    <w:r w:rsidRPr="00D40756">
      <w:rPr>
        <w:rFonts w:ascii="Amnesty Trade Gothic" w:hAnsi="Amnesty Trade Gothic"/>
        <w:sz w:val="16"/>
        <w:szCs w:val="16"/>
      </w:rPr>
      <w:tab/>
    </w:r>
    <w:r w:rsidRPr="00D40756">
      <w:rPr>
        <w:rFonts w:ascii="Amnesty Trade Gothic" w:hAnsi="Amnesty Trade Gothic"/>
        <w:sz w:val="16"/>
        <w:szCs w:val="16"/>
      </w:rPr>
      <w:tab/>
    </w:r>
    <w:r w:rsidRPr="00D40756">
      <w:rPr>
        <w:rFonts w:ascii="Amnesty Trade Gothic" w:hAnsi="Amnesty Trade Gothic"/>
        <w:sz w:val="16"/>
        <w:szCs w:val="16"/>
      </w:rPr>
      <w:tab/>
    </w:r>
    <w:r w:rsidRPr="00D40756">
      <w:rPr>
        <w:rFonts w:ascii="Amnesty Trade Gothic" w:hAnsi="Amnesty Trade Gothic"/>
        <w:sz w:val="16"/>
        <w:szCs w:val="16"/>
      </w:rPr>
      <w:tab/>
    </w:r>
    <w:r w:rsidRPr="00D40756">
      <w:rPr>
        <w:rFonts w:ascii="Amnesty Trade Gothic" w:hAnsi="Amnesty Trade Gothic"/>
        <w:sz w:val="16"/>
        <w:szCs w:val="16"/>
      </w:rPr>
      <w:tab/>
    </w:r>
    <w:r w:rsidRPr="00D40756">
      <w:rPr>
        <w:rFonts w:ascii="Amnesty Trade Gothic" w:hAnsi="Amnesty Trade Gothic"/>
        <w:sz w:val="16"/>
        <w:szCs w:val="16"/>
      </w:rPr>
      <w:tab/>
    </w:r>
    <w:r w:rsidRPr="00D40756">
      <w:rPr>
        <w:rFonts w:ascii="Amnesty Trade Gothic" w:hAnsi="Amnesty Trade Gothic"/>
        <w:sz w:val="16"/>
        <w:szCs w:val="16"/>
      </w:rPr>
      <w:tab/>
      <w:t>Date: 16 July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0A9C"/>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538F6"/>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0FA0"/>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BF1E04"/>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40756"/>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BF1E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mde14/2396/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5455D-6D19-4887-8AAE-0288CFE1B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06D48-761A-4E3C-90B3-F46F395C4499}">
  <ds:schemaRefs>
    <ds:schemaRef ds:uri="http://schemas.microsoft.com/sharepoint/v3/contenttype/forms"/>
  </ds:schemaRefs>
</ds:datastoreItem>
</file>

<file path=customXml/itemProps3.xml><?xml version="1.0" encoding="utf-8"?>
<ds:datastoreItem xmlns:ds="http://schemas.openxmlformats.org/officeDocument/2006/customXml" ds:itemID="{E1B91C34-6DCB-4454-B327-64A6C5B77318}">
  <ds:schemaRefs>
    <ds:schemaRef ds:uri="106ac91d-d4ab-4687-802e-6fe3051e6a09"/>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8ff88097-3b29-4e91-b7bf-6c5ef789081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71CC336-C250-4A1D-8B63-EB8D1BB8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2335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2020-07-16T14:13:00Z</dcterms:created>
  <dcterms:modified xsi:type="dcterms:W3CDTF">2020-07-16T14:13:00Z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