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8C42C4" w:rsidRDefault="0034128A" w:rsidP="008C42C4">
      <w:pPr>
        <w:pStyle w:val="AIUrgentActionTopHeading"/>
        <w:tabs>
          <w:tab w:val="clear" w:pos="567"/>
        </w:tabs>
        <w:spacing w:line="240" w:lineRule="auto"/>
        <w:rPr>
          <w:rFonts w:cs="Arial"/>
          <w:sz w:val="80"/>
          <w:szCs w:val="80"/>
        </w:rPr>
      </w:pPr>
      <w:r w:rsidRPr="008C42C4">
        <w:rPr>
          <w:rFonts w:cs="Arial"/>
          <w:sz w:val="80"/>
          <w:szCs w:val="80"/>
          <w:highlight w:val="yellow"/>
        </w:rPr>
        <w:t>URGENT ACTION</w:t>
      </w:r>
    </w:p>
    <w:p w14:paraId="76BC4611" w14:textId="77777777" w:rsidR="005D2C37" w:rsidRPr="008C42C4" w:rsidRDefault="005D2C37" w:rsidP="008C42C4">
      <w:pPr>
        <w:pStyle w:val="Default"/>
        <w:rPr>
          <w:b/>
          <w:sz w:val="20"/>
          <w:szCs w:val="20"/>
        </w:rPr>
      </w:pPr>
    </w:p>
    <w:p w14:paraId="4FC22C5F" w14:textId="62D39F5E" w:rsidR="00D7622F" w:rsidRPr="008C42C4" w:rsidRDefault="00AE4B66" w:rsidP="008C42C4">
      <w:pPr>
        <w:spacing w:after="0" w:line="240" w:lineRule="auto"/>
        <w:rPr>
          <w:rFonts w:ascii="Arial" w:hAnsi="Arial" w:cs="Arial"/>
          <w:b/>
          <w:i/>
          <w:sz w:val="34"/>
          <w:szCs w:val="34"/>
          <w:lang w:eastAsia="es-MX"/>
        </w:rPr>
      </w:pPr>
      <w:r w:rsidRPr="008C42C4">
        <w:rPr>
          <w:rFonts w:ascii="Arial" w:hAnsi="Arial" w:cs="Arial"/>
          <w:b/>
          <w:sz w:val="34"/>
          <w:szCs w:val="34"/>
          <w:lang w:eastAsia="es-MX"/>
        </w:rPr>
        <w:t>83-YEAR-OLD DETAINEE NEEDS URGENT MEDICAL CARE</w:t>
      </w:r>
    </w:p>
    <w:p w14:paraId="5224114B" w14:textId="5C0576DB" w:rsidR="00BF3B3B" w:rsidRPr="008C42C4" w:rsidRDefault="00042821" w:rsidP="008C42C4">
      <w:pPr>
        <w:spacing w:after="0" w:line="240" w:lineRule="auto"/>
        <w:jc w:val="both"/>
        <w:rPr>
          <w:rFonts w:ascii="Arial" w:hAnsi="Arial" w:cs="Arial"/>
          <w:b/>
          <w:sz w:val="22"/>
          <w:szCs w:val="22"/>
          <w:lang w:eastAsia="es-MX"/>
        </w:rPr>
      </w:pPr>
      <w:r w:rsidRPr="008C42C4">
        <w:rPr>
          <w:rFonts w:ascii="Arial" w:hAnsi="Arial" w:cs="Arial"/>
          <w:b/>
          <w:sz w:val="22"/>
          <w:szCs w:val="22"/>
          <w:lang w:eastAsia="es-MX"/>
        </w:rPr>
        <w:t xml:space="preserve">The health of 83-year-old Palestinian national detained in Saudi Arabia, </w:t>
      </w:r>
      <w:proofErr w:type="spellStart"/>
      <w:r w:rsidR="00BF3B3B" w:rsidRPr="008C42C4">
        <w:rPr>
          <w:rFonts w:ascii="Arial" w:hAnsi="Arial" w:cs="Arial"/>
          <w:b/>
          <w:sz w:val="22"/>
          <w:szCs w:val="22"/>
          <w:lang w:eastAsia="es-MX"/>
        </w:rPr>
        <w:t>Dr.</w:t>
      </w:r>
      <w:proofErr w:type="spellEnd"/>
      <w:r w:rsidR="00BF3B3B" w:rsidRPr="008C42C4">
        <w:rPr>
          <w:rFonts w:ascii="Arial" w:hAnsi="Arial" w:cs="Arial"/>
          <w:b/>
          <w:sz w:val="22"/>
          <w:szCs w:val="22"/>
          <w:lang w:eastAsia="es-MX"/>
        </w:rPr>
        <w:t xml:space="preserve"> Mohammed al-</w:t>
      </w:r>
      <w:proofErr w:type="spellStart"/>
      <w:r w:rsidR="00BF3B3B" w:rsidRPr="008C42C4">
        <w:rPr>
          <w:rFonts w:ascii="Arial" w:hAnsi="Arial" w:cs="Arial"/>
          <w:b/>
          <w:sz w:val="22"/>
          <w:szCs w:val="22"/>
          <w:lang w:eastAsia="es-MX"/>
        </w:rPr>
        <w:t>Khudari</w:t>
      </w:r>
      <w:proofErr w:type="spellEnd"/>
      <w:r w:rsidR="00BB0972" w:rsidRPr="008C42C4">
        <w:rPr>
          <w:rFonts w:ascii="Arial" w:hAnsi="Arial" w:cs="Arial"/>
          <w:b/>
          <w:sz w:val="22"/>
          <w:szCs w:val="22"/>
          <w:lang w:eastAsia="es-MX"/>
        </w:rPr>
        <w:t>,</w:t>
      </w:r>
      <w:r w:rsidR="00BF3B3B" w:rsidRPr="008C42C4">
        <w:rPr>
          <w:rFonts w:ascii="Arial" w:hAnsi="Arial" w:cs="Arial"/>
          <w:b/>
          <w:sz w:val="22"/>
          <w:szCs w:val="22"/>
          <w:lang w:eastAsia="es-MX"/>
        </w:rPr>
        <w:t xml:space="preserve"> </w:t>
      </w:r>
      <w:r w:rsidRPr="008C42C4">
        <w:rPr>
          <w:rFonts w:ascii="Arial" w:hAnsi="Arial" w:cs="Arial"/>
          <w:b/>
          <w:sz w:val="22"/>
          <w:szCs w:val="22"/>
          <w:lang w:eastAsia="es-MX"/>
        </w:rPr>
        <w:t xml:space="preserve">has been deteriorating due to </w:t>
      </w:r>
      <w:r w:rsidR="004A18EB" w:rsidRPr="008C42C4">
        <w:rPr>
          <w:rFonts w:ascii="Arial" w:hAnsi="Arial" w:cs="Arial"/>
          <w:b/>
          <w:sz w:val="22"/>
          <w:szCs w:val="22"/>
          <w:lang w:eastAsia="es-MX"/>
        </w:rPr>
        <w:t xml:space="preserve">the </w:t>
      </w:r>
      <w:r w:rsidRPr="008C42C4">
        <w:rPr>
          <w:rFonts w:ascii="Arial" w:hAnsi="Arial" w:cs="Arial"/>
          <w:b/>
          <w:sz w:val="22"/>
          <w:szCs w:val="22"/>
          <w:lang w:eastAsia="es-MX"/>
        </w:rPr>
        <w:t xml:space="preserve">lack of </w:t>
      </w:r>
      <w:r w:rsidR="00B875F8" w:rsidRPr="008C42C4">
        <w:rPr>
          <w:rFonts w:ascii="Arial" w:hAnsi="Arial" w:cs="Arial"/>
          <w:b/>
          <w:sz w:val="22"/>
          <w:szCs w:val="22"/>
          <w:lang w:eastAsia="es-MX"/>
        </w:rPr>
        <w:t>access to adequate health care</w:t>
      </w:r>
      <w:r w:rsidRPr="008C42C4">
        <w:rPr>
          <w:rFonts w:ascii="Arial" w:hAnsi="Arial" w:cs="Arial"/>
          <w:b/>
          <w:sz w:val="22"/>
          <w:szCs w:val="22"/>
          <w:lang w:eastAsia="es-MX"/>
        </w:rPr>
        <w:t xml:space="preserve">, </w:t>
      </w:r>
      <w:r w:rsidR="00B875F8" w:rsidRPr="008C42C4">
        <w:rPr>
          <w:rFonts w:ascii="Arial" w:hAnsi="Arial" w:cs="Arial"/>
          <w:b/>
          <w:sz w:val="22"/>
          <w:szCs w:val="22"/>
          <w:lang w:eastAsia="es-MX"/>
        </w:rPr>
        <w:t xml:space="preserve">including </w:t>
      </w:r>
      <w:r w:rsidR="004A18EB" w:rsidRPr="008C42C4">
        <w:rPr>
          <w:rFonts w:ascii="Arial" w:hAnsi="Arial" w:cs="Arial"/>
          <w:b/>
          <w:sz w:val="22"/>
          <w:szCs w:val="22"/>
          <w:lang w:eastAsia="es-MX"/>
        </w:rPr>
        <w:t xml:space="preserve">care for </w:t>
      </w:r>
      <w:r w:rsidRPr="008C42C4">
        <w:rPr>
          <w:rFonts w:ascii="Arial" w:hAnsi="Arial" w:cs="Arial"/>
          <w:b/>
          <w:sz w:val="22"/>
          <w:szCs w:val="22"/>
          <w:lang w:eastAsia="es-MX"/>
        </w:rPr>
        <w:t>his bladder catheterization</w:t>
      </w:r>
      <w:r w:rsidR="00B875F8" w:rsidRPr="008C42C4">
        <w:rPr>
          <w:rFonts w:ascii="Arial" w:hAnsi="Arial" w:cs="Arial"/>
          <w:b/>
          <w:sz w:val="22"/>
          <w:szCs w:val="22"/>
          <w:lang w:eastAsia="es-MX"/>
        </w:rPr>
        <w:t>, compounding</w:t>
      </w:r>
      <w:r w:rsidRPr="008C42C4">
        <w:rPr>
          <w:rFonts w:ascii="Arial" w:hAnsi="Arial" w:cs="Arial"/>
          <w:b/>
          <w:sz w:val="22"/>
          <w:szCs w:val="22"/>
          <w:lang w:eastAsia="es-MX"/>
        </w:rPr>
        <w:t xml:space="preserve"> bad detention conditions. </w:t>
      </w:r>
      <w:proofErr w:type="spellStart"/>
      <w:r w:rsidRPr="008C42C4">
        <w:rPr>
          <w:rFonts w:ascii="Arial" w:hAnsi="Arial" w:cs="Arial"/>
          <w:b/>
          <w:sz w:val="22"/>
          <w:szCs w:val="22"/>
          <w:lang w:eastAsia="es-MX"/>
        </w:rPr>
        <w:t>Dr.</w:t>
      </w:r>
      <w:proofErr w:type="spellEnd"/>
      <w:r w:rsidRPr="008C42C4">
        <w:rPr>
          <w:rFonts w:ascii="Arial" w:hAnsi="Arial" w:cs="Arial"/>
          <w:b/>
          <w:sz w:val="22"/>
          <w:szCs w:val="22"/>
          <w:lang w:eastAsia="es-MX"/>
        </w:rPr>
        <w:t xml:space="preserve"> Mohammed al-</w:t>
      </w:r>
      <w:proofErr w:type="spellStart"/>
      <w:r w:rsidRPr="008C42C4">
        <w:rPr>
          <w:rFonts w:ascii="Arial" w:hAnsi="Arial" w:cs="Arial"/>
          <w:b/>
          <w:sz w:val="22"/>
          <w:szCs w:val="22"/>
          <w:lang w:eastAsia="es-MX"/>
        </w:rPr>
        <w:t>Khudari</w:t>
      </w:r>
      <w:proofErr w:type="spellEnd"/>
      <w:r w:rsidRPr="008C42C4">
        <w:rPr>
          <w:rFonts w:ascii="Arial" w:hAnsi="Arial" w:cs="Arial"/>
          <w:b/>
          <w:sz w:val="22"/>
          <w:szCs w:val="22"/>
          <w:lang w:eastAsia="es-MX"/>
        </w:rPr>
        <w:t xml:space="preserve"> ha</w:t>
      </w:r>
      <w:r w:rsidR="004A18EB" w:rsidRPr="008C42C4">
        <w:rPr>
          <w:rFonts w:ascii="Arial" w:hAnsi="Arial" w:cs="Arial"/>
          <w:b/>
          <w:sz w:val="22"/>
          <w:szCs w:val="22"/>
          <w:lang w:eastAsia="es-MX"/>
        </w:rPr>
        <w:t>d</w:t>
      </w:r>
      <w:r w:rsidRPr="008C42C4">
        <w:rPr>
          <w:rFonts w:ascii="Arial" w:hAnsi="Arial" w:cs="Arial"/>
          <w:b/>
          <w:sz w:val="22"/>
          <w:szCs w:val="22"/>
          <w:lang w:eastAsia="es-MX"/>
        </w:rPr>
        <w:t xml:space="preserve"> undergone surgery and was being </w:t>
      </w:r>
      <w:r w:rsidR="00BF3B3B" w:rsidRPr="008C42C4">
        <w:rPr>
          <w:rFonts w:ascii="Arial" w:hAnsi="Arial" w:cs="Arial"/>
          <w:b/>
          <w:sz w:val="22"/>
          <w:szCs w:val="22"/>
          <w:lang w:eastAsia="es-MX"/>
        </w:rPr>
        <w:t xml:space="preserve">treated for prostate cancer when the Saudi authorities arbitrarily arrested him and his son, </w:t>
      </w:r>
      <w:proofErr w:type="spellStart"/>
      <w:r w:rsidR="00BF3B3B" w:rsidRPr="008C42C4">
        <w:rPr>
          <w:rFonts w:ascii="Arial" w:hAnsi="Arial" w:cs="Arial"/>
          <w:b/>
          <w:sz w:val="22"/>
          <w:szCs w:val="22"/>
          <w:lang w:eastAsia="es-MX"/>
        </w:rPr>
        <w:t>Dr.</w:t>
      </w:r>
      <w:proofErr w:type="spellEnd"/>
      <w:r w:rsidR="00BF3B3B" w:rsidRPr="008C42C4">
        <w:rPr>
          <w:rFonts w:ascii="Arial" w:hAnsi="Arial" w:cs="Arial"/>
          <w:b/>
          <w:sz w:val="22"/>
          <w:szCs w:val="22"/>
          <w:lang w:eastAsia="es-MX"/>
        </w:rPr>
        <w:t xml:space="preserve"> Hani al-</w:t>
      </w:r>
      <w:proofErr w:type="spellStart"/>
      <w:r w:rsidR="00BF3B3B" w:rsidRPr="008C42C4">
        <w:rPr>
          <w:rFonts w:ascii="Arial" w:hAnsi="Arial" w:cs="Arial"/>
          <w:b/>
          <w:sz w:val="22"/>
          <w:szCs w:val="22"/>
          <w:lang w:eastAsia="es-MX"/>
        </w:rPr>
        <w:t>Khudari</w:t>
      </w:r>
      <w:proofErr w:type="spellEnd"/>
      <w:r w:rsidR="00BF3B3B" w:rsidRPr="008C42C4">
        <w:rPr>
          <w:rFonts w:ascii="Arial" w:hAnsi="Arial" w:cs="Arial"/>
          <w:b/>
          <w:sz w:val="22"/>
          <w:szCs w:val="22"/>
          <w:lang w:eastAsia="es-MX"/>
        </w:rPr>
        <w:t xml:space="preserve"> on 4 April 2019. </w:t>
      </w:r>
      <w:r w:rsidR="004A18EB" w:rsidRPr="008C42C4">
        <w:rPr>
          <w:rFonts w:ascii="Arial" w:hAnsi="Arial" w:cs="Arial"/>
          <w:b/>
          <w:sz w:val="22"/>
          <w:szCs w:val="22"/>
          <w:lang w:eastAsia="es-MX"/>
        </w:rPr>
        <w:t>O</w:t>
      </w:r>
      <w:r w:rsidRPr="008C42C4">
        <w:rPr>
          <w:rFonts w:ascii="Arial" w:hAnsi="Arial" w:cs="Arial"/>
          <w:b/>
          <w:sz w:val="22"/>
          <w:szCs w:val="22"/>
          <w:lang w:eastAsia="es-MX"/>
        </w:rPr>
        <w:t xml:space="preserve">ne year </w:t>
      </w:r>
      <w:r w:rsidR="004A18EB" w:rsidRPr="008C42C4">
        <w:rPr>
          <w:rFonts w:ascii="Arial" w:hAnsi="Arial" w:cs="Arial"/>
          <w:b/>
          <w:sz w:val="22"/>
          <w:szCs w:val="22"/>
          <w:lang w:eastAsia="es-MX"/>
        </w:rPr>
        <w:t>later</w:t>
      </w:r>
      <w:r w:rsidRPr="008C42C4">
        <w:rPr>
          <w:rFonts w:ascii="Arial" w:hAnsi="Arial" w:cs="Arial"/>
          <w:b/>
          <w:sz w:val="22"/>
          <w:szCs w:val="22"/>
          <w:lang w:eastAsia="es-MX"/>
        </w:rPr>
        <w:t xml:space="preserve">, </w:t>
      </w:r>
      <w:proofErr w:type="spellStart"/>
      <w:r w:rsidR="00BF3B3B" w:rsidRPr="008C42C4">
        <w:rPr>
          <w:rFonts w:ascii="Arial" w:hAnsi="Arial" w:cs="Arial"/>
          <w:b/>
          <w:sz w:val="22"/>
          <w:szCs w:val="22"/>
          <w:lang w:eastAsia="es-MX"/>
        </w:rPr>
        <w:t>Dr.</w:t>
      </w:r>
      <w:proofErr w:type="spellEnd"/>
      <w:r w:rsidR="00BF3B3B" w:rsidRPr="008C42C4">
        <w:rPr>
          <w:rFonts w:ascii="Arial" w:hAnsi="Arial" w:cs="Arial"/>
          <w:b/>
          <w:sz w:val="22"/>
          <w:szCs w:val="22"/>
          <w:lang w:eastAsia="es-MX"/>
        </w:rPr>
        <w:t xml:space="preserve"> Mohammed al-</w:t>
      </w:r>
      <w:proofErr w:type="spellStart"/>
      <w:r w:rsidR="00BF3B3B" w:rsidRPr="008C42C4">
        <w:rPr>
          <w:rFonts w:ascii="Arial" w:hAnsi="Arial" w:cs="Arial"/>
          <w:b/>
          <w:sz w:val="22"/>
          <w:szCs w:val="22"/>
          <w:lang w:eastAsia="es-MX"/>
        </w:rPr>
        <w:t>Khudari</w:t>
      </w:r>
      <w:proofErr w:type="spellEnd"/>
      <w:r w:rsidR="00BF3B3B" w:rsidRPr="008C42C4">
        <w:rPr>
          <w:rFonts w:ascii="Arial" w:hAnsi="Arial" w:cs="Arial"/>
          <w:b/>
          <w:sz w:val="22"/>
          <w:szCs w:val="22"/>
          <w:lang w:eastAsia="es-MX"/>
        </w:rPr>
        <w:t xml:space="preserve"> and </w:t>
      </w:r>
      <w:proofErr w:type="spellStart"/>
      <w:r w:rsidR="00BF3B3B" w:rsidRPr="008C42C4">
        <w:rPr>
          <w:rFonts w:ascii="Arial" w:hAnsi="Arial" w:cs="Arial"/>
          <w:b/>
          <w:sz w:val="22"/>
          <w:szCs w:val="22"/>
          <w:lang w:eastAsia="es-MX"/>
        </w:rPr>
        <w:t>Dr.</w:t>
      </w:r>
      <w:proofErr w:type="spellEnd"/>
      <w:r w:rsidR="00BF3B3B" w:rsidRPr="008C42C4">
        <w:rPr>
          <w:rFonts w:ascii="Arial" w:hAnsi="Arial" w:cs="Arial"/>
          <w:b/>
          <w:sz w:val="22"/>
          <w:szCs w:val="22"/>
          <w:lang w:eastAsia="es-MX"/>
        </w:rPr>
        <w:t xml:space="preserve"> Hani al-</w:t>
      </w:r>
      <w:proofErr w:type="spellStart"/>
      <w:r w:rsidR="00BF3B3B" w:rsidRPr="008C42C4">
        <w:rPr>
          <w:rFonts w:ascii="Arial" w:hAnsi="Arial" w:cs="Arial"/>
          <w:b/>
          <w:sz w:val="22"/>
          <w:szCs w:val="22"/>
          <w:lang w:eastAsia="es-MX"/>
        </w:rPr>
        <w:t>Khudari</w:t>
      </w:r>
      <w:proofErr w:type="spellEnd"/>
      <w:r w:rsidR="00BF3B3B" w:rsidRPr="008C42C4">
        <w:rPr>
          <w:rFonts w:ascii="Arial" w:hAnsi="Arial" w:cs="Arial"/>
          <w:b/>
          <w:sz w:val="22"/>
          <w:szCs w:val="22"/>
          <w:lang w:eastAsia="es-MX"/>
        </w:rPr>
        <w:t xml:space="preserve"> </w:t>
      </w:r>
      <w:r w:rsidRPr="008C42C4">
        <w:rPr>
          <w:rFonts w:ascii="Arial" w:hAnsi="Arial" w:cs="Arial"/>
          <w:b/>
          <w:sz w:val="22"/>
          <w:szCs w:val="22"/>
          <w:lang w:eastAsia="es-MX"/>
        </w:rPr>
        <w:t xml:space="preserve">were brought before the Specialized Criminal Court (SCC) </w:t>
      </w:r>
      <w:r w:rsidR="00B44823" w:rsidRPr="008C42C4">
        <w:rPr>
          <w:rFonts w:ascii="Arial" w:hAnsi="Arial" w:cs="Arial"/>
          <w:b/>
          <w:sz w:val="22"/>
          <w:szCs w:val="22"/>
          <w:lang w:eastAsia="es-MX"/>
        </w:rPr>
        <w:t>in a mass trial marred by serious due process violations, including being denied</w:t>
      </w:r>
      <w:r w:rsidR="007D3891" w:rsidRPr="008C42C4">
        <w:rPr>
          <w:rFonts w:ascii="Arial" w:hAnsi="Arial" w:cs="Arial"/>
          <w:b/>
          <w:sz w:val="22"/>
          <w:szCs w:val="22"/>
          <w:lang w:eastAsia="es-MX"/>
        </w:rPr>
        <w:t xml:space="preserve"> adequate</w:t>
      </w:r>
      <w:r w:rsidR="00B44823" w:rsidRPr="008C42C4">
        <w:rPr>
          <w:rFonts w:ascii="Arial" w:hAnsi="Arial" w:cs="Arial"/>
          <w:b/>
          <w:sz w:val="22"/>
          <w:szCs w:val="22"/>
          <w:lang w:eastAsia="es-MX"/>
        </w:rPr>
        <w:t xml:space="preserve"> </w:t>
      </w:r>
      <w:r w:rsidR="00BF3B3B" w:rsidRPr="008C42C4">
        <w:rPr>
          <w:rFonts w:ascii="Arial" w:hAnsi="Arial" w:cs="Arial"/>
          <w:b/>
          <w:sz w:val="22"/>
          <w:szCs w:val="22"/>
          <w:lang w:eastAsia="es-MX"/>
        </w:rPr>
        <w:t>access to a lawyer</w:t>
      </w:r>
      <w:r w:rsidR="008C42C4">
        <w:rPr>
          <w:rFonts w:ascii="Arial" w:hAnsi="Arial" w:cs="Arial"/>
          <w:b/>
          <w:sz w:val="22"/>
          <w:szCs w:val="22"/>
          <w:lang w:eastAsia="es-MX"/>
        </w:rPr>
        <w:t>.</w:t>
      </w:r>
    </w:p>
    <w:p w14:paraId="5699D4D3" w14:textId="77777777" w:rsidR="00BF3B3B" w:rsidRPr="008C42C4" w:rsidRDefault="00BF3B3B" w:rsidP="008C42C4">
      <w:pPr>
        <w:spacing w:after="0" w:line="240" w:lineRule="auto"/>
        <w:rPr>
          <w:rFonts w:ascii="Arial" w:hAnsi="Arial" w:cs="Arial"/>
          <w:b/>
          <w:lang w:eastAsia="es-MX"/>
        </w:rPr>
      </w:pPr>
    </w:p>
    <w:p w14:paraId="1B346340" w14:textId="77777777" w:rsidR="008C42C4" w:rsidRPr="0007751F" w:rsidRDefault="008C42C4" w:rsidP="008C42C4">
      <w:pPr>
        <w:spacing w:line="240" w:lineRule="auto"/>
        <w:rPr>
          <w:rFonts w:ascii="Arial" w:hAnsi="Arial" w:cs="Arial"/>
          <w:b/>
          <w:sz w:val="20"/>
          <w:szCs w:val="20"/>
        </w:rPr>
      </w:pPr>
      <w:r w:rsidRPr="0007751F">
        <w:rPr>
          <w:rFonts w:ascii="Arial" w:hAnsi="Arial" w:cs="Arial"/>
          <w:b/>
          <w:sz w:val="20"/>
          <w:szCs w:val="20"/>
        </w:rPr>
        <w:t xml:space="preserve">TAKE ACTION: </w:t>
      </w:r>
    </w:p>
    <w:p w14:paraId="43D04D44" w14:textId="77777777" w:rsidR="008C42C4" w:rsidRPr="004D1533" w:rsidRDefault="008C42C4" w:rsidP="008C42C4">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0459F2" w14:textId="08874FF6" w:rsidR="00BF3B3B" w:rsidRDefault="008C42C4" w:rsidP="008C42C4">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172.19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4A135513" w14:textId="77777777" w:rsidR="008C42C4" w:rsidRPr="008C42C4" w:rsidRDefault="008C42C4" w:rsidP="008C42C4">
      <w:pPr>
        <w:pStyle w:val="NormalWeb"/>
        <w:spacing w:before="0" w:beforeAutospacing="0" w:after="0" w:afterAutospacing="0"/>
        <w:ind w:left="360"/>
        <w:textAlignment w:val="baseline"/>
        <w:rPr>
          <w:rFonts w:ascii="Arial" w:hAnsi="Arial" w:cs="Arial"/>
          <w:color w:val="000000"/>
          <w:sz w:val="20"/>
          <w:szCs w:val="20"/>
        </w:rPr>
      </w:pPr>
    </w:p>
    <w:p w14:paraId="220EB5BC" w14:textId="77777777" w:rsidR="008C42C4" w:rsidRDefault="008C42C4" w:rsidP="008C42C4">
      <w:pPr>
        <w:spacing w:after="0" w:line="240" w:lineRule="auto"/>
        <w:rPr>
          <w:rFonts w:ascii="Arial" w:hAnsi="Arial" w:cs="Arial"/>
          <w:b/>
          <w:iCs/>
          <w:szCs w:val="18"/>
        </w:rPr>
        <w:sectPr w:rsidR="008C42C4" w:rsidSect="008C42C4">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3FB6D83" w14:textId="06DB31B6" w:rsidR="00BF3B3B" w:rsidRPr="008C42C4" w:rsidRDefault="00BF3B3B" w:rsidP="008C42C4">
      <w:pPr>
        <w:spacing w:after="0" w:line="240" w:lineRule="auto"/>
        <w:rPr>
          <w:rFonts w:ascii="Arial" w:hAnsi="Arial" w:cs="Arial"/>
          <w:b/>
          <w:iCs/>
          <w:szCs w:val="18"/>
        </w:rPr>
      </w:pPr>
      <w:r w:rsidRPr="008C42C4">
        <w:rPr>
          <w:rFonts w:ascii="Arial" w:hAnsi="Arial" w:cs="Arial"/>
          <w:b/>
          <w:iCs/>
          <w:szCs w:val="18"/>
        </w:rPr>
        <w:t>King Salman bin Abdul Aziz Al Saud</w:t>
      </w:r>
    </w:p>
    <w:p w14:paraId="7FA4F0D6" w14:textId="77777777" w:rsidR="00BF3B3B" w:rsidRPr="008C42C4" w:rsidRDefault="00BF3B3B" w:rsidP="008C42C4">
      <w:pPr>
        <w:spacing w:after="0" w:line="240" w:lineRule="auto"/>
        <w:rPr>
          <w:rFonts w:ascii="Arial" w:hAnsi="Arial" w:cs="Arial"/>
          <w:bCs/>
          <w:iCs/>
          <w:szCs w:val="18"/>
        </w:rPr>
      </w:pPr>
      <w:r w:rsidRPr="008C42C4">
        <w:rPr>
          <w:rFonts w:ascii="Arial" w:hAnsi="Arial" w:cs="Arial"/>
          <w:bCs/>
          <w:iCs/>
          <w:szCs w:val="18"/>
        </w:rPr>
        <w:t>The Custodian of the two Holy Mosques</w:t>
      </w:r>
    </w:p>
    <w:p w14:paraId="75B82F0F" w14:textId="77777777" w:rsidR="00BF3B3B" w:rsidRPr="008C42C4" w:rsidRDefault="00BF3B3B" w:rsidP="008C42C4">
      <w:pPr>
        <w:spacing w:after="0" w:line="240" w:lineRule="auto"/>
        <w:rPr>
          <w:rFonts w:ascii="Arial" w:hAnsi="Arial" w:cs="Arial"/>
          <w:bCs/>
          <w:iCs/>
          <w:szCs w:val="18"/>
        </w:rPr>
      </w:pPr>
      <w:r w:rsidRPr="008C42C4">
        <w:rPr>
          <w:rFonts w:ascii="Arial" w:hAnsi="Arial" w:cs="Arial"/>
          <w:bCs/>
          <w:iCs/>
          <w:szCs w:val="18"/>
        </w:rPr>
        <w:t>Office of His Majesty the King</w:t>
      </w:r>
    </w:p>
    <w:p w14:paraId="35F25340" w14:textId="77777777" w:rsidR="00BF3B3B" w:rsidRPr="008C42C4" w:rsidRDefault="00BF3B3B" w:rsidP="008C42C4">
      <w:pPr>
        <w:spacing w:after="0" w:line="240" w:lineRule="auto"/>
        <w:rPr>
          <w:rFonts w:ascii="Arial" w:hAnsi="Arial" w:cs="Arial"/>
          <w:bCs/>
          <w:iCs/>
          <w:szCs w:val="18"/>
        </w:rPr>
      </w:pPr>
      <w:r w:rsidRPr="008C42C4">
        <w:rPr>
          <w:rFonts w:ascii="Arial" w:hAnsi="Arial" w:cs="Arial"/>
          <w:bCs/>
          <w:iCs/>
          <w:szCs w:val="18"/>
        </w:rPr>
        <w:t>Royal Court, Riyadh</w:t>
      </w:r>
    </w:p>
    <w:p w14:paraId="633CAB8D" w14:textId="6D658E73" w:rsidR="001C03D0" w:rsidRPr="008C42C4" w:rsidRDefault="00BF3B3B" w:rsidP="008C42C4">
      <w:pPr>
        <w:spacing w:after="0" w:line="240" w:lineRule="auto"/>
        <w:rPr>
          <w:rFonts w:ascii="Arial" w:hAnsi="Arial" w:cs="Arial"/>
          <w:bCs/>
          <w:iCs/>
          <w:szCs w:val="18"/>
        </w:rPr>
      </w:pPr>
      <w:r w:rsidRPr="008C42C4">
        <w:rPr>
          <w:rFonts w:ascii="Arial" w:hAnsi="Arial" w:cs="Arial"/>
          <w:bCs/>
          <w:iCs/>
          <w:szCs w:val="18"/>
        </w:rPr>
        <w:t>Kingdom of Saudi Arabia</w:t>
      </w:r>
    </w:p>
    <w:p w14:paraId="6C16CBAF" w14:textId="019C90F6" w:rsidR="003676E4" w:rsidRPr="008C42C4" w:rsidRDefault="003676E4" w:rsidP="008C42C4">
      <w:pPr>
        <w:spacing w:after="0" w:line="240" w:lineRule="auto"/>
        <w:rPr>
          <w:rFonts w:ascii="Arial" w:hAnsi="Arial" w:cs="Arial"/>
          <w:bCs/>
          <w:iCs/>
          <w:szCs w:val="18"/>
        </w:rPr>
      </w:pPr>
      <w:r w:rsidRPr="008C42C4">
        <w:rPr>
          <w:rFonts w:ascii="Arial" w:hAnsi="Arial" w:cs="Arial"/>
          <w:bCs/>
          <w:iCs/>
          <w:szCs w:val="18"/>
        </w:rPr>
        <w:t>Fax: +966 11 403 3125</w:t>
      </w:r>
    </w:p>
    <w:p w14:paraId="28D440D3" w14:textId="6B2F70E9" w:rsidR="007A61B5" w:rsidRPr="008C42C4" w:rsidRDefault="006A7B90" w:rsidP="008C42C4">
      <w:pPr>
        <w:spacing w:after="0" w:line="240" w:lineRule="auto"/>
        <w:rPr>
          <w:rFonts w:ascii="Arial" w:hAnsi="Arial" w:cs="Arial"/>
          <w:bCs/>
          <w:iCs/>
          <w:szCs w:val="18"/>
        </w:rPr>
      </w:pPr>
      <w:r w:rsidRPr="008C42C4">
        <w:rPr>
          <w:rFonts w:ascii="Arial" w:hAnsi="Arial" w:cs="Arial"/>
          <w:bCs/>
          <w:iCs/>
          <w:szCs w:val="18"/>
        </w:rPr>
        <w:t xml:space="preserve">Twitter: </w:t>
      </w:r>
      <w:hyperlink r:id="rId12" w:history="1">
        <w:r w:rsidRPr="008C42C4">
          <w:rPr>
            <w:rStyle w:val="Hyperlink"/>
            <w:rFonts w:ascii="Arial" w:hAnsi="Arial" w:cs="Arial"/>
            <w:bCs/>
            <w:iCs/>
            <w:szCs w:val="18"/>
          </w:rPr>
          <w:t>@KingSalman</w:t>
        </w:r>
      </w:hyperlink>
      <w:r w:rsidRPr="008C42C4">
        <w:rPr>
          <w:rFonts w:ascii="Arial" w:hAnsi="Arial" w:cs="Arial"/>
          <w:bCs/>
          <w:iCs/>
          <w:szCs w:val="18"/>
        </w:rPr>
        <w:cr/>
      </w:r>
    </w:p>
    <w:p w14:paraId="17B48075" w14:textId="77777777" w:rsidR="008C42C4" w:rsidRPr="008C42C4" w:rsidRDefault="008C42C4" w:rsidP="00B22176">
      <w:pPr>
        <w:pStyle w:val="PlainText"/>
        <w:rPr>
          <w:rFonts w:ascii="Arial" w:hAnsi="Arial" w:cs="Arial"/>
          <w:b/>
          <w:bCs/>
          <w:iCs/>
          <w:sz w:val="18"/>
          <w:szCs w:val="18"/>
        </w:rPr>
      </w:pPr>
      <w:r w:rsidRPr="008C42C4">
        <w:rPr>
          <w:rFonts w:ascii="Arial" w:hAnsi="Arial" w:cs="Arial"/>
          <w:b/>
          <w:bCs/>
          <w:iCs/>
          <w:sz w:val="18"/>
          <w:szCs w:val="18"/>
        </w:rPr>
        <w:t>Ambassador Princess Reema Bandar Al-Saud</w:t>
      </w:r>
    </w:p>
    <w:p w14:paraId="02B0CBDE" w14:textId="77777777" w:rsidR="008C42C4" w:rsidRPr="008C42C4" w:rsidRDefault="008C42C4" w:rsidP="00B22176">
      <w:pPr>
        <w:pStyle w:val="PlainText"/>
        <w:rPr>
          <w:rFonts w:ascii="Arial" w:hAnsi="Arial" w:cs="Arial"/>
          <w:iCs/>
          <w:sz w:val="18"/>
          <w:szCs w:val="18"/>
        </w:rPr>
      </w:pPr>
      <w:r w:rsidRPr="008C42C4">
        <w:rPr>
          <w:rFonts w:ascii="Arial" w:hAnsi="Arial" w:cs="Arial"/>
          <w:iCs/>
          <w:sz w:val="18"/>
          <w:szCs w:val="18"/>
        </w:rPr>
        <w:t>Royal Embassy of Saudi Arabia</w:t>
      </w:r>
    </w:p>
    <w:p w14:paraId="5389C270" w14:textId="77777777" w:rsidR="008C42C4" w:rsidRPr="008C42C4" w:rsidRDefault="008C42C4" w:rsidP="00B22176">
      <w:pPr>
        <w:pStyle w:val="PlainText"/>
        <w:rPr>
          <w:rFonts w:ascii="Arial" w:hAnsi="Arial" w:cs="Arial"/>
          <w:iCs/>
          <w:sz w:val="18"/>
          <w:szCs w:val="18"/>
        </w:rPr>
      </w:pPr>
      <w:r w:rsidRPr="008C42C4">
        <w:rPr>
          <w:rFonts w:ascii="Arial" w:hAnsi="Arial" w:cs="Arial"/>
          <w:iCs/>
          <w:sz w:val="18"/>
          <w:szCs w:val="18"/>
        </w:rPr>
        <w:t>601 New Hampshire Ave. NW, Washington DC 20037</w:t>
      </w:r>
    </w:p>
    <w:p w14:paraId="66F524C5" w14:textId="77777777" w:rsidR="008C42C4" w:rsidRPr="008C42C4" w:rsidRDefault="008C42C4" w:rsidP="00B22176">
      <w:pPr>
        <w:pStyle w:val="PlainText"/>
        <w:rPr>
          <w:rFonts w:ascii="Arial" w:hAnsi="Arial" w:cs="Arial"/>
          <w:iCs/>
          <w:sz w:val="18"/>
          <w:szCs w:val="18"/>
        </w:rPr>
      </w:pPr>
      <w:r w:rsidRPr="008C42C4">
        <w:rPr>
          <w:rFonts w:ascii="Arial" w:hAnsi="Arial" w:cs="Arial"/>
          <w:iCs/>
          <w:sz w:val="18"/>
          <w:szCs w:val="18"/>
        </w:rPr>
        <w:t xml:space="preserve">Phone: 202 342 3800 </w:t>
      </w:r>
    </w:p>
    <w:p w14:paraId="6590817D" w14:textId="3205A8BE" w:rsidR="008C42C4" w:rsidRPr="008C42C4" w:rsidRDefault="008C42C4" w:rsidP="00B22176">
      <w:pPr>
        <w:pStyle w:val="PlainText"/>
        <w:rPr>
          <w:rFonts w:ascii="Arial" w:hAnsi="Arial" w:cs="Arial"/>
          <w:iCs/>
          <w:sz w:val="18"/>
          <w:szCs w:val="18"/>
        </w:rPr>
      </w:pPr>
      <w:r w:rsidRPr="008C42C4">
        <w:rPr>
          <w:rFonts w:ascii="Arial" w:hAnsi="Arial" w:cs="Arial"/>
          <w:iCs/>
          <w:sz w:val="18"/>
          <w:szCs w:val="18"/>
        </w:rPr>
        <w:t xml:space="preserve">Contact Form: </w:t>
      </w:r>
      <w:hyperlink r:id="rId13" w:history="1">
        <w:r w:rsidRPr="00193CFD">
          <w:rPr>
            <w:rStyle w:val="Hyperlink"/>
            <w:rFonts w:ascii="Arial" w:hAnsi="Arial" w:cs="Arial"/>
            <w:iCs/>
            <w:sz w:val="18"/>
            <w:szCs w:val="18"/>
          </w:rPr>
          <w:t>https://bit.ly/2KScqag</w:t>
        </w:r>
      </w:hyperlink>
      <w:r>
        <w:rPr>
          <w:rFonts w:ascii="Arial" w:hAnsi="Arial" w:cs="Arial"/>
          <w:iCs/>
          <w:sz w:val="18"/>
          <w:szCs w:val="18"/>
        </w:rPr>
        <w:t xml:space="preserve"> </w:t>
      </w:r>
    </w:p>
    <w:p w14:paraId="73C49623" w14:textId="0A73F409" w:rsidR="008C42C4" w:rsidRPr="008C42C4" w:rsidRDefault="008C42C4" w:rsidP="00B22176">
      <w:pPr>
        <w:pStyle w:val="PlainText"/>
        <w:rPr>
          <w:rFonts w:ascii="Arial" w:hAnsi="Arial" w:cs="Arial"/>
          <w:iCs/>
          <w:sz w:val="18"/>
          <w:szCs w:val="18"/>
        </w:rPr>
      </w:pPr>
      <w:r w:rsidRPr="008C42C4">
        <w:rPr>
          <w:rFonts w:ascii="Arial" w:hAnsi="Arial" w:cs="Arial"/>
          <w:iCs/>
          <w:sz w:val="18"/>
          <w:szCs w:val="18"/>
        </w:rPr>
        <w:t xml:space="preserve">Twitter: </w:t>
      </w:r>
      <w:hyperlink r:id="rId14" w:history="1">
        <w:r w:rsidRPr="008C42C4">
          <w:rPr>
            <w:rStyle w:val="Hyperlink"/>
            <w:rFonts w:ascii="Arial" w:hAnsi="Arial" w:cs="Arial"/>
            <w:iCs/>
            <w:sz w:val="18"/>
            <w:szCs w:val="18"/>
          </w:rPr>
          <w:t>@SaudiEmbassyUSA</w:t>
        </w:r>
      </w:hyperlink>
      <w:r w:rsidRPr="008C42C4">
        <w:rPr>
          <w:rFonts w:ascii="Arial" w:hAnsi="Arial" w:cs="Arial"/>
          <w:iCs/>
          <w:sz w:val="18"/>
          <w:szCs w:val="18"/>
        </w:rPr>
        <w:t xml:space="preserve"> </w:t>
      </w:r>
      <w:hyperlink r:id="rId15" w:history="1">
        <w:r w:rsidRPr="008C42C4">
          <w:rPr>
            <w:rStyle w:val="Hyperlink"/>
            <w:rFonts w:ascii="Arial" w:hAnsi="Arial" w:cs="Arial"/>
            <w:iCs/>
            <w:sz w:val="18"/>
            <w:szCs w:val="18"/>
          </w:rPr>
          <w:t>@rbalsaud</w:t>
        </w:r>
      </w:hyperlink>
    </w:p>
    <w:p w14:paraId="3391A0D2" w14:textId="77777777" w:rsidR="008C42C4" w:rsidRDefault="008C42C4" w:rsidP="00B22176">
      <w:pPr>
        <w:pStyle w:val="PlainText"/>
        <w:rPr>
          <w:rFonts w:ascii="Arial" w:hAnsi="Arial" w:cs="Arial"/>
          <w:iCs/>
          <w:sz w:val="18"/>
          <w:szCs w:val="18"/>
        </w:rPr>
        <w:sectPr w:rsidR="008C42C4" w:rsidSect="008C42C4">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8C42C4">
        <w:rPr>
          <w:rFonts w:ascii="Arial" w:hAnsi="Arial" w:cs="Arial"/>
          <w:iCs/>
          <w:sz w:val="18"/>
          <w:szCs w:val="18"/>
        </w:rPr>
        <w:t>Salutation: Your Royal Highness</w:t>
      </w:r>
    </w:p>
    <w:p w14:paraId="13DB0623" w14:textId="77777777" w:rsidR="00E31DCE" w:rsidRPr="008C42C4" w:rsidRDefault="00BF3B3B" w:rsidP="008C42C4">
      <w:pPr>
        <w:spacing w:after="0" w:line="240" w:lineRule="auto"/>
        <w:rPr>
          <w:rFonts w:ascii="Arial" w:hAnsi="Arial" w:cs="Arial"/>
          <w:bCs/>
          <w:iCs/>
          <w:sz w:val="20"/>
          <w:szCs w:val="20"/>
        </w:rPr>
      </w:pPr>
      <w:r w:rsidRPr="008C42C4">
        <w:rPr>
          <w:rFonts w:ascii="Arial" w:hAnsi="Arial" w:cs="Arial"/>
          <w:bCs/>
          <w:iCs/>
          <w:sz w:val="20"/>
          <w:szCs w:val="20"/>
        </w:rPr>
        <w:t>Your Majesty,</w:t>
      </w:r>
    </w:p>
    <w:p w14:paraId="1452BDFE" w14:textId="77777777" w:rsidR="001C03D0" w:rsidRPr="008C42C4" w:rsidRDefault="001C03D0" w:rsidP="008C42C4">
      <w:pPr>
        <w:spacing w:after="0" w:line="240" w:lineRule="auto"/>
        <w:rPr>
          <w:rFonts w:ascii="Arial" w:hAnsi="Arial" w:cs="Arial"/>
          <w:bCs/>
          <w:iCs/>
          <w:sz w:val="20"/>
          <w:szCs w:val="20"/>
        </w:rPr>
      </w:pPr>
    </w:p>
    <w:p w14:paraId="764E5ADC" w14:textId="58840CE3" w:rsidR="00087823" w:rsidRPr="008C42C4" w:rsidRDefault="00C4418C" w:rsidP="008C42C4">
      <w:pPr>
        <w:spacing w:after="0" w:line="240" w:lineRule="auto"/>
        <w:jc w:val="both"/>
        <w:rPr>
          <w:rFonts w:ascii="Arial" w:hAnsi="Arial" w:cs="Arial"/>
          <w:bCs/>
          <w:iCs/>
          <w:sz w:val="20"/>
          <w:szCs w:val="20"/>
        </w:rPr>
      </w:pPr>
      <w:proofErr w:type="spellStart"/>
      <w:r w:rsidRPr="008C42C4">
        <w:rPr>
          <w:rFonts w:ascii="Arial" w:hAnsi="Arial" w:cs="Arial"/>
          <w:bCs/>
          <w:iCs/>
          <w:sz w:val="20"/>
          <w:szCs w:val="20"/>
        </w:rPr>
        <w:t>Dr.</w:t>
      </w:r>
      <w:proofErr w:type="spellEnd"/>
      <w:r w:rsidRPr="008C42C4">
        <w:rPr>
          <w:rFonts w:ascii="Arial" w:hAnsi="Arial" w:cs="Arial"/>
          <w:bCs/>
          <w:iCs/>
          <w:sz w:val="20"/>
          <w:szCs w:val="20"/>
        </w:rPr>
        <w:t xml:space="preserve"> Mohammed al-</w:t>
      </w:r>
      <w:proofErr w:type="spellStart"/>
      <w:r w:rsidRPr="008C42C4">
        <w:rPr>
          <w:rFonts w:ascii="Arial" w:hAnsi="Arial" w:cs="Arial"/>
          <w:bCs/>
          <w:iCs/>
          <w:sz w:val="20"/>
          <w:szCs w:val="20"/>
        </w:rPr>
        <w:t>Khudari</w:t>
      </w:r>
      <w:proofErr w:type="spellEnd"/>
      <w:r w:rsidRPr="008C42C4">
        <w:rPr>
          <w:rFonts w:ascii="Arial" w:hAnsi="Arial" w:cs="Arial"/>
          <w:bCs/>
          <w:iCs/>
          <w:sz w:val="20"/>
          <w:szCs w:val="20"/>
        </w:rPr>
        <w:t>, a</w:t>
      </w:r>
      <w:r w:rsidR="005126B2" w:rsidRPr="008C42C4">
        <w:rPr>
          <w:rFonts w:ascii="Arial" w:hAnsi="Arial" w:cs="Arial"/>
          <w:bCs/>
          <w:iCs/>
          <w:sz w:val="20"/>
          <w:szCs w:val="20"/>
        </w:rPr>
        <w:t>n</w:t>
      </w:r>
      <w:r w:rsidR="00981289" w:rsidRPr="008C42C4">
        <w:rPr>
          <w:rFonts w:ascii="Arial" w:hAnsi="Arial" w:cs="Arial"/>
          <w:bCs/>
          <w:iCs/>
          <w:sz w:val="20"/>
          <w:szCs w:val="20"/>
        </w:rPr>
        <w:t xml:space="preserve"> </w:t>
      </w:r>
      <w:r w:rsidRPr="008C42C4">
        <w:rPr>
          <w:rFonts w:ascii="Arial" w:hAnsi="Arial" w:cs="Arial"/>
          <w:bCs/>
          <w:iCs/>
          <w:sz w:val="20"/>
          <w:szCs w:val="20"/>
        </w:rPr>
        <w:t xml:space="preserve">83-old Palestinian national, </w:t>
      </w:r>
      <w:r w:rsidR="008C42C4">
        <w:rPr>
          <w:rFonts w:ascii="Arial" w:hAnsi="Arial" w:cs="Arial"/>
          <w:bCs/>
          <w:iCs/>
          <w:sz w:val="20"/>
          <w:szCs w:val="20"/>
        </w:rPr>
        <w:t>needs</w:t>
      </w:r>
      <w:r w:rsidRPr="008C42C4">
        <w:rPr>
          <w:rFonts w:ascii="Arial" w:hAnsi="Arial" w:cs="Arial"/>
          <w:bCs/>
          <w:iCs/>
          <w:sz w:val="20"/>
          <w:szCs w:val="20"/>
        </w:rPr>
        <w:t xml:space="preserve"> urgent medical</w:t>
      </w:r>
      <w:r w:rsidR="008A3218" w:rsidRPr="008C42C4">
        <w:rPr>
          <w:rFonts w:ascii="Arial" w:hAnsi="Arial" w:cs="Arial"/>
          <w:bCs/>
          <w:iCs/>
          <w:sz w:val="20"/>
          <w:szCs w:val="20"/>
        </w:rPr>
        <w:t xml:space="preserve"> </w:t>
      </w:r>
      <w:r w:rsidRPr="008C42C4">
        <w:rPr>
          <w:rFonts w:ascii="Arial" w:hAnsi="Arial" w:cs="Arial"/>
          <w:bCs/>
          <w:iCs/>
          <w:sz w:val="20"/>
          <w:szCs w:val="20"/>
        </w:rPr>
        <w:t>care</w:t>
      </w:r>
      <w:r w:rsidR="00072BE1" w:rsidRPr="008C42C4">
        <w:rPr>
          <w:rFonts w:ascii="Arial" w:hAnsi="Arial" w:cs="Arial"/>
          <w:bCs/>
          <w:iCs/>
          <w:sz w:val="20"/>
          <w:szCs w:val="20"/>
        </w:rPr>
        <w:t xml:space="preserve"> as his health is steadily deteriorating in </w:t>
      </w:r>
      <w:r w:rsidR="005126B2" w:rsidRPr="008C42C4">
        <w:rPr>
          <w:rFonts w:ascii="Arial" w:hAnsi="Arial" w:cs="Arial"/>
          <w:bCs/>
          <w:iCs/>
          <w:sz w:val="20"/>
          <w:szCs w:val="20"/>
        </w:rPr>
        <w:t xml:space="preserve">the prison of </w:t>
      </w:r>
      <w:proofErr w:type="spellStart"/>
      <w:r w:rsidR="005126B2" w:rsidRPr="008C42C4">
        <w:rPr>
          <w:rFonts w:ascii="Arial" w:hAnsi="Arial" w:cs="Arial"/>
          <w:bCs/>
          <w:iCs/>
          <w:sz w:val="20"/>
          <w:szCs w:val="20"/>
        </w:rPr>
        <w:t>Abha</w:t>
      </w:r>
      <w:proofErr w:type="spellEnd"/>
      <w:r w:rsidR="002560F7" w:rsidRPr="008C42C4">
        <w:rPr>
          <w:rFonts w:ascii="Arial" w:hAnsi="Arial" w:cs="Arial"/>
          <w:bCs/>
          <w:iCs/>
          <w:sz w:val="20"/>
          <w:szCs w:val="20"/>
        </w:rPr>
        <w:t>, Saudi Arabia</w:t>
      </w:r>
      <w:r w:rsidRPr="008C42C4">
        <w:rPr>
          <w:rFonts w:ascii="Arial" w:hAnsi="Arial" w:cs="Arial"/>
          <w:bCs/>
          <w:iCs/>
          <w:sz w:val="20"/>
          <w:szCs w:val="20"/>
        </w:rPr>
        <w:t xml:space="preserve">. </w:t>
      </w:r>
      <w:r w:rsidR="00F11966" w:rsidRPr="008C42C4">
        <w:rPr>
          <w:rFonts w:ascii="Arial" w:hAnsi="Arial" w:cs="Arial"/>
          <w:bCs/>
          <w:iCs/>
          <w:sz w:val="20"/>
          <w:szCs w:val="20"/>
        </w:rPr>
        <w:t xml:space="preserve">When he was arrested on </w:t>
      </w:r>
      <w:r w:rsidR="002560F7" w:rsidRPr="008C42C4">
        <w:rPr>
          <w:rFonts w:ascii="Arial" w:hAnsi="Arial" w:cs="Arial"/>
          <w:bCs/>
          <w:iCs/>
          <w:sz w:val="20"/>
          <w:szCs w:val="20"/>
        </w:rPr>
        <w:t>4 April 2019</w:t>
      </w:r>
      <w:r w:rsidR="00F11966" w:rsidRPr="008C42C4">
        <w:rPr>
          <w:rFonts w:ascii="Arial" w:hAnsi="Arial" w:cs="Arial"/>
          <w:bCs/>
          <w:iCs/>
          <w:sz w:val="20"/>
          <w:szCs w:val="20"/>
        </w:rPr>
        <w:t xml:space="preserve">, </w:t>
      </w:r>
      <w:r w:rsidR="0017399C" w:rsidRPr="008C42C4">
        <w:rPr>
          <w:rFonts w:ascii="Arial" w:hAnsi="Arial" w:cs="Arial"/>
          <w:bCs/>
          <w:iCs/>
          <w:sz w:val="20"/>
          <w:szCs w:val="20"/>
        </w:rPr>
        <w:t xml:space="preserve">he was </w:t>
      </w:r>
      <w:r w:rsidR="00F11966" w:rsidRPr="008C42C4">
        <w:rPr>
          <w:rFonts w:ascii="Arial" w:hAnsi="Arial" w:cs="Arial"/>
          <w:bCs/>
          <w:iCs/>
          <w:sz w:val="20"/>
          <w:szCs w:val="20"/>
        </w:rPr>
        <w:t>undergoing cancer treatment</w:t>
      </w:r>
      <w:r w:rsidR="008661A1" w:rsidRPr="008C42C4">
        <w:rPr>
          <w:rFonts w:ascii="Arial" w:hAnsi="Arial" w:cs="Arial"/>
          <w:bCs/>
          <w:iCs/>
          <w:sz w:val="20"/>
          <w:szCs w:val="20"/>
        </w:rPr>
        <w:t xml:space="preserve">, and concerns for his health have increased </w:t>
      </w:r>
      <w:r w:rsidR="0065228C" w:rsidRPr="008C42C4">
        <w:rPr>
          <w:rFonts w:ascii="Arial" w:hAnsi="Arial" w:cs="Arial"/>
          <w:bCs/>
          <w:iCs/>
          <w:sz w:val="20"/>
          <w:szCs w:val="20"/>
        </w:rPr>
        <w:t xml:space="preserve">with </w:t>
      </w:r>
      <w:r w:rsidR="0017399C" w:rsidRPr="008C42C4">
        <w:rPr>
          <w:rFonts w:ascii="Arial" w:hAnsi="Arial" w:cs="Arial"/>
          <w:bCs/>
          <w:iCs/>
          <w:sz w:val="20"/>
          <w:szCs w:val="20"/>
        </w:rPr>
        <w:t xml:space="preserve">the COVID-19 pandemic and </w:t>
      </w:r>
      <w:r w:rsidR="00414D4F" w:rsidRPr="008C42C4">
        <w:rPr>
          <w:rFonts w:ascii="Arial" w:hAnsi="Arial" w:cs="Arial"/>
          <w:bCs/>
          <w:iCs/>
          <w:sz w:val="20"/>
          <w:szCs w:val="20"/>
        </w:rPr>
        <w:t>risks for an older person with underlying medical conditions</w:t>
      </w:r>
      <w:r w:rsidR="0017399C" w:rsidRPr="008C42C4">
        <w:rPr>
          <w:rFonts w:ascii="Arial" w:hAnsi="Arial" w:cs="Arial"/>
          <w:bCs/>
          <w:iCs/>
          <w:sz w:val="20"/>
          <w:szCs w:val="20"/>
        </w:rPr>
        <w:t>.</w:t>
      </w:r>
      <w:r w:rsidR="003F4C67" w:rsidRPr="008C42C4">
        <w:rPr>
          <w:rFonts w:ascii="Arial" w:hAnsi="Arial" w:cs="Arial"/>
          <w:bCs/>
          <w:iCs/>
          <w:sz w:val="20"/>
          <w:szCs w:val="20"/>
        </w:rPr>
        <w:t xml:space="preserve"> Earlier this year, </w:t>
      </w:r>
      <w:proofErr w:type="spellStart"/>
      <w:r w:rsidR="003F4C67" w:rsidRPr="008C42C4">
        <w:rPr>
          <w:rFonts w:ascii="Arial" w:hAnsi="Arial" w:cs="Arial"/>
          <w:bCs/>
          <w:iCs/>
          <w:sz w:val="20"/>
          <w:szCs w:val="20"/>
        </w:rPr>
        <w:t>Dr.</w:t>
      </w:r>
      <w:proofErr w:type="spellEnd"/>
      <w:r w:rsidR="003F4C67" w:rsidRPr="008C42C4">
        <w:rPr>
          <w:rFonts w:ascii="Arial" w:hAnsi="Arial" w:cs="Arial"/>
          <w:bCs/>
          <w:iCs/>
          <w:sz w:val="20"/>
          <w:szCs w:val="20"/>
        </w:rPr>
        <w:t xml:space="preserve"> Mohammed al-</w:t>
      </w:r>
      <w:proofErr w:type="spellStart"/>
      <w:r w:rsidR="003F4C67" w:rsidRPr="008C42C4">
        <w:rPr>
          <w:rFonts w:ascii="Arial" w:hAnsi="Arial" w:cs="Arial"/>
          <w:bCs/>
          <w:iCs/>
          <w:sz w:val="20"/>
          <w:szCs w:val="20"/>
        </w:rPr>
        <w:t>Khudari</w:t>
      </w:r>
      <w:proofErr w:type="spellEnd"/>
      <w:r w:rsidR="003F4C67" w:rsidRPr="008C42C4">
        <w:rPr>
          <w:rFonts w:ascii="Arial" w:hAnsi="Arial" w:cs="Arial"/>
          <w:bCs/>
          <w:iCs/>
          <w:sz w:val="20"/>
          <w:szCs w:val="20"/>
        </w:rPr>
        <w:t xml:space="preserve"> lost partial function of his right hand and lost some of his teeth. He is currently dependent on his son</w:t>
      </w:r>
      <w:r w:rsidR="006F723B" w:rsidRPr="008C42C4">
        <w:rPr>
          <w:rFonts w:ascii="Arial" w:hAnsi="Arial" w:cs="Arial"/>
          <w:bCs/>
          <w:iCs/>
          <w:sz w:val="20"/>
          <w:szCs w:val="20"/>
        </w:rPr>
        <w:t>, detained with him,</w:t>
      </w:r>
      <w:r w:rsidR="003F4C67" w:rsidRPr="008C42C4">
        <w:rPr>
          <w:rFonts w:ascii="Arial" w:hAnsi="Arial" w:cs="Arial"/>
          <w:bCs/>
          <w:iCs/>
          <w:sz w:val="20"/>
          <w:szCs w:val="20"/>
        </w:rPr>
        <w:t xml:space="preserve"> to feed him and help him around the prison.</w:t>
      </w:r>
    </w:p>
    <w:p w14:paraId="53D397AE" w14:textId="77777777" w:rsidR="0017399C" w:rsidRPr="008C42C4" w:rsidRDefault="0017399C" w:rsidP="008C42C4">
      <w:pPr>
        <w:spacing w:after="0" w:line="240" w:lineRule="auto"/>
        <w:jc w:val="both"/>
        <w:rPr>
          <w:rFonts w:ascii="Arial" w:hAnsi="Arial" w:cs="Arial"/>
          <w:bCs/>
          <w:iCs/>
          <w:sz w:val="20"/>
          <w:szCs w:val="20"/>
        </w:rPr>
      </w:pPr>
    </w:p>
    <w:p w14:paraId="3A9D97CD" w14:textId="792343F2" w:rsidR="001C03D0" w:rsidRPr="008C42C4" w:rsidRDefault="00361319" w:rsidP="008C42C4">
      <w:pPr>
        <w:spacing w:after="0" w:line="240" w:lineRule="auto"/>
        <w:jc w:val="both"/>
        <w:rPr>
          <w:rFonts w:ascii="Arial" w:hAnsi="Arial" w:cs="Arial"/>
          <w:bCs/>
          <w:iCs/>
          <w:sz w:val="20"/>
          <w:szCs w:val="20"/>
        </w:rPr>
      </w:pPr>
      <w:r w:rsidRPr="008C42C4">
        <w:rPr>
          <w:rFonts w:ascii="Arial" w:hAnsi="Arial" w:cs="Arial"/>
          <w:bCs/>
          <w:iCs/>
          <w:sz w:val="20"/>
          <w:szCs w:val="20"/>
        </w:rPr>
        <w:t xml:space="preserve">In November 2020, </w:t>
      </w:r>
      <w:proofErr w:type="spellStart"/>
      <w:r w:rsidRPr="008C42C4">
        <w:rPr>
          <w:rFonts w:ascii="Arial" w:hAnsi="Arial" w:cs="Arial"/>
          <w:bCs/>
          <w:iCs/>
          <w:sz w:val="20"/>
          <w:szCs w:val="20"/>
        </w:rPr>
        <w:t>Dr.</w:t>
      </w:r>
      <w:proofErr w:type="spellEnd"/>
      <w:r w:rsidRPr="008C42C4">
        <w:rPr>
          <w:rFonts w:ascii="Arial" w:hAnsi="Arial" w:cs="Arial"/>
          <w:bCs/>
          <w:iCs/>
          <w:sz w:val="20"/>
          <w:szCs w:val="20"/>
        </w:rPr>
        <w:t xml:space="preserve"> Mohammed al-</w:t>
      </w:r>
      <w:proofErr w:type="spellStart"/>
      <w:r w:rsidRPr="008C42C4">
        <w:rPr>
          <w:rFonts w:ascii="Arial" w:hAnsi="Arial" w:cs="Arial"/>
          <w:bCs/>
          <w:iCs/>
          <w:sz w:val="20"/>
          <w:szCs w:val="20"/>
        </w:rPr>
        <w:t>Khudari</w:t>
      </w:r>
      <w:proofErr w:type="spellEnd"/>
      <w:r w:rsidRPr="008C42C4">
        <w:rPr>
          <w:rFonts w:ascii="Arial" w:hAnsi="Arial" w:cs="Arial"/>
          <w:bCs/>
          <w:iCs/>
          <w:sz w:val="20"/>
          <w:szCs w:val="20"/>
        </w:rPr>
        <w:t xml:space="preserve"> and </w:t>
      </w:r>
      <w:r w:rsidR="001C03D0" w:rsidRPr="008C42C4">
        <w:rPr>
          <w:rFonts w:ascii="Arial" w:hAnsi="Arial" w:cs="Arial"/>
          <w:bCs/>
          <w:iCs/>
          <w:sz w:val="20"/>
          <w:szCs w:val="20"/>
        </w:rPr>
        <w:t xml:space="preserve">his son, </w:t>
      </w:r>
      <w:proofErr w:type="spellStart"/>
      <w:r w:rsidR="003F44BF" w:rsidRPr="008C42C4">
        <w:rPr>
          <w:rFonts w:ascii="Arial" w:hAnsi="Arial" w:cs="Arial"/>
          <w:bCs/>
          <w:iCs/>
          <w:sz w:val="20"/>
          <w:szCs w:val="20"/>
        </w:rPr>
        <w:t>Dr.</w:t>
      </w:r>
      <w:proofErr w:type="spellEnd"/>
      <w:r w:rsidR="003F44BF" w:rsidRPr="008C42C4">
        <w:rPr>
          <w:rFonts w:ascii="Arial" w:hAnsi="Arial" w:cs="Arial"/>
          <w:bCs/>
          <w:iCs/>
          <w:sz w:val="20"/>
          <w:szCs w:val="20"/>
        </w:rPr>
        <w:t xml:space="preserve"> </w:t>
      </w:r>
      <w:r w:rsidRPr="008C42C4">
        <w:rPr>
          <w:rFonts w:ascii="Arial" w:hAnsi="Arial" w:cs="Arial"/>
          <w:bCs/>
          <w:iCs/>
          <w:sz w:val="20"/>
          <w:szCs w:val="20"/>
        </w:rPr>
        <w:t>Hani al-</w:t>
      </w:r>
      <w:proofErr w:type="spellStart"/>
      <w:r w:rsidRPr="008C42C4">
        <w:rPr>
          <w:rFonts w:ascii="Arial" w:hAnsi="Arial" w:cs="Arial"/>
          <w:bCs/>
          <w:iCs/>
          <w:sz w:val="20"/>
          <w:szCs w:val="20"/>
        </w:rPr>
        <w:t>Khudari</w:t>
      </w:r>
      <w:proofErr w:type="spellEnd"/>
      <w:r w:rsidR="001C03D0" w:rsidRPr="008C42C4">
        <w:rPr>
          <w:rFonts w:ascii="Arial" w:hAnsi="Arial" w:cs="Arial"/>
          <w:bCs/>
          <w:iCs/>
          <w:sz w:val="20"/>
          <w:szCs w:val="20"/>
        </w:rPr>
        <w:t>,</w:t>
      </w:r>
      <w:r w:rsidRPr="008C42C4">
        <w:rPr>
          <w:rFonts w:ascii="Arial" w:hAnsi="Arial" w:cs="Arial"/>
          <w:bCs/>
          <w:iCs/>
          <w:sz w:val="20"/>
          <w:szCs w:val="20"/>
        </w:rPr>
        <w:t xml:space="preserve"> were transferred to </w:t>
      </w:r>
      <w:proofErr w:type="spellStart"/>
      <w:r w:rsidRPr="008C42C4">
        <w:rPr>
          <w:rFonts w:ascii="Arial" w:hAnsi="Arial" w:cs="Arial"/>
          <w:bCs/>
          <w:iCs/>
          <w:sz w:val="20"/>
          <w:szCs w:val="20"/>
        </w:rPr>
        <w:t>Abha</w:t>
      </w:r>
      <w:proofErr w:type="spellEnd"/>
      <w:r w:rsidRPr="008C42C4">
        <w:rPr>
          <w:rFonts w:ascii="Arial" w:hAnsi="Arial" w:cs="Arial"/>
          <w:bCs/>
          <w:iCs/>
          <w:sz w:val="20"/>
          <w:szCs w:val="20"/>
        </w:rPr>
        <w:t xml:space="preserve"> prison, which lacks medical specialists and the standard care required by </w:t>
      </w:r>
      <w:proofErr w:type="spellStart"/>
      <w:r w:rsidRPr="008C42C4">
        <w:rPr>
          <w:rFonts w:ascii="Arial" w:hAnsi="Arial" w:cs="Arial"/>
          <w:bCs/>
          <w:iCs/>
          <w:sz w:val="20"/>
          <w:szCs w:val="20"/>
        </w:rPr>
        <w:t>Dr.</w:t>
      </w:r>
      <w:proofErr w:type="spellEnd"/>
      <w:r w:rsidRPr="008C42C4">
        <w:rPr>
          <w:rFonts w:ascii="Arial" w:hAnsi="Arial" w:cs="Arial"/>
          <w:bCs/>
          <w:iCs/>
          <w:sz w:val="20"/>
          <w:szCs w:val="20"/>
        </w:rPr>
        <w:t xml:space="preserve"> </w:t>
      </w:r>
      <w:r w:rsidR="007F5FDE" w:rsidRPr="008C42C4">
        <w:rPr>
          <w:rFonts w:ascii="Arial" w:hAnsi="Arial" w:cs="Arial"/>
          <w:bCs/>
          <w:iCs/>
          <w:sz w:val="20"/>
          <w:szCs w:val="20"/>
        </w:rPr>
        <w:t>al-</w:t>
      </w:r>
      <w:proofErr w:type="spellStart"/>
      <w:r w:rsidR="007F5FDE" w:rsidRPr="008C42C4">
        <w:rPr>
          <w:rFonts w:ascii="Arial" w:hAnsi="Arial" w:cs="Arial"/>
          <w:bCs/>
          <w:iCs/>
          <w:sz w:val="20"/>
          <w:szCs w:val="20"/>
        </w:rPr>
        <w:t>Khudari</w:t>
      </w:r>
      <w:proofErr w:type="spellEnd"/>
      <w:r w:rsidRPr="008C42C4">
        <w:rPr>
          <w:rFonts w:ascii="Arial" w:hAnsi="Arial" w:cs="Arial"/>
          <w:bCs/>
          <w:iCs/>
          <w:sz w:val="20"/>
          <w:szCs w:val="20"/>
        </w:rPr>
        <w:t>. Although he has been allowed access to medical care in jail,</w:t>
      </w:r>
      <w:r w:rsidR="00F14D9C" w:rsidRPr="008C42C4">
        <w:rPr>
          <w:rFonts w:ascii="Arial" w:hAnsi="Arial" w:cs="Arial"/>
          <w:bCs/>
          <w:iCs/>
          <w:sz w:val="20"/>
          <w:szCs w:val="20"/>
        </w:rPr>
        <w:t xml:space="preserve"> he was denied consultation with specialist doctors to conduct check-ups and assess </w:t>
      </w:r>
      <w:proofErr w:type="spellStart"/>
      <w:r w:rsidR="00F14D9C" w:rsidRPr="008C42C4">
        <w:rPr>
          <w:rFonts w:ascii="Arial" w:hAnsi="Arial" w:cs="Arial"/>
          <w:bCs/>
          <w:iCs/>
          <w:sz w:val="20"/>
          <w:szCs w:val="20"/>
        </w:rPr>
        <w:t>tumor</w:t>
      </w:r>
      <w:proofErr w:type="spellEnd"/>
      <w:r w:rsidR="00F14D9C" w:rsidRPr="008C42C4">
        <w:rPr>
          <w:rFonts w:ascii="Arial" w:hAnsi="Arial" w:cs="Arial"/>
          <w:bCs/>
          <w:iCs/>
          <w:sz w:val="20"/>
          <w:szCs w:val="20"/>
        </w:rPr>
        <w:t xml:space="preserve"> size. The last time he had access to a specialist was three months ago in </w:t>
      </w:r>
      <w:proofErr w:type="spellStart"/>
      <w:r w:rsidR="00F14D9C" w:rsidRPr="008C42C4">
        <w:rPr>
          <w:rFonts w:ascii="Arial" w:hAnsi="Arial" w:cs="Arial"/>
          <w:bCs/>
          <w:iCs/>
          <w:sz w:val="20"/>
          <w:szCs w:val="20"/>
        </w:rPr>
        <w:t>Dhahban</w:t>
      </w:r>
      <w:proofErr w:type="spellEnd"/>
      <w:r w:rsidR="00F14D9C" w:rsidRPr="008C42C4">
        <w:rPr>
          <w:rFonts w:ascii="Arial" w:hAnsi="Arial" w:cs="Arial"/>
          <w:bCs/>
          <w:iCs/>
          <w:sz w:val="20"/>
          <w:szCs w:val="20"/>
        </w:rPr>
        <w:t xml:space="preserve"> prison.</w:t>
      </w:r>
      <w:r w:rsidR="008C42C4">
        <w:rPr>
          <w:rFonts w:ascii="Arial" w:hAnsi="Arial" w:cs="Arial"/>
          <w:bCs/>
          <w:iCs/>
          <w:sz w:val="20"/>
          <w:szCs w:val="20"/>
        </w:rPr>
        <w:t xml:space="preserve"> </w:t>
      </w:r>
      <w:r w:rsidR="00E31DCE" w:rsidRPr="008C42C4">
        <w:rPr>
          <w:rFonts w:ascii="Arial" w:hAnsi="Arial" w:cs="Arial"/>
          <w:bCs/>
          <w:iCs/>
          <w:sz w:val="20"/>
          <w:szCs w:val="20"/>
        </w:rPr>
        <w:t xml:space="preserve">On 8 March 2020, </w:t>
      </w:r>
      <w:r w:rsidR="00303CFB" w:rsidRPr="008C42C4">
        <w:rPr>
          <w:rFonts w:ascii="Arial" w:hAnsi="Arial" w:cs="Arial"/>
          <w:bCs/>
          <w:iCs/>
          <w:sz w:val="20"/>
          <w:szCs w:val="20"/>
        </w:rPr>
        <w:t>both men</w:t>
      </w:r>
      <w:r w:rsidR="00E31DCE" w:rsidRPr="008C42C4">
        <w:rPr>
          <w:rFonts w:ascii="Arial" w:hAnsi="Arial" w:cs="Arial"/>
          <w:bCs/>
          <w:iCs/>
          <w:sz w:val="20"/>
          <w:szCs w:val="20"/>
        </w:rPr>
        <w:t xml:space="preserve"> were </w:t>
      </w:r>
      <w:r w:rsidR="00E86CB9" w:rsidRPr="008C42C4">
        <w:rPr>
          <w:rFonts w:ascii="Arial" w:hAnsi="Arial" w:cs="Arial"/>
          <w:bCs/>
          <w:iCs/>
          <w:sz w:val="20"/>
          <w:szCs w:val="20"/>
        </w:rPr>
        <w:t xml:space="preserve">charged </w:t>
      </w:r>
      <w:r w:rsidR="00E31DCE" w:rsidRPr="008C42C4">
        <w:rPr>
          <w:rFonts w:ascii="Arial" w:hAnsi="Arial" w:cs="Arial"/>
          <w:bCs/>
          <w:iCs/>
          <w:sz w:val="20"/>
          <w:szCs w:val="20"/>
        </w:rPr>
        <w:t xml:space="preserve">before the </w:t>
      </w:r>
      <w:r w:rsidR="00193B57" w:rsidRPr="008C42C4">
        <w:rPr>
          <w:rFonts w:ascii="Arial" w:hAnsi="Arial" w:cs="Arial"/>
          <w:bCs/>
          <w:iCs/>
          <w:sz w:val="20"/>
          <w:szCs w:val="20"/>
        </w:rPr>
        <w:t>SCC</w:t>
      </w:r>
      <w:r w:rsidR="00E86CB9" w:rsidRPr="008C42C4">
        <w:rPr>
          <w:rFonts w:ascii="Arial" w:hAnsi="Arial" w:cs="Arial"/>
          <w:bCs/>
          <w:iCs/>
          <w:sz w:val="20"/>
          <w:szCs w:val="20"/>
        </w:rPr>
        <w:t xml:space="preserve"> with “joining a terrorist entity”</w:t>
      </w:r>
      <w:r w:rsidR="00E31DCE" w:rsidRPr="008C42C4">
        <w:rPr>
          <w:rFonts w:ascii="Arial" w:hAnsi="Arial" w:cs="Arial"/>
          <w:bCs/>
          <w:iCs/>
          <w:sz w:val="20"/>
          <w:szCs w:val="20"/>
        </w:rPr>
        <w:t xml:space="preserve"> </w:t>
      </w:r>
      <w:r w:rsidR="008C42C4">
        <w:rPr>
          <w:rFonts w:ascii="Arial" w:hAnsi="Arial" w:cs="Arial"/>
          <w:bCs/>
          <w:iCs/>
          <w:sz w:val="20"/>
          <w:szCs w:val="20"/>
        </w:rPr>
        <w:t xml:space="preserve">– understood </w:t>
      </w:r>
      <w:r w:rsidR="00100642" w:rsidRPr="008C42C4">
        <w:rPr>
          <w:rFonts w:ascii="Arial" w:hAnsi="Arial" w:cs="Arial"/>
          <w:bCs/>
          <w:iCs/>
          <w:sz w:val="20"/>
          <w:szCs w:val="20"/>
        </w:rPr>
        <w:t>to be Hamas de facto authorities</w:t>
      </w:r>
      <w:r w:rsidR="00100642" w:rsidRPr="008C42C4" w:rsidDel="00E86CB9">
        <w:rPr>
          <w:rFonts w:ascii="Arial" w:hAnsi="Arial" w:cs="Arial"/>
          <w:bCs/>
          <w:iCs/>
          <w:sz w:val="20"/>
          <w:szCs w:val="20"/>
        </w:rPr>
        <w:t xml:space="preserve"> </w:t>
      </w:r>
      <w:r w:rsidR="008C42C4">
        <w:rPr>
          <w:rFonts w:ascii="Arial" w:hAnsi="Arial" w:cs="Arial"/>
          <w:bCs/>
          <w:iCs/>
          <w:sz w:val="20"/>
          <w:szCs w:val="20"/>
        </w:rPr>
        <w:t>–</w:t>
      </w:r>
      <w:r w:rsidR="00100642" w:rsidRPr="008C42C4">
        <w:rPr>
          <w:rFonts w:ascii="Arial" w:hAnsi="Arial" w:cs="Arial"/>
          <w:bCs/>
          <w:iCs/>
          <w:sz w:val="20"/>
          <w:szCs w:val="20"/>
        </w:rPr>
        <w:t xml:space="preserve"> </w:t>
      </w:r>
      <w:r w:rsidR="00E31DCE" w:rsidRPr="008C42C4">
        <w:rPr>
          <w:rFonts w:ascii="Arial" w:hAnsi="Arial" w:cs="Arial"/>
          <w:bCs/>
          <w:iCs/>
          <w:sz w:val="20"/>
          <w:szCs w:val="20"/>
        </w:rPr>
        <w:t>as</w:t>
      </w:r>
      <w:r w:rsidR="008C42C4">
        <w:rPr>
          <w:rFonts w:ascii="Arial" w:hAnsi="Arial" w:cs="Arial"/>
          <w:bCs/>
          <w:iCs/>
          <w:sz w:val="20"/>
          <w:szCs w:val="20"/>
        </w:rPr>
        <w:t xml:space="preserve"> </w:t>
      </w:r>
      <w:r w:rsidR="00E31DCE" w:rsidRPr="008C42C4">
        <w:rPr>
          <w:rFonts w:ascii="Arial" w:hAnsi="Arial" w:cs="Arial"/>
          <w:bCs/>
          <w:iCs/>
          <w:sz w:val="20"/>
          <w:szCs w:val="20"/>
        </w:rPr>
        <w:t xml:space="preserve">part </w:t>
      </w:r>
      <w:r w:rsidR="008C42C4">
        <w:rPr>
          <w:rFonts w:ascii="Arial" w:hAnsi="Arial" w:cs="Arial"/>
          <w:bCs/>
          <w:iCs/>
          <w:sz w:val="20"/>
          <w:szCs w:val="20"/>
        </w:rPr>
        <w:t xml:space="preserve">of </w:t>
      </w:r>
      <w:r w:rsidR="00E31DCE" w:rsidRPr="008C42C4">
        <w:rPr>
          <w:rFonts w:ascii="Arial" w:hAnsi="Arial" w:cs="Arial"/>
          <w:bCs/>
          <w:iCs/>
          <w:sz w:val="20"/>
          <w:szCs w:val="20"/>
        </w:rPr>
        <w:t>a mass trial of 68 individuals</w:t>
      </w:r>
      <w:r w:rsidR="00042821" w:rsidRPr="008C42C4">
        <w:rPr>
          <w:rFonts w:ascii="Arial" w:hAnsi="Arial" w:cs="Arial"/>
          <w:bCs/>
          <w:iCs/>
          <w:sz w:val="20"/>
          <w:szCs w:val="20"/>
        </w:rPr>
        <w:t xml:space="preserve">. </w:t>
      </w:r>
      <w:proofErr w:type="spellStart"/>
      <w:r w:rsidR="00042821" w:rsidRPr="008C42C4">
        <w:rPr>
          <w:rFonts w:ascii="Arial" w:hAnsi="Arial" w:cs="Arial"/>
          <w:bCs/>
          <w:iCs/>
          <w:sz w:val="20"/>
          <w:szCs w:val="20"/>
        </w:rPr>
        <w:t>Dr.</w:t>
      </w:r>
      <w:proofErr w:type="spellEnd"/>
      <w:r w:rsidR="00042821" w:rsidRPr="008C42C4">
        <w:rPr>
          <w:rFonts w:ascii="Arial" w:hAnsi="Arial" w:cs="Arial"/>
          <w:bCs/>
          <w:iCs/>
          <w:sz w:val="20"/>
          <w:szCs w:val="20"/>
        </w:rPr>
        <w:t xml:space="preserve"> </w:t>
      </w:r>
      <w:r w:rsidR="00004FC6" w:rsidRPr="008C42C4">
        <w:rPr>
          <w:rFonts w:ascii="Arial" w:hAnsi="Arial" w:cs="Arial"/>
          <w:bCs/>
          <w:iCs/>
          <w:sz w:val="20"/>
          <w:szCs w:val="20"/>
        </w:rPr>
        <w:t>al-</w:t>
      </w:r>
      <w:proofErr w:type="spellStart"/>
      <w:r w:rsidR="00004FC6" w:rsidRPr="008C42C4">
        <w:rPr>
          <w:rFonts w:ascii="Arial" w:hAnsi="Arial" w:cs="Arial"/>
          <w:bCs/>
          <w:iCs/>
          <w:sz w:val="20"/>
          <w:szCs w:val="20"/>
        </w:rPr>
        <w:t>Khudari</w:t>
      </w:r>
      <w:proofErr w:type="spellEnd"/>
      <w:r w:rsidR="00042821" w:rsidRPr="008C42C4">
        <w:rPr>
          <w:rFonts w:ascii="Arial" w:hAnsi="Arial" w:cs="Arial"/>
          <w:bCs/>
          <w:iCs/>
          <w:sz w:val="20"/>
          <w:szCs w:val="20"/>
        </w:rPr>
        <w:t xml:space="preserve"> was additionally charged with holding several leadership positions within the entity. </w:t>
      </w:r>
      <w:bookmarkStart w:id="0" w:name="_Hlk36808387"/>
      <w:r w:rsidR="003D5DF2" w:rsidRPr="008C42C4">
        <w:rPr>
          <w:rFonts w:ascii="Arial" w:hAnsi="Arial" w:cs="Arial"/>
          <w:bCs/>
          <w:iCs/>
          <w:sz w:val="20"/>
          <w:szCs w:val="20"/>
        </w:rPr>
        <w:t>Their trial has been marred by numerous and serious violations of their due process rights</w:t>
      </w:r>
      <w:r w:rsidR="008A7C10" w:rsidRPr="008C42C4">
        <w:rPr>
          <w:rFonts w:ascii="Arial" w:hAnsi="Arial" w:cs="Arial"/>
          <w:bCs/>
          <w:iCs/>
          <w:sz w:val="20"/>
          <w:szCs w:val="20"/>
        </w:rPr>
        <w:t xml:space="preserve">, including </w:t>
      </w:r>
      <w:r w:rsidR="008A7C10" w:rsidRPr="008C42C4">
        <w:rPr>
          <w:rFonts w:ascii="Arial" w:hAnsi="Arial" w:cs="Arial"/>
          <w:bCs/>
          <w:iCs/>
          <w:sz w:val="20"/>
          <w:szCs w:val="20"/>
          <w:lang w:val="en-US" w:bidi="ar-LB"/>
        </w:rPr>
        <w:t xml:space="preserve">enforced disappearance, arbitrary </w:t>
      </w:r>
      <w:proofErr w:type="gramStart"/>
      <w:r w:rsidR="008A7C10" w:rsidRPr="008C42C4">
        <w:rPr>
          <w:rFonts w:ascii="Arial" w:hAnsi="Arial" w:cs="Arial"/>
          <w:bCs/>
          <w:iCs/>
          <w:sz w:val="20"/>
          <w:szCs w:val="20"/>
          <w:lang w:val="en-US" w:bidi="ar-LB"/>
        </w:rPr>
        <w:t>arrest</w:t>
      </w:r>
      <w:proofErr w:type="gramEnd"/>
      <w:r w:rsidR="008A7C10" w:rsidRPr="008C42C4">
        <w:rPr>
          <w:rFonts w:ascii="Arial" w:hAnsi="Arial" w:cs="Arial"/>
          <w:bCs/>
          <w:iCs/>
          <w:sz w:val="20"/>
          <w:szCs w:val="20"/>
          <w:lang w:val="en-US" w:bidi="ar-LB"/>
        </w:rPr>
        <w:t xml:space="preserve"> and detention, being held incommunicado and solitary confinement</w:t>
      </w:r>
      <w:bookmarkEnd w:id="0"/>
      <w:r w:rsidR="00E31DCE" w:rsidRPr="008C42C4">
        <w:rPr>
          <w:rFonts w:ascii="Arial" w:hAnsi="Arial" w:cs="Arial"/>
          <w:bCs/>
          <w:iCs/>
          <w:sz w:val="20"/>
          <w:szCs w:val="20"/>
        </w:rPr>
        <w:t>.</w:t>
      </w:r>
      <w:bookmarkStart w:id="1" w:name="_Hlk36550035"/>
    </w:p>
    <w:p w14:paraId="5DE22255" w14:textId="77777777" w:rsidR="001C03D0" w:rsidRPr="008C42C4" w:rsidRDefault="001C03D0" w:rsidP="008C42C4">
      <w:pPr>
        <w:spacing w:after="0" w:line="240" w:lineRule="auto"/>
        <w:jc w:val="both"/>
        <w:rPr>
          <w:rFonts w:ascii="Arial" w:hAnsi="Arial" w:cs="Arial"/>
          <w:bCs/>
          <w:iCs/>
          <w:sz w:val="20"/>
          <w:szCs w:val="20"/>
        </w:rPr>
      </w:pPr>
    </w:p>
    <w:p w14:paraId="364C51BA" w14:textId="384AD9D5" w:rsidR="00D207B3" w:rsidRPr="008C42C4" w:rsidRDefault="008C42C4" w:rsidP="008C42C4">
      <w:pPr>
        <w:spacing w:after="0" w:line="240" w:lineRule="auto"/>
        <w:jc w:val="both"/>
        <w:rPr>
          <w:rFonts w:ascii="Arial" w:hAnsi="Arial" w:cs="Arial"/>
          <w:bCs/>
          <w:iCs/>
          <w:sz w:val="20"/>
          <w:szCs w:val="20"/>
        </w:rPr>
      </w:pPr>
      <w:r>
        <w:rPr>
          <w:rFonts w:ascii="Arial" w:hAnsi="Arial" w:cs="Arial"/>
          <w:bCs/>
          <w:iCs/>
          <w:sz w:val="20"/>
          <w:szCs w:val="20"/>
        </w:rPr>
        <w:t>I call on you</w:t>
      </w:r>
      <w:r w:rsidR="00BB0972" w:rsidRPr="008C42C4">
        <w:rPr>
          <w:rFonts w:ascii="Arial" w:hAnsi="Arial" w:cs="Arial"/>
          <w:bCs/>
          <w:iCs/>
          <w:sz w:val="20"/>
          <w:szCs w:val="20"/>
        </w:rPr>
        <w:t xml:space="preserve"> to ensure these unfounded charges against </w:t>
      </w:r>
      <w:proofErr w:type="spellStart"/>
      <w:r w:rsidR="00BB0972" w:rsidRPr="008C42C4">
        <w:rPr>
          <w:rFonts w:ascii="Arial" w:hAnsi="Arial" w:cs="Arial"/>
          <w:bCs/>
          <w:iCs/>
          <w:sz w:val="20"/>
          <w:szCs w:val="20"/>
        </w:rPr>
        <w:t>Dr.</w:t>
      </w:r>
      <w:proofErr w:type="spellEnd"/>
      <w:r w:rsidR="00BB0972" w:rsidRPr="008C42C4">
        <w:rPr>
          <w:rFonts w:ascii="Arial" w:hAnsi="Arial" w:cs="Arial"/>
          <w:bCs/>
          <w:iCs/>
          <w:sz w:val="20"/>
          <w:szCs w:val="20"/>
        </w:rPr>
        <w:t xml:space="preserve"> Mohammed al-</w:t>
      </w:r>
      <w:proofErr w:type="spellStart"/>
      <w:r w:rsidR="00BB0972" w:rsidRPr="008C42C4">
        <w:rPr>
          <w:rFonts w:ascii="Arial" w:hAnsi="Arial" w:cs="Arial"/>
          <w:bCs/>
          <w:iCs/>
          <w:sz w:val="20"/>
          <w:szCs w:val="20"/>
        </w:rPr>
        <w:t>Khudari</w:t>
      </w:r>
      <w:proofErr w:type="spellEnd"/>
      <w:r w:rsidR="00BB0972" w:rsidRPr="008C42C4">
        <w:rPr>
          <w:rFonts w:ascii="Arial" w:hAnsi="Arial" w:cs="Arial"/>
          <w:bCs/>
          <w:iCs/>
          <w:sz w:val="20"/>
          <w:szCs w:val="20"/>
        </w:rPr>
        <w:t xml:space="preserve"> and </w:t>
      </w:r>
      <w:proofErr w:type="spellStart"/>
      <w:r w:rsidR="00BB0972" w:rsidRPr="008C42C4">
        <w:rPr>
          <w:rFonts w:ascii="Arial" w:hAnsi="Arial" w:cs="Arial"/>
          <w:bCs/>
          <w:iCs/>
          <w:sz w:val="20"/>
          <w:szCs w:val="20"/>
        </w:rPr>
        <w:t>Dr.</w:t>
      </w:r>
      <w:proofErr w:type="spellEnd"/>
      <w:r w:rsidR="00BB0972" w:rsidRPr="008C42C4">
        <w:rPr>
          <w:rFonts w:ascii="Arial" w:hAnsi="Arial" w:cs="Arial"/>
          <w:bCs/>
          <w:iCs/>
          <w:sz w:val="20"/>
          <w:szCs w:val="20"/>
        </w:rPr>
        <w:t xml:space="preserve"> Hani al-</w:t>
      </w:r>
      <w:proofErr w:type="spellStart"/>
      <w:r w:rsidR="00BB0972" w:rsidRPr="008C42C4">
        <w:rPr>
          <w:rFonts w:ascii="Arial" w:hAnsi="Arial" w:cs="Arial"/>
          <w:bCs/>
          <w:iCs/>
          <w:sz w:val="20"/>
          <w:szCs w:val="20"/>
        </w:rPr>
        <w:t>Khudari</w:t>
      </w:r>
      <w:proofErr w:type="spellEnd"/>
      <w:r w:rsidR="00BB0972" w:rsidRPr="008C42C4">
        <w:rPr>
          <w:rFonts w:ascii="Arial" w:hAnsi="Arial" w:cs="Arial"/>
          <w:bCs/>
          <w:iCs/>
          <w:sz w:val="20"/>
          <w:szCs w:val="20"/>
        </w:rPr>
        <w:t xml:space="preserve"> are dropped and that they are released. In the interim, ensure that both men are given regular access to their lawyer.</w:t>
      </w:r>
      <w:r w:rsidR="001C03D0" w:rsidRPr="008C42C4">
        <w:rPr>
          <w:rFonts w:ascii="Arial" w:hAnsi="Arial" w:cs="Arial"/>
          <w:bCs/>
          <w:iCs/>
          <w:sz w:val="20"/>
          <w:szCs w:val="20"/>
        </w:rPr>
        <w:t xml:space="preserve"> </w:t>
      </w:r>
      <w:r w:rsidR="009466EB" w:rsidRPr="008C42C4">
        <w:rPr>
          <w:rFonts w:ascii="Arial" w:hAnsi="Arial" w:cs="Arial"/>
          <w:bCs/>
          <w:iCs/>
          <w:sz w:val="20"/>
          <w:szCs w:val="20"/>
        </w:rPr>
        <w:t xml:space="preserve">Pending </w:t>
      </w:r>
      <w:r w:rsidR="001C03D0" w:rsidRPr="008C42C4">
        <w:rPr>
          <w:rFonts w:ascii="Arial" w:hAnsi="Arial" w:cs="Arial"/>
          <w:bCs/>
          <w:iCs/>
          <w:sz w:val="20"/>
          <w:szCs w:val="20"/>
        </w:rPr>
        <w:t xml:space="preserve">the </w:t>
      </w:r>
      <w:r w:rsidR="009466EB" w:rsidRPr="008C42C4">
        <w:rPr>
          <w:rFonts w:ascii="Arial" w:hAnsi="Arial" w:cs="Arial"/>
          <w:bCs/>
          <w:iCs/>
          <w:sz w:val="20"/>
          <w:szCs w:val="20"/>
        </w:rPr>
        <w:t>dropping of charges,</w:t>
      </w:r>
      <w:r>
        <w:rPr>
          <w:rFonts w:ascii="Arial" w:hAnsi="Arial" w:cs="Arial"/>
          <w:bCs/>
          <w:iCs/>
          <w:sz w:val="20"/>
          <w:szCs w:val="20"/>
        </w:rPr>
        <w:t xml:space="preserve"> I</w:t>
      </w:r>
      <w:r w:rsidR="00BF3B3B" w:rsidRPr="008C42C4">
        <w:rPr>
          <w:rFonts w:ascii="Arial" w:hAnsi="Arial" w:cs="Arial"/>
          <w:bCs/>
          <w:iCs/>
          <w:sz w:val="20"/>
          <w:szCs w:val="20"/>
        </w:rPr>
        <w:t xml:space="preserve"> </w:t>
      </w:r>
      <w:r w:rsidR="009466EB" w:rsidRPr="008C42C4">
        <w:rPr>
          <w:rFonts w:ascii="Arial" w:hAnsi="Arial" w:cs="Arial"/>
          <w:bCs/>
          <w:iCs/>
          <w:sz w:val="20"/>
          <w:szCs w:val="20"/>
        </w:rPr>
        <w:t>call on</w:t>
      </w:r>
      <w:r w:rsidR="00BF3B3B" w:rsidRPr="008C42C4">
        <w:rPr>
          <w:rFonts w:ascii="Arial" w:hAnsi="Arial" w:cs="Arial"/>
          <w:bCs/>
          <w:iCs/>
          <w:sz w:val="20"/>
          <w:szCs w:val="20"/>
        </w:rPr>
        <w:t xml:space="preserve"> you</w:t>
      </w:r>
      <w:r>
        <w:rPr>
          <w:rFonts w:ascii="Arial" w:hAnsi="Arial" w:cs="Arial"/>
          <w:bCs/>
          <w:iCs/>
          <w:sz w:val="20"/>
          <w:szCs w:val="20"/>
        </w:rPr>
        <w:t xml:space="preserve"> </w:t>
      </w:r>
      <w:r w:rsidR="00BF3B3B" w:rsidRPr="008C42C4">
        <w:rPr>
          <w:rFonts w:ascii="Arial" w:hAnsi="Arial" w:cs="Arial"/>
          <w:bCs/>
          <w:iCs/>
          <w:sz w:val="20"/>
          <w:szCs w:val="20"/>
        </w:rPr>
        <w:t xml:space="preserve">to </w:t>
      </w:r>
      <w:r w:rsidR="009466EB" w:rsidRPr="008C42C4">
        <w:rPr>
          <w:rFonts w:ascii="Arial" w:hAnsi="Arial" w:cs="Arial"/>
          <w:bCs/>
          <w:iCs/>
          <w:sz w:val="20"/>
          <w:szCs w:val="20"/>
        </w:rPr>
        <w:t>urgently</w:t>
      </w:r>
      <w:r w:rsidR="007D3891" w:rsidRPr="008C42C4">
        <w:rPr>
          <w:rFonts w:ascii="Arial" w:hAnsi="Arial" w:cs="Arial"/>
          <w:bCs/>
          <w:iCs/>
          <w:sz w:val="20"/>
          <w:szCs w:val="20"/>
        </w:rPr>
        <w:t xml:space="preserve"> </w:t>
      </w:r>
      <w:r w:rsidR="00E3782E" w:rsidRPr="008C42C4">
        <w:rPr>
          <w:rFonts w:ascii="Arial" w:hAnsi="Arial" w:cs="Arial"/>
          <w:bCs/>
          <w:iCs/>
          <w:sz w:val="20"/>
          <w:szCs w:val="20"/>
        </w:rPr>
        <w:t xml:space="preserve">transfer </w:t>
      </w:r>
      <w:proofErr w:type="spellStart"/>
      <w:r w:rsidR="00E3782E" w:rsidRPr="008C42C4">
        <w:rPr>
          <w:rFonts w:ascii="Arial" w:hAnsi="Arial" w:cs="Arial"/>
          <w:bCs/>
          <w:iCs/>
          <w:sz w:val="20"/>
          <w:szCs w:val="20"/>
        </w:rPr>
        <w:t>Dr.</w:t>
      </w:r>
      <w:proofErr w:type="spellEnd"/>
      <w:r w:rsidR="00E3782E" w:rsidRPr="008C42C4">
        <w:rPr>
          <w:rFonts w:ascii="Arial" w:hAnsi="Arial" w:cs="Arial"/>
          <w:bCs/>
          <w:iCs/>
          <w:sz w:val="20"/>
          <w:szCs w:val="20"/>
        </w:rPr>
        <w:t xml:space="preserve"> Mohammed al-</w:t>
      </w:r>
      <w:proofErr w:type="spellStart"/>
      <w:r w:rsidR="00E3782E" w:rsidRPr="008C42C4">
        <w:rPr>
          <w:rFonts w:ascii="Arial" w:hAnsi="Arial" w:cs="Arial"/>
          <w:bCs/>
          <w:iCs/>
          <w:sz w:val="20"/>
          <w:szCs w:val="20"/>
        </w:rPr>
        <w:t>Khudari</w:t>
      </w:r>
      <w:proofErr w:type="spellEnd"/>
      <w:r w:rsidR="00E3782E" w:rsidRPr="008C42C4">
        <w:rPr>
          <w:rFonts w:ascii="Arial" w:hAnsi="Arial" w:cs="Arial"/>
          <w:bCs/>
          <w:iCs/>
          <w:sz w:val="20"/>
          <w:szCs w:val="20"/>
        </w:rPr>
        <w:t xml:space="preserve"> to a hospital </w:t>
      </w:r>
      <w:r w:rsidR="001C03D0" w:rsidRPr="008C42C4">
        <w:rPr>
          <w:rFonts w:ascii="Arial" w:hAnsi="Arial" w:cs="Arial"/>
          <w:bCs/>
          <w:iCs/>
          <w:sz w:val="20"/>
          <w:szCs w:val="20"/>
        </w:rPr>
        <w:t>where</w:t>
      </w:r>
      <w:r w:rsidR="00E3782E" w:rsidRPr="008C42C4">
        <w:rPr>
          <w:rFonts w:ascii="Arial" w:hAnsi="Arial" w:cs="Arial"/>
          <w:bCs/>
          <w:iCs/>
          <w:sz w:val="20"/>
          <w:szCs w:val="20"/>
        </w:rPr>
        <w:t xml:space="preserve"> he </w:t>
      </w:r>
      <w:proofErr w:type="gramStart"/>
      <w:r w:rsidR="001C03D0" w:rsidRPr="008C42C4">
        <w:rPr>
          <w:rFonts w:ascii="Arial" w:hAnsi="Arial" w:cs="Arial"/>
          <w:bCs/>
          <w:iCs/>
          <w:sz w:val="20"/>
          <w:szCs w:val="20"/>
        </w:rPr>
        <w:t>is able to</w:t>
      </w:r>
      <w:proofErr w:type="gramEnd"/>
      <w:r w:rsidR="001C03D0" w:rsidRPr="008C42C4">
        <w:rPr>
          <w:rFonts w:ascii="Arial" w:hAnsi="Arial" w:cs="Arial"/>
          <w:bCs/>
          <w:iCs/>
          <w:sz w:val="20"/>
          <w:szCs w:val="20"/>
        </w:rPr>
        <w:t xml:space="preserve"> </w:t>
      </w:r>
      <w:r w:rsidR="00E3782E" w:rsidRPr="008C42C4">
        <w:rPr>
          <w:rFonts w:ascii="Arial" w:hAnsi="Arial" w:cs="Arial"/>
          <w:bCs/>
          <w:iCs/>
          <w:sz w:val="20"/>
          <w:szCs w:val="20"/>
        </w:rPr>
        <w:t xml:space="preserve">receive the urgent specialized medical care he </w:t>
      </w:r>
      <w:r w:rsidR="001C03D0" w:rsidRPr="008C42C4">
        <w:rPr>
          <w:rFonts w:ascii="Arial" w:hAnsi="Arial" w:cs="Arial"/>
          <w:bCs/>
          <w:iCs/>
          <w:sz w:val="20"/>
          <w:szCs w:val="20"/>
        </w:rPr>
        <w:t>needs.</w:t>
      </w:r>
      <w:bookmarkEnd w:id="1"/>
    </w:p>
    <w:p w14:paraId="6D7257AD" w14:textId="77777777" w:rsidR="00D207B3" w:rsidRPr="008C42C4" w:rsidRDefault="00D207B3" w:rsidP="008C42C4">
      <w:pPr>
        <w:spacing w:after="0" w:line="240" w:lineRule="auto"/>
        <w:rPr>
          <w:rFonts w:ascii="Arial" w:hAnsi="Arial" w:cs="Arial"/>
          <w:bCs/>
          <w:iCs/>
          <w:sz w:val="20"/>
          <w:szCs w:val="20"/>
        </w:rPr>
      </w:pPr>
    </w:p>
    <w:p w14:paraId="2F6E124C" w14:textId="512EE695" w:rsidR="003F44BF" w:rsidRPr="008C42C4" w:rsidRDefault="00C326A1" w:rsidP="008C42C4">
      <w:pPr>
        <w:spacing w:after="0" w:line="240" w:lineRule="auto"/>
        <w:rPr>
          <w:rFonts w:ascii="Arial" w:hAnsi="Arial" w:cs="Arial"/>
          <w:bCs/>
          <w:iCs/>
          <w:sz w:val="20"/>
          <w:szCs w:val="20"/>
        </w:rPr>
      </w:pPr>
      <w:r w:rsidRPr="008C42C4">
        <w:rPr>
          <w:rFonts w:ascii="Arial" w:hAnsi="Arial" w:cs="Arial"/>
          <w:bCs/>
          <w:iCs/>
          <w:sz w:val="20"/>
          <w:szCs w:val="20"/>
        </w:rPr>
        <w:t>Yours sincerely</w:t>
      </w:r>
      <w:r w:rsidR="008C42C4">
        <w:rPr>
          <w:rFonts w:ascii="Arial" w:hAnsi="Arial" w:cs="Arial"/>
          <w:bCs/>
          <w:iCs/>
          <w:sz w:val="20"/>
          <w:szCs w:val="20"/>
        </w:rPr>
        <w:t>,</w:t>
      </w:r>
    </w:p>
    <w:p w14:paraId="15D754DB" w14:textId="77777777" w:rsidR="0082127B" w:rsidRPr="008C42C4" w:rsidRDefault="0082127B" w:rsidP="008C42C4">
      <w:pPr>
        <w:pStyle w:val="AIBoxHeading"/>
        <w:shd w:val="clear" w:color="auto" w:fill="D9D9D9" w:themeFill="background1" w:themeFillShade="D9"/>
        <w:spacing w:line="240" w:lineRule="auto"/>
        <w:rPr>
          <w:rFonts w:ascii="Arial" w:hAnsi="Arial" w:cs="Arial"/>
          <w:b/>
          <w:sz w:val="32"/>
          <w:szCs w:val="32"/>
        </w:rPr>
      </w:pPr>
      <w:r w:rsidRPr="008C42C4">
        <w:rPr>
          <w:rFonts w:ascii="Arial" w:hAnsi="Arial" w:cs="Arial"/>
          <w:b/>
          <w:sz w:val="32"/>
          <w:szCs w:val="32"/>
        </w:rPr>
        <w:lastRenderedPageBreak/>
        <w:t>Additional information</w:t>
      </w:r>
    </w:p>
    <w:p w14:paraId="34F598D1" w14:textId="77777777" w:rsidR="00863CC6" w:rsidRPr="008C42C4" w:rsidRDefault="00863CC6" w:rsidP="008C42C4">
      <w:pPr>
        <w:spacing w:after="0" w:line="240" w:lineRule="auto"/>
        <w:jc w:val="both"/>
        <w:rPr>
          <w:rFonts w:ascii="Arial" w:hAnsi="Arial" w:cs="Arial"/>
          <w:iCs/>
          <w:sz w:val="20"/>
          <w:szCs w:val="20"/>
          <w:lang w:val="en-US" w:bidi="ar-LB"/>
        </w:rPr>
      </w:pPr>
    </w:p>
    <w:p w14:paraId="3EE98E2A" w14:textId="1F345FC1" w:rsidR="00042821" w:rsidRPr="008C42C4" w:rsidRDefault="00042821" w:rsidP="008C42C4">
      <w:pPr>
        <w:spacing w:line="240" w:lineRule="auto"/>
        <w:jc w:val="both"/>
        <w:rPr>
          <w:rFonts w:ascii="Arial" w:hAnsi="Arial" w:cs="Arial"/>
          <w:iCs/>
          <w:sz w:val="20"/>
          <w:szCs w:val="20"/>
          <w:lang w:val="en-US" w:bidi="ar-LB"/>
        </w:rPr>
      </w:pPr>
      <w:r w:rsidRPr="008C42C4">
        <w:rPr>
          <w:rFonts w:ascii="Arial" w:hAnsi="Arial" w:cs="Arial"/>
          <w:iCs/>
          <w:sz w:val="20"/>
          <w:szCs w:val="20"/>
          <w:lang w:val="en-US" w:bidi="ar-LB"/>
        </w:rPr>
        <w:t>Two weeks prior to his arrest</w:t>
      </w:r>
      <w:r w:rsidR="00D724FE" w:rsidRPr="008C42C4">
        <w:rPr>
          <w:rFonts w:ascii="Arial" w:hAnsi="Arial" w:cs="Arial"/>
          <w:iCs/>
          <w:sz w:val="20"/>
          <w:szCs w:val="20"/>
          <w:lang w:val="en-US" w:bidi="ar-LB"/>
        </w:rPr>
        <w:t xml:space="preserve"> on 4 April 2020</w:t>
      </w:r>
      <w:r w:rsidRPr="008C42C4">
        <w:rPr>
          <w:rFonts w:ascii="Arial" w:hAnsi="Arial" w:cs="Arial"/>
          <w:iCs/>
          <w:sz w:val="20"/>
          <w:szCs w:val="20"/>
          <w:lang w:val="en-US" w:bidi="ar-LB"/>
        </w:rPr>
        <w:t>, Dr. Mohammed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xml:space="preserve"> underwent surgery and was being treated, including through radiotherapy, for his cancer. According to the medical reports shared by his family, when discharged from the hospital his treatment required that he regularly take eight different medications. Although he has been allowed access to medical care in jail, the family is concerned that Dr. Mohammed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xml:space="preserve"> is not getting adequate medical treatment. The arrests of the two Palestinian nationals </w:t>
      </w:r>
      <w:proofErr w:type="gramStart"/>
      <w:r w:rsidRPr="008C42C4">
        <w:rPr>
          <w:rFonts w:ascii="Arial" w:hAnsi="Arial" w:cs="Arial"/>
          <w:iCs/>
          <w:sz w:val="20"/>
          <w:szCs w:val="20"/>
          <w:lang w:val="en-US" w:bidi="ar-LB"/>
        </w:rPr>
        <w:t>is</w:t>
      </w:r>
      <w:proofErr w:type="gramEnd"/>
      <w:r w:rsidRPr="008C42C4">
        <w:rPr>
          <w:rFonts w:ascii="Arial" w:hAnsi="Arial" w:cs="Arial"/>
          <w:iCs/>
          <w:sz w:val="20"/>
          <w:szCs w:val="20"/>
          <w:lang w:val="en-US" w:bidi="ar-LB"/>
        </w:rPr>
        <w:t xml:space="preserve"> part of a wider crackdown by the Saudi Arabian authorities on Palestinian, Jordanian and Saudi Arabian nationals residing in Saudi Arabia with a perceived link to Hamas de facto authorities.</w:t>
      </w:r>
    </w:p>
    <w:p w14:paraId="528926B2" w14:textId="1C7E9367" w:rsidR="0017399C" w:rsidRPr="008C42C4" w:rsidRDefault="0017399C" w:rsidP="008C42C4">
      <w:pPr>
        <w:spacing w:line="240" w:lineRule="auto"/>
        <w:jc w:val="both"/>
        <w:rPr>
          <w:rFonts w:ascii="Arial" w:hAnsi="Arial" w:cs="Arial"/>
          <w:iCs/>
          <w:sz w:val="20"/>
          <w:szCs w:val="20"/>
          <w:lang w:val="en-US" w:bidi="ar-LB"/>
        </w:rPr>
      </w:pPr>
      <w:r w:rsidRPr="008C42C4">
        <w:rPr>
          <w:rFonts w:ascii="Arial" w:hAnsi="Arial" w:cs="Arial"/>
          <w:iCs/>
          <w:sz w:val="20"/>
          <w:szCs w:val="20"/>
          <w:lang w:val="en-US" w:bidi="ar-LB"/>
        </w:rPr>
        <w:t>Dr. Mohammed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xml:space="preserve"> and Dr. Hani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xml:space="preserve"> were arbitrarily arrested on 4 April 2019 and remained in detention without charges until 8 March 2020. Both men have been subjected to gross human rights violations including enforced disappearance, arbitrary </w:t>
      </w:r>
      <w:proofErr w:type="gramStart"/>
      <w:r w:rsidRPr="008C42C4">
        <w:rPr>
          <w:rFonts w:ascii="Arial" w:hAnsi="Arial" w:cs="Arial"/>
          <w:iCs/>
          <w:sz w:val="20"/>
          <w:szCs w:val="20"/>
          <w:lang w:val="en-US" w:bidi="ar-LB"/>
        </w:rPr>
        <w:t>arrest</w:t>
      </w:r>
      <w:proofErr w:type="gramEnd"/>
      <w:r w:rsidRPr="008C42C4">
        <w:rPr>
          <w:rFonts w:ascii="Arial" w:hAnsi="Arial" w:cs="Arial"/>
          <w:iCs/>
          <w:sz w:val="20"/>
          <w:szCs w:val="20"/>
          <w:lang w:val="en-US" w:bidi="ar-LB"/>
        </w:rPr>
        <w:t xml:space="preserve"> and detention, being held incommunicado and solitary confinement. Furthermore, both men were interrogated behind closed doors without the presence or participation of their lawyers. Their treatment and conditions of detention placed a great deal of stress and psychological pressure on both men, especially Dr. Mohammed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The denial of access to adequate medical care has caused further deterioration of the health of Dr. Mohammed al-</w:t>
      </w:r>
      <w:proofErr w:type="spellStart"/>
      <w:r w:rsidRPr="008C42C4">
        <w:rPr>
          <w:rFonts w:ascii="Arial" w:hAnsi="Arial" w:cs="Arial"/>
          <w:iCs/>
          <w:sz w:val="20"/>
          <w:szCs w:val="20"/>
          <w:lang w:val="en-US" w:bidi="ar-LB"/>
        </w:rPr>
        <w:t>Khudari</w:t>
      </w:r>
      <w:proofErr w:type="spellEnd"/>
      <w:r w:rsidRPr="008C42C4">
        <w:rPr>
          <w:rFonts w:ascii="Arial" w:hAnsi="Arial" w:cs="Arial"/>
          <w:iCs/>
          <w:sz w:val="20"/>
          <w:szCs w:val="20"/>
          <w:lang w:val="en-US" w:bidi="ar-LB"/>
        </w:rPr>
        <w:t>. Such conduct violates the prohibition of torture and other ill-treatment.</w:t>
      </w:r>
    </w:p>
    <w:p w14:paraId="63A077AE" w14:textId="06943787" w:rsidR="0017399C" w:rsidRPr="008C42C4" w:rsidRDefault="0017399C" w:rsidP="008C42C4">
      <w:pPr>
        <w:spacing w:line="240" w:lineRule="auto"/>
        <w:jc w:val="both"/>
        <w:rPr>
          <w:rFonts w:ascii="Arial" w:hAnsi="Arial" w:cs="Arial"/>
          <w:iCs/>
          <w:sz w:val="20"/>
          <w:szCs w:val="20"/>
          <w:lang w:val="en-US" w:bidi="ar-LB"/>
        </w:rPr>
      </w:pPr>
      <w:r w:rsidRPr="008C42C4">
        <w:rPr>
          <w:rFonts w:ascii="Arial" w:hAnsi="Arial" w:cs="Arial"/>
          <w:iCs/>
          <w:sz w:val="20"/>
          <w:szCs w:val="20"/>
          <w:lang w:val="en-US" w:bidi="ar-LB"/>
        </w:rPr>
        <w:t xml:space="preserve">Amnesty International has documented the </w:t>
      </w:r>
      <w:hyperlink r:id="rId16" w:history="1">
        <w:r w:rsidRPr="008C42C4">
          <w:rPr>
            <w:rStyle w:val="Hyperlink"/>
            <w:rFonts w:ascii="Arial" w:hAnsi="Arial" w:cs="Arial"/>
            <w:iCs/>
            <w:sz w:val="20"/>
            <w:szCs w:val="20"/>
            <w:lang w:val="en-US" w:bidi="ar-LB"/>
          </w:rPr>
          <w:t xml:space="preserve">Saudi Arabian authorities’ use of the </w:t>
        </w:r>
        <w:r w:rsidR="00193B57" w:rsidRPr="008C42C4">
          <w:rPr>
            <w:rStyle w:val="Hyperlink"/>
            <w:rFonts w:ascii="Arial" w:hAnsi="Arial" w:cs="Arial"/>
            <w:iCs/>
            <w:sz w:val="20"/>
            <w:szCs w:val="20"/>
            <w:lang w:val="en-US" w:bidi="ar-LB"/>
          </w:rPr>
          <w:t>SCC</w:t>
        </w:r>
        <w:r w:rsidRPr="008C42C4">
          <w:rPr>
            <w:rStyle w:val="Hyperlink"/>
            <w:rFonts w:ascii="Arial" w:hAnsi="Arial" w:cs="Arial"/>
            <w:iCs/>
            <w:sz w:val="20"/>
            <w:szCs w:val="20"/>
            <w:lang w:val="en-US" w:bidi="ar-LB"/>
          </w:rPr>
          <w:t xml:space="preserve"> since 2011 to systematically silence dissent</w:t>
        </w:r>
      </w:hyperlink>
      <w:r w:rsidRPr="008C42C4">
        <w:rPr>
          <w:rFonts w:ascii="Arial" w:hAnsi="Arial" w:cs="Arial"/>
          <w:iCs/>
          <w:sz w:val="20"/>
          <w:szCs w:val="20"/>
          <w:lang w:val="en-US" w:bidi="ar-LB"/>
        </w:rPr>
        <w:t>, concluding that SCC judges have presided over grossly unfair trials, handing down prison sentences of up to 30 years and numerous death sentences under vague provisions of the counter-terror and anti-cybercrime laws.</w:t>
      </w:r>
    </w:p>
    <w:p w14:paraId="60B0C279" w14:textId="78219351" w:rsidR="00D23D90" w:rsidRPr="008C42C4" w:rsidRDefault="00D23D90" w:rsidP="008C42C4">
      <w:pPr>
        <w:spacing w:line="240" w:lineRule="auto"/>
        <w:rPr>
          <w:rFonts w:ascii="Arial" w:hAnsi="Arial" w:cs="Arial"/>
          <w:szCs w:val="20"/>
          <w:lang w:val="en-US" w:eastAsia="en-US"/>
        </w:rPr>
      </w:pPr>
    </w:p>
    <w:p w14:paraId="3B1D71D4" w14:textId="73A49EF7" w:rsidR="00D23D90" w:rsidRPr="008C42C4" w:rsidRDefault="00D23D90" w:rsidP="008C42C4">
      <w:pPr>
        <w:spacing w:line="240" w:lineRule="auto"/>
        <w:rPr>
          <w:rFonts w:ascii="Arial" w:hAnsi="Arial" w:cs="Arial"/>
          <w:szCs w:val="20"/>
          <w:lang w:eastAsia="en-US"/>
        </w:rPr>
      </w:pPr>
    </w:p>
    <w:p w14:paraId="44F78A38" w14:textId="7E637A54" w:rsidR="005D2C37" w:rsidRPr="008C42C4" w:rsidRDefault="005D2C37" w:rsidP="008C42C4">
      <w:pPr>
        <w:spacing w:after="0" w:line="240" w:lineRule="auto"/>
        <w:rPr>
          <w:rFonts w:ascii="Arial" w:hAnsi="Arial" w:cs="Arial"/>
          <w:b/>
          <w:sz w:val="20"/>
          <w:szCs w:val="20"/>
        </w:rPr>
      </w:pPr>
      <w:r w:rsidRPr="008C42C4">
        <w:rPr>
          <w:rFonts w:ascii="Arial" w:hAnsi="Arial" w:cs="Arial"/>
          <w:b/>
          <w:sz w:val="20"/>
          <w:szCs w:val="20"/>
        </w:rPr>
        <w:t>PREFERRED LANGUAGE TO ADDRESS TARGET:</w:t>
      </w:r>
      <w:r w:rsidR="0082127B" w:rsidRPr="008C42C4">
        <w:rPr>
          <w:rFonts w:ascii="Arial" w:hAnsi="Arial" w:cs="Arial"/>
          <w:b/>
          <w:sz w:val="20"/>
          <w:szCs w:val="20"/>
        </w:rPr>
        <w:t xml:space="preserve"> </w:t>
      </w:r>
      <w:r w:rsidR="0017399C" w:rsidRPr="008C42C4">
        <w:rPr>
          <w:rFonts w:ascii="Arial" w:hAnsi="Arial" w:cs="Arial"/>
          <w:sz w:val="20"/>
          <w:szCs w:val="20"/>
        </w:rPr>
        <w:t>Arabic/English</w:t>
      </w:r>
    </w:p>
    <w:p w14:paraId="677E723D" w14:textId="77777777" w:rsidR="005D2C37" w:rsidRPr="008C42C4" w:rsidRDefault="005D2C37" w:rsidP="008C42C4">
      <w:pPr>
        <w:spacing w:after="0" w:line="240" w:lineRule="auto"/>
        <w:rPr>
          <w:rFonts w:ascii="Arial" w:hAnsi="Arial" w:cs="Arial"/>
          <w:color w:val="0070C0"/>
          <w:sz w:val="20"/>
          <w:szCs w:val="20"/>
        </w:rPr>
      </w:pPr>
      <w:r w:rsidRPr="008C42C4">
        <w:rPr>
          <w:rFonts w:ascii="Arial" w:hAnsi="Arial" w:cs="Arial"/>
          <w:sz w:val="20"/>
          <w:szCs w:val="20"/>
        </w:rPr>
        <w:t>You can also write in your own language.</w:t>
      </w:r>
    </w:p>
    <w:p w14:paraId="78F17D93" w14:textId="77777777" w:rsidR="005D2C37" w:rsidRPr="008C42C4" w:rsidRDefault="005D2C37" w:rsidP="008C42C4">
      <w:pPr>
        <w:spacing w:after="0" w:line="240" w:lineRule="auto"/>
        <w:rPr>
          <w:rFonts w:ascii="Arial" w:hAnsi="Arial" w:cs="Arial"/>
          <w:color w:val="0070C0"/>
          <w:sz w:val="20"/>
          <w:szCs w:val="20"/>
        </w:rPr>
      </w:pPr>
    </w:p>
    <w:p w14:paraId="636B746D" w14:textId="7BF8AE78" w:rsidR="005D2C37" w:rsidRPr="008C42C4" w:rsidRDefault="005D2C37" w:rsidP="008C42C4">
      <w:pPr>
        <w:spacing w:after="0" w:line="240" w:lineRule="auto"/>
        <w:rPr>
          <w:rFonts w:ascii="Arial" w:hAnsi="Arial" w:cs="Arial"/>
          <w:sz w:val="20"/>
          <w:szCs w:val="20"/>
        </w:rPr>
      </w:pPr>
      <w:r w:rsidRPr="008C42C4">
        <w:rPr>
          <w:rFonts w:ascii="Arial" w:hAnsi="Arial" w:cs="Arial"/>
          <w:b/>
          <w:sz w:val="20"/>
          <w:szCs w:val="20"/>
        </w:rPr>
        <w:t xml:space="preserve">PLEASE TAKE ACTION AS SOON AS POSSIBLE UNTIL: </w:t>
      </w:r>
      <w:r w:rsidR="00B91FCA" w:rsidRPr="008C42C4">
        <w:rPr>
          <w:rFonts w:ascii="Arial" w:hAnsi="Arial" w:cs="Arial"/>
          <w:sz w:val="20"/>
          <w:szCs w:val="20"/>
        </w:rPr>
        <w:t xml:space="preserve">12 APRIL </w:t>
      </w:r>
      <w:r w:rsidR="0017399C" w:rsidRPr="008C42C4">
        <w:rPr>
          <w:rFonts w:ascii="Arial" w:hAnsi="Arial" w:cs="Arial"/>
          <w:sz w:val="20"/>
          <w:szCs w:val="20"/>
        </w:rPr>
        <w:t>2021</w:t>
      </w:r>
    </w:p>
    <w:p w14:paraId="2C5E5589" w14:textId="77777777" w:rsidR="005D2C37" w:rsidRPr="008C42C4" w:rsidRDefault="005D2C37" w:rsidP="008C42C4">
      <w:pPr>
        <w:spacing w:after="0" w:line="240" w:lineRule="auto"/>
        <w:rPr>
          <w:rFonts w:ascii="Arial" w:hAnsi="Arial" w:cs="Arial"/>
          <w:sz w:val="20"/>
          <w:szCs w:val="20"/>
        </w:rPr>
      </w:pPr>
      <w:r w:rsidRPr="008C42C4">
        <w:rPr>
          <w:rFonts w:ascii="Arial" w:hAnsi="Arial" w:cs="Arial"/>
          <w:sz w:val="20"/>
          <w:szCs w:val="20"/>
        </w:rPr>
        <w:t>Please check with the Amnesty office in your country if you wish to send appeals after the deadline.</w:t>
      </w:r>
    </w:p>
    <w:p w14:paraId="3A043DBD" w14:textId="77777777" w:rsidR="005D2C37" w:rsidRPr="008C42C4" w:rsidRDefault="005D2C37" w:rsidP="008C42C4">
      <w:pPr>
        <w:spacing w:after="0" w:line="240" w:lineRule="auto"/>
        <w:rPr>
          <w:rFonts w:ascii="Arial" w:hAnsi="Arial" w:cs="Arial"/>
          <w:b/>
          <w:sz w:val="20"/>
          <w:szCs w:val="20"/>
        </w:rPr>
      </w:pPr>
    </w:p>
    <w:p w14:paraId="4FC154C0" w14:textId="1062785E" w:rsidR="005D2C37" w:rsidRPr="008C42C4" w:rsidRDefault="005D2C37" w:rsidP="008C42C4">
      <w:pPr>
        <w:spacing w:after="0" w:line="240" w:lineRule="auto"/>
        <w:rPr>
          <w:rFonts w:ascii="Arial" w:hAnsi="Arial" w:cs="Arial"/>
          <w:bCs/>
          <w:sz w:val="20"/>
          <w:szCs w:val="20"/>
        </w:rPr>
      </w:pPr>
      <w:r w:rsidRPr="008C42C4">
        <w:rPr>
          <w:rFonts w:ascii="Arial" w:hAnsi="Arial" w:cs="Arial"/>
          <w:b/>
          <w:sz w:val="20"/>
          <w:szCs w:val="20"/>
        </w:rPr>
        <w:t xml:space="preserve">NAME AND PRONOUN: </w:t>
      </w:r>
      <w:proofErr w:type="spellStart"/>
      <w:r w:rsidR="0017399C" w:rsidRPr="008C42C4">
        <w:rPr>
          <w:rFonts w:ascii="Arial" w:hAnsi="Arial" w:cs="Arial"/>
          <w:bCs/>
          <w:sz w:val="20"/>
          <w:szCs w:val="20"/>
        </w:rPr>
        <w:t>Dr.</w:t>
      </w:r>
      <w:proofErr w:type="spellEnd"/>
      <w:r w:rsidR="001D7632" w:rsidRPr="008C42C4">
        <w:rPr>
          <w:rFonts w:ascii="Arial" w:hAnsi="Arial" w:cs="Arial"/>
          <w:bCs/>
          <w:sz w:val="20"/>
          <w:szCs w:val="20"/>
        </w:rPr>
        <w:t xml:space="preserve"> </w:t>
      </w:r>
      <w:r w:rsidR="0017399C" w:rsidRPr="008C42C4">
        <w:rPr>
          <w:rFonts w:ascii="Arial" w:hAnsi="Arial" w:cs="Arial"/>
          <w:bCs/>
          <w:sz w:val="20"/>
          <w:szCs w:val="20"/>
        </w:rPr>
        <w:t>Mohammed al-</w:t>
      </w:r>
      <w:proofErr w:type="spellStart"/>
      <w:r w:rsidR="0017399C" w:rsidRPr="008C42C4">
        <w:rPr>
          <w:rFonts w:ascii="Arial" w:hAnsi="Arial" w:cs="Arial"/>
          <w:bCs/>
          <w:sz w:val="20"/>
          <w:szCs w:val="20"/>
        </w:rPr>
        <w:t>Khudari</w:t>
      </w:r>
      <w:proofErr w:type="spellEnd"/>
      <w:r w:rsidR="0017399C" w:rsidRPr="008C42C4">
        <w:rPr>
          <w:rFonts w:ascii="Arial" w:hAnsi="Arial" w:cs="Arial"/>
          <w:bCs/>
          <w:sz w:val="20"/>
          <w:szCs w:val="20"/>
        </w:rPr>
        <w:t xml:space="preserve"> (him/his) and </w:t>
      </w:r>
      <w:proofErr w:type="spellStart"/>
      <w:r w:rsidR="0017399C" w:rsidRPr="008C42C4">
        <w:rPr>
          <w:rFonts w:ascii="Arial" w:hAnsi="Arial" w:cs="Arial"/>
          <w:bCs/>
          <w:sz w:val="20"/>
          <w:szCs w:val="20"/>
        </w:rPr>
        <w:t>Dr.</w:t>
      </w:r>
      <w:proofErr w:type="spellEnd"/>
      <w:r w:rsidR="0017399C" w:rsidRPr="008C42C4">
        <w:rPr>
          <w:rFonts w:ascii="Arial" w:hAnsi="Arial" w:cs="Arial"/>
          <w:bCs/>
          <w:sz w:val="20"/>
          <w:szCs w:val="20"/>
        </w:rPr>
        <w:t xml:space="preserve"> Hani al-</w:t>
      </w:r>
      <w:proofErr w:type="spellStart"/>
      <w:r w:rsidR="0017399C" w:rsidRPr="008C42C4">
        <w:rPr>
          <w:rFonts w:ascii="Arial" w:hAnsi="Arial" w:cs="Arial"/>
          <w:bCs/>
          <w:sz w:val="20"/>
          <w:szCs w:val="20"/>
        </w:rPr>
        <w:t>Khudari</w:t>
      </w:r>
      <w:proofErr w:type="spellEnd"/>
      <w:r w:rsidR="0017399C" w:rsidRPr="008C42C4">
        <w:rPr>
          <w:rFonts w:ascii="Arial" w:hAnsi="Arial" w:cs="Arial"/>
          <w:bCs/>
          <w:sz w:val="20"/>
          <w:szCs w:val="20"/>
        </w:rPr>
        <w:t xml:space="preserve"> (him/his)</w:t>
      </w:r>
    </w:p>
    <w:p w14:paraId="46DD2277" w14:textId="77777777" w:rsidR="005D2C37" w:rsidRPr="008C42C4" w:rsidRDefault="005D2C37" w:rsidP="008C42C4">
      <w:pPr>
        <w:spacing w:after="0" w:line="240" w:lineRule="auto"/>
        <w:rPr>
          <w:rFonts w:ascii="Arial" w:hAnsi="Arial" w:cs="Arial"/>
          <w:b/>
          <w:sz w:val="20"/>
          <w:szCs w:val="20"/>
        </w:rPr>
      </w:pPr>
    </w:p>
    <w:p w14:paraId="0CD61DE1" w14:textId="4B79640D" w:rsidR="00B92AEC" w:rsidRPr="008C42C4" w:rsidRDefault="005D2C37" w:rsidP="008C42C4">
      <w:pPr>
        <w:spacing w:line="240" w:lineRule="auto"/>
        <w:rPr>
          <w:rFonts w:ascii="Arial" w:hAnsi="Arial" w:cs="Arial"/>
          <w:bCs/>
        </w:rPr>
      </w:pPr>
      <w:r w:rsidRPr="008C42C4">
        <w:rPr>
          <w:rFonts w:ascii="Arial" w:hAnsi="Arial" w:cs="Arial"/>
          <w:b/>
          <w:sz w:val="20"/>
          <w:szCs w:val="20"/>
        </w:rPr>
        <w:t>LINK TO PREVIOUS UA:</w:t>
      </w:r>
      <w:r w:rsidR="008C42C4">
        <w:rPr>
          <w:rFonts w:ascii="Arial" w:hAnsi="Arial" w:cs="Arial"/>
          <w:b/>
          <w:sz w:val="20"/>
          <w:szCs w:val="20"/>
        </w:rPr>
        <w:t xml:space="preserve"> </w:t>
      </w:r>
      <w:hyperlink r:id="rId17" w:history="1">
        <w:r w:rsidR="008C42C4" w:rsidRPr="00193CFD">
          <w:rPr>
            <w:rStyle w:val="Hyperlink"/>
            <w:rFonts w:ascii="Arial" w:hAnsi="Arial" w:cs="Arial"/>
            <w:bCs/>
            <w:sz w:val="20"/>
            <w:szCs w:val="20"/>
          </w:rPr>
          <w:t>https://www.amnesty.org/download/Documents/MDE2320902020ENGLISH.pdf</w:t>
        </w:r>
      </w:hyperlink>
      <w:r w:rsidR="008C42C4">
        <w:rPr>
          <w:rFonts w:ascii="Arial" w:hAnsi="Arial" w:cs="Arial"/>
          <w:bCs/>
          <w:sz w:val="20"/>
          <w:szCs w:val="20"/>
        </w:rPr>
        <w:t xml:space="preserve"> </w:t>
      </w:r>
    </w:p>
    <w:sectPr w:rsidR="00B92AEC" w:rsidRPr="008C42C4" w:rsidSect="008C42C4">
      <w:footerReference w:type="default" r:id="rId1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6AAD" w14:textId="77777777" w:rsidR="00043F65" w:rsidRDefault="00043F65">
      <w:r>
        <w:separator/>
      </w:r>
    </w:p>
  </w:endnote>
  <w:endnote w:type="continuationSeparator" w:id="0">
    <w:p w14:paraId="7691853B" w14:textId="77777777" w:rsidR="00043F65" w:rsidRDefault="0004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9D09" w14:textId="398E9706" w:rsidR="008C42C4" w:rsidRDefault="008C42C4">
    <w:pPr>
      <w:pStyle w:val="Footer"/>
    </w:pPr>
    <w:r w:rsidRPr="009160F6">
      <w:rPr>
        <w:noProof/>
        <w:lang w:val="es-MX" w:eastAsia="es-MX"/>
      </w:rPr>
      <w:drawing>
        <wp:inline distT="0" distB="0" distL="0" distR="0" wp14:anchorId="2E44946D" wp14:editId="17FEEBD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BDCD" w14:textId="77777777" w:rsidR="008C42C4" w:rsidRPr="004D1533" w:rsidRDefault="008C42C4" w:rsidP="008C42C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C762D3A" w14:textId="77777777" w:rsidR="008C42C4" w:rsidRPr="004D1533" w:rsidRDefault="008C42C4" w:rsidP="008C42C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1686838" w14:textId="7F5D4CD0" w:rsidR="008C42C4" w:rsidRDefault="008C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4769" w14:textId="77777777" w:rsidR="00043F65" w:rsidRDefault="00043F65">
      <w:r>
        <w:separator/>
      </w:r>
    </w:p>
  </w:footnote>
  <w:footnote w:type="continuationSeparator" w:id="0">
    <w:p w14:paraId="246B448A" w14:textId="77777777" w:rsidR="00043F65" w:rsidRDefault="0004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6D2D03D5" w:rsidR="00355617" w:rsidRDefault="00C326A1" w:rsidP="0082127B">
    <w:pPr>
      <w:tabs>
        <w:tab w:val="left" w:pos="6060"/>
        <w:tab w:val="right" w:pos="10203"/>
      </w:tabs>
      <w:spacing w:after="0"/>
      <w:rPr>
        <w:sz w:val="16"/>
        <w:szCs w:val="16"/>
      </w:rPr>
    </w:pPr>
    <w:r>
      <w:rPr>
        <w:sz w:val="16"/>
        <w:szCs w:val="16"/>
      </w:rPr>
      <w:t>Third</w:t>
    </w:r>
    <w:r w:rsidR="007A3AEA">
      <w:rPr>
        <w:sz w:val="16"/>
        <w:szCs w:val="16"/>
      </w:rPr>
      <w:t xml:space="preserve"> UA: </w:t>
    </w:r>
    <w:r>
      <w:rPr>
        <w:sz w:val="16"/>
        <w:szCs w:val="16"/>
      </w:rPr>
      <w:t>172/19</w:t>
    </w:r>
    <w:r w:rsidR="007A3AEA">
      <w:rPr>
        <w:sz w:val="16"/>
        <w:szCs w:val="16"/>
      </w:rPr>
      <w:t xml:space="preserve"> Index: </w:t>
    </w:r>
    <w:r w:rsidRPr="00C326A1">
      <w:rPr>
        <w:sz w:val="16"/>
        <w:szCs w:val="16"/>
      </w:rPr>
      <w:t>MDE 23/3692/2021</w:t>
    </w:r>
    <w:r>
      <w:rPr>
        <w:sz w:val="16"/>
        <w:szCs w:val="16"/>
      </w:rPr>
      <w:t xml:space="preserve"> Saudi Arabia</w:t>
    </w:r>
    <w:r w:rsidR="007A3AEA">
      <w:rPr>
        <w:sz w:val="16"/>
        <w:szCs w:val="16"/>
      </w:rPr>
      <w:tab/>
    </w:r>
    <w:r w:rsidR="0082127B">
      <w:rPr>
        <w:sz w:val="16"/>
        <w:szCs w:val="16"/>
      </w:rPr>
      <w:tab/>
    </w:r>
    <w:r w:rsidR="007A3AEA">
      <w:rPr>
        <w:sz w:val="16"/>
        <w:szCs w:val="16"/>
      </w:rPr>
      <w:t xml:space="preserve">Date: </w:t>
    </w:r>
    <w:r w:rsidR="00C75AEE">
      <w:rPr>
        <w:sz w:val="16"/>
        <w:szCs w:val="16"/>
      </w:rPr>
      <w:t>15 Fe</w:t>
    </w:r>
    <w:r>
      <w:rPr>
        <w:sz w:val="16"/>
        <w:szCs w:val="16"/>
      </w:rPr>
      <w:t>bruary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A29787F"/>
    <w:multiLevelType w:val="hybridMultilevel"/>
    <w:tmpl w:val="19E85646"/>
    <w:lvl w:ilvl="0" w:tplc="08090001">
      <w:start w:val="1"/>
      <w:numFmt w:val="bullet"/>
      <w:lvlText w:val=""/>
      <w:lvlJc w:val="left"/>
      <w:pPr>
        <w:ind w:left="720" w:hanging="360"/>
      </w:pPr>
      <w:rPr>
        <w:rFonts w:ascii="Symbol" w:hAnsi="Symbol" w:hint="default"/>
      </w:rPr>
    </w:lvl>
    <w:lvl w:ilvl="1" w:tplc="26029D9A">
      <w:start w:val="1"/>
      <w:numFmt w:val="bullet"/>
      <w:lvlText w:val="o"/>
      <w:lvlJc w:val="left"/>
      <w:pPr>
        <w:ind w:left="1440" w:hanging="360"/>
      </w:pPr>
      <w:rPr>
        <w:rFonts w:ascii="Courier New" w:hAnsi="Courier New" w:cs="Courier New"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F3220"/>
    <w:multiLevelType w:val="hybridMultilevel"/>
    <w:tmpl w:val="9C9C8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7393A"/>
    <w:multiLevelType w:val="multilevel"/>
    <w:tmpl w:val="272C2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5"/>
  </w:num>
  <w:num w:numId="6">
    <w:abstractNumId w:val="22"/>
  </w:num>
  <w:num w:numId="7">
    <w:abstractNumId w:val="20"/>
  </w:num>
  <w:num w:numId="8">
    <w:abstractNumId w:val="10"/>
  </w:num>
  <w:num w:numId="9">
    <w:abstractNumId w:val="9"/>
  </w:num>
  <w:num w:numId="10">
    <w:abstractNumId w:val="16"/>
  </w:num>
  <w:num w:numId="11">
    <w:abstractNumId w:val="7"/>
  </w:num>
  <w:num w:numId="12">
    <w:abstractNumId w:val="17"/>
  </w:num>
  <w:num w:numId="13">
    <w:abstractNumId w:val="18"/>
  </w:num>
  <w:num w:numId="14">
    <w:abstractNumId w:val="3"/>
  </w:num>
  <w:num w:numId="15">
    <w:abstractNumId w:val="21"/>
  </w:num>
  <w:num w:numId="16">
    <w:abstractNumId w:val="12"/>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4FC6"/>
    <w:rsid w:val="000058B2"/>
    <w:rsid w:val="00006629"/>
    <w:rsid w:val="00022C52"/>
    <w:rsid w:val="00022F73"/>
    <w:rsid w:val="0002386F"/>
    <w:rsid w:val="00042821"/>
    <w:rsid w:val="00043F65"/>
    <w:rsid w:val="00057A7E"/>
    <w:rsid w:val="00072BE1"/>
    <w:rsid w:val="00076037"/>
    <w:rsid w:val="00083462"/>
    <w:rsid w:val="00087823"/>
    <w:rsid w:val="00087E2B"/>
    <w:rsid w:val="0009130D"/>
    <w:rsid w:val="00092DFA"/>
    <w:rsid w:val="000931F7"/>
    <w:rsid w:val="000957C5"/>
    <w:rsid w:val="0009627E"/>
    <w:rsid w:val="000A1F14"/>
    <w:rsid w:val="000B02B4"/>
    <w:rsid w:val="000B4A38"/>
    <w:rsid w:val="000B53A7"/>
    <w:rsid w:val="000C2A0D"/>
    <w:rsid w:val="000C41D2"/>
    <w:rsid w:val="000C6196"/>
    <w:rsid w:val="000D0ABB"/>
    <w:rsid w:val="000D70C1"/>
    <w:rsid w:val="000E0D61"/>
    <w:rsid w:val="000E4CD5"/>
    <w:rsid w:val="000E57D4"/>
    <w:rsid w:val="000F3012"/>
    <w:rsid w:val="00100642"/>
    <w:rsid w:val="00100FE4"/>
    <w:rsid w:val="0010425E"/>
    <w:rsid w:val="001064FB"/>
    <w:rsid w:val="00106837"/>
    <w:rsid w:val="00106D61"/>
    <w:rsid w:val="00114556"/>
    <w:rsid w:val="0012154D"/>
    <w:rsid w:val="0012544D"/>
    <w:rsid w:val="00127195"/>
    <w:rsid w:val="001300C3"/>
    <w:rsid w:val="00130B8A"/>
    <w:rsid w:val="0014617E"/>
    <w:rsid w:val="001526C3"/>
    <w:rsid w:val="001561F4"/>
    <w:rsid w:val="0016118D"/>
    <w:rsid w:val="00161CE0"/>
    <w:rsid w:val="001648DB"/>
    <w:rsid w:val="0017399C"/>
    <w:rsid w:val="00174398"/>
    <w:rsid w:val="00174768"/>
    <w:rsid w:val="00176678"/>
    <w:rsid w:val="001773D1"/>
    <w:rsid w:val="00177779"/>
    <w:rsid w:val="00180359"/>
    <w:rsid w:val="0019118D"/>
    <w:rsid w:val="00193B57"/>
    <w:rsid w:val="00194CD5"/>
    <w:rsid w:val="001A635D"/>
    <w:rsid w:val="001A6AC9"/>
    <w:rsid w:val="001C03D0"/>
    <w:rsid w:val="001C3556"/>
    <w:rsid w:val="001D4EF4"/>
    <w:rsid w:val="001D52A5"/>
    <w:rsid w:val="001D7632"/>
    <w:rsid w:val="001E2045"/>
    <w:rsid w:val="00201189"/>
    <w:rsid w:val="002036C0"/>
    <w:rsid w:val="00215C3E"/>
    <w:rsid w:val="00215E33"/>
    <w:rsid w:val="00225A11"/>
    <w:rsid w:val="002446EB"/>
    <w:rsid w:val="002558D7"/>
    <w:rsid w:val="002560F7"/>
    <w:rsid w:val="0025792F"/>
    <w:rsid w:val="00261CC7"/>
    <w:rsid w:val="002653A8"/>
    <w:rsid w:val="002665C3"/>
    <w:rsid w:val="00267383"/>
    <w:rsid w:val="002703E7"/>
    <w:rsid w:val="002709C3"/>
    <w:rsid w:val="00270D61"/>
    <w:rsid w:val="002739C9"/>
    <w:rsid w:val="00273E9A"/>
    <w:rsid w:val="00290689"/>
    <w:rsid w:val="0029122F"/>
    <w:rsid w:val="00292E97"/>
    <w:rsid w:val="002A2AF9"/>
    <w:rsid w:val="002A2F36"/>
    <w:rsid w:val="002B2E9B"/>
    <w:rsid w:val="002C06A6"/>
    <w:rsid w:val="002C5FE4"/>
    <w:rsid w:val="002C7F1F"/>
    <w:rsid w:val="002D48CD"/>
    <w:rsid w:val="002D5454"/>
    <w:rsid w:val="002E3658"/>
    <w:rsid w:val="002F3C80"/>
    <w:rsid w:val="00303CFB"/>
    <w:rsid w:val="0031230A"/>
    <w:rsid w:val="00313E8B"/>
    <w:rsid w:val="0031485B"/>
    <w:rsid w:val="00315D30"/>
    <w:rsid w:val="0031695E"/>
    <w:rsid w:val="00320461"/>
    <w:rsid w:val="00323FB5"/>
    <w:rsid w:val="00335C13"/>
    <w:rsid w:val="0033624A"/>
    <w:rsid w:val="003373A5"/>
    <w:rsid w:val="00337826"/>
    <w:rsid w:val="0034128A"/>
    <w:rsid w:val="0034324D"/>
    <w:rsid w:val="0035329F"/>
    <w:rsid w:val="00355617"/>
    <w:rsid w:val="00361319"/>
    <w:rsid w:val="00362C8C"/>
    <w:rsid w:val="003666AB"/>
    <w:rsid w:val="003676E4"/>
    <w:rsid w:val="00376EF4"/>
    <w:rsid w:val="003904F0"/>
    <w:rsid w:val="003954F1"/>
    <w:rsid w:val="003975A7"/>
    <w:rsid w:val="003975C9"/>
    <w:rsid w:val="003B294A"/>
    <w:rsid w:val="003C3210"/>
    <w:rsid w:val="003C5EEA"/>
    <w:rsid w:val="003C7CB6"/>
    <w:rsid w:val="003D5DF2"/>
    <w:rsid w:val="003F3D5D"/>
    <w:rsid w:val="003F44BF"/>
    <w:rsid w:val="003F4C67"/>
    <w:rsid w:val="003F5B86"/>
    <w:rsid w:val="00402D58"/>
    <w:rsid w:val="00414D4F"/>
    <w:rsid w:val="0042210F"/>
    <w:rsid w:val="004334BF"/>
    <w:rsid w:val="004408A1"/>
    <w:rsid w:val="00442E5B"/>
    <w:rsid w:val="0044379B"/>
    <w:rsid w:val="00445D50"/>
    <w:rsid w:val="00453538"/>
    <w:rsid w:val="00455927"/>
    <w:rsid w:val="004603A2"/>
    <w:rsid w:val="00486088"/>
    <w:rsid w:val="00492FA8"/>
    <w:rsid w:val="004A18EB"/>
    <w:rsid w:val="004A1BDD"/>
    <w:rsid w:val="004B1E15"/>
    <w:rsid w:val="004B2367"/>
    <w:rsid w:val="004B31EF"/>
    <w:rsid w:val="004B381D"/>
    <w:rsid w:val="004C265C"/>
    <w:rsid w:val="004C49C5"/>
    <w:rsid w:val="004C71F5"/>
    <w:rsid w:val="004D41DC"/>
    <w:rsid w:val="004E086F"/>
    <w:rsid w:val="00504FBC"/>
    <w:rsid w:val="00510794"/>
    <w:rsid w:val="005126B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C7803"/>
    <w:rsid w:val="005D14AA"/>
    <w:rsid w:val="005D2C37"/>
    <w:rsid w:val="005D4388"/>
    <w:rsid w:val="005D7287"/>
    <w:rsid w:val="005D7D1C"/>
    <w:rsid w:val="005E2824"/>
    <w:rsid w:val="005F0355"/>
    <w:rsid w:val="005F5E43"/>
    <w:rsid w:val="00606108"/>
    <w:rsid w:val="006201FC"/>
    <w:rsid w:val="00620ADD"/>
    <w:rsid w:val="00637F87"/>
    <w:rsid w:val="00640EF2"/>
    <w:rsid w:val="00643187"/>
    <w:rsid w:val="0064718C"/>
    <w:rsid w:val="0065049B"/>
    <w:rsid w:val="00650D73"/>
    <w:rsid w:val="0065228C"/>
    <w:rsid w:val="006558EE"/>
    <w:rsid w:val="00657231"/>
    <w:rsid w:val="00667FBC"/>
    <w:rsid w:val="00694914"/>
    <w:rsid w:val="0069571A"/>
    <w:rsid w:val="006A0BB9"/>
    <w:rsid w:val="006A7B90"/>
    <w:rsid w:val="006B12FA"/>
    <w:rsid w:val="006B461E"/>
    <w:rsid w:val="006B4B79"/>
    <w:rsid w:val="006C3C21"/>
    <w:rsid w:val="006C7A31"/>
    <w:rsid w:val="006F4C28"/>
    <w:rsid w:val="006F723B"/>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015F"/>
    <w:rsid w:val="007A2ABA"/>
    <w:rsid w:val="007A3AEA"/>
    <w:rsid w:val="007A61B5"/>
    <w:rsid w:val="007A7F97"/>
    <w:rsid w:val="007B0B3C"/>
    <w:rsid w:val="007B4F3E"/>
    <w:rsid w:val="007B7197"/>
    <w:rsid w:val="007C6CD0"/>
    <w:rsid w:val="007D3891"/>
    <w:rsid w:val="007F5FDE"/>
    <w:rsid w:val="007F72FF"/>
    <w:rsid w:val="007F7B5E"/>
    <w:rsid w:val="008056E9"/>
    <w:rsid w:val="0081049F"/>
    <w:rsid w:val="008113C9"/>
    <w:rsid w:val="00814632"/>
    <w:rsid w:val="0082127B"/>
    <w:rsid w:val="00827A40"/>
    <w:rsid w:val="00844F48"/>
    <w:rsid w:val="008455C2"/>
    <w:rsid w:val="00846E45"/>
    <w:rsid w:val="00863CC6"/>
    <w:rsid w:val="00864035"/>
    <w:rsid w:val="008661A1"/>
    <w:rsid w:val="00866873"/>
    <w:rsid w:val="008763F4"/>
    <w:rsid w:val="008849EA"/>
    <w:rsid w:val="00891FE8"/>
    <w:rsid w:val="008A3218"/>
    <w:rsid w:val="008A7C10"/>
    <w:rsid w:val="008C42C4"/>
    <w:rsid w:val="008D16ED"/>
    <w:rsid w:val="008D2A6B"/>
    <w:rsid w:val="008D49A5"/>
    <w:rsid w:val="008E0B66"/>
    <w:rsid w:val="008E172D"/>
    <w:rsid w:val="00902730"/>
    <w:rsid w:val="00906C9F"/>
    <w:rsid w:val="009076AE"/>
    <w:rsid w:val="00921577"/>
    <w:rsid w:val="009259E1"/>
    <w:rsid w:val="009466EB"/>
    <w:rsid w:val="0095188F"/>
    <w:rsid w:val="009550A0"/>
    <w:rsid w:val="00960C64"/>
    <w:rsid w:val="00963D4F"/>
    <w:rsid w:val="0097218E"/>
    <w:rsid w:val="00980425"/>
    <w:rsid w:val="00981289"/>
    <w:rsid w:val="00984AF3"/>
    <w:rsid w:val="00991C69"/>
    <w:rsid w:val="009923C0"/>
    <w:rsid w:val="009B78FE"/>
    <w:rsid w:val="009C3521"/>
    <w:rsid w:val="009C4461"/>
    <w:rsid w:val="009C6B5A"/>
    <w:rsid w:val="009E097D"/>
    <w:rsid w:val="009E7E6E"/>
    <w:rsid w:val="00A07E67"/>
    <w:rsid w:val="00A31F72"/>
    <w:rsid w:val="00A353FE"/>
    <w:rsid w:val="00A41FC6"/>
    <w:rsid w:val="00A44B1B"/>
    <w:rsid w:val="00A4583A"/>
    <w:rsid w:val="00A4610D"/>
    <w:rsid w:val="00A70D9D"/>
    <w:rsid w:val="00A7548F"/>
    <w:rsid w:val="00A81673"/>
    <w:rsid w:val="00A90EA6"/>
    <w:rsid w:val="00AA30C4"/>
    <w:rsid w:val="00AB5744"/>
    <w:rsid w:val="00AB5C6E"/>
    <w:rsid w:val="00AB7E5D"/>
    <w:rsid w:val="00AC15B7"/>
    <w:rsid w:val="00AC367F"/>
    <w:rsid w:val="00AE4214"/>
    <w:rsid w:val="00AE4B66"/>
    <w:rsid w:val="00AF0FCD"/>
    <w:rsid w:val="00AF5FF0"/>
    <w:rsid w:val="00B0275F"/>
    <w:rsid w:val="00B206A8"/>
    <w:rsid w:val="00B27341"/>
    <w:rsid w:val="00B37456"/>
    <w:rsid w:val="00B408D4"/>
    <w:rsid w:val="00B44823"/>
    <w:rsid w:val="00B52B01"/>
    <w:rsid w:val="00B6690B"/>
    <w:rsid w:val="00B7545C"/>
    <w:rsid w:val="00B875F8"/>
    <w:rsid w:val="00B91FCA"/>
    <w:rsid w:val="00B92AEC"/>
    <w:rsid w:val="00B957E6"/>
    <w:rsid w:val="00B97626"/>
    <w:rsid w:val="00BA0E81"/>
    <w:rsid w:val="00BA6913"/>
    <w:rsid w:val="00BB0972"/>
    <w:rsid w:val="00BB0B3B"/>
    <w:rsid w:val="00BB49B1"/>
    <w:rsid w:val="00BB6DD0"/>
    <w:rsid w:val="00BC7111"/>
    <w:rsid w:val="00BD0B43"/>
    <w:rsid w:val="00BE0D92"/>
    <w:rsid w:val="00BE4685"/>
    <w:rsid w:val="00BE6035"/>
    <w:rsid w:val="00BF3B3B"/>
    <w:rsid w:val="00BF4778"/>
    <w:rsid w:val="00BF6F8D"/>
    <w:rsid w:val="00BF7136"/>
    <w:rsid w:val="00C162AD"/>
    <w:rsid w:val="00C17D6F"/>
    <w:rsid w:val="00C326A1"/>
    <w:rsid w:val="00C359CF"/>
    <w:rsid w:val="00C370BB"/>
    <w:rsid w:val="00C415B8"/>
    <w:rsid w:val="00C4418C"/>
    <w:rsid w:val="00C460DB"/>
    <w:rsid w:val="00C50CEC"/>
    <w:rsid w:val="00C538D1"/>
    <w:rsid w:val="00C607FB"/>
    <w:rsid w:val="00C75AEE"/>
    <w:rsid w:val="00C76EE0"/>
    <w:rsid w:val="00C8330C"/>
    <w:rsid w:val="00C85BFA"/>
    <w:rsid w:val="00C85EFE"/>
    <w:rsid w:val="00C934DE"/>
    <w:rsid w:val="00C93CB2"/>
    <w:rsid w:val="00CA13A3"/>
    <w:rsid w:val="00CA2741"/>
    <w:rsid w:val="00CA51AF"/>
    <w:rsid w:val="00CA5CB1"/>
    <w:rsid w:val="00CD1951"/>
    <w:rsid w:val="00CD2995"/>
    <w:rsid w:val="00CD3F99"/>
    <w:rsid w:val="00CE2C99"/>
    <w:rsid w:val="00CF7805"/>
    <w:rsid w:val="00D007F8"/>
    <w:rsid w:val="00D00B58"/>
    <w:rsid w:val="00D030C9"/>
    <w:rsid w:val="00D05A52"/>
    <w:rsid w:val="00D114C6"/>
    <w:rsid w:val="00D142D0"/>
    <w:rsid w:val="00D154A0"/>
    <w:rsid w:val="00D207B3"/>
    <w:rsid w:val="00D23D90"/>
    <w:rsid w:val="00D2461D"/>
    <w:rsid w:val="00D251FB"/>
    <w:rsid w:val="00D26BF9"/>
    <w:rsid w:val="00D35879"/>
    <w:rsid w:val="00D46ADA"/>
    <w:rsid w:val="00D47210"/>
    <w:rsid w:val="00D54217"/>
    <w:rsid w:val="00D62977"/>
    <w:rsid w:val="00D635A1"/>
    <w:rsid w:val="00D6411A"/>
    <w:rsid w:val="00D67ABF"/>
    <w:rsid w:val="00D724FE"/>
    <w:rsid w:val="00D749E6"/>
    <w:rsid w:val="00D7622F"/>
    <w:rsid w:val="00D834E2"/>
    <w:rsid w:val="00D839E9"/>
    <w:rsid w:val="00D844EE"/>
    <w:rsid w:val="00D847F8"/>
    <w:rsid w:val="00D90465"/>
    <w:rsid w:val="00DA72D9"/>
    <w:rsid w:val="00DB7D74"/>
    <w:rsid w:val="00DC0679"/>
    <w:rsid w:val="00DC65A4"/>
    <w:rsid w:val="00DD346F"/>
    <w:rsid w:val="00DF1141"/>
    <w:rsid w:val="00DF3644"/>
    <w:rsid w:val="00DF3DF5"/>
    <w:rsid w:val="00DF63A6"/>
    <w:rsid w:val="00E04AF0"/>
    <w:rsid w:val="00E12FD3"/>
    <w:rsid w:val="00E22AAE"/>
    <w:rsid w:val="00E31DCE"/>
    <w:rsid w:val="00E3782E"/>
    <w:rsid w:val="00E37B98"/>
    <w:rsid w:val="00E406B4"/>
    <w:rsid w:val="00E40EAA"/>
    <w:rsid w:val="00E43C6B"/>
    <w:rsid w:val="00E43F3A"/>
    <w:rsid w:val="00E45B15"/>
    <w:rsid w:val="00E63CEF"/>
    <w:rsid w:val="00E65D5E"/>
    <w:rsid w:val="00E67C6B"/>
    <w:rsid w:val="00E707D9"/>
    <w:rsid w:val="00E7569C"/>
    <w:rsid w:val="00E7624A"/>
    <w:rsid w:val="00E76516"/>
    <w:rsid w:val="00E778FE"/>
    <w:rsid w:val="00E86CB9"/>
    <w:rsid w:val="00EA1562"/>
    <w:rsid w:val="00EA68CE"/>
    <w:rsid w:val="00EB1C45"/>
    <w:rsid w:val="00EB4877"/>
    <w:rsid w:val="00EB51EB"/>
    <w:rsid w:val="00EC677A"/>
    <w:rsid w:val="00EF18F6"/>
    <w:rsid w:val="00EF284E"/>
    <w:rsid w:val="00F11966"/>
    <w:rsid w:val="00F13AAF"/>
    <w:rsid w:val="00F14D9C"/>
    <w:rsid w:val="00F25445"/>
    <w:rsid w:val="00F322A8"/>
    <w:rsid w:val="00F3436F"/>
    <w:rsid w:val="00F44C32"/>
    <w:rsid w:val="00F45927"/>
    <w:rsid w:val="00F64D28"/>
    <w:rsid w:val="00F659FB"/>
    <w:rsid w:val="00F65D4B"/>
    <w:rsid w:val="00F7577A"/>
    <w:rsid w:val="00F771BD"/>
    <w:rsid w:val="00F83EDB"/>
    <w:rsid w:val="00F90099"/>
    <w:rsid w:val="00F91619"/>
    <w:rsid w:val="00F93094"/>
    <w:rsid w:val="00F9400E"/>
    <w:rsid w:val="00FA1C07"/>
    <w:rsid w:val="00FA48E3"/>
    <w:rsid w:val="00FA4E88"/>
    <w:rsid w:val="00FA7368"/>
    <w:rsid w:val="00FB2CBD"/>
    <w:rsid w:val="00FB54DD"/>
    <w:rsid w:val="00FB6A97"/>
    <w:rsid w:val="00FC01A6"/>
    <w:rsid w:val="00FC736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xxmsonormal">
    <w:name w:val="x_xxmsonormal"/>
    <w:basedOn w:val="Normal"/>
    <w:uiPriority w:val="99"/>
    <w:semiHidden/>
    <w:rsid w:val="00290689"/>
    <w:pPr>
      <w:widowControl/>
      <w:suppressAutoHyphens w:val="0"/>
      <w:spacing w:after="0" w:line="240" w:lineRule="auto"/>
    </w:pPr>
    <w:rPr>
      <w:rFonts w:ascii="Calibri" w:eastAsiaTheme="minorHAnsi" w:hAnsi="Calibri" w:cs="Calibri"/>
      <w:color w:val="auto"/>
      <w:sz w:val="22"/>
      <w:szCs w:val="22"/>
      <w:lang w:val="en-US" w:eastAsia="en-US"/>
    </w:rPr>
  </w:style>
  <w:style w:type="character" w:customStyle="1" w:styleId="CommentTextChar">
    <w:name w:val="Comment Text Char"/>
    <w:basedOn w:val="DefaultParagraphFont"/>
    <w:link w:val="CommentText"/>
    <w:rsid w:val="00042821"/>
    <w:rPr>
      <w:rFonts w:ascii="Amnesty Trade Gothic" w:hAnsi="Amnesty Trade Gothic"/>
      <w:color w:val="000000"/>
      <w:lang w:eastAsia="ar-SA"/>
    </w:rPr>
  </w:style>
  <w:style w:type="character" w:styleId="Strong">
    <w:name w:val="Strong"/>
    <w:basedOn w:val="DefaultParagraphFont"/>
    <w:uiPriority w:val="22"/>
    <w:qFormat/>
    <w:rsid w:val="00323FB5"/>
    <w:rPr>
      <w:b/>
      <w:bCs/>
    </w:rPr>
  </w:style>
  <w:style w:type="paragraph" w:styleId="PlainText">
    <w:name w:val="Plain Text"/>
    <w:basedOn w:val="Normal"/>
    <w:link w:val="PlainTextChar"/>
    <w:uiPriority w:val="99"/>
    <w:unhideWhenUsed/>
    <w:rsid w:val="008C42C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C42C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599132">
      <w:bodyDiv w:val="1"/>
      <w:marLeft w:val="0"/>
      <w:marRight w:val="0"/>
      <w:marTop w:val="0"/>
      <w:marBottom w:val="0"/>
      <w:divBdr>
        <w:top w:val="none" w:sz="0" w:space="0" w:color="auto"/>
        <w:left w:val="none" w:sz="0" w:space="0" w:color="auto"/>
        <w:bottom w:val="none" w:sz="0" w:space="0" w:color="auto"/>
        <w:right w:val="none" w:sz="0" w:space="0" w:color="auto"/>
      </w:divBdr>
    </w:div>
    <w:div w:id="1235092608">
      <w:bodyDiv w:val="1"/>
      <w:marLeft w:val="0"/>
      <w:marRight w:val="0"/>
      <w:marTop w:val="0"/>
      <w:marBottom w:val="0"/>
      <w:divBdr>
        <w:top w:val="none" w:sz="0" w:space="0" w:color="auto"/>
        <w:left w:val="none" w:sz="0" w:space="0" w:color="auto"/>
        <w:bottom w:val="none" w:sz="0" w:space="0" w:color="auto"/>
        <w:right w:val="none" w:sz="0" w:space="0" w:color="auto"/>
      </w:divBdr>
      <w:divsChild>
        <w:div w:id="180492876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kingsalman?lang=en" TargetMode="External"/><Relationship Id="rId17" Type="http://schemas.openxmlformats.org/officeDocument/2006/relationships/hyperlink" Target="https://www.amnesty.org/download/Documents/MDE2320902020ENGLISH.pdf" TargetMode="External"/><Relationship Id="rId2" Type="http://schemas.openxmlformats.org/officeDocument/2006/relationships/numbering" Target="numbering.xml"/><Relationship Id="rId16" Type="http://schemas.openxmlformats.org/officeDocument/2006/relationships/hyperlink" Target="https://www.amnesty.org/en/documents/mde23/1633/2020/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rbalsaud?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2C07-1FF3-4F84-94ED-FC68DAD4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2021-02-16T17:42:00Z</dcterms:created>
  <dcterms:modified xsi:type="dcterms:W3CDTF">2021-02-16T17:42:00Z</dcterms:modified>
</cp:coreProperties>
</file>