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E800" w14:textId="77777777" w:rsidR="003B25B4" w:rsidRPr="0016015A" w:rsidRDefault="003B25B4" w:rsidP="0016015A">
      <w:pPr>
        <w:pStyle w:val="AIUrgentActionTopHeading"/>
        <w:tabs>
          <w:tab w:val="clear" w:pos="567"/>
        </w:tabs>
        <w:spacing w:line="240" w:lineRule="auto"/>
        <w:rPr>
          <w:rFonts w:cs="Arial"/>
          <w:sz w:val="80"/>
          <w:szCs w:val="80"/>
        </w:rPr>
      </w:pPr>
      <w:r w:rsidRPr="0016015A">
        <w:rPr>
          <w:rFonts w:cs="Arial"/>
          <w:sz w:val="80"/>
          <w:szCs w:val="80"/>
          <w:highlight w:val="yellow"/>
        </w:rPr>
        <w:t>URGENT ACTION</w:t>
      </w:r>
    </w:p>
    <w:p w14:paraId="7D6C0570" w14:textId="77777777" w:rsidR="003B25B4" w:rsidRPr="0016015A" w:rsidRDefault="003B25B4" w:rsidP="0016015A">
      <w:pPr>
        <w:pStyle w:val="Default"/>
        <w:rPr>
          <w:b/>
          <w:sz w:val="20"/>
          <w:szCs w:val="20"/>
        </w:rPr>
      </w:pPr>
    </w:p>
    <w:p w14:paraId="341997CB" w14:textId="77777777" w:rsidR="003B25B4" w:rsidRPr="0016015A" w:rsidRDefault="003B25B4" w:rsidP="0016015A">
      <w:pPr>
        <w:spacing w:after="0" w:line="240" w:lineRule="auto"/>
        <w:rPr>
          <w:rFonts w:ascii="Arial" w:hAnsi="Arial" w:cs="Arial"/>
          <w:b/>
          <w:i/>
          <w:sz w:val="34"/>
          <w:szCs w:val="34"/>
          <w:lang w:eastAsia="es-MX"/>
        </w:rPr>
      </w:pPr>
      <w:r w:rsidRPr="0016015A">
        <w:rPr>
          <w:rFonts w:ascii="Arial" w:hAnsi="Arial" w:cs="Arial"/>
          <w:b/>
          <w:sz w:val="34"/>
          <w:szCs w:val="34"/>
          <w:lang w:eastAsia="es-MX"/>
        </w:rPr>
        <w:t xml:space="preserve">LIFE IMPRISONMENT FOR MISSING KAZAKH WRITER </w:t>
      </w:r>
    </w:p>
    <w:p w14:paraId="54E11532" w14:textId="77777777" w:rsidR="003B25B4" w:rsidRPr="0016015A" w:rsidRDefault="003B25B4" w:rsidP="0016015A">
      <w:pPr>
        <w:spacing w:after="0" w:line="240" w:lineRule="auto"/>
        <w:rPr>
          <w:rFonts w:ascii="Arial" w:hAnsi="Arial" w:cs="Arial"/>
          <w:b/>
          <w:sz w:val="22"/>
          <w:szCs w:val="22"/>
          <w:lang w:eastAsia="es-MX"/>
        </w:rPr>
      </w:pPr>
      <w:r w:rsidRPr="0016015A">
        <w:rPr>
          <w:rFonts w:ascii="Arial" w:hAnsi="Arial" w:cs="Arial"/>
          <w:b/>
          <w:sz w:val="22"/>
          <w:szCs w:val="22"/>
          <w:lang w:eastAsia="es-MX"/>
        </w:rPr>
        <w:t xml:space="preserve">Ethnic Kazakh writer </w:t>
      </w:r>
      <w:proofErr w:type="spellStart"/>
      <w:r w:rsidRPr="0016015A">
        <w:rPr>
          <w:rFonts w:ascii="Arial" w:hAnsi="Arial" w:cs="Arial"/>
          <w:b/>
          <w:sz w:val="22"/>
          <w:szCs w:val="22"/>
          <w:lang w:eastAsia="es-MX"/>
        </w:rPr>
        <w:t>Nagyz</w:t>
      </w:r>
      <w:proofErr w:type="spellEnd"/>
      <w:r w:rsidRPr="0016015A">
        <w:rPr>
          <w:rFonts w:ascii="Arial" w:hAnsi="Arial" w:cs="Arial"/>
          <w:b/>
          <w:sz w:val="22"/>
          <w:szCs w:val="22"/>
          <w:lang w:eastAsia="es-MX"/>
        </w:rPr>
        <w:t xml:space="preserve"> Muhammed </w:t>
      </w:r>
      <w:r w:rsidRPr="0016015A">
        <w:rPr>
          <w:rFonts w:ascii="Arial" w:eastAsiaTheme="minorEastAsia" w:hAnsi="Arial" w:cs="Arial"/>
          <w:b/>
          <w:sz w:val="22"/>
          <w:szCs w:val="22"/>
          <w:lang w:eastAsia="zh-TW"/>
        </w:rPr>
        <w:t>has been convicted of “separatism” for</w:t>
      </w:r>
      <w:r w:rsidRPr="0016015A">
        <w:rPr>
          <w:rFonts w:ascii="Arial" w:hAnsi="Arial" w:cs="Arial"/>
          <w:b/>
          <w:sz w:val="22"/>
          <w:szCs w:val="22"/>
          <w:lang w:eastAsia="es-MX"/>
        </w:rPr>
        <w:t xml:space="preserve"> gathering with his friends on Kazakhstan Independence Day, expressing opinions on Xinjiang’s “bilingual education” policy and encouraging Kazakhs living in Xinjiang to move to Kazakhstan. Refusing to plead guilty, </w:t>
      </w:r>
      <w:proofErr w:type="spellStart"/>
      <w:r w:rsidRPr="0016015A">
        <w:rPr>
          <w:rFonts w:ascii="Arial" w:hAnsi="Arial" w:cs="Arial"/>
          <w:b/>
          <w:sz w:val="22"/>
          <w:szCs w:val="22"/>
          <w:lang w:eastAsia="es-MX"/>
        </w:rPr>
        <w:t>Nagyz</w:t>
      </w:r>
      <w:proofErr w:type="spellEnd"/>
      <w:r w:rsidRPr="0016015A">
        <w:rPr>
          <w:rFonts w:ascii="Arial" w:hAnsi="Arial" w:cs="Arial"/>
          <w:b/>
          <w:sz w:val="22"/>
          <w:szCs w:val="22"/>
          <w:lang w:eastAsia="es-MX"/>
        </w:rPr>
        <w:t xml:space="preserve"> Muhammed testified in court that he had been beaten and burned by cigarette butts during interrogations. S</w:t>
      </w:r>
      <w:r w:rsidRPr="0016015A">
        <w:rPr>
          <w:rFonts w:ascii="Arial" w:eastAsiaTheme="minorEastAsia" w:hAnsi="Arial" w:cs="Arial"/>
          <w:b/>
          <w:sz w:val="22"/>
          <w:szCs w:val="22"/>
          <w:lang w:eastAsia="zh-TW"/>
        </w:rPr>
        <w:t>entenced to life imprisonment in September 2020</w:t>
      </w:r>
      <w:r w:rsidRPr="0016015A">
        <w:rPr>
          <w:rFonts w:ascii="Arial" w:hAnsi="Arial" w:cs="Arial"/>
          <w:b/>
          <w:sz w:val="22"/>
          <w:szCs w:val="22"/>
          <w:lang w:eastAsia="es-MX"/>
        </w:rPr>
        <w:t xml:space="preserve">, there are grave concerns for </w:t>
      </w:r>
      <w:proofErr w:type="spellStart"/>
      <w:r w:rsidRPr="0016015A">
        <w:rPr>
          <w:rFonts w:ascii="Arial" w:hAnsi="Arial" w:cs="Arial"/>
          <w:b/>
          <w:sz w:val="22"/>
          <w:szCs w:val="22"/>
          <w:lang w:eastAsia="es-MX"/>
        </w:rPr>
        <w:t>Nagyz</w:t>
      </w:r>
      <w:proofErr w:type="spellEnd"/>
      <w:r w:rsidRPr="0016015A">
        <w:rPr>
          <w:rFonts w:ascii="Arial" w:hAnsi="Arial" w:cs="Arial"/>
          <w:b/>
          <w:sz w:val="22"/>
          <w:szCs w:val="22"/>
          <w:lang w:eastAsia="es-MX"/>
        </w:rPr>
        <w:t xml:space="preserve"> Muhammed’s wellbeing.</w:t>
      </w:r>
    </w:p>
    <w:p w14:paraId="59F6FFD2" w14:textId="77777777" w:rsidR="003B25B4" w:rsidRPr="0016015A" w:rsidRDefault="003B25B4" w:rsidP="0016015A">
      <w:pPr>
        <w:spacing w:after="0" w:line="240" w:lineRule="auto"/>
        <w:rPr>
          <w:rFonts w:ascii="Arial" w:hAnsi="Arial" w:cs="Arial"/>
          <w:b/>
          <w:lang w:eastAsia="es-MX"/>
        </w:rPr>
      </w:pPr>
    </w:p>
    <w:p w14:paraId="73C10143" w14:textId="77777777" w:rsidR="0016015A" w:rsidRPr="0007751F" w:rsidRDefault="0016015A" w:rsidP="0016015A">
      <w:pPr>
        <w:spacing w:line="240" w:lineRule="auto"/>
        <w:rPr>
          <w:rFonts w:ascii="Arial" w:hAnsi="Arial" w:cs="Arial"/>
          <w:b/>
          <w:sz w:val="20"/>
          <w:szCs w:val="20"/>
        </w:rPr>
      </w:pPr>
      <w:r w:rsidRPr="0007751F">
        <w:rPr>
          <w:rFonts w:ascii="Arial" w:hAnsi="Arial" w:cs="Arial"/>
          <w:b/>
          <w:sz w:val="20"/>
          <w:szCs w:val="20"/>
        </w:rPr>
        <w:t xml:space="preserve">TAKE ACTION: </w:t>
      </w:r>
    </w:p>
    <w:p w14:paraId="4E5A6FB5" w14:textId="77777777" w:rsidR="0016015A" w:rsidRPr="004D1533" w:rsidRDefault="0016015A" w:rsidP="0016015A">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E7C6311" w14:textId="77777777" w:rsidR="003B25B4" w:rsidRDefault="0016015A" w:rsidP="0016015A">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4F18E19" w14:textId="77777777" w:rsidR="0016015A" w:rsidRPr="0016015A" w:rsidRDefault="0016015A" w:rsidP="0016015A">
      <w:pPr>
        <w:pStyle w:val="NormalWeb"/>
        <w:spacing w:before="0" w:beforeAutospacing="0" w:after="0" w:afterAutospacing="0"/>
        <w:ind w:left="360"/>
        <w:textAlignment w:val="baseline"/>
        <w:rPr>
          <w:rFonts w:ascii="Arial" w:hAnsi="Arial" w:cs="Arial"/>
          <w:color w:val="000000"/>
          <w:sz w:val="20"/>
          <w:szCs w:val="20"/>
        </w:rPr>
      </w:pPr>
    </w:p>
    <w:p w14:paraId="41E4FF91" w14:textId="77777777" w:rsidR="0016015A" w:rsidRDefault="0016015A" w:rsidP="0016015A">
      <w:pPr>
        <w:spacing w:after="0" w:line="240" w:lineRule="auto"/>
        <w:rPr>
          <w:rFonts w:ascii="Arial" w:hAnsi="Arial" w:cs="Arial"/>
          <w:b/>
          <w:iCs/>
          <w:szCs w:val="18"/>
        </w:rPr>
        <w:sectPr w:rsidR="0016015A" w:rsidSect="0016015A">
          <w:headerReference w:type="default" r:id="rId11"/>
          <w:footerReference w:type="default" r:id="rId12"/>
          <w:pgSz w:w="12240" w:h="15840" w:code="1"/>
          <w:pgMar w:top="720" w:right="720" w:bottom="2160" w:left="720" w:header="708" w:footer="708" w:gutter="0"/>
          <w:cols w:space="708"/>
          <w:docGrid w:linePitch="360"/>
        </w:sectPr>
      </w:pPr>
    </w:p>
    <w:p w14:paraId="092D3725" w14:textId="77777777" w:rsidR="003B25B4" w:rsidRPr="0016015A" w:rsidRDefault="003B25B4" w:rsidP="0016015A">
      <w:pPr>
        <w:spacing w:after="0" w:line="240" w:lineRule="auto"/>
        <w:rPr>
          <w:rFonts w:ascii="Arial" w:hAnsi="Arial" w:cs="Arial"/>
          <w:b/>
          <w:iCs/>
          <w:szCs w:val="18"/>
        </w:rPr>
      </w:pPr>
      <w:r w:rsidRPr="0016015A">
        <w:rPr>
          <w:rFonts w:ascii="Arial" w:hAnsi="Arial" w:cs="Arial"/>
          <w:b/>
          <w:iCs/>
          <w:szCs w:val="18"/>
        </w:rPr>
        <w:t>Director Wang Jiang</w:t>
      </w:r>
    </w:p>
    <w:p w14:paraId="26A93546" w14:textId="77777777" w:rsidR="003B25B4" w:rsidRPr="0016015A" w:rsidRDefault="003B25B4" w:rsidP="0016015A">
      <w:pPr>
        <w:spacing w:after="0" w:line="240" w:lineRule="auto"/>
        <w:rPr>
          <w:rFonts w:ascii="Arial" w:hAnsi="Arial" w:cs="Arial"/>
          <w:bCs/>
          <w:iCs/>
          <w:szCs w:val="18"/>
        </w:rPr>
      </w:pPr>
      <w:r w:rsidRPr="0016015A">
        <w:rPr>
          <w:rFonts w:ascii="Arial" w:hAnsi="Arial" w:cs="Arial"/>
          <w:bCs/>
          <w:iCs/>
          <w:szCs w:val="18"/>
        </w:rPr>
        <w:t>Prison Administration Bureau of Xinjiang Uyghur Autonomous Region</w:t>
      </w:r>
    </w:p>
    <w:p w14:paraId="446D8610" w14:textId="77777777" w:rsidR="003B25B4" w:rsidRPr="0016015A" w:rsidRDefault="003B25B4" w:rsidP="0016015A">
      <w:pPr>
        <w:spacing w:after="0" w:line="240" w:lineRule="auto"/>
        <w:rPr>
          <w:rFonts w:ascii="Arial" w:hAnsi="Arial" w:cs="Arial"/>
          <w:iCs/>
          <w:szCs w:val="18"/>
        </w:rPr>
      </w:pPr>
      <w:r w:rsidRPr="0016015A">
        <w:rPr>
          <w:rFonts w:ascii="Arial" w:hAnsi="Arial" w:cs="Arial"/>
          <w:iCs/>
          <w:szCs w:val="18"/>
        </w:rPr>
        <w:t xml:space="preserve">No 380, </w:t>
      </w:r>
      <w:proofErr w:type="spellStart"/>
      <w:r w:rsidRPr="0016015A">
        <w:rPr>
          <w:rFonts w:ascii="Arial" w:hAnsi="Arial" w:cs="Arial"/>
          <w:iCs/>
          <w:szCs w:val="18"/>
        </w:rPr>
        <w:t>Huanghe</w:t>
      </w:r>
      <w:proofErr w:type="spellEnd"/>
      <w:r w:rsidRPr="0016015A">
        <w:rPr>
          <w:rFonts w:ascii="Arial" w:hAnsi="Arial" w:cs="Arial"/>
          <w:iCs/>
          <w:szCs w:val="18"/>
        </w:rPr>
        <w:t xml:space="preserve"> </w:t>
      </w:r>
      <w:proofErr w:type="spellStart"/>
      <w:proofErr w:type="gramStart"/>
      <w:r w:rsidRPr="0016015A">
        <w:rPr>
          <w:rFonts w:ascii="Arial" w:hAnsi="Arial" w:cs="Arial"/>
          <w:iCs/>
          <w:szCs w:val="18"/>
        </w:rPr>
        <w:t>lu,Urumqi</w:t>
      </w:r>
      <w:proofErr w:type="spellEnd"/>
      <w:proofErr w:type="gramEnd"/>
    </w:p>
    <w:p w14:paraId="38BCE02A" w14:textId="77777777" w:rsidR="003B25B4" w:rsidRPr="0016015A" w:rsidRDefault="003B25B4" w:rsidP="0016015A">
      <w:pPr>
        <w:spacing w:after="0" w:line="240" w:lineRule="auto"/>
        <w:rPr>
          <w:rFonts w:ascii="Arial" w:hAnsi="Arial" w:cs="Arial"/>
          <w:bCs/>
          <w:iCs/>
          <w:szCs w:val="18"/>
        </w:rPr>
      </w:pPr>
      <w:r w:rsidRPr="0016015A">
        <w:rPr>
          <w:rFonts w:ascii="Arial" w:hAnsi="Arial" w:cs="Arial"/>
          <w:bCs/>
          <w:iCs/>
          <w:szCs w:val="18"/>
        </w:rPr>
        <w:t>830000, Xinjiang Uyghur Autonomous Region</w:t>
      </w:r>
    </w:p>
    <w:p w14:paraId="40F0889E" w14:textId="77777777" w:rsidR="003B25B4" w:rsidRPr="0016015A" w:rsidRDefault="003B25B4" w:rsidP="0016015A">
      <w:pPr>
        <w:spacing w:after="0" w:line="240" w:lineRule="auto"/>
        <w:rPr>
          <w:rFonts w:ascii="Arial" w:hAnsi="Arial" w:cs="Arial"/>
          <w:bCs/>
          <w:iCs/>
          <w:szCs w:val="18"/>
        </w:rPr>
      </w:pPr>
      <w:r w:rsidRPr="0016015A">
        <w:rPr>
          <w:rFonts w:ascii="Arial" w:hAnsi="Arial" w:cs="Arial"/>
          <w:bCs/>
          <w:iCs/>
          <w:szCs w:val="18"/>
        </w:rPr>
        <w:t>People’s Republic of China</w:t>
      </w:r>
    </w:p>
    <w:p w14:paraId="66B5FBAC" w14:textId="77777777" w:rsidR="0016015A" w:rsidRPr="0016015A" w:rsidRDefault="0016015A" w:rsidP="0016015A">
      <w:pPr>
        <w:spacing w:after="0" w:line="240" w:lineRule="auto"/>
        <w:rPr>
          <w:rFonts w:ascii="Arial" w:hAnsi="Arial" w:cs="Arial"/>
          <w:bCs/>
          <w:iCs/>
          <w:szCs w:val="18"/>
        </w:rPr>
      </w:pPr>
    </w:p>
    <w:p w14:paraId="6E84F35D" w14:textId="77777777" w:rsidR="0016015A" w:rsidRPr="0016015A" w:rsidRDefault="0016015A" w:rsidP="00E93960">
      <w:pPr>
        <w:pStyle w:val="PlainText"/>
        <w:rPr>
          <w:rFonts w:ascii="Arial" w:hAnsi="Arial" w:cs="Arial"/>
          <w:b/>
          <w:bCs/>
          <w:sz w:val="18"/>
          <w:szCs w:val="18"/>
        </w:rPr>
      </w:pPr>
      <w:r w:rsidRPr="0016015A">
        <w:rPr>
          <w:rFonts w:ascii="Arial" w:hAnsi="Arial" w:cs="Arial"/>
          <w:b/>
          <w:bCs/>
          <w:sz w:val="18"/>
          <w:szCs w:val="18"/>
        </w:rPr>
        <w:t xml:space="preserve">Ambassador Cui </w:t>
      </w:r>
      <w:proofErr w:type="spellStart"/>
      <w:r w:rsidRPr="0016015A">
        <w:rPr>
          <w:rFonts w:ascii="Arial" w:hAnsi="Arial" w:cs="Arial"/>
          <w:b/>
          <w:bCs/>
          <w:sz w:val="18"/>
          <w:szCs w:val="18"/>
        </w:rPr>
        <w:t>Tiankai</w:t>
      </w:r>
      <w:proofErr w:type="spellEnd"/>
    </w:p>
    <w:p w14:paraId="7D79169D" w14:textId="77777777" w:rsidR="0016015A" w:rsidRPr="0016015A" w:rsidRDefault="0016015A" w:rsidP="00E93960">
      <w:pPr>
        <w:pStyle w:val="PlainText"/>
        <w:rPr>
          <w:rFonts w:ascii="Arial" w:hAnsi="Arial" w:cs="Arial"/>
          <w:sz w:val="18"/>
          <w:szCs w:val="18"/>
        </w:rPr>
      </w:pPr>
      <w:r w:rsidRPr="0016015A">
        <w:rPr>
          <w:rFonts w:ascii="Arial" w:hAnsi="Arial" w:cs="Arial"/>
          <w:sz w:val="18"/>
          <w:szCs w:val="18"/>
        </w:rPr>
        <w:t>Embassy of the People's Republic of China</w:t>
      </w:r>
    </w:p>
    <w:p w14:paraId="29659187" w14:textId="77777777" w:rsidR="0016015A" w:rsidRPr="0016015A" w:rsidRDefault="0016015A" w:rsidP="00E93960">
      <w:pPr>
        <w:pStyle w:val="PlainText"/>
        <w:rPr>
          <w:rFonts w:ascii="Arial" w:hAnsi="Arial" w:cs="Arial"/>
          <w:sz w:val="18"/>
          <w:szCs w:val="18"/>
        </w:rPr>
      </w:pPr>
      <w:r w:rsidRPr="0016015A">
        <w:rPr>
          <w:rFonts w:ascii="Arial" w:hAnsi="Arial" w:cs="Arial"/>
          <w:sz w:val="18"/>
          <w:szCs w:val="18"/>
        </w:rPr>
        <w:t>3505 International Place NW, Washington DC 20008</w:t>
      </w:r>
    </w:p>
    <w:p w14:paraId="388CB1B3" w14:textId="77777777" w:rsidR="0016015A" w:rsidRPr="0016015A" w:rsidRDefault="0016015A" w:rsidP="00E93960">
      <w:pPr>
        <w:pStyle w:val="PlainText"/>
        <w:rPr>
          <w:rFonts w:ascii="Arial" w:hAnsi="Arial" w:cs="Arial"/>
          <w:sz w:val="18"/>
          <w:szCs w:val="18"/>
        </w:rPr>
      </w:pPr>
      <w:r w:rsidRPr="0016015A">
        <w:rPr>
          <w:rFonts w:ascii="Arial" w:hAnsi="Arial" w:cs="Arial"/>
          <w:sz w:val="18"/>
          <w:szCs w:val="18"/>
        </w:rPr>
        <w:t xml:space="preserve">Phone: 202 495 2266 I Fax: 202 495 2138 </w:t>
      </w:r>
    </w:p>
    <w:p w14:paraId="0889E8B6" w14:textId="77777777" w:rsidR="0016015A" w:rsidRPr="0016015A" w:rsidRDefault="0016015A" w:rsidP="00E93960">
      <w:pPr>
        <w:pStyle w:val="PlainText"/>
        <w:rPr>
          <w:rFonts w:ascii="Arial" w:hAnsi="Arial" w:cs="Arial"/>
          <w:sz w:val="18"/>
          <w:szCs w:val="18"/>
        </w:rPr>
      </w:pPr>
      <w:r w:rsidRPr="0016015A">
        <w:rPr>
          <w:rFonts w:ascii="Arial" w:hAnsi="Arial" w:cs="Arial"/>
          <w:sz w:val="18"/>
          <w:szCs w:val="18"/>
        </w:rPr>
        <w:t xml:space="preserve">Email: </w:t>
      </w:r>
      <w:hyperlink r:id="rId13" w:history="1">
        <w:r w:rsidRPr="00C80DC9">
          <w:rPr>
            <w:rStyle w:val="Hyperlink"/>
            <w:rFonts w:ascii="Arial" w:hAnsi="Arial" w:cs="Arial"/>
            <w:sz w:val="18"/>
            <w:szCs w:val="18"/>
          </w:rPr>
          <w:t>chineseembassyspokesperson@gmail.com</w:t>
        </w:r>
      </w:hyperlink>
      <w:r>
        <w:rPr>
          <w:rFonts w:ascii="Arial" w:hAnsi="Arial" w:cs="Arial"/>
          <w:sz w:val="18"/>
          <w:szCs w:val="18"/>
        </w:rPr>
        <w:t xml:space="preserve"> </w:t>
      </w:r>
      <w:r w:rsidRPr="0016015A">
        <w:rPr>
          <w:rFonts w:ascii="Arial" w:hAnsi="Arial" w:cs="Arial"/>
          <w:sz w:val="18"/>
          <w:szCs w:val="18"/>
        </w:rPr>
        <w:t xml:space="preserve"> </w:t>
      </w:r>
    </w:p>
    <w:p w14:paraId="2DB148F0" w14:textId="77777777" w:rsidR="0016015A" w:rsidRPr="0016015A" w:rsidRDefault="0016015A" w:rsidP="00E93960">
      <w:pPr>
        <w:pStyle w:val="PlainText"/>
        <w:rPr>
          <w:rFonts w:ascii="Arial" w:hAnsi="Arial" w:cs="Arial"/>
          <w:sz w:val="18"/>
          <w:szCs w:val="18"/>
        </w:rPr>
      </w:pPr>
      <w:r w:rsidRPr="0016015A">
        <w:rPr>
          <w:rFonts w:ascii="Arial" w:hAnsi="Arial" w:cs="Arial"/>
          <w:sz w:val="18"/>
          <w:szCs w:val="18"/>
        </w:rPr>
        <w:t xml:space="preserve">Twitter: </w:t>
      </w:r>
      <w:hyperlink r:id="rId14" w:history="1">
        <w:r w:rsidRPr="0016015A">
          <w:rPr>
            <w:rStyle w:val="Hyperlink"/>
            <w:rFonts w:ascii="Arial" w:hAnsi="Arial" w:cs="Arial"/>
            <w:sz w:val="18"/>
            <w:szCs w:val="18"/>
          </w:rPr>
          <w:t>@</w:t>
        </w:r>
        <w:proofErr w:type="spellStart"/>
        <w:r w:rsidRPr="0016015A">
          <w:rPr>
            <w:rStyle w:val="Hyperlink"/>
            <w:rFonts w:ascii="Arial" w:hAnsi="Arial" w:cs="Arial"/>
            <w:sz w:val="18"/>
            <w:szCs w:val="18"/>
          </w:rPr>
          <w:t>ChineseEmbinUS</w:t>
        </w:r>
        <w:proofErr w:type="spellEnd"/>
      </w:hyperlink>
    </w:p>
    <w:p w14:paraId="0547E938" w14:textId="77777777" w:rsidR="0016015A" w:rsidRDefault="0016015A" w:rsidP="00E93960">
      <w:pPr>
        <w:pStyle w:val="PlainText"/>
        <w:rPr>
          <w:rFonts w:ascii="Arial" w:hAnsi="Arial" w:cs="Arial"/>
          <w:sz w:val="18"/>
          <w:szCs w:val="18"/>
        </w:rPr>
        <w:sectPr w:rsidR="0016015A" w:rsidSect="0016015A">
          <w:type w:val="continuous"/>
          <w:pgSz w:w="12240" w:h="15840" w:code="1"/>
          <w:pgMar w:top="720" w:right="720" w:bottom="2160" w:left="720" w:header="708" w:footer="708" w:gutter="0"/>
          <w:cols w:num="2" w:space="708"/>
          <w:docGrid w:linePitch="360"/>
        </w:sectPr>
      </w:pPr>
      <w:r w:rsidRPr="0016015A">
        <w:rPr>
          <w:rFonts w:ascii="Arial" w:hAnsi="Arial" w:cs="Arial"/>
          <w:sz w:val="18"/>
          <w:szCs w:val="18"/>
        </w:rPr>
        <w:t>Salutation: Dear Ambassador</w:t>
      </w:r>
    </w:p>
    <w:p w14:paraId="32CACE81" w14:textId="77777777" w:rsidR="003B25B4" w:rsidRPr="0016015A" w:rsidRDefault="003B25B4" w:rsidP="0016015A">
      <w:pPr>
        <w:spacing w:after="0" w:line="240" w:lineRule="auto"/>
        <w:rPr>
          <w:rFonts w:ascii="Arial" w:hAnsi="Arial" w:cs="Arial"/>
          <w:iCs/>
          <w:sz w:val="20"/>
          <w:szCs w:val="20"/>
        </w:rPr>
      </w:pPr>
      <w:r w:rsidRPr="0016015A">
        <w:rPr>
          <w:rFonts w:ascii="Arial" w:hAnsi="Arial" w:cs="Arial"/>
          <w:iCs/>
          <w:sz w:val="20"/>
          <w:szCs w:val="20"/>
        </w:rPr>
        <w:t>Dear Director Wang</w:t>
      </w:r>
      <w:r w:rsidR="0016015A">
        <w:rPr>
          <w:rFonts w:ascii="Arial" w:hAnsi="Arial" w:cs="Arial"/>
          <w:iCs/>
          <w:sz w:val="20"/>
          <w:szCs w:val="20"/>
        </w:rPr>
        <w:t>,</w:t>
      </w:r>
    </w:p>
    <w:p w14:paraId="2960F771" w14:textId="77777777" w:rsidR="0016015A" w:rsidRPr="0016015A" w:rsidRDefault="0016015A" w:rsidP="0016015A">
      <w:pPr>
        <w:spacing w:after="0" w:line="240" w:lineRule="auto"/>
        <w:rPr>
          <w:rFonts w:ascii="Arial" w:hAnsi="Arial" w:cs="Arial"/>
          <w:iCs/>
          <w:sz w:val="20"/>
          <w:szCs w:val="20"/>
        </w:rPr>
      </w:pPr>
    </w:p>
    <w:p w14:paraId="080175F5" w14:textId="77777777" w:rsidR="003B25B4" w:rsidRPr="0016015A" w:rsidRDefault="003B25B4" w:rsidP="0016015A">
      <w:pPr>
        <w:spacing w:after="0" w:line="240" w:lineRule="auto"/>
        <w:rPr>
          <w:rFonts w:ascii="Arial" w:hAnsi="Arial" w:cs="Arial"/>
          <w:iCs/>
          <w:sz w:val="20"/>
          <w:szCs w:val="20"/>
        </w:rPr>
      </w:pPr>
      <w:r w:rsidRPr="0016015A">
        <w:rPr>
          <w:rFonts w:ascii="Arial" w:hAnsi="Arial" w:cs="Arial"/>
          <w:iCs/>
          <w:sz w:val="20"/>
          <w:szCs w:val="20"/>
        </w:rPr>
        <w:t xml:space="preserve">I write to express my concern for </w:t>
      </w:r>
      <w:proofErr w:type="spellStart"/>
      <w:r w:rsidRPr="0016015A">
        <w:rPr>
          <w:rFonts w:ascii="Arial" w:hAnsi="Arial" w:cs="Arial"/>
          <w:iCs/>
          <w:sz w:val="20"/>
          <w:szCs w:val="20"/>
        </w:rPr>
        <w:t>Nagyz</w:t>
      </w:r>
      <w:proofErr w:type="spellEnd"/>
      <w:r w:rsidRPr="0016015A">
        <w:rPr>
          <w:rFonts w:ascii="Arial" w:hAnsi="Arial" w:cs="Arial"/>
          <w:iCs/>
          <w:sz w:val="20"/>
          <w:szCs w:val="20"/>
        </w:rPr>
        <w:t xml:space="preserve"> Muhammed, an ethnic Kazakh writer convicted of “separatism” and sentenced to life imprisonment in September 2020 for peacefully exercising his human rights. </w:t>
      </w:r>
    </w:p>
    <w:p w14:paraId="3B16EB8E" w14:textId="77777777" w:rsidR="0016015A" w:rsidRPr="0016015A" w:rsidRDefault="0016015A" w:rsidP="0016015A">
      <w:pPr>
        <w:spacing w:after="0" w:line="240" w:lineRule="auto"/>
        <w:rPr>
          <w:rFonts w:ascii="Arial" w:hAnsi="Arial" w:cs="Arial"/>
          <w:iCs/>
          <w:sz w:val="20"/>
          <w:szCs w:val="20"/>
        </w:rPr>
      </w:pPr>
    </w:p>
    <w:p w14:paraId="79577F39" w14:textId="77777777" w:rsidR="003B25B4" w:rsidRPr="0016015A" w:rsidRDefault="003B25B4" w:rsidP="0016015A">
      <w:pPr>
        <w:spacing w:after="0" w:line="240" w:lineRule="auto"/>
        <w:rPr>
          <w:rFonts w:ascii="Arial" w:hAnsi="Arial" w:cs="Arial"/>
          <w:iCs/>
          <w:sz w:val="20"/>
          <w:szCs w:val="20"/>
        </w:rPr>
      </w:pPr>
      <w:r w:rsidRPr="0016015A">
        <w:rPr>
          <w:rFonts w:ascii="Arial" w:hAnsi="Arial" w:cs="Arial"/>
          <w:iCs/>
          <w:sz w:val="20"/>
          <w:szCs w:val="20"/>
        </w:rPr>
        <w:t xml:space="preserve">There are no official documents about the verdict, but </w:t>
      </w:r>
      <w:proofErr w:type="spellStart"/>
      <w:r w:rsidRPr="0016015A">
        <w:rPr>
          <w:rFonts w:ascii="Arial" w:hAnsi="Arial" w:cs="Arial"/>
          <w:iCs/>
          <w:sz w:val="20"/>
          <w:szCs w:val="20"/>
        </w:rPr>
        <w:t>Nagyz</w:t>
      </w:r>
      <w:proofErr w:type="spellEnd"/>
      <w:r w:rsidRPr="0016015A">
        <w:rPr>
          <w:rFonts w:ascii="Arial" w:hAnsi="Arial" w:cs="Arial"/>
          <w:iCs/>
          <w:sz w:val="20"/>
          <w:szCs w:val="20"/>
        </w:rPr>
        <w:t xml:space="preserve"> Muhammed’s family report that he was convicted because he gathered with his friends on Kazakhstan Independence Day, expressed opinions on Xinjiang’s “bilingual education” policy and encouraged Kazakhs living in Xinjiang to move to Kazakhstan, all of which are peaceful acts protected by international human rights law and standards.  </w:t>
      </w:r>
    </w:p>
    <w:p w14:paraId="2CB8A957" w14:textId="77777777" w:rsidR="0016015A" w:rsidRPr="0016015A" w:rsidRDefault="0016015A" w:rsidP="0016015A">
      <w:pPr>
        <w:spacing w:after="0" w:line="240" w:lineRule="auto"/>
        <w:rPr>
          <w:rFonts w:ascii="Arial" w:hAnsi="Arial" w:cs="Arial"/>
          <w:iCs/>
          <w:sz w:val="20"/>
          <w:szCs w:val="20"/>
        </w:rPr>
      </w:pPr>
    </w:p>
    <w:p w14:paraId="43453D5B" w14:textId="77777777" w:rsidR="003B25B4" w:rsidRPr="0016015A" w:rsidRDefault="003B25B4" w:rsidP="0016015A">
      <w:pPr>
        <w:spacing w:after="0" w:line="240" w:lineRule="auto"/>
        <w:rPr>
          <w:rFonts w:ascii="Arial" w:hAnsi="Arial" w:cs="Arial"/>
          <w:iCs/>
          <w:sz w:val="20"/>
          <w:szCs w:val="20"/>
        </w:rPr>
      </w:pPr>
      <w:r w:rsidRPr="0016015A">
        <w:rPr>
          <w:rFonts w:ascii="Arial" w:hAnsi="Arial" w:cs="Arial"/>
          <w:iCs/>
          <w:sz w:val="20"/>
          <w:szCs w:val="20"/>
        </w:rPr>
        <w:t xml:space="preserve">I find it distressing that </w:t>
      </w:r>
      <w:proofErr w:type="spellStart"/>
      <w:r w:rsidRPr="0016015A">
        <w:rPr>
          <w:rFonts w:ascii="Arial" w:hAnsi="Arial" w:cs="Arial"/>
          <w:iCs/>
          <w:sz w:val="20"/>
          <w:szCs w:val="20"/>
        </w:rPr>
        <w:t>Nagyz</w:t>
      </w:r>
      <w:proofErr w:type="spellEnd"/>
      <w:r w:rsidRPr="0016015A">
        <w:rPr>
          <w:rFonts w:ascii="Arial" w:hAnsi="Arial" w:cs="Arial"/>
          <w:iCs/>
          <w:sz w:val="20"/>
          <w:szCs w:val="20"/>
        </w:rPr>
        <w:t xml:space="preserve"> Muhammed has been denied his right to a fair trial as he was not able to be represented by a lawyer of his choice. During the court hearing, </w:t>
      </w:r>
      <w:proofErr w:type="spellStart"/>
      <w:r w:rsidRPr="0016015A">
        <w:rPr>
          <w:rFonts w:ascii="Arial" w:hAnsi="Arial" w:cs="Arial"/>
          <w:iCs/>
          <w:sz w:val="20"/>
          <w:szCs w:val="20"/>
        </w:rPr>
        <w:t>Nagyz</w:t>
      </w:r>
      <w:proofErr w:type="spellEnd"/>
      <w:r w:rsidRPr="0016015A">
        <w:rPr>
          <w:rFonts w:ascii="Arial" w:hAnsi="Arial" w:cs="Arial"/>
          <w:iCs/>
          <w:sz w:val="20"/>
          <w:szCs w:val="20"/>
        </w:rPr>
        <w:t xml:space="preserve"> Muhammed was represented by a government-appointed lawyer. As documented by Amnesty International, with similar cases of long imprisonments on vague charges, few lawyers are willing to take up Xinjiang-related cases because these cases are deemed too sensitive.</w:t>
      </w:r>
    </w:p>
    <w:p w14:paraId="524FA23A" w14:textId="77777777" w:rsidR="0016015A" w:rsidRPr="0016015A" w:rsidRDefault="0016015A" w:rsidP="0016015A">
      <w:pPr>
        <w:spacing w:after="0" w:line="240" w:lineRule="auto"/>
        <w:rPr>
          <w:rFonts w:ascii="Arial" w:hAnsi="Arial" w:cs="Arial"/>
          <w:iCs/>
          <w:sz w:val="20"/>
          <w:szCs w:val="20"/>
        </w:rPr>
      </w:pPr>
    </w:p>
    <w:p w14:paraId="540F6090" w14:textId="77777777" w:rsidR="003B25B4" w:rsidRPr="0016015A" w:rsidRDefault="003B25B4" w:rsidP="0016015A">
      <w:pPr>
        <w:spacing w:after="0" w:line="240" w:lineRule="auto"/>
        <w:rPr>
          <w:rFonts w:ascii="Arial" w:hAnsi="Arial" w:cs="Arial"/>
          <w:iCs/>
          <w:sz w:val="20"/>
          <w:szCs w:val="20"/>
        </w:rPr>
      </w:pPr>
      <w:r w:rsidRPr="0016015A">
        <w:rPr>
          <w:rFonts w:ascii="Arial" w:hAnsi="Arial" w:cs="Arial"/>
          <w:iCs/>
          <w:sz w:val="20"/>
          <w:szCs w:val="20"/>
        </w:rPr>
        <w:t xml:space="preserve">It is disturbing to learn that the court has not dealt with </w:t>
      </w:r>
      <w:proofErr w:type="spellStart"/>
      <w:r w:rsidRPr="0016015A">
        <w:rPr>
          <w:rFonts w:ascii="Arial" w:hAnsi="Arial" w:cs="Arial"/>
          <w:iCs/>
          <w:sz w:val="20"/>
          <w:szCs w:val="20"/>
        </w:rPr>
        <w:t>Nagyz</w:t>
      </w:r>
      <w:proofErr w:type="spellEnd"/>
      <w:r w:rsidRPr="0016015A">
        <w:rPr>
          <w:rFonts w:ascii="Arial" w:hAnsi="Arial" w:cs="Arial"/>
          <w:iCs/>
          <w:sz w:val="20"/>
          <w:szCs w:val="20"/>
        </w:rPr>
        <w:t xml:space="preserve"> Muhammed’s claims during the trial that he had been beaten and burned by cigarettes during interrogations, which raises concern as to whether his conviction may have been based on evidence obtained through torture and other ill-treatment. Detained incommunicado since March 2018, I am deeply concerned about his current and future wellbeing.</w:t>
      </w:r>
    </w:p>
    <w:p w14:paraId="6CF857D1" w14:textId="77777777" w:rsidR="003B25B4" w:rsidRPr="0016015A" w:rsidRDefault="003B25B4" w:rsidP="0016015A">
      <w:pPr>
        <w:spacing w:after="0" w:line="240" w:lineRule="auto"/>
        <w:rPr>
          <w:rFonts w:ascii="Arial" w:hAnsi="Arial" w:cs="Arial"/>
          <w:iCs/>
          <w:sz w:val="20"/>
          <w:szCs w:val="20"/>
        </w:rPr>
      </w:pPr>
    </w:p>
    <w:p w14:paraId="0E4DCF29" w14:textId="77777777" w:rsidR="003B25B4" w:rsidRPr="00A80647" w:rsidRDefault="003B25B4" w:rsidP="00A80647">
      <w:pPr>
        <w:spacing w:after="0" w:line="240" w:lineRule="auto"/>
        <w:rPr>
          <w:rFonts w:ascii="Arial" w:hAnsi="Arial" w:cs="Arial"/>
          <w:iCs/>
          <w:sz w:val="20"/>
          <w:szCs w:val="20"/>
        </w:rPr>
      </w:pPr>
      <w:r w:rsidRPr="0016015A">
        <w:rPr>
          <w:rFonts w:ascii="Arial" w:hAnsi="Arial" w:cs="Arial"/>
          <w:iCs/>
          <w:sz w:val="20"/>
          <w:szCs w:val="20"/>
        </w:rPr>
        <w:t>I call on you to</w:t>
      </w:r>
      <w:r w:rsidR="00A80647">
        <w:rPr>
          <w:rFonts w:ascii="Arial" w:hAnsi="Arial" w:cs="Arial"/>
          <w:iCs/>
          <w:sz w:val="20"/>
          <w:szCs w:val="20"/>
        </w:rPr>
        <w:t xml:space="preserve"> r</w:t>
      </w:r>
      <w:r w:rsidRPr="00A80647">
        <w:rPr>
          <w:rFonts w:ascii="Arial" w:hAnsi="Arial" w:cs="Arial"/>
          <w:iCs/>
          <w:sz w:val="20"/>
          <w:szCs w:val="20"/>
        </w:rPr>
        <w:t>elease N</w:t>
      </w:r>
      <w:proofErr w:type="spellStart"/>
      <w:r w:rsidRPr="00A80647">
        <w:rPr>
          <w:rFonts w:ascii="Arial" w:hAnsi="Arial" w:cs="Arial"/>
          <w:iCs/>
          <w:sz w:val="20"/>
          <w:szCs w:val="20"/>
        </w:rPr>
        <w:t>agyz</w:t>
      </w:r>
      <w:proofErr w:type="spellEnd"/>
      <w:r w:rsidRPr="00A80647">
        <w:rPr>
          <w:rFonts w:ascii="Arial" w:hAnsi="Arial" w:cs="Arial"/>
          <w:iCs/>
          <w:sz w:val="20"/>
          <w:szCs w:val="20"/>
        </w:rPr>
        <w:t xml:space="preserve"> Muhammed unless there is sufficient, credible and admissible evidence that he committed an internationally recognized offen</w:t>
      </w:r>
      <w:r w:rsidR="00A80647">
        <w:rPr>
          <w:rFonts w:ascii="Arial" w:hAnsi="Arial" w:cs="Arial"/>
          <w:iCs/>
          <w:sz w:val="20"/>
          <w:szCs w:val="20"/>
        </w:rPr>
        <w:t>s</w:t>
      </w:r>
      <w:r w:rsidRPr="00A80647">
        <w:rPr>
          <w:rFonts w:ascii="Arial" w:hAnsi="Arial" w:cs="Arial"/>
          <w:iCs/>
          <w:sz w:val="20"/>
          <w:szCs w:val="20"/>
        </w:rPr>
        <w:t>e and is granted a fair trial in line with international standards</w:t>
      </w:r>
      <w:r w:rsidR="00A80647">
        <w:rPr>
          <w:rFonts w:ascii="Arial" w:hAnsi="Arial" w:cs="Arial"/>
          <w:iCs/>
          <w:sz w:val="20"/>
          <w:szCs w:val="20"/>
        </w:rPr>
        <w:t>; and p</w:t>
      </w:r>
      <w:r w:rsidRPr="00A80647">
        <w:rPr>
          <w:rFonts w:ascii="Arial" w:hAnsi="Arial" w:cs="Arial"/>
          <w:iCs/>
          <w:sz w:val="20"/>
          <w:szCs w:val="20"/>
        </w:rPr>
        <w:t xml:space="preserve">ending his release, ensure </w:t>
      </w:r>
      <w:proofErr w:type="spellStart"/>
      <w:r w:rsidRPr="00A80647">
        <w:rPr>
          <w:rFonts w:ascii="Arial" w:hAnsi="Arial" w:cs="Arial"/>
          <w:iCs/>
          <w:sz w:val="20"/>
          <w:szCs w:val="20"/>
        </w:rPr>
        <w:t>Nagyz</w:t>
      </w:r>
      <w:proofErr w:type="spellEnd"/>
      <w:r w:rsidRPr="00A80647">
        <w:rPr>
          <w:rFonts w:ascii="Arial" w:hAnsi="Arial" w:cs="Arial"/>
          <w:iCs/>
          <w:sz w:val="20"/>
          <w:szCs w:val="20"/>
        </w:rPr>
        <w:t xml:space="preserve"> Muhammed is not subjected to torture and other ill-treatment.</w:t>
      </w:r>
    </w:p>
    <w:p w14:paraId="5A111077" w14:textId="77777777" w:rsidR="003B25B4" w:rsidRPr="0016015A" w:rsidRDefault="003B25B4" w:rsidP="0016015A">
      <w:pPr>
        <w:spacing w:after="0" w:line="240" w:lineRule="auto"/>
        <w:rPr>
          <w:rFonts w:ascii="Arial" w:hAnsi="Arial" w:cs="Arial"/>
          <w:b/>
          <w:bCs/>
          <w:iCs/>
          <w:sz w:val="20"/>
          <w:szCs w:val="20"/>
        </w:rPr>
      </w:pPr>
    </w:p>
    <w:p w14:paraId="5BB18463" w14:textId="77777777" w:rsidR="003B25B4" w:rsidRPr="0016015A" w:rsidRDefault="003B25B4" w:rsidP="0016015A">
      <w:pPr>
        <w:spacing w:after="0" w:line="240" w:lineRule="auto"/>
        <w:rPr>
          <w:rFonts w:ascii="Arial" w:hAnsi="Arial" w:cs="Arial"/>
          <w:iCs/>
          <w:sz w:val="20"/>
          <w:szCs w:val="20"/>
        </w:rPr>
      </w:pPr>
      <w:r w:rsidRPr="0016015A">
        <w:rPr>
          <w:rFonts w:ascii="Arial" w:hAnsi="Arial" w:cs="Arial"/>
          <w:iCs/>
          <w:sz w:val="20"/>
          <w:szCs w:val="20"/>
        </w:rPr>
        <w:t>Yours sincerely</w:t>
      </w:r>
      <w:r w:rsidR="0016015A">
        <w:rPr>
          <w:rFonts w:ascii="Arial" w:hAnsi="Arial" w:cs="Arial"/>
          <w:iCs/>
          <w:sz w:val="20"/>
          <w:szCs w:val="20"/>
        </w:rPr>
        <w:t>,</w:t>
      </w:r>
    </w:p>
    <w:p w14:paraId="4430BE07" w14:textId="77777777" w:rsidR="003B25B4" w:rsidRPr="0016015A" w:rsidRDefault="003B25B4" w:rsidP="0016015A">
      <w:pPr>
        <w:pStyle w:val="AIBoxHeading"/>
        <w:shd w:val="clear" w:color="auto" w:fill="D9D9D9" w:themeFill="background1" w:themeFillShade="D9"/>
        <w:spacing w:line="240" w:lineRule="auto"/>
        <w:rPr>
          <w:rFonts w:ascii="Arial" w:hAnsi="Arial" w:cs="Arial"/>
          <w:b/>
          <w:sz w:val="32"/>
          <w:szCs w:val="32"/>
        </w:rPr>
      </w:pPr>
      <w:r w:rsidRPr="0016015A">
        <w:rPr>
          <w:rFonts w:ascii="Arial" w:hAnsi="Arial" w:cs="Arial"/>
          <w:b/>
          <w:sz w:val="32"/>
          <w:szCs w:val="32"/>
        </w:rPr>
        <w:lastRenderedPageBreak/>
        <w:t>Additional information</w:t>
      </w:r>
    </w:p>
    <w:p w14:paraId="1CF6FA3F" w14:textId="77777777" w:rsidR="003B25B4" w:rsidRPr="0016015A" w:rsidRDefault="0016015A" w:rsidP="0016015A">
      <w:pPr>
        <w:spacing w:line="240" w:lineRule="auto"/>
        <w:jc w:val="both"/>
        <w:rPr>
          <w:rFonts w:ascii="Arial" w:hAnsi="Arial" w:cs="Arial"/>
          <w:sz w:val="20"/>
          <w:szCs w:val="20"/>
        </w:rPr>
      </w:pPr>
      <w:r>
        <w:rPr>
          <w:rFonts w:ascii="Arial" w:hAnsi="Arial" w:cs="Arial"/>
        </w:rPr>
        <w:br/>
      </w:r>
      <w:proofErr w:type="spellStart"/>
      <w:r w:rsidR="003B25B4" w:rsidRPr="0016015A">
        <w:rPr>
          <w:rFonts w:ascii="Arial" w:hAnsi="Arial" w:cs="Arial"/>
          <w:sz w:val="20"/>
          <w:szCs w:val="20"/>
        </w:rPr>
        <w:t>Nagyz</w:t>
      </w:r>
      <w:proofErr w:type="spellEnd"/>
      <w:r w:rsidR="003B25B4" w:rsidRPr="0016015A">
        <w:rPr>
          <w:rFonts w:ascii="Arial" w:hAnsi="Arial" w:cs="Arial"/>
          <w:sz w:val="20"/>
          <w:szCs w:val="20"/>
        </w:rPr>
        <w:t xml:space="preserve"> Muhammed is an ethnic Kazakh Chinese citizen who worked as a writer in Altay’s State Intangible Cultural Heritage Office, Xinjiang Uyghur Autonomous Region (Xinjiang) in </w:t>
      </w:r>
      <w:proofErr w:type="spellStart"/>
      <w:r w:rsidR="003B25B4" w:rsidRPr="0016015A">
        <w:rPr>
          <w:rFonts w:ascii="Arial" w:hAnsi="Arial" w:cs="Arial"/>
          <w:sz w:val="20"/>
          <w:szCs w:val="20"/>
        </w:rPr>
        <w:t>northwestern</w:t>
      </w:r>
      <w:proofErr w:type="spellEnd"/>
      <w:r w:rsidR="003B25B4" w:rsidRPr="0016015A">
        <w:rPr>
          <w:rFonts w:ascii="Arial" w:hAnsi="Arial" w:cs="Arial"/>
          <w:sz w:val="20"/>
          <w:szCs w:val="20"/>
        </w:rPr>
        <w:t xml:space="preserve"> China. He is also a member of the Xinjiang Writers Association who has published two collections of poetry. His family relocated to Kazakhstan in 2012 for better education opportunities. Since then, he has travelled to Kazakhstan multiple times to visit his family.</w:t>
      </w:r>
    </w:p>
    <w:p w14:paraId="49EB0559" w14:textId="77777777" w:rsidR="003B25B4" w:rsidRPr="0016015A" w:rsidRDefault="003B25B4" w:rsidP="0016015A">
      <w:pPr>
        <w:spacing w:line="240" w:lineRule="auto"/>
        <w:jc w:val="both"/>
        <w:rPr>
          <w:rFonts w:ascii="Arial" w:hAnsi="Arial" w:cs="Arial"/>
          <w:sz w:val="20"/>
          <w:szCs w:val="20"/>
        </w:rPr>
      </w:pPr>
      <w:r w:rsidRPr="0016015A">
        <w:rPr>
          <w:rFonts w:ascii="Arial" w:hAnsi="Arial" w:cs="Arial"/>
          <w:sz w:val="20"/>
          <w:szCs w:val="20"/>
        </w:rPr>
        <w:t xml:space="preserve">In early 2018, </w:t>
      </w:r>
      <w:proofErr w:type="spellStart"/>
      <w:r w:rsidRPr="0016015A">
        <w:rPr>
          <w:rFonts w:ascii="Arial" w:hAnsi="Arial" w:cs="Arial"/>
          <w:sz w:val="20"/>
          <w:szCs w:val="20"/>
        </w:rPr>
        <w:t>Nagyz</w:t>
      </w:r>
      <w:proofErr w:type="spellEnd"/>
      <w:r w:rsidRPr="0016015A">
        <w:rPr>
          <w:rFonts w:ascii="Arial" w:hAnsi="Arial" w:cs="Arial"/>
          <w:sz w:val="20"/>
          <w:szCs w:val="20"/>
        </w:rPr>
        <w:t xml:space="preserve"> Muhammed travelled to Almaty, Kazakhstan, to stay with relatives after undergoing heart surgery in Urumqi, the capital of Xinjiang. In March 2018, his colleague in China asked him to get back to work urgently. Returning to Altay later that month, </w:t>
      </w:r>
      <w:proofErr w:type="spellStart"/>
      <w:r w:rsidRPr="0016015A">
        <w:rPr>
          <w:rFonts w:ascii="Arial" w:hAnsi="Arial" w:cs="Arial"/>
          <w:sz w:val="20"/>
          <w:szCs w:val="20"/>
        </w:rPr>
        <w:t>Nagyz</w:t>
      </w:r>
      <w:proofErr w:type="spellEnd"/>
      <w:r w:rsidRPr="0016015A">
        <w:rPr>
          <w:rFonts w:ascii="Arial" w:hAnsi="Arial" w:cs="Arial"/>
          <w:sz w:val="20"/>
          <w:szCs w:val="20"/>
        </w:rPr>
        <w:t xml:space="preserve"> Muhammed was summoned to the local police station and questioned about his last visit to Kazakhstan. </w:t>
      </w:r>
    </w:p>
    <w:p w14:paraId="58390597" w14:textId="77777777" w:rsidR="003B25B4" w:rsidRPr="0016015A" w:rsidRDefault="003B25B4" w:rsidP="0016015A">
      <w:pPr>
        <w:spacing w:line="240" w:lineRule="auto"/>
        <w:jc w:val="both"/>
        <w:rPr>
          <w:rFonts w:ascii="Arial" w:hAnsi="Arial" w:cs="Arial"/>
          <w:sz w:val="20"/>
          <w:szCs w:val="20"/>
        </w:rPr>
      </w:pPr>
      <w:r w:rsidRPr="0016015A">
        <w:rPr>
          <w:rFonts w:ascii="Arial" w:hAnsi="Arial" w:cs="Arial"/>
          <w:sz w:val="20"/>
          <w:szCs w:val="20"/>
        </w:rPr>
        <w:t xml:space="preserve">In April 2020, his family were told by a source that he had been convicted of “separatism” and sentenced to seven years’ imprisonment. However, his family could never confirm it because there were no official documents about the verdict. It was only in September 2020 that his family learned that the information from their source was not true. Though no official documents about the verdict have been made available to his family or lawyer, some relatives </w:t>
      </w:r>
      <w:proofErr w:type="gramStart"/>
      <w:r w:rsidRPr="0016015A">
        <w:rPr>
          <w:rFonts w:ascii="Arial" w:hAnsi="Arial" w:cs="Arial"/>
          <w:sz w:val="20"/>
          <w:szCs w:val="20"/>
        </w:rPr>
        <w:t>were allowed to</w:t>
      </w:r>
      <w:proofErr w:type="gramEnd"/>
      <w:r w:rsidRPr="0016015A">
        <w:rPr>
          <w:rFonts w:ascii="Arial" w:hAnsi="Arial" w:cs="Arial"/>
          <w:sz w:val="20"/>
          <w:szCs w:val="20"/>
        </w:rPr>
        <w:t xml:space="preserve"> attend the court hearing behind a screen.</w:t>
      </w:r>
    </w:p>
    <w:p w14:paraId="1E985F07" w14:textId="77777777" w:rsidR="003B25B4" w:rsidRPr="0016015A" w:rsidRDefault="003B25B4" w:rsidP="0016015A">
      <w:pPr>
        <w:spacing w:line="240" w:lineRule="auto"/>
        <w:jc w:val="both"/>
        <w:rPr>
          <w:rFonts w:ascii="Arial" w:hAnsi="Arial" w:cs="Arial"/>
          <w:sz w:val="20"/>
          <w:szCs w:val="20"/>
        </w:rPr>
      </w:pPr>
      <w:r w:rsidRPr="0016015A">
        <w:rPr>
          <w:rFonts w:ascii="Arial" w:hAnsi="Arial" w:cs="Arial"/>
          <w:sz w:val="20"/>
          <w:szCs w:val="20"/>
        </w:rPr>
        <w:t>Xinjiang is one of the most ethnically diverse regions in China. More than half of the region’s population of 22 million people belong to mostly Turkic and predominantly Muslim ethnic groups, including Uighurs (around 11.3 million), Kazakhs (around 1.6 million) and other populations whose languages, cultures and ways of life vary distinctly from those of the Han who are the majority in “interior” China.</w:t>
      </w:r>
    </w:p>
    <w:p w14:paraId="56825BF8" w14:textId="77777777" w:rsidR="003B25B4" w:rsidRPr="0016015A" w:rsidRDefault="003B25B4" w:rsidP="0016015A">
      <w:pPr>
        <w:spacing w:line="240" w:lineRule="auto"/>
        <w:jc w:val="both"/>
        <w:rPr>
          <w:rFonts w:ascii="Arial" w:hAnsi="Arial" w:cs="Arial"/>
          <w:sz w:val="20"/>
          <w:szCs w:val="20"/>
        </w:rPr>
      </w:pPr>
      <w:r w:rsidRPr="0016015A">
        <w:rPr>
          <w:rFonts w:ascii="Arial" w:hAnsi="Arial" w:cs="Arial"/>
          <w:sz w:val="20"/>
          <w:szCs w:val="20"/>
        </w:rPr>
        <w:t xml:space="preserve">Media reports have illustrated the extent of new draconian security measures implemented since Chen </w:t>
      </w:r>
      <w:proofErr w:type="spellStart"/>
      <w:r w:rsidRPr="0016015A">
        <w:rPr>
          <w:rFonts w:ascii="Arial" w:hAnsi="Arial" w:cs="Arial"/>
          <w:sz w:val="20"/>
          <w:szCs w:val="20"/>
        </w:rPr>
        <w:t>Quanguo</w:t>
      </w:r>
      <w:proofErr w:type="spellEnd"/>
      <w:r w:rsidRPr="0016015A">
        <w:rPr>
          <w:rFonts w:ascii="Arial" w:hAnsi="Arial" w:cs="Arial"/>
          <w:sz w:val="20"/>
          <w:szCs w:val="20"/>
        </w:rPr>
        <w:t xml:space="preserve"> came into power as Xinjiang’s Party Secretary in 2016. In October 2016, there were numerous reports that authorities in the region had confiscated Uyghur passports </w:t>
      </w:r>
      <w:proofErr w:type="gramStart"/>
      <w:r w:rsidRPr="0016015A">
        <w:rPr>
          <w:rFonts w:ascii="Arial" w:hAnsi="Arial" w:cs="Arial"/>
          <w:sz w:val="20"/>
          <w:szCs w:val="20"/>
        </w:rPr>
        <w:t>in an attempt to</w:t>
      </w:r>
      <w:proofErr w:type="gramEnd"/>
      <w:r w:rsidRPr="0016015A">
        <w:rPr>
          <w:rFonts w:ascii="Arial" w:hAnsi="Arial" w:cs="Arial"/>
          <w:sz w:val="20"/>
          <w:szCs w:val="20"/>
        </w:rPr>
        <w:t xml:space="preserve"> further curtail their freedom of movement. In March 2017, the Xinjiang government enacted the “De-</w:t>
      </w:r>
      <w:proofErr w:type="spellStart"/>
      <w:r w:rsidRPr="0016015A">
        <w:rPr>
          <w:rFonts w:ascii="Arial" w:hAnsi="Arial" w:cs="Arial"/>
          <w:sz w:val="20"/>
          <w:szCs w:val="20"/>
        </w:rPr>
        <w:t>extremification</w:t>
      </w:r>
      <w:proofErr w:type="spellEnd"/>
      <w:r w:rsidRPr="0016015A">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620F1D6C" w14:textId="77777777" w:rsidR="003B25B4" w:rsidRPr="0016015A" w:rsidRDefault="003B25B4" w:rsidP="0016015A">
      <w:pPr>
        <w:spacing w:line="240" w:lineRule="auto"/>
        <w:jc w:val="both"/>
        <w:rPr>
          <w:rFonts w:ascii="Arial" w:hAnsi="Arial" w:cs="Arial"/>
          <w:sz w:val="20"/>
          <w:szCs w:val="20"/>
        </w:rPr>
      </w:pPr>
      <w:r w:rsidRPr="0016015A">
        <w:rPr>
          <w:rFonts w:ascii="Arial" w:hAnsi="Arial" w:cs="Arial"/>
          <w:sz w:val="20"/>
          <w:szCs w:val="20"/>
        </w:rPr>
        <w:t>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w:t>
      </w:r>
    </w:p>
    <w:p w14:paraId="78E89A63" w14:textId="77777777" w:rsidR="003B25B4" w:rsidRPr="0016015A" w:rsidRDefault="003B25B4" w:rsidP="0016015A">
      <w:pPr>
        <w:spacing w:line="240" w:lineRule="auto"/>
        <w:jc w:val="both"/>
        <w:rPr>
          <w:rFonts w:ascii="Arial" w:hAnsi="Arial" w:cs="Arial"/>
          <w:sz w:val="20"/>
          <w:szCs w:val="20"/>
        </w:rPr>
      </w:pPr>
      <w:r w:rsidRPr="0016015A">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bookmarkStart w:id="0" w:name="_GoBack"/>
      <w:bookmarkEnd w:id="0"/>
    </w:p>
    <w:p w14:paraId="0E77C639" w14:textId="77777777" w:rsidR="003B25B4" w:rsidRPr="0016015A" w:rsidRDefault="003B25B4" w:rsidP="0016015A">
      <w:pPr>
        <w:spacing w:after="0" w:line="240" w:lineRule="auto"/>
        <w:rPr>
          <w:rFonts w:ascii="Arial" w:hAnsi="Arial" w:cs="Arial"/>
          <w:b/>
          <w:sz w:val="20"/>
          <w:szCs w:val="20"/>
        </w:rPr>
      </w:pPr>
      <w:r w:rsidRPr="0016015A">
        <w:rPr>
          <w:rFonts w:ascii="Arial" w:hAnsi="Arial" w:cs="Arial"/>
          <w:b/>
          <w:sz w:val="20"/>
          <w:szCs w:val="20"/>
        </w:rPr>
        <w:t xml:space="preserve">PREFERRED LANGUAGE TO ADDRESS TARGET: </w:t>
      </w:r>
      <w:r w:rsidRPr="0016015A">
        <w:rPr>
          <w:rFonts w:ascii="Arial" w:hAnsi="Arial" w:cs="Arial"/>
          <w:sz w:val="20"/>
          <w:szCs w:val="20"/>
        </w:rPr>
        <w:t>Chinese, English</w:t>
      </w:r>
    </w:p>
    <w:p w14:paraId="23FC2EBB" w14:textId="77777777" w:rsidR="003B25B4" w:rsidRPr="0016015A" w:rsidRDefault="003B25B4" w:rsidP="0016015A">
      <w:pPr>
        <w:spacing w:after="0" w:line="240" w:lineRule="auto"/>
        <w:rPr>
          <w:rFonts w:ascii="Arial" w:hAnsi="Arial" w:cs="Arial"/>
          <w:color w:val="0070C0"/>
          <w:sz w:val="20"/>
          <w:szCs w:val="20"/>
        </w:rPr>
      </w:pPr>
      <w:r w:rsidRPr="0016015A">
        <w:rPr>
          <w:rFonts w:ascii="Arial" w:hAnsi="Arial" w:cs="Arial"/>
          <w:sz w:val="20"/>
          <w:szCs w:val="20"/>
        </w:rPr>
        <w:t>You can also write in your own language.</w:t>
      </w:r>
    </w:p>
    <w:p w14:paraId="1C99945A" w14:textId="77777777" w:rsidR="003B25B4" w:rsidRPr="0016015A" w:rsidRDefault="003B25B4" w:rsidP="0016015A">
      <w:pPr>
        <w:spacing w:after="0" w:line="240" w:lineRule="auto"/>
        <w:rPr>
          <w:rFonts w:ascii="Arial" w:hAnsi="Arial" w:cs="Arial"/>
          <w:color w:val="0070C0"/>
          <w:sz w:val="20"/>
          <w:szCs w:val="20"/>
        </w:rPr>
      </w:pPr>
    </w:p>
    <w:p w14:paraId="4ADD010F" w14:textId="77777777" w:rsidR="003B25B4" w:rsidRPr="0016015A" w:rsidRDefault="003B25B4" w:rsidP="0016015A">
      <w:pPr>
        <w:spacing w:after="0" w:line="240" w:lineRule="auto"/>
        <w:rPr>
          <w:rFonts w:ascii="Arial" w:hAnsi="Arial" w:cs="Arial"/>
          <w:sz w:val="20"/>
          <w:szCs w:val="20"/>
        </w:rPr>
      </w:pPr>
      <w:r w:rsidRPr="0016015A">
        <w:rPr>
          <w:rFonts w:ascii="Arial" w:hAnsi="Arial" w:cs="Arial"/>
          <w:b/>
          <w:sz w:val="20"/>
          <w:szCs w:val="20"/>
        </w:rPr>
        <w:t xml:space="preserve">PLEASE TAKE ACTION AS SOON AS POSSIBLE UNTIL: </w:t>
      </w:r>
      <w:r w:rsidR="0022028C" w:rsidRPr="0016015A">
        <w:rPr>
          <w:rFonts w:ascii="Arial" w:hAnsi="Arial" w:cs="Arial"/>
          <w:b/>
          <w:sz w:val="20"/>
          <w:szCs w:val="20"/>
        </w:rPr>
        <w:t>29 December 2020</w:t>
      </w:r>
    </w:p>
    <w:p w14:paraId="1B7E776A" w14:textId="77777777" w:rsidR="003B25B4" w:rsidRPr="0016015A" w:rsidRDefault="003B25B4" w:rsidP="0016015A">
      <w:pPr>
        <w:spacing w:after="0" w:line="240" w:lineRule="auto"/>
        <w:rPr>
          <w:rFonts w:ascii="Arial" w:hAnsi="Arial" w:cs="Arial"/>
          <w:sz w:val="20"/>
          <w:szCs w:val="20"/>
        </w:rPr>
      </w:pPr>
      <w:r w:rsidRPr="0016015A">
        <w:rPr>
          <w:rFonts w:ascii="Arial" w:hAnsi="Arial" w:cs="Arial"/>
          <w:sz w:val="20"/>
          <w:szCs w:val="20"/>
        </w:rPr>
        <w:t>Please check with the Amnesty office in your country if you wish to send appeals after the deadline.</w:t>
      </w:r>
    </w:p>
    <w:p w14:paraId="5DB7E49D" w14:textId="77777777" w:rsidR="003B25B4" w:rsidRPr="0016015A" w:rsidRDefault="003B25B4" w:rsidP="0016015A">
      <w:pPr>
        <w:spacing w:after="0" w:line="240" w:lineRule="auto"/>
        <w:rPr>
          <w:rFonts w:ascii="Arial" w:hAnsi="Arial" w:cs="Arial"/>
          <w:b/>
          <w:sz w:val="20"/>
          <w:szCs w:val="20"/>
        </w:rPr>
      </w:pPr>
    </w:p>
    <w:p w14:paraId="72CA4355" w14:textId="77777777" w:rsidR="003B25B4" w:rsidRPr="0016015A" w:rsidRDefault="003B25B4" w:rsidP="0016015A">
      <w:pPr>
        <w:spacing w:after="0" w:line="240" w:lineRule="auto"/>
        <w:rPr>
          <w:rFonts w:ascii="Arial" w:hAnsi="Arial" w:cs="Arial"/>
          <w:b/>
          <w:sz w:val="20"/>
          <w:szCs w:val="20"/>
        </w:rPr>
      </w:pPr>
      <w:r w:rsidRPr="0016015A">
        <w:rPr>
          <w:rFonts w:ascii="Arial" w:hAnsi="Arial" w:cs="Arial"/>
          <w:b/>
          <w:sz w:val="20"/>
          <w:szCs w:val="20"/>
        </w:rPr>
        <w:t>NAME AND PRONOUN: [</w:t>
      </w:r>
      <w:proofErr w:type="spellStart"/>
      <w:r w:rsidRPr="0016015A">
        <w:rPr>
          <w:rFonts w:ascii="Arial" w:hAnsi="Arial" w:cs="Arial"/>
          <w:b/>
          <w:bCs/>
          <w:iCs/>
          <w:sz w:val="20"/>
          <w:szCs w:val="20"/>
        </w:rPr>
        <w:t>Nagyz</w:t>
      </w:r>
      <w:proofErr w:type="spellEnd"/>
      <w:r w:rsidRPr="0016015A">
        <w:rPr>
          <w:rFonts w:ascii="Arial" w:hAnsi="Arial" w:cs="Arial"/>
          <w:b/>
          <w:bCs/>
          <w:iCs/>
          <w:sz w:val="20"/>
          <w:szCs w:val="20"/>
        </w:rPr>
        <w:t xml:space="preserve"> Muhammed</w:t>
      </w:r>
      <w:r w:rsidRPr="0016015A">
        <w:rPr>
          <w:rFonts w:ascii="Arial" w:hAnsi="Arial" w:cs="Arial"/>
          <w:b/>
          <w:sz w:val="20"/>
          <w:szCs w:val="20"/>
        </w:rPr>
        <w:t xml:space="preserve">] </w:t>
      </w:r>
      <w:r w:rsidRPr="0016015A">
        <w:rPr>
          <w:rFonts w:ascii="Arial" w:hAnsi="Arial" w:cs="Arial"/>
          <w:sz w:val="20"/>
          <w:szCs w:val="20"/>
        </w:rPr>
        <w:t>(he/him)</w:t>
      </w:r>
    </w:p>
    <w:p w14:paraId="54860E16" w14:textId="77777777" w:rsidR="003B25B4" w:rsidRPr="0016015A" w:rsidRDefault="003B25B4" w:rsidP="0016015A">
      <w:pPr>
        <w:spacing w:after="0" w:line="240" w:lineRule="auto"/>
        <w:rPr>
          <w:rFonts w:ascii="Arial" w:hAnsi="Arial" w:cs="Arial"/>
          <w:b/>
          <w:sz w:val="20"/>
          <w:szCs w:val="20"/>
        </w:rPr>
      </w:pPr>
    </w:p>
    <w:p w14:paraId="35D745B9" w14:textId="77777777" w:rsidR="002D45FD" w:rsidRPr="0016015A" w:rsidRDefault="003B25B4" w:rsidP="0016015A">
      <w:pPr>
        <w:spacing w:line="240" w:lineRule="auto"/>
        <w:rPr>
          <w:rFonts w:ascii="Arial" w:hAnsi="Arial" w:cs="Arial"/>
          <w:sz w:val="20"/>
        </w:rPr>
      </w:pPr>
      <w:r w:rsidRPr="0016015A">
        <w:rPr>
          <w:rFonts w:ascii="Arial" w:hAnsi="Arial" w:cs="Arial"/>
          <w:b/>
          <w:sz w:val="20"/>
        </w:rPr>
        <w:t>LINK TO PREVIOUS UA</w:t>
      </w:r>
      <w:r w:rsidRPr="0016015A">
        <w:rPr>
          <w:rFonts w:ascii="Arial" w:hAnsi="Arial" w:cs="Arial"/>
          <w:sz w:val="20"/>
        </w:rPr>
        <w:t xml:space="preserve">: </w:t>
      </w:r>
      <w:hyperlink r:id="rId15" w:history="1">
        <w:r w:rsidRPr="0016015A">
          <w:rPr>
            <w:rStyle w:val="Hyperlink"/>
            <w:rFonts w:ascii="Arial" w:hAnsi="Arial" w:cs="Arial"/>
            <w:sz w:val="20"/>
          </w:rPr>
          <w:t>https://www.amnesty.org/en/documents/asa17/2219/2020/en/</w:t>
        </w:r>
      </w:hyperlink>
      <w:r w:rsidRPr="0016015A">
        <w:rPr>
          <w:rFonts w:ascii="Arial" w:hAnsi="Arial" w:cs="Arial"/>
          <w:sz w:val="20"/>
        </w:rPr>
        <w:t xml:space="preserve"> </w:t>
      </w:r>
    </w:p>
    <w:sectPr w:rsidR="002D45FD" w:rsidRPr="0016015A" w:rsidSect="0016015A">
      <w:footerReference w:type="default" r:id="rId16"/>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094D" w14:textId="77777777" w:rsidR="001179F1" w:rsidRDefault="001179F1" w:rsidP="00F5461A">
      <w:pPr>
        <w:spacing w:after="0" w:line="240" w:lineRule="auto"/>
      </w:pPr>
      <w:r>
        <w:separator/>
      </w:r>
    </w:p>
  </w:endnote>
  <w:endnote w:type="continuationSeparator" w:id="0">
    <w:p w14:paraId="3C3967A3" w14:textId="77777777" w:rsidR="001179F1" w:rsidRDefault="001179F1" w:rsidP="00F5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00A8" w14:textId="77777777" w:rsidR="0016015A" w:rsidRDefault="0016015A">
    <w:pPr>
      <w:pStyle w:val="Footer"/>
    </w:pPr>
    <w:r w:rsidRPr="009160F6">
      <w:rPr>
        <w:noProof/>
        <w:lang w:val="es-MX" w:eastAsia="es-MX"/>
      </w:rPr>
      <w:drawing>
        <wp:inline distT="0" distB="0" distL="0" distR="0" wp14:anchorId="1E080198" wp14:editId="3431E14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F8A6" w14:textId="77777777" w:rsidR="0016015A" w:rsidRPr="004D1533" w:rsidRDefault="0016015A" w:rsidP="0016015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0C9E8C7" w14:textId="77777777" w:rsidR="0016015A" w:rsidRPr="004D1533" w:rsidRDefault="0016015A" w:rsidP="0016015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CF3D710" w14:textId="77777777" w:rsidR="0016015A" w:rsidRDefault="00160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6B22" w14:textId="77777777" w:rsidR="001179F1" w:rsidRDefault="001179F1" w:rsidP="00F5461A">
      <w:pPr>
        <w:spacing w:after="0" w:line="240" w:lineRule="auto"/>
      </w:pPr>
      <w:r>
        <w:separator/>
      </w:r>
    </w:p>
  </w:footnote>
  <w:footnote w:type="continuationSeparator" w:id="0">
    <w:p w14:paraId="06F9F542" w14:textId="77777777" w:rsidR="001179F1" w:rsidRDefault="001179F1" w:rsidP="00F54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B1BB" w14:textId="77777777" w:rsidR="00F5461A" w:rsidRDefault="003B25B4" w:rsidP="00F5461A">
    <w:pPr>
      <w:tabs>
        <w:tab w:val="left" w:pos="6060"/>
        <w:tab w:val="right" w:pos="10203"/>
      </w:tabs>
      <w:spacing w:after="0"/>
      <w:rPr>
        <w:sz w:val="16"/>
        <w:szCs w:val="16"/>
      </w:rPr>
    </w:pPr>
    <w:r>
      <w:rPr>
        <w:sz w:val="16"/>
        <w:szCs w:val="16"/>
      </w:rPr>
      <w:t>Second UA: 63</w:t>
    </w:r>
    <w:r w:rsidR="00F5461A">
      <w:rPr>
        <w:sz w:val="16"/>
        <w:szCs w:val="16"/>
      </w:rPr>
      <w:t xml:space="preserve">/20 Index: </w:t>
    </w:r>
    <w:r w:rsidR="00F5461A" w:rsidRPr="00BA0C08">
      <w:rPr>
        <w:sz w:val="16"/>
        <w:szCs w:val="16"/>
      </w:rPr>
      <w:t xml:space="preserve">ASA 17/3279/2020 </w:t>
    </w:r>
    <w:r w:rsidR="00F5461A">
      <w:rPr>
        <w:sz w:val="16"/>
        <w:szCs w:val="16"/>
      </w:rPr>
      <w:t>China</w:t>
    </w:r>
    <w:r w:rsidR="00F5461A">
      <w:rPr>
        <w:sz w:val="16"/>
        <w:szCs w:val="16"/>
      </w:rPr>
      <w:tab/>
    </w:r>
    <w:r w:rsidR="00F5461A">
      <w:rPr>
        <w:sz w:val="16"/>
        <w:szCs w:val="16"/>
      </w:rPr>
      <w:tab/>
      <w:t>Date: 29 October 2020</w:t>
    </w:r>
  </w:p>
  <w:p w14:paraId="61FB085B" w14:textId="77777777" w:rsidR="00F5461A" w:rsidRDefault="00F5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1B17EA"/>
    <w:multiLevelType w:val="hybridMultilevel"/>
    <w:tmpl w:val="28D0FB8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1A"/>
    <w:rsid w:val="001179F1"/>
    <w:rsid w:val="0016015A"/>
    <w:rsid w:val="00177A99"/>
    <w:rsid w:val="0022028C"/>
    <w:rsid w:val="003B25B4"/>
    <w:rsid w:val="003B7100"/>
    <w:rsid w:val="00A80647"/>
    <w:rsid w:val="00F546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0D27"/>
  <w15:chartTrackingRefBased/>
  <w15:docId w15:val="{16774B8E-0171-4773-A198-5E2E3349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B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6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461A"/>
  </w:style>
  <w:style w:type="paragraph" w:styleId="Footer">
    <w:name w:val="footer"/>
    <w:basedOn w:val="Normal"/>
    <w:link w:val="FooterChar"/>
    <w:uiPriority w:val="99"/>
    <w:unhideWhenUsed/>
    <w:rsid w:val="00F546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461A"/>
  </w:style>
  <w:style w:type="paragraph" w:customStyle="1" w:styleId="AIBoxHeading">
    <w:name w:val="AI Box Heading"/>
    <w:basedOn w:val="Normal"/>
    <w:rsid w:val="003B25B4"/>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3B25B4"/>
    <w:pPr>
      <w:ind w:left="720"/>
      <w:contextualSpacing/>
    </w:pPr>
  </w:style>
  <w:style w:type="paragraph" w:customStyle="1" w:styleId="AIUrgentActionTopHeading">
    <w:name w:val="AI Urgent Action Top Heading"/>
    <w:basedOn w:val="Normal"/>
    <w:rsid w:val="003B25B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B25B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3B25B4"/>
    <w:rPr>
      <w:color w:val="0563C1" w:themeColor="hyperlink"/>
      <w:u w:val="single"/>
    </w:rPr>
  </w:style>
  <w:style w:type="character" w:styleId="UnresolvedMention">
    <w:name w:val="Unresolved Mention"/>
    <w:basedOn w:val="DefaultParagraphFont"/>
    <w:uiPriority w:val="99"/>
    <w:semiHidden/>
    <w:unhideWhenUsed/>
    <w:rsid w:val="003B25B4"/>
    <w:rPr>
      <w:color w:val="808080"/>
      <w:shd w:val="clear" w:color="auto" w:fill="E6E6E6"/>
    </w:rPr>
  </w:style>
  <w:style w:type="paragraph" w:styleId="NormalWeb">
    <w:name w:val="Normal (Web)"/>
    <w:basedOn w:val="Normal"/>
    <w:uiPriority w:val="99"/>
    <w:unhideWhenUsed/>
    <w:rsid w:val="0016015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16015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6015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eseembassyspokesperson@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2219/2020/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ChineseEmbinUS?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7AC1E-EC2F-493D-8243-23002389C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052D6-7530-4300-9C7B-922B25AFB6D5}">
  <ds:schemaRefs>
    <ds:schemaRef ds:uri="http://schemas.microsoft.com/sharepoint/v3/contenttype/forms"/>
  </ds:schemaRefs>
</ds:datastoreItem>
</file>

<file path=customXml/itemProps3.xml><?xml version="1.0" encoding="utf-8"?>
<ds:datastoreItem xmlns:ds="http://schemas.openxmlformats.org/officeDocument/2006/customXml" ds:itemID="{EA8680D1-AC09-467F-8395-256AECB61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2020-10-29T14:55:00Z</dcterms:created>
  <dcterms:modified xsi:type="dcterms:W3CDTF">2020-10-29T14:55:00Z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