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F7FFA" w14:textId="77777777" w:rsidR="0034128A" w:rsidRPr="00947DC2" w:rsidRDefault="0034128A" w:rsidP="00947DC2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947DC2">
        <w:rPr>
          <w:rFonts w:cs="Arial"/>
          <w:sz w:val="80"/>
          <w:szCs w:val="80"/>
          <w:highlight w:val="yellow"/>
        </w:rPr>
        <w:t>URGENT ACTION</w:t>
      </w:r>
    </w:p>
    <w:p w14:paraId="60A2A815" w14:textId="77777777" w:rsidR="00947DC2" w:rsidRPr="00947DC2" w:rsidRDefault="00947DC2" w:rsidP="00947DC2">
      <w:pPr>
        <w:spacing w:after="0" w:line="240" w:lineRule="auto"/>
        <w:rPr>
          <w:rFonts w:ascii="Arial" w:hAnsi="Arial" w:cs="Arial"/>
          <w:b/>
          <w:sz w:val="26"/>
          <w:szCs w:val="26"/>
          <w:lang w:eastAsia="es-MX"/>
        </w:rPr>
      </w:pPr>
    </w:p>
    <w:p w14:paraId="5F2A1B63" w14:textId="308104D2" w:rsidR="000840C6" w:rsidRPr="00947DC2" w:rsidRDefault="000840C6" w:rsidP="00947DC2">
      <w:pPr>
        <w:spacing w:after="0" w:line="240" w:lineRule="auto"/>
        <w:rPr>
          <w:rFonts w:ascii="Arial" w:hAnsi="Arial" w:cs="Arial"/>
          <w:b/>
          <w:lang w:eastAsia="es-MX"/>
        </w:rPr>
      </w:pPr>
      <w:r w:rsidRPr="00947DC2">
        <w:rPr>
          <w:rFonts w:ascii="Arial" w:hAnsi="Arial" w:cs="Arial"/>
          <w:b/>
          <w:sz w:val="36"/>
          <w:lang w:eastAsia="es-MX"/>
        </w:rPr>
        <w:t>HUMAN RIGHTS DEFENDER AT</w:t>
      </w:r>
      <w:r w:rsidR="002E4144" w:rsidRPr="00947DC2">
        <w:rPr>
          <w:rFonts w:ascii="Arial" w:hAnsi="Arial" w:cs="Arial"/>
          <w:b/>
          <w:sz w:val="36"/>
          <w:lang w:eastAsia="es-MX"/>
        </w:rPr>
        <w:t xml:space="preserve"> INCREASED</w:t>
      </w:r>
      <w:r w:rsidRPr="00947DC2">
        <w:rPr>
          <w:rFonts w:ascii="Arial" w:hAnsi="Arial" w:cs="Arial"/>
          <w:b/>
          <w:sz w:val="36"/>
          <w:lang w:eastAsia="es-MX"/>
        </w:rPr>
        <w:t xml:space="preserve"> RISK</w:t>
      </w:r>
    </w:p>
    <w:p w14:paraId="78C53D16" w14:textId="51AAA31F" w:rsidR="00866A30" w:rsidRPr="00947DC2" w:rsidRDefault="00866A30" w:rsidP="00947DC2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947DC2">
        <w:rPr>
          <w:rFonts w:ascii="Arial" w:hAnsi="Arial" w:cs="Arial"/>
          <w:b/>
          <w:sz w:val="22"/>
          <w:szCs w:val="22"/>
          <w:lang w:eastAsia="es-MX"/>
        </w:rPr>
        <w:t>On 30 March 2020, the Secretariat of Public Security of Yucatan State</w:t>
      </w:r>
      <w:r w:rsidR="00947DC2">
        <w:rPr>
          <w:rFonts w:ascii="Arial" w:hAnsi="Arial" w:cs="Arial"/>
          <w:b/>
          <w:sz w:val="22"/>
          <w:szCs w:val="22"/>
          <w:lang w:eastAsia="es-MX"/>
        </w:rPr>
        <w:t xml:space="preserve"> in </w:t>
      </w:r>
      <w:r w:rsidRPr="00947DC2">
        <w:rPr>
          <w:rFonts w:ascii="Arial" w:hAnsi="Arial" w:cs="Arial"/>
          <w:b/>
          <w:sz w:val="22"/>
          <w:szCs w:val="22"/>
          <w:lang w:eastAsia="es-MX"/>
        </w:rPr>
        <w:t>Mexico withdrew the two police escorts protecting</w:t>
      </w:r>
      <w:r w:rsidR="00F45898" w:rsidRPr="00947DC2">
        <w:rPr>
          <w:rFonts w:ascii="Arial" w:hAnsi="Arial" w:cs="Arial"/>
          <w:b/>
          <w:sz w:val="22"/>
          <w:szCs w:val="22"/>
          <w:lang w:eastAsia="es-MX"/>
        </w:rPr>
        <w:t xml:space="preserve"> human rights defender</w:t>
      </w:r>
      <w:r w:rsidRPr="00947DC2">
        <w:rPr>
          <w:rFonts w:ascii="Arial" w:hAnsi="Arial" w:cs="Arial"/>
          <w:b/>
          <w:sz w:val="22"/>
          <w:szCs w:val="22"/>
          <w:lang w:eastAsia="es-MX"/>
        </w:rPr>
        <w:t xml:space="preserve"> Clemencia </w:t>
      </w:r>
      <w:proofErr w:type="spellStart"/>
      <w:r w:rsidRPr="00947DC2">
        <w:rPr>
          <w:rFonts w:ascii="Arial" w:hAnsi="Arial" w:cs="Arial"/>
          <w:b/>
          <w:sz w:val="22"/>
          <w:szCs w:val="22"/>
          <w:lang w:eastAsia="es-MX"/>
        </w:rPr>
        <w:t>Adelaida</w:t>
      </w:r>
      <w:proofErr w:type="spellEnd"/>
      <w:r w:rsidRPr="00947DC2">
        <w:rPr>
          <w:rFonts w:ascii="Arial" w:hAnsi="Arial" w:cs="Arial"/>
          <w:b/>
          <w:sz w:val="22"/>
          <w:szCs w:val="22"/>
          <w:lang w:eastAsia="es-MX"/>
        </w:rPr>
        <w:t xml:space="preserve"> Salas Salazar in response to the COVID-19 pandemic</w:t>
      </w:r>
      <w:r w:rsidR="00095324" w:rsidRPr="00947DC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947DC2">
        <w:rPr>
          <w:rFonts w:ascii="Arial" w:hAnsi="Arial" w:cs="Arial"/>
          <w:b/>
          <w:sz w:val="22"/>
          <w:szCs w:val="22"/>
          <w:lang w:eastAsia="es-MX"/>
        </w:rPr>
        <w:t>and replaced them with just one officer with limited</w:t>
      </w:r>
      <w:r w:rsidR="008637E7" w:rsidRPr="00947DC2">
        <w:rPr>
          <w:rFonts w:ascii="Arial" w:hAnsi="Arial" w:cs="Arial"/>
          <w:b/>
          <w:sz w:val="22"/>
          <w:szCs w:val="22"/>
          <w:lang w:eastAsia="es-MX"/>
        </w:rPr>
        <w:t xml:space="preserve"> protection</w:t>
      </w:r>
      <w:r w:rsidRPr="00947DC2">
        <w:rPr>
          <w:rFonts w:ascii="Arial" w:hAnsi="Arial" w:cs="Arial"/>
          <w:b/>
          <w:sz w:val="22"/>
          <w:szCs w:val="22"/>
          <w:lang w:eastAsia="es-MX"/>
        </w:rPr>
        <w:t xml:space="preserve"> functions. </w:t>
      </w:r>
      <w:proofErr w:type="spellStart"/>
      <w:r w:rsidRPr="00947DC2">
        <w:rPr>
          <w:rFonts w:ascii="Arial" w:hAnsi="Arial" w:cs="Arial"/>
          <w:b/>
          <w:sz w:val="22"/>
          <w:szCs w:val="22"/>
          <w:lang w:eastAsia="es-MX"/>
        </w:rPr>
        <w:t>Adelaida</w:t>
      </w:r>
      <w:proofErr w:type="spellEnd"/>
      <w:r w:rsidRPr="00947DC2">
        <w:rPr>
          <w:rFonts w:ascii="Arial" w:hAnsi="Arial" w:cs="Arial"/>
          <w:b/>
          <w:sz w:val="22"/>
          <w:szCs w:val="22"/>
          <w:lang w:eastAsia="es-MX"/>
        </w:rPr>
        <w:t xml:space="preserve"> is a beneficiary of protection measures granted by the National Human Rights Commission (CNDH) in 2017</w:t>
      </w:r>
      <w:r w:rsidR="007311B9" w:rsidRPr="00947DC2">
        <w:rPr>
          <w:rFonts w:ascii="Arial" w:hAnsi="Arial" w:cs="Arial"/>
          <w:b/>
          <w:sz w:val="22"/>
          <w:szCs w:val="22"/>
          <w:lang w:eastAsia="es-MX"/>
        </w:rPr>
        <w:t xml:space="preserve"> due to the level of risk she faces</w:t>
      </w:r>
      <w:r w:rsidR="00694827" w:rsidRPr="00947DC2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Pr="00947DC2">
        <w:rPr>
          <w:rFonts w:ascii="Arial" w:hAnsi="Arial" w:cs="Arial"/>
          <w:b/>
          <w:sz w:val="22"/>
          <w:szCs w:val="22"/>
          <w:lang w:eastAsia="es-MX"/>
        </w:rPr>
        <w:t>We are calling upon the government of the State of Yucatan to restore</w:t>
      </w:r>
      <w:r w:rsidR="00947DC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947DC2">
        <w:rPr>
          <w:rFonts w:ascii="Arial" w:hAnsi="Arial" w:cs="Arial"/>
          <w:b/>
          <w:sz w:val="22"/>
          <w:szCs w:val="22"/>
          <w:lang w:eastAsia="es-MX"/>
        </w:rPr>
        <w:t xml:space="preserve">full protection </w:t>
      </w:r>
      <w:r w:rsidR="008637E7" w:rsidRPr="00947DC2">
        <w:rPr>
          <w:rFonts w:ascii="Arial" w:hAnsi="Arial" w:cs="Arial"/>
          <w:b/>
          <w:sz w:val="22"/>
          <w:szCs w:val="22"/>
          <w:lang w:eastAsia="es-MX"/>
        </w:rPr>
        <w:t xml:space="preserve">in order to protect her life and physical integrity. </w:t>
      </w:r>
    </w:p>
    <w:p w14:paraId="4AB39F19" w14:textId="77777777" w:rsidR="00866A30" w:rsidRPr="00947DC2" w:rsidRDefault="00866A30" w:rsidP="00947DC2">
      <w:pPr>
        <w:spacing w:after="0" w:line="240" w:lineRule="auto"/>
        <w:ind w:left="-142"/>
        <w:rPr>
          <w:rFonts w:ascii="Arial" w:hAnsi="Arial" w:cs="Arial"/>
          <w:b/>
          <w:lang w:eastAsia="es-MX"/>
        </w:rPr>
      </w:pPr>
    </w:p>
    <w:p w14:paraId="466B6A0B" w14:textId="77777777" w:rsidR="00947DC2" w:rsidRDefault="00947DC2" w:rsidP="00947DC2">
      <w:pPr>
        <w:spacing w:line="240" w:lineRule="auto"/>
        <w:rPr>
          <w:rFonts w:ascii="Arial" w:hAnsi="Arial" w:cs="Arial"/>
          <w:b/>
          <w:color w:val="auto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 xml:space="preserve">TAKE ACTION: </w:t>
      </w:r>
    </w:p>
    <w:p w14:paraId="21D0129F" w14:textId="77777777" w:rsidR="00947DC2" w:rsidRDefault="00947DC2" w:rsidP="00947DC2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46672372" w14:textId="0BE0F9E4" w:rsidR="00947DC2" w:rsidRDefault="00947DC2" w:rsidP="00947DC2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58.20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3091F4CF" w14:textId="77777777" w:rsidR="005D2C37" w:rsidRPr="00947DC2" w:rsidRDefault="005D2C37" w:rsidP="00947DC2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lang w:eastAsia="es-MX"/>
        </w:rPr>
      </w:pPr>
    </w:p>
    <w:p w14:paraId="32271507" w14:textId="77777777" w:rsidR="00947DC2" w:rsidRDefault="00947DC2" w:rsidP="00947DC2">
      <w:pPr>
        <w:spacing w:after="0" w:line="240" w:lineRule="auto"/>
        <w:rPr>
          <w:rFonts w:ascii="Arial" w:hAnsi="Arial" w:cs="Arial"/>
          <w:b/>
          <w:iCs/>
          <w:szCs w:val="18"/>
          <w:lang w:val="es-MX"/>
        </w:rPr>
        <w:sectPr w:rsidR="00947DC2" w:rsidSect="00947DC2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7A983BF3" w14:textId="5EB3C8B1" w:rsidR="004907C1" w:rsidRPr="00947DC2" w:rsidRDefault="00043194" w:rsidP="00947DC2">
      <w:pPr>
        <w:spacing w:after="0" w:line="240" w:lineRule="auto"/>
        <w:rPr>
          <w:rFonts w:ascii="Arial" w:hAnsi="Arial" w:cs="Arial"/>
          <w:b/>
          <w:iCs/>
          <w:szCs w:val="18"/>
          <w:lang w:val="es-MX"/>
        </w:rPr>
      </w:pPr>
      <w:r w:rsidRPr="00947DC2">
        <w:rPr>
          <w:rFonts w:ascii="Arial" w:hAnsi="Arial" w:cs="Arial"/>
          <w:b/>
          <w:iCs/>
          <w:szCs w:val="18"/>
          <w:lang w:val="es-MX"/>
        </w:rPr>
        <w:t>Mtro. Mauricio Vila Dosal</w:t>
      </w:r>
    </w:p>
    <w:p w14:paraId="4042FD53" w14:textId="65CDA1C4" w:rsidR="00043194" w:rsidRPr="00947DC2" w:rsidRDefault="004907C1" w:rsidP="00947DC2">
      <w:pPr>
        <w:spacing w:after="0" w:line="240" w:lineRule="auto"/>
        <w:rPr>
          <w:rFonts w:ascii="Arial" w:hAnsi="Arial" w:cs="Arial"/>
          <w:bCs/>
          <w:iCs/>
          <w:szCs w:val="18"/>
          <w:lang w:val="es-MX"/>
        </w:rPr>
      </w:pPr>
      <w:r w:rsidRPr="00947DC2">
        <w:rPr>
          <w:rFonts w:ascii="Arial" w:hAnsi="Arial" w:cs="Arial"/>
          <w:bCs/>
          <w:iCs/>
          <w:szCs w:val="18"/>
          <w:lang w:val="es-MX"/>
        </w:rPr>
        <w:t>Gobernador Constitucional del Estado de Yucatán</w:t>
      </w:r>
      <w:r w:rsidR="00043194" w:rsidRPr="00947DC2">
        <w:rPr>
          <w:rFonts w:ascii="Arial" w:hAnsi="Arial" w:cs="Arial"/>
          <w:bCs/>
          <w:iCs/>
          <w:szCs w:val="18"/>
          <w:lang w:val="es-MX"/>
        </w:rPr>
        <w:t xml:space="preserve"> </w:t>
      </w:r>
    </w:p>
    <w:p w14:paraId="5A75C274" w14:textId="5D85CB8A" w:rsidR="00303828" w:rsidRPr="00947DC2" w:rsidRDefault="00303828" w:rsidP="00947DC2">
      <w:pPr>
        <w:spacing w:after="0" w:line="240" w:lineRule="auto"/>
        <w:rPr>
          <w:rFonts w:ascii="Arial" w:hAnsi="Arial" w:cs="Arial"/>
          <w:iCs/>
          <w:szCs w:val="18"/>
          <w:lang w:val="es-MX"/>
        </w:rPr>
      </w:pPr>
      <w:r w:rsidRPr="00947DC2">
        <w:rPr>
          <w:rFonts w:ascii="Arial" w:hAnsi="Arial" w:cs="Arial"/>
          <w:iCs/>
          <w:szCs w:val="18"/>
          <w:lang w:val="es-MX"/>
        </w:rPr>
        <w:t>Calle 61 x 60 y 62,</w:t>
      </w:r>
    </w:p>
    <w:p w14:paraId="272649C7" w14:textId="77777777" w:rsidR="00303828" w:rsidRPr="00947DC2" w:rsidRDefault="00303828" w:rsidP="00947DC2">
      <w:pPr>
        <w:spacing w:after="0" w:line="240" w:lineRule="auto"/>
        <w:rPr>
          <w:rFonts w:ascii="Arial" w:hAnsi="Arial" w:cs="Arial"/>
          <w:iCs/>
          <w:szCs w:val="18"/>
          <w:lang w:val="es-MX"/>
        </w:rPr>
      </w:pPr>
      <w:r w:rsidRPr="00947DC2">
        <w:rPr>
          <w:rFonts w:ascii="Arial" w:hAnsi="Arial" w:cs="Arial"/>
          <w:iCs/>
          <w:szCs w:val="18"/>
          <w:lang w:val="es-MX"/>
        </w:rPr>
        <w:t xml:space="preserve">Centro, C.P. 97000, </w:t>
      </w:r>
    </w:p>
    <w:p w14:paraId="46B87AE7" w14:textId="2E4FD1DA" w:rsidR="00303828" w:rsidRPr="00947DC2" w:rsidRDefault="00303828" w:rsidP="00947DC2">
      <w:pPr>
        <w:spacing w:after="0" w:line="240" w:lineRule="auto"/>
        <w:rPr>
          <w:rFonts w:ascii="Arial" w:hAnsi="Arial" w:cs="Arial"/>
          <w:iCs/>
          <w:szCs w:val="18"/>
          <w:lang w:val="es-MX"/>
        </w:rPr>
      </w:pPr>
      <w:r w:rsidRPr="00947DC2">
        <w:rPr>
          <w:rFonts w:ascii="Arial" w:hAnsi="Arial" w:cs="Arial"/>
          <w:iCs/>
          <w:szCs w:val="18"/>
          <w:lang w:val="es-MX"/>
        </w:rPr>
        <w:t xml:space="preserve">Mérida, Yucatán </w:t>
      </w:r>
    </w:p>
    <w:p w14:paraId="52E8AA6E" w14:textId="02E92EE3" w:rsidR="00EA68CE" w:rsidRPr="00947DC2" w:rsidRDefault="00303828" w:rsidP="00947DC2">
      <w:pPr>
        <w:spacing w:after="0" w:line="240" w:lineRule="auto"/>
        <w:rPr>
          <w:rFonts w:ascii="Arial" w:hAnsi="Arial" w:cs="Arial"/>
          <w:iCs/>
          <w:szCs w:val="18"/>
          <w:lang w:val="es-MX"/>
        </w:rPr>
      </w:pPr>
      <w:r w:rsidRPr="00947DC2">
        <w:rPr>
          <w:rFonts w:ascii="Arial" w:hAnsi="Arial" w:cs="Arial"/>
          <w:iCs/>
          <w:szCs w:val="18"/>
          <w:lang w:val="es-MX"/>
        </w:rPr>
        <w:t>México</w:t>
      </w:r>
    </w:p>
    <w:p w14:paraId="38D6DA10" w14:textId="77777777" w:rsidR="00043391" w:rsidRPr="00947DC2" w:rsidRDefault="005D2C37" w:rsidP="00947DC2">
      <w:pPr>
        <w:spacing w:after="0" w:line="240" w:lineRule="auto"/>
        <w:rPr>
          <w:rFonts w:ascii="Arial" w:hAnsi="Arial" w:cs="Arial"/>
          <w:iCs/>
          <w:szCs w:val="18"/>
          <w:lang w:val="es-MX"/>
        </w:rPr>
      </w:pPr>
      <w:r w:rsidRPr="00947DC2">
        <w:rPr>
          <w:rFonts w:ascii="Arial" w:hAnsi="Arial" w:cs="Arial"/>
          <w:iCs/>
          <w:szCs w:val="18"/>
          <w:lang w:val="es-MX"/>
        </w:rPr>
        <w:t>Email:</w:t>
      </w:r>
      <w:r w:rsidR="00303828" w:rsidRPr="00947DC2">
        <w:rPr>
          <w:rFonts w:ascii="Arial" w:hAnsi="Arial" w:cs="Arial"/>
          <w:iCs/>
          <w:szCs w:val="18"/>
          <w:lang w:val="es-MX"/>
        </w:rPr>
        <w:t xml:space="preserve"> </w:t>
      </w:r>
      <w:hyperlink r:id="rId15" w:history="1">
        <w:r w:rsidR="00303828" w:rsidRPr="00947DC2">
          <w:rPr>
            <w:rStyle w:val="Hyperlink"/>
            <w:rFonts w:ascii="Arial" w:hAnsi="Arial" w:cs="Arial"/>
            <w:iCs/>
            <w:szCs w:val="18"/>
            <w:lang w:val="es-MX"/>
          </w:rPr>
          <w:t>mauricio.vila@yucatan.gob.mx</w:t>
        </w:r>
      </w:hyperlink>
    </w:p>
    <w:p w14:paraId="22E2FD5A" w14:textId="7DC0F16B" w:rsidR="005D2C37" w:rsidRPr="00947DC2" w:rsidRDefault="005B6A6C" w:rsidP="00947DC2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  <w:r w:rsidRPr="00947DC2">
        <w:rPr>
          <w:rFonts w:ascii="Arial" w:hAnsi="Arial" w:cs="Arial"/>
          <w:iCs/>
          <w:szCs w:val="18"/>
          <w:lang w:val="en-US"/>
        </w:rPr>
        <w:t xml:space="preserve">Twitter: </w:t>
      </w:r>
      <w:hyperlink r:id="rId16" w:history="1">
        <w:r w:rsidR="00043391" w:rsidRPr="00947DC2">
          <w:rPr>
            <w:rStyle w:val="Hyperlink"/>
            <w:rFonts w:ascii="Arial" w:hAnsi="Arial" w:cs="Arial"/>
            <w:iCs/>
            <w:szCs w:val="18"/>
            <w:lang w:val="en-US"/>
          </w:rPr>
          <w:t>@</w:t>
        </w:r>
        <w:proofErr w:type="spellStart"/>
        <w:r w:rsidR="00043391" w:rsidRPr="00947DC2">
          <w:rPr>
            <w:rStyle w:val="Hyperlink"/>
            <w:rFonts w:ascii="Arial" w:hAnsi="Arial" w:cs="Arial"/>
            <w:iCs/>
            <w:szCs w:val="18"/>
            <w:lang w:val="en-US"/>
          </w:rPr>
          <w:t>MauVil</w:t>
        </w:r>
        <w:r w:rsidR="00947DC2" w:rsidRPr="00947DC2">
          <w:rPr>
            <w:rStyle w:val="Hyperlink"/>
            <w:rFonts w:ascii="Arial" w:hAnsi="Arial" w:cs="Arial"/>
            <w:iCs/>
            <w:szCs w:val="18"/>
            <w:lang w:val="en-US"/>
          </w:rPr>
          <w:t>a</w:t>
        </w:r>
        <w:proofErr w:type="spellEnd"/>
      </w:hyperlink>
    </w:p>
    <w:p w14:paraId="6DFA8D61" w14:textId="400EC331" w:rsidR="00947DC2" w:rsidRPr="00947DC2" w:rsidRDefault="00947DC2" w:rsidP="00947DC2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</w:p>
    <w:p w14:paraId="0B3794B9" w14:textId="77777777" w:rsidR="00947DC2" w:rsidRPr="00947DC2" w:rsidRDefault="00947DC2" w:rsidP="000A3CC3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947DC2">
        <w:rPr>
          <w:rFonts w:ascii="Arial" w:hAnsi="Arial" w:cs="Arial"/>
          <w:b/>
          <w:bCs/>
          <w:iCs/>
          <w:sz w:val="18"/>
          <w:szCs w:val="18"/>
        </w:rPr>
        <w:t xml:space="preserve">Ambassador Martha </w:t>
      </w:r>
      <w:proofErr w:type="spellStart"/>
      <w:r w:rsidRPr="00947DC2">
        <w:rPr>
          <w:rFonts w:ascii="Arial" w:hAnsi="Arial" w:cs="Arial"/>
          <w:b/>
          <w:bCs/>
          <w:iCs/>
          <w:sz w:val="18"/>
          <w:szCs w:val="18"/>
        </w:rPr>
        <w:t>Bárcena</w:t>
      </w:r>
      <w:proofErr w:type="spellEnd"/>
      <w:r w:rsidRPr="00947DC2">
        <w:rPr>
          <w:rFonts w:ascii="Arial" w:hAnsi="Arial" w:cs="Arial"/>
          <w:b/>
          <w:bCs/>
          <w:iCs/>
          <w:sz w:val="18"/>
          <w:szCs w:val="18"/>
        </w:rPr>
        <w:t xml:space="preserve"> Coqui</w:t>
      </w:r>
    </w:p>
    <w:p w14:paraId="6E5146DC" w14:textId="77777777" w:rsidR="00947DC2" w:rsidRPr="00947DC2" w:rsidRDefault="00947DC2" w:rsidP="000A3CC3">
      <w:pPr>
        <w:pStyle w:val="PlainText"/>
        <w:rPr>
          <w:rFonts w:ascii="Arial" w:hAnsi="Arial" w:cs="Arial"/>
          <w:iCs/>
          <w:sz w:val="18"/>
          <w:szCs w:val="18"/>
        </w:rPr>
      </w:pPr>
      <w:r w:rsidRPr="00947DC2">
        <w:rPr>
          <w:rFonts w:ascii="Arial" w:hAnsi="Arial" w:cs="Arial"/>
          <w:iCs/>
          <w:sz w:val="18"/>
          <w:szCs w:val="18"/>
        </w:rPr>
        <w:t>Embassy of Mexico</w:t>
      </w:r>
    </w:p>
    <w:p w14:paraId="3F1854F7" w14:textId="77777777" w:rsidR="00947DC2" w:rsidRPr="00947DC2" w:rsidRDefault="00947DC2" w:rsidP="000A3CC3">
      <w:pPr>
        <w:pStyle w:val="PlainText"/>
        <w:rPr>
          <w:rFonts w:ascii="Arial" w:hAnsi="Arial" w:cs="Arial"/>
          <w:iCs/>
          <w:sz w:val="18"/>
          <w:szCs w:val="18"/>
        </w:rPr>
      </w:pPr>
      <w:r w:rsidRPr="00947DC2">
        <w:rPr>
          <w:rFonts w:ascii="Arial" w:hAnsi="Arial" w:cs="Arial"/>
          <w:iCs/>
          <w:sz w:val="18"/>
          <w:szCs w:val="18"/>
        </w:rPr>
        <w:t>1911 Pennsylvania Avenue NW, Washington DC 20006</w:t>
      </w:r>
    </w:p>
    <w:p w14:paraId="23806910" w14:textId="77777777" w:rsidR="00947DC2" w:rsidRPr="00947DC2" w:rsidRDefault="00947DC2" w:rsidP="000A3CC3">
      <w:pPr>
        <w:pStyle w:val="PlainText"/>
        <w:rPr>
          <w:rFonts w:ascii="Arial" w:hAnsi="Arial" w:cs="Arial"/>
          <w:iCs/>
          <w:sz w:val="18"/>
          <w:szCs w:val="18"/>
        </w:rPr>
      </w:pPr>
      <w:r w:rsidRPr="00947DC2">
        <w:rPr>
          <w:rFonts w:ascii="Arial" w:hAnsi="Arial" w:cs="Arial"/>
          <w:iCs/>
          <w:sz w:val="18"/>
          <w:szCs w:val="18"/>
        </w:rPr>
        <w:t>Phone: 202 728 1600</w:t>
      </w:r>
    </w:p>
    <w:p w14:paraId="104B62C8" w14:textId="3680530C" w:rsidR="00947DC2" w:rsidRPr="00947DC2" w:rsidRDefault="00947DC2" w:rsidP="000A3CC3">
      <w:pPr>
        <w:pStyle w:val="PlainText"/>
        <w:rPr>
          <w:rFonts w:ascii="Arial" w:hAnsi="Arial" w:cs="Arial"/>
          <w:iCs/>
          <w:sz w:val="18"/>
          <w:szCs w:val="18"/>
        </w:rPr>
      </w:pPr>
      <w:r w:rsidRPr="00947DC2">
        <w:rPr>
          <w:rFonts w:ascii="Arial" w:hAnsi="Arial" w:cs="Arial"/>
          <w:iCs/>
          <w:sz w:val="18"/>
          <w:szCs w:val="18"/>
        </w:rPr>
        <w:t xml:space="preserve">Email: </w:t>
      </w:r>
      <w:hyperlink r:id="rId17" w:history="1">
        <w:r w:rsidRPr="00AF4B2C">
          <w:rPr>
            <w:rStyle w:val="Hyperlink"/>
            <w:rFonts w:ascii="Arial" w:hAnsi="Arial" w:cs="Arial"/>
            <w:iCs/>
            <w:sz w:val="18"/>
            <w:szCs w:val="18"/>
          </w:rPr>
          <w:t>mexembusa@sre.gob.mx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37194F93" w14:textId="1B1841BD" w:rsidR="00947DC2" w:rsidRPr="00947DC2" w:rsidRDefault="00947DC2" w:rsidP="000A3CC3">
      <w:pPr>
        <w:pStyle w:val="PlainText"/>
        <w:rPr>
          <w:rFonts w:ascii="Arial" w:hAnsi="Arial" w:cs="Arial"/>
          <w:iCs/>
          <w:sz w:val="18"/>
          <w:szCs w:val="18"/>
        </w:rPr>
      </w:pPr>
      <w:r w:rsidRPr="00947DC2">
        <w:rPr>
          <w:rFonts w:ascii="Arial" w:hAnsi="Arial" w:cs="Arial"/>
          <w:iCs/>
          <w:sz w:val="18"/>
          <w:szCs w:val="18"/>
        </w:rPr>
        <w:t xml:space="preserve">Twitter: </w:t>
      </w:r>
      <w:hyperlink r:id="rId18" w:history="1">
        <w:r w:rsidRPr="00947DC2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947DC2">
          <w:rPr>
            <w:rStyle w:val="Hyperlink"/>
            <w:rFonts w:ascii="Arial" w:hAnsi="Arial" w:cs="Arial"/>
            <w:iCs/>
            <w:sz w:val="18"/>
            <w:szCs w:val="18"/>
          </w:rPr>
          <w:t>Martha_Barcena</w:t>
        </w:r>
        <w:proofErr w:type="spellEnd"/>
      </w:hyperlink>
    </w:p>
    <w:p w14:paraId="610E87BA" w14:textId="7B22912A" w:rsidR="00947DC2" w:rsidRPr="00947DC2" w:rsidRDefault="00947DC2" w:rsidP="000A3CC3">
      <w:pPr>
        <w:pStyle w:val="PlainText"/>
        <w:rPr>
          <w:rFonts w:ascii="Arial" w:hAnsi="Arial" w:cs="Arial"/>
          <w:iCs/>
          <w:sz w:val="18"/>
          <w:szCs w:val="18"/>
        </w:rPr>
      </w:pPr>
      <w:r w:rsidRPr="00947DC2">
        <w:rPr>
          <w:rFonts w:ascii="Arial" w:hAnsi="Arial" w:cs="Arial"/>
          <w:iCs/>
          <w:sz w:val="18"/>
          <w:szCs w:val="18"/>
        </w:rPr>
        <w:t>Facebook: </w:t>
      </w:r>
      <w:hyperlink r:id="rId19" w:history="1">
        <w:r w:rsidRPr="00947DC2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947DC2">
          <w:rPr>
            <w:rStyle w:val="Hyperlink"/>
            <w:rFonts w:ascii="Arial" w:hAnsi="Arial" w:cs="Arial"/>
            <w:iCs/>
            <w:sz w:val="18"/>
            <w:szCs w:val="18"/>
          </w:rPr>
          <w:t>EmbamexEUA</w:t>
        </w:r>
        <w:proofErr w:type="spellEnd"/>
      </w:hyperlink>
    </w:p>
    <w:p w14:paraId="0579D5CC" w14:textId="45E44C32" w:rsidR="00947DC2" w:rsidRPr="00947DC2" w:rsidRDefault="00947DC2" w:rsidP="000A3CC3">
      <w:pPr>
        <w:pStyle w:val="PlainText"/>
        <w:rPr>
          <w:rFonts w:ascii="Arial" w:hAnsi="Arial" w:cs="Arial"/>
          <w:iCs/>
          <w:sz w:val="18"/>
          <w:szCs w:val="18"/>
        </w:rPr>
      </w:pPr>
      <w:r w:rsidRPr="00947DC2">
        <w:rPr>
          <w:rFonts w:ascii="Arial" w:hAnsi="Arial" w:cs="Arial"/>
          <w:iCs/>
          <w:sz w:val="18"/>
          <w:szCs w:val="18"/>
        </w:rPr>
        <w:t>Instagram: </w:t>
      </w:r>
      <w:hyperlink r:id="rId20" w:history="1">
        <w:r w:rsidRPr="00947DC2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947DC2">
          <w:rPr>
            <w:rStyle w:val="Hyperlink"/>
            <w:rFonts w:ascii="Arial" w:hAnsi="Arial" w:cs="Arial"/>
            <w:iCs/>
            <w:sz w:val="18"/>
            <w:szCs w:val="18"/>
          </w:rPr>
          <w:t>embamexeua</w:t>
        </w:r>
        <w:proofErr w:type="spellEnd"/>
      </w:hyperlink>
    </w:p>
    <w:p w14:paraId="2E0BA3D0" w14:textId="77777777" w:rsidR="00947DC2" w:rsidRPr="00947DC2" w:rsidRDefault="00947DC2" w:rsidP="000A3CC3">
      <w:pPr>
        <w:pStyle w:val="PlainText"/>
        <w:rPr>
          <w:rFonts w:ascii="Arial" w:hAnsi="Arial" w:cs="Arial"/>
          <w:iCs/>
          <w:sz w:val="18"/>
          <w:szCs w:val="18"/>
        </w:rPr>
      </w:pPr>
      <w:r w:rsidRPr="00947DC2">
        <w:rPr>
          <w:rFonts w:ascii="Arial" w:hAnsi="Arial" w:cs="Arial"/>
          <w:iCs/>
          <w:sz w:val="18"/>
          <w:szCs w:val="18"/>
        </w:rPr>
        <w:t>Salutation: Dear Ambassador</w:t>
      </w:r>
    </w:p>
    <w:p w14:paraId="65A7AA55" w14:textId="77777777" w:rsidR="00947DC2" w:rsidRDefault="00947DC2" w:rsidP="00947DC2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  <w:sectPr w:rsidR="00947DC2" w:rsidSect="00947DC2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791E2F32" w14:textId="6D49B4E5" w:rsidR="005D2C37" w:rsidRPr="00947DC2" w:rsidRDefault="005D2C37" w:rsidP="00947DC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  <w:r w:rsidRPr="00947DC2">
        <w:rPr>
          <w:rFonts w:ascii="Arial" w:hAnsi="Arial" w:cs="Arial"/>
          <w:iCs/>
          <w:sz w:val="20"/>
          <w:szCs w:val="20"/>
          <w:lang w:val="en-US"/>
        </w:rPr>
        <w:t xml:space="preserve">Dear </w:t>
      </w:r>
      <w:r w:rsidR="00571180" w:rsidRPr="00947DC2">
        <w:rPr>
          <w:rFonts w:ascii="Arial" w:hAnsi="Arial" w:cs="Arial"/>
          <w:iCs/>
          <w:sz w:val="20"/>
          <w:szCs w:val="20"/>
          <w:lang w:val="en-US"/>
        </w:rPr>
        <w:t>Governor</w:t>
      </w:r>
      <w:r w:rsidRPr="00947DC2">
        <w:rPr>
          <w:rFonts w:ascii="Arial" w:hAnsi="Arial" w:cs="Arial"/>
          <w:iCs/>
          <w:sz w:val="20"/>
          <w:szCs w:val="20"/>
          <w:lang w:val="en-US"/>
        </w:rPr>
        <w:t>,</w:t>
      </w:r>
    </w:p>
    <w:p w14:paraId="7E88981D" w14:textId="73BDA2B3" w:rsidR="00EA68CE" w:rsidRPr="00947DC2" w:rsidRDefault="00EA68CE" w:rsidP="00947DC2">
      <w:pPr>
        <w:spacing w:after="0" w:line="240" w:lineRule="auto"/>
        <w:ind w:left="-142"/>
        <w:jc w:val="both"/>
        <w:rPr>
          <w:rFonts w:ascii="Arial" w:hAnsi="Arial" w:cs="Arial"/>
          <w:iCs/>
          <w:sz w:val="20"/>
          <w:szCs w:val="20"/>
          <w:lang w:val="en-US"/>
        </w:rPr>
      </w:pPr>
    </w:p>
    <w:p w14:paraId="0C11CF69" w14:textId="4F4E5C37" w:rsidR="00F26ED8" w:rsidRPr="00947DC2" w:rsidRDefault="00072182" w:rsidP="00947DC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947DC2">
        <w:rPr>
          <w:rFonts w:ascii="Arial" w:hAnsi="Arial" w:cs="Arial"/>
          <w:iCs/>
          <w:sz w:val="20"/>
          <w:szCs w:val="20"/>
        </w:rPr>
        <w:t xml:space="preserve">I </w:t>
      </w:r>
      <w:r w:rsidR="006A00BE" w:rsidRPr="00947DC2">
        <w:rPr>
          <w:rFonts w:ascii="Arial" w:hAnsi="Arial" w:cs="Arial"/>
          <w:iCs/>
          <w:sz w:val="20"/>
          <w:szCs w:val="20"/>
        </w:rPr>
        <w:t xml:space="preserve">am writing </w:t>
      </w:r>
      <w:r w:rsidRPr="00947DC2">
        <w:rPr>
          <w:rFonts w:ascii="Arial" w:hAnsi="Arial" w:cs="Arial"/>
          <w:iCs/>
          <w:sz w:val="20"/>
          <w:szCs w:val="20"/>
        </w:rPr>
        <w:t xml:space="preserve">to express my concern about the recent </w:t>
      </w:r>
      <w:r w:rsidR="003C3A67" w:rsidRPr="00947DC2">
        <w:rPr>
          <w:rFonts w:ascii="Arial" w:hAnsi="Arial" w:cs="Arial"/>
          <w:iCs/>
          <w:sz w:val="20"/>
          <w:szCs w:val="20"/>
        </w:rPr>
        <w:t xml:space="preserve">reduction </w:t>
      </w:r>
      <w:r w:rsidR="006A00BE" w:rsidRPr="00947DC2">
        <w:rPr>
          <w:rFonts w:ascii="Arial" w:hAnsi="Arial" w:cs="Arial"/>
          <w:iCs/>
          <w:sz w:val="20"/>
          <w:szCs w:val="20"/>
        </w:rPr>
        <w:t xml:space="preserve">in </w:t>
      </w:r>
      <w:r w:rsidR="00FB242B" w:rsidRPr="00947DC2">
        <w:rPr>
          <w:rFonts w:ascii="Arial" w:hAnsi="Arial" w:cs="Arial"/>
          <w:iCs/>
          <w:sz w:val="20"/>
          <w:szCs w:val="20"/>
        </w:rPr>
        <w:t>protecti</w:t>
      </w:r>
      <w:r w:rsidR="008078D0" w:rsidRPr="00947DC2">
        <w:rPr>
          <w:rFonts w:ascii="Arial" w:hAnsi="Arial" w:cs="Arial"/>
          <w:iCs/>
          <w:sz w:val="20"/>
          <w:szCs w:val="20"/>
        </w:rPr>
        <w:t>on</w:t>
      </w:r>
      <w:r w:rsidR="00FB242B" w:rsidRPr="00947DC2">
        <w:rPr>
          <w:rFonts w:ascii="Arial" w:hAnsi="Arial" w:cs="Arial"/>
          <w:iCs/>
          <w:sz w:val="20"/>
          <w:szCs w:val="20"/>
        </w:rPr>
        <w:t xml:space="preserve"> </w:t>
      </w:r>
      <w:r w:rsidR="006A00BE" w:rsidRPr="00947DC2">
        <w:rPr>
          <w:rFonts w:ascii="Arial" w:hAnsi="Arial" w:cs="Arial"/>
          <w:iCs/>
          <w:sz w:val="20"/>
          <w:szCs w:val="20"/>
        </w:rPr>
        <w:t>for human rights defender,</w:t>
      </w:r>
      <w:r w:rsidR="00FB242B" w:rsidRPr="00947DC2">
        <w:rPr>
          <w:rFonts w:ascii="Arial" w:hAnsi="Arial" w:cs="Arial"/>
          <w:iCs/>
          <w:sz w:val="20"/>
          <w:szCs w:val="20"/>
        </w:rPr>
        <w:t xml:space="preserve"> </w:t>
      </w:r>
      <w:r w:rsidR="00965CA1" w:rsidRPr="00947DC2">
        <w:rPr>
          <w:rFonts w:ascii="Arial" w:hAnsi="Arial" w:cs="Arial"/>
          <w:iCs/>
          <w:sz w:val="20"/>
          <w:szCs w:val="20"/>
        </w:rPr>
        <w:t>Clemencia</w:t>
      </w:r>
      <w:r w:rsidR="009B4196" w:rsidRPr="00947DC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FB242B" w:rsidRPr="00947DC2">
        <w:rPr>
          <w:rFonts w:ascii="Arial" w:hAnsi="Arial" w:cs="Arial"/>
          <w:iCs/>
          <w:sz w:val="20"/>
          <w:szCs w:val="20"/>
        </w:rPr>
        <w:t>Adelaida</w:t>
      </w:r>
      <w:proofErr w:type="spellEnd"/>
      <w:r w:rsidR="00FB242B" w:rsidRPr="00947DC2">
        <w:rPr>
          <w:rFonts w:ascii="Arial" w:hAnsi="Arial" w:cs="Arial"/>
          <w:iCs/>
          <w:sz w:val="20"/>
          <w:szCs w:val="20"/>
        </w:rPr>
        <w:t xml:space="preserve"> Salas</w:t>
      </w:r>
      <w:r w:rsidR="00965CA1" w:rsidRPr="00947DC2">
        <w:rPr>
          <w:rFonts w:ascii="Arial" w:hAnsi="Arial" w:cs="Arial"/>
          <w:iCs/>
          <w:sz w:val="20"/>
          <w:szCs w:val="20"/>
        </w:rPr>
        <w:t xml:space="preserve"> Salazar</w:t>
      </w:r>
      <w:r w:rsidR="00F26ED8" w:rsidRPr="00947DC2">
        <w:rPr>
          <w:rFonts w:ascii="Arial" w:hAnsi="Arial" w:cs="Arial"/>
          <w:iCs/>
          <w:sz w:val="20"/>
          <w:szCs w:val="20"/>
        </w:rPr>
        <w:t xml:space="preserve">. </w:t>
      </w:r>
    </w:p>
    <w:p w14:paraId="3F372E9F" w14:textId="77777777" w:rsidR="00F26ED8" w:rsidRPr="00947DC2" w:rsidRDefault="00F26ED8" w:rsidP="00947DC2">
      <w:pPr>
        <w:spacing w:after="0" w:line="240" w:lineRule="auto"/>
        <w:ind w:left="-142"/>
        <w:jc w:val="both"/>
        <w:rPr>
          <w:rFonts w:ascii="Arial" w:hAnsi="Arial" w:cs="Arial"/>
          <w:iCs/>
          <w:sz w:val="20"/>
          <w:szCs w:val="20"/>
        </w:rPr>
      </w:pPr>
    </w:p>
    <w:p w14:paraId="2979F0D0" w14:textId="663C687A" w:rsidR="00155B46" w:rsidRPr="00947DC2" w:rsidRDefault="00F26ED8" w:rsidP="00947DC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947DC2">
        <w:rPr>
          <w:rFonts w:ascii="Arial" w:hAnsi="Arial" w:cs="Arial"/>
          <w:iCs/>
          <w:sz w:val="20"/>
          <w:szCs w:val="20"/>
        </w:rPr>
        <w:t>According to the defender, Yucatan’s Secretariat of Public Security recently withdrew her two police escorts, replacing them with just one officer with limited protection function</w:t>
      </w:r>
      <w:r w:rsidR="00155B46" w:rsidRPr="00947DC2">
        <w:rPr>
          <w:rFonts w:ascii="Arial" w:hAnsi="Arial" w:cs="Arial"/>
          <w:iCs/>
          <w:sz w:val="20"/>
          <w:szCs w:val="20"/>
        </w:rPr>
        <w:t>s</w:t>
      </w:r>
      <w:r w:rsidRPr="00947DC2">
        <w:rPr>
          <w:rFonts w:ascii="Arial" w:hAnsi="Arial" w:cs="Arial"/>
          <w:iCs/>
          <w:sz w:val="20"/>
          <w:szCs w:val="20"/>
        </w:rPr>
        <w:t xml:space="preserve"> in response to the COVID-19 pan</w:t>
      </w:r>
      <w:r w:rsidR="00155B46" w:rsidRPr="00947DC2">
        <w:rPr>
          <w:rFonts w:ascii="Arial" w:hAnsi="Arial" w:cs="Arial"/>
          <w:iCs/>
          <w:sz w:val="20"/>
          <w:szCs w:val="20"/>
        </w:rPr>
        <w:t xml:space="preserve">demic. </w:t>
      </w:r>
      <w:proofErr w:type="spellStart"/>
      <w:r w:rsidR="00155B46" w:rsidRPr="00947DC2">
        <w:rPr>
          <w:rFonts w:ascii="Arial" w:hAnsi="Arial" w:cs="Arial"/>
          <w:iCs/>
          <w:sz w:val="20"/>
          <w:szCs w:val="20"/>
        </w:rPr>
        <w:t>Adelaida</w:t>
      </w:r>
      <w:proofErr w:type="spellEnd"/>
      <w:r w:rsidR="00155B46" w:rsidRPr="00947DC2">
        <w:rPr>
          <w:rFonts w:ascii="Arial" w:hAnsi="Arial" w:cs="Arial"/>
          <w:iCs/>
          <w:sz w:val="20"/>
          <w:szCs w:val="20"/>
        </w:rPr>
        <w:t xml:space="preserve"> is a beneficiary of protection measures granted by the National Human Rights Commission (CNDH) in March 2017, and the current protection </w:t>
      </w:r>
      <w:r w:rsidR="00947DC2">
        <w:rPr>
          <w:rFonts w:ascii="Arial" w:hAnsi="Arial" w:cs="Arial"/>
          <w:iCs/>
          <w:sz w:val="20"/>
          <w:szCs w:val="20"/>
        </w:rPr>
        <w:t>measures</w:t>
      </w:r>
      <w:r w:rsidR="00155B46" w:rsidRPr="00947DC2">
        <w:rPr>
          <w:rFonts w:ascii="Arial" w:hAnsi="Arial" w:cs="Arial"/>
          <w:iCs/>
          <w:sz w:val="20"/>
          <w:szCs w:val="20"/>
        </w:rPr>
        <w:t xml:space="preserve"> that </w:t>
      </w:r>
      <w:r w:rsidR="00947DC2">
        <w:rPr>
          <w:rFonts w:ascii="Arial" w:hAnsi="Arial" w:cs="Arial"/>
          <w:iCs/>
          <w:sz w:val="20"/>
          <w:szCs w:val="20"/>
        </w:rPr>
        <w:t>she has been given</w:t>
      </w:r>
      <w:r w:rsidR="00155B46" w:rsidRPr="00947DC2">
        <w:rPr>
          <w:rFonts w:ascii="Arial" w:hAnsi="Arial" w:cs="Arial"/>
          <w:iCs/>
          <w:sz w:val="20"/>
          <w:szCs w:val="20"/>
        </w:rPr>
        <w:t xml:space="preserve"> </w:t>
      </w:r>
      <w:r w:rsidR="00947DC2">
        <w:rPr>
          <w:rFonts w:ascii="Arial" w:hAnsi="Arial" w:cs="Arial"/>
          <w:iCs/>
          <w:sz w:val="20"/>
          <w:szCs w:val="20"/>
        </w:rPr>
        <w:t>are</w:t>
      </w:r>
      <w:r w:rsidR="00155B46" w:rsidRPr="00947DC2">
        <w:rPr>
          <w:rFonts w:ascii="Arial" w:hAnsi="Arial" w:cs="Arial"/>
          <w:iCs/>
          <w:sz w:val="20"/>
          <w:szCs w:val="20"/>
        </w:rPr>
        <w:t xml:space="preserve"> insufficient to protect her life and physical integrity. </w:t>
      </w:r>
    </w:p>
    <w:p w14:paraId="0A95400B" w14:textId="77777777" w:rsidR="00F26ED8" w:rsidRPr="00947DC2" w:rsidRDefault="00F26ED8" w:rsidP="00947DC2">
      <w:pPr>
        <w:spacing w:after="0" w:line="240" w:lineRule="auto"/>
        <w:ind w:left="-142"/>
        <w:jc w:val="both"/>
        <w:rPr>
          <w:rFonts w:ascii="Arial" w:hAnsi="Arial" w:cs="Arial"/>
          <w:iCs/>
          <w:sz w:val="20"/>
          <w:szCs w:val="20"/>
        </w:rPr>
      </w:pPr>
    </w:p>
    <w:p w14:paraId="40A1E95E" w14:textId="16C34ECB" w:rsidR="00155B46" w:rsidRPr="00947DC2" w:rsidRDefault="00E904FD" w:rsidP="00947DC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947DC2">
        <w:rPr>
          <w:rFonts w:ascii="Arial" w:hAnsi="Arial" w:cs="Arial"/>
          <w:iCs/>
          <w:sz w:val="20"/>
          <w:szCs w:val="20"/>
        </w:rPr>
        <w:t>Measures tak</w:t>
      </w:r>
      <w:r w:rsidR="00F86687" w:rsidRPr="00947DC2">
        <w:rPr>
          <w:rFonts w:ascii="Arial" w:hAnsi="Arial" w:cs="Arial"/>
          <w:iCs/>
          <w:sz w:val="20"/>
          <w:szCs w:val="20"/>
        </w:rPr>
        <w:t>en by the State of Yucat</w:t>
      </w:r>
      <w:r w:rsidR="00155B46" w:rsidRPr="00947DC2">
        <w:rPr>
          <w:rFonts w:ascii="Arial" w:hAnsi="Arial" w:cs="Arial"/>
          <w:iCs/>
          <w:sz w:val="20"/>
          <w:szCs w:val="20"/>
        </w:rPr>
        <w:t xml:space="preserve">an </w:t>
      </w:r>
      <w:r w:rsidRPr="00947DC2">
        <w:rPr>
          <w:rFonts w:ascii="Arial" w:hAnsi="Arial" w:cs="Arial"/>
          <w:iCs/>
          <w:sz w:val="20"/>
          <w:szCs w:val="20"/>
        </w:rPr>
        <w:t xml:space="preserve">in </w:t>
      </w:r>
      <w:r w:rsidR="00F86687" w:rsidRPr="00947DC2">
        <w:rPr>
          <w:rFonts w:ascii="Arial" w:hAnsi="Arial" w:cs="Arial"/>
          <w:iCs/>
          <w:sz w:val="20"/>
          <w:szCs w:val="20"/>
        </w:rPr>
        <w:t xml:space="preserve">response to </w:t>
      </w:r>
      <w:r w:rsidR="00155B46" w:rsidRPr="00947DC2">
        <w:rPr>
          <w:rFonts w:ascii="Arial" w:hAnsi="Arial" w:cs="Arial"/>
          <w:iCs/>
          <w:sz w:val="20"/>
          <w:szCs w:val="20"/>
        </w:rPr>
        <w:t xml:space="preserve">COVID-19 </w:t>
      </w:r>
      <w:r w:rsidRPr="00947DC2">
        <w:rPr>
          <w:rFonts w:ascii="Arial" w:hAnsi="Arial" w:cs="Arial"/>
          <w:iCs/>
          <w:sz w:val="20"/>
          <w:szCs w:val="20"/>
        </w:rPr>
        <w:t xml:space="preserve">should </w:t>
      </w:r>
      <w:r w:rsidR="00F86687" w:rsidRPr="00947DC2">
        <w:rPr>
          <w:rFonts w:ascii="Arial" w:hAnsi="Arial" w:cs="Arial"/>
          <w:iCs/>
          <w:sz w:val="20"/>
          <w:szCs w:val="20"/>
        </w:rPr>
        <w:t xml:space="preserve">not </w:t>
      </w:r>
      <w:r w:rsidR="00155B46" w:rsidRPr="00947DC2">
        <w:rPr>
          <w:rFonts w:ascii="Arial" w:hAnsi="Arial" w:cs="Arial"/>
          <w:iCs/>
          <w:sz w:val="20"/>
          <w:szCs w:val="20"/>
        </w:rPr>
        <w:t>further endanger human rights defenders</w:t>
      </w:r>
      <w:r w:rsidR="00947DC2">
        <w:rPr>
          <w:rFonts w:ascii="Arial" w:hAnsi="Arial" w:cs="Arial"/>
          <w:iCs/>
          <w:sz w:val="20"/>
          <w:szCs w:val="20"/>
        </w:rPr>
        <w:t xml:space="preserve">; rather, they should </w:t>
      </w:r>
      <w:r w:rsidR="00155B46" w:rsidRPr="00947DC2">
        <w:rPr>
          <w:rFonts w:ascii="Arial" w:hAnsi="Arial" w:cs="Arial"/>
          <w:iCs/>
          <w:sz w:val="20"/>
          <w:szCs w:val="20"/>
        </w:rPr>
        <w:t xml:space="preserve">enable them to carry out their essential work in a safe environment. </w:t>
      </w:r>
    </w:p>
    <w:p w14:paraId="4DA70E4D" w14:textId="77777777" w:rsidR="00E904FD" w:rsidRPr="00947DC2" w:rsidRDefault="00E904FD" w:rsidP="00947DC2">
      <w:pPr>
        <w:spacing w:after="0" w:line="240" w:lineRule="auto"/>
        <w:ind w:left="-142"/>
        <w:jc w:val="both"/>
        <w:rPr>
          <w:rFonts w:ascii="Arial" w:hAnsi="Arial" w:cs="Arial"/>
          <w:iCs/>
          <w:sz w:val="20"/>
          <w:szCs w:val="20"/>
        </w:rPr>
      </w:pPr>
    </w:p>
    <w:p w14:paraId="2A9CB123" w14:textId="520177D3" w:rsidR="00D462F4" w:rsidRPr="00947DC2" w:rsidRDefault="00947DC2" w:rsidP="00947DC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</w:t>
      </w:r>
      <w:r w:rsidR="000232AE" w:rsidRPr="00947DC2">
        <w:rPr>
          <w:rFonts w:ascii="Arial" w:hAnsi="Arial" w:cs="Arial"/>
          <w:iCs/>
          <w:sz w:val="20"/>
          <w:szCs w:val="20"/>
        </w:rPr>
        <w:t xml:space="preserve"> </w:t>
      </w:r>
      <w:r w:rsidR="00297858" w:rsidRPr="00947DC2">
        <w:rPr>
          <w:rFonts w:ascii="Arial" w:hAnsi="Arial" w:cs="Arial"/>
          <w:iCs/>
          <w:sz w:val="20"/>
          <w:szCs w:val="20"/>
        </w:rPr>
        <w:t>call upon the Government of Yucatan</w:t>
      </w:r>
      <w:r w:rsidR="000232AE" w:rsidRPr="00947DC2">
        <w:rPr>
          <w:rFonts w:ascii="Arial" w:hAnsi="Arial" w:cs="Arial"/>
          <w:iCs/>
          <w:sz w:val="20"/>
          <w:szCs w:val="20"/>
        </w:rPr>
        <w:t xml:space="preserve"> to immediately </w:t>
      </w:r>
      <w:r w:rsidR="00B3115B" w:rsidRPr="00947DC2">
        <w:rPr>
          <w:rFonts w:ascii="Arial" w:hAnsi="Arial" w:cs="Arial"/>
          <w:iCs/>
          <w:sz w:val="20"/>
          <w:szCs w:val="20"/>
        </w:rPr>
        <w:t xml:space="preserve">restore </w:t>
      </w:r>
      <w:proofErr w:type="spellStart"/>
      <w:r w:rsidR="00297858" w:rsidRPr="00947DC2">
        <w:rPr>
          <w:rFonts w:ascii="Arial" w:hAnsi="Arial" w:cs="Arial"/>
          <w:iCs/>
          <w:sz w:val="20"/>
          <w:szCs w:val="20"/>
        </w:rPr>
        <w:t>Adelaida’s</w:t>
      </w:r>
      <w:proofErr w:type="spellEnd"/>
      <w:r w:rsidR="00297858" w:rsidRPr="00947DC2">
        <w:rPr>
          <w:rFonts w:ascii="Arial" w:hAnsi="Arial" w:cs="Arial"/>
          <w:iCs/>
          <w:sz w:val="20"/>
          <w:szCs w:val="20"/>
        </w:rPr>
        <w:t xml:space="preserve"> full protection</w:t>
      </w:r>
      <w:r>
        <w:rPr>
          <w:rFonts w:ascii="Arial" w:hAnsi="Arial" w:cs="Arial"/>
          <w:iCs/>
          <w:sz w:val="20"/>
          <w:szCs w:val="20"/>
        </w:rPr>
        <w:t xml:space="preserve"> measures</w:t>
      </w:r>
      <w:r w:rsidR="00731D5E" w:rsidRPr="00947DC2">
        <w:rPr>
          <w:rFonts w:ascii="Arial" w:hAnsi="Arial" w:cs="Arial"/>
          <w:iCs/>
          <w:sz w:val="20"/>
          <w:szCs w:val="20"/>
        </w:rPr>
        <w:t xml:space="preserve"> </w:t>
      </w:r>
      <w:r w:rsidR="004B4820" w:rsidRPr="00947DC2">
        <w:rPr>
          <w:rFonts w:ascii="Arial" w:hAnsi="Arial" w:cs="Arial"/>
          <w:iCs/>
          <w:sz w:val="20"/>
          <w:szCs w:val="20"/>
        </w:rPr>
        <w:t xml:space="preserve">in accordance with </w:t>
      </w:r>
      <w:r w:rsidR="00731D5E" w:rsidRPr="00947DC2">
        <w:rPr>
          <w:rFonts w:ascii="Arial" w:hAnsi="Arial" w:cs="Arial"/>
          <w:iCs/>
          <w:sz w:val="20"/>
          <w:szCs w:val="20"/>
        </w:rPr>
        <w:t xml:space="preserve">her wishes and </w:t>
      </w:r>
      <w:r w:rsidR="004B4820" w:rsidRPr="00947DC2">
        <w:rPr>
          <w:rFonts w:ascii="Arial" w:hAnsi="Arial" w:cs="Arial"/>
          <w:iCs/>
          <w:sz w:val="20"/>
          <w:szCs w:val="20"/>
        </w:rPr>
        <w:t>the highest international hum</w:t>
      </w:r>
      <w:r w:rsidR="00297858" w:rsidRPr="00947DC2">
        <w:rPr>
          <w:rFonts w:ascii="Arial" w:hAnsi="Arial" w:cs="Arial"/>
          <w:iCs/>
          <w:sz w:val="20"/>
          <w:szCs w:val="20"/>
        </w:rPr>
        <w:t xml:space="preserve">an rights standards. </w:t>
      </w:r>
    </w:p>
    <w:p w14:paraId="50BFA3DD" w14:textId="258B6C39" w:rsidR="00D462F4" w:rsidRPr="00947DC2" w:rsidRDefault="00D462F4" w:rsidP="00947DC2">
      <w:pPr>
        <w:spacing w:after="0" w:line="240" w:lineRule="auto"/>
        <w:ind w:left="-142"/>
        <w:jc w:val="both"/>
        <w:rPr>
          <w:rFonts w:ascii="Arial" w:hAnsi="Arial" w:cs="Arial"/>
          <w:iCs/>
          <w:sz w:val="20"/>
          <w:szCs w:val="20"/>
        </w:rPr>
      </w:pPr>
    </w:p>
    <w:p w14:paraId="51561A1D" w14:textId="45623003" w:rsidR="005D2C37" w:rsidRPr="00947DC2" w:rsidRDefault="005D2C37" w:rsidP="00947DC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947DC2">
        <w:rPr>
          <w:rFonts w:ascii="Arial" w:hAnsi="Arial" w:cs="Arial"/>
          <w:iCs/>
          <w:sz w:val="20"/>
          <w:szCs w:val="20"/>
        </w:rPr>
        <w:t>Yours sincerely,</w:t>
      </w:r>
    </w:p>
    <w:p w14:paraId="6F34B575" w14:textId="1ED213D4" w:rsidR="005D2C37" w:rsidRPr="00947DC2" w:rsidRDefault="005D2C37" w:rsidP="00947DC2">
      <w:pPr>
        <w:spacing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14:paraId="185ABAEF" w14:textId="54F049E6" w:rsidR="00214833" w:rsidRDefault="00214833" w:rsidP="00947DC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8CA7714" w14:textId="77777777" w:rsidR="008D6BE6" w:rsidRPr="00947DC2" w:rsidRDefault="008D6BE6" w:rsidP="00947DC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9D9A978" w14:textId="496924B6" w:rsidR="00580820" w:rsidRPr="00947DC2" w:rsidRDefault="0082127B" w:rsidP="00947DC2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947DC2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3164064D" w14:textId="6D75BDCA" w:rsidR="00D23D90" w:rsidRPr="00947DC2" w:rsidRDefault="00E067F2" w:rsidP="00947DC2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947DC2">
        <w:rPr>
          <w:rFonts w:ascii="Arial" w:hAnsi="Arial" w:cs="Arial"/>
          <w:szCs w:val="20"/>
          <w:lang w:val="en-US" w:eastAsia="en-US"/>
        </w:rPr>
        <w:br/>
      </w:r>
      <w:r w:rsidR="004E01EB" w:rsidRPr="00947DC2">
        <w:rPr>
          <w:rFonts w:ascii="Arial" w:hAnsi="Arial" w:cs="Arial"/>
          <w:sz w:val="20"/>
          <w:szCs w:val="20"/>
          <w:lang w:val="en-US" w:eastAsia="en-US"/>
        </w:rPr>
        <w:t xml:space="preserve">Clemencia </w:t>
      </w:r>
      <w:proofErr w:type="spellStart"/>
      <w:r w:rsidR="004E01EB" w:rsidRPr="00947DC2">
        <w:rPr>
          <w:rFonts w:ascii="Arial" w:hAnsi="Arial" w:cs="Arial"/>
          <w:sz w:val="20"/>
          <w:szCs w:val="20"/>
          <w:lang w:val="en-US" w:eastAsia="en-US"/>
        </w:rPr>
        <w:t>Adelaida</w:t>
      </w:r>
      <w:proofErr w:type="spellEnd"/>
      <w:r w:rsidR="004E01EB" w:rsidRPr="00947DC2">
        <w:rPr>
          <w:rFonts w:ascii="Arial" w:hAnsi="Arial" w:cs="Arial"/>
          <w:sz w:val="20"/>
          <w:szCs w:val="20"/>
          <w:lang w:val="en-US" w:eastAsia="en-US"/>
        </w:rPr>
        <w:t xml:space="preserve"> Salas Salazar </w:t>
      </w:r>
      <w:r w:rsidR="0065111E" w:rsidRPr="00947DC2">
        <w:rPr>
          <w:rFonts w:ascii="Arial" w:hAnsi="Arial" w:cs="Arial"/>
          <w:sz w:val="20"/>
          <w:szCs w:val="20"/>
          <w:lang w:val="en-US" w:eastAsia="en-US"/>
        </w:rPr>
        <w:t xml:space="preserve">defends the rights of </w:t>
      </w:r>
      <w:r w:rsidR="004E01EB" w:rsidRPr="00947DC2">
        <w:rPr>
          <w:rFonts w:ascii="Arial" w:hAnsi="Arial" w:cs="Arial"/>
          <w:sz w:val="20"/>
          <w:szCs w:val="20"/>
          <w:lang w:val="en-US" w:eastAsia="en-US"/>
        </w:rPr>
        <w:t>women in Yucatan</w:t>
      </w:r>
      <w:r w:rsidR="00297858" w:rsidRPr="00947DC2">
        <w:rPr>
          <w:rFonts w:ascii="Arial" w:hAnsi="Arial" w:cs="Arial"/>
          <w:sz w:val="20"/>
          <w:szCs w:val="20"/>
          <w:lang w:val="en-US" w:eastAsia="en-US"/>
        </w:rPr>
        <w:t xml:space="preserve"> State, Mexico</w:t>
      </w:r>
      <w:r w:rsidR="00580820" w:rsidRPr="00947DC2">
        <w:rPr>
          <w:rFonts w:ascii="Arial" w:hAnsi="Arial" w:cs="Arial"/>
          <w:sz w:val="20"/>
          <w:szCs w:val="20"/>
          <w:lang w:val="en-US" w:eastAsia="en-US"/>
        </w:rPr>
        <w:t xml:space="preserve">. </w:t>
      </w:r>
      <w:r w:rsidR="00580820" w:rsidRPr="00947DC2">
        <w:rPr>
          <w:rFonts w:ascii="Arial" w:hAnsi="Arial" w:cs="Arial"/>
          <w:sz w:val="20"/>
          <w:szCs w:val="20"/>
          <w:lang w:eastAsia="en-US"/>
        </w:rPr>
        <w:t xml:space="preserve">She is </w:t>
      </w:r>
      <w:r w:rsidR="0065111E" w:rsidRPr="00947DC2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4E01EB" w:rsidRPr="00947DC2">
        <w:rPr>
          <w:rFonts w:ascii="Arial" w:hAnsi="Arial" w:cs="Arial"/>
          <w:sz w:val="20"/>
          <w:szCs w:val="20"/>
          <w:lang w:eastAsia="en-US"/>
        </w:rPr>
        <w:t xml:space="preserve">representative </w:t>
      </w:r>
      <w:r w:rsidR="0065111E" w:rsidRPr="00947DC2">
        <w:rPr>
          <w:rFonts w:ascii="Arial" w:hAnsi="Arial" w:cs="Arial"/>
          <w:sz w:val="20"/>
          <w:szCs w:val="20"/>
          <w:lang w:eastAsia="en-US"/>
        </w:rPr>
        <w:t xml:space="preserve">for </w:t>
      </w:r>
      <w:r w:rsidR="004E01EB" w:rsidRPr="00947DC2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297858" w:rsidRPr="00947DC2">
        <w:rPr>
          <w:rFonts w:ascii="Arial" w:hAnsi="Arial" w:cs="Arial"/>
          <w:sz w:val="20"/>
          <w:szCs w:val="20"/>
          <w:lang w:eastAsia="en-US"/>
        </w:rPr>
        <w:t xml:space="preserve">National </w:t>
      </w:r>
      <w:r w:rsidR="004E01EB" w:rsidRPr="00947DC2">
        <w:rPr>
          <w:rFonts w:ascii="Arial" w:hAnsi="Arial" w:cs="Arial"/>
          <w:sz w:val="20"/>
          <w:szCs w:val="20"/>
          <w:lang w:eastAsia="en-US"/>
        </w:rPr>
        <w:t>Citizens' Observatory on Feminicide</w:t>
      </w:r>
      <w:r w:rsidR="00297858" w:rsidRPr="00947DC2">
        <w:rPr>
          <w:rFonts w:ascii="Arial" w:hAnsi="Arial" w:cs="Arial"/>
          <w:sz w:val="20"/>
          <w:szCs w:val="20"/>
          <w:lang w:eastAsia="en-US"/>
        </w:rPr>
        <w:t>s</w:t>
      </w:r>
      <w:r w:rsidR="004E01EB" w:rsidRPr="00947DC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309FB" w:rsidRPr="00947DC2">
        <w:rPr>
          <w:rFonts w:ascii="Arial" w:hAnsi="Arial" w:cs="Arial"/>
          <w:sz w:val="20"/>
          <w:szCs w:val="20"/>
          <w:lang w:eastAsia="en-US"/>
        </w:rPr>
        <w:t>(</w:t>
      </w:r>
      <w:proofErr w:type="spellStart"/>
      <w:r w:rsidR="004309FB" w:rsidRPr="00947DC2">
        <w:rPr>
          <w:rFonts w:ascii="Arial" w:hAnsi="Arial" w:cs="Arial"/>
          <w:sz w:val="20"/>
          <w:szCs w:val="20"/>
          <w:lang w:val="en-US" w:eastAsia="en-US"/>
        </w:rPr>
        <w:t>Observatorio</w:t>
      </w:r>
      <w:proofErr w:type="spellEnd"/>
      <w:r w:rsidR="004309FB" w:rsidRPr="00947DC2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="004309FB" w:rsidRPr="00947DC2">
        <w:rPr>
          <w:rFonts w:ascii="Arial" w:hAnsi="Arial" w:cs="Arial"/>
          <w:sz w:val="20"/>
          <w:szCs w:val="20"/>
          <w:lang w:val="en-US" w:eastAsia="en-US"/>
        </w:rPr>
        <w:t>Ciudadano</w:t>
      </w:r>
      <w:proofErr w:type="spellEnd"/>
      <w:r w:rsidR="004309FB" w:rsidRPr="00947DC2">
        <w:rPr>
          <w:rFonts w:ascii="Arial" w:hAnsi="Arial" w:cs="Arial"/>
          <w:sz w:val="20"/>
          <w:szCs w:val="20"/>
          <w:lang w:val="en-US" w:eastAsia="en-US"/>
        </w:rPr>
        <w:t xml:space="preserve"> Nacional del </w:t>
      </w:r>
      <w:proofErr w:type="spellStart"/>
      <w:r w:rsidR="004309FB" w:rsidRPr="00947DC2">
        <w:rPr>
          <w:rFonts w:ascii="Arial" w:hAnsi="Arial" w:cs="Arial"/>
          <w:sz w:val="20"/>
          <w:szCs w:val="20"/>
          <w:lang w:val="en-US" w:eastAsia="en-US"/>
        </w:rPr>
        <w:t>Feminicidio</w:t>
      </w:r>
      <w:proofErr w:type="spellEnd"/>
      <w:r w:rsidR="004309FB" w:rsidRPr="00947DC2">
        <w:rPr>
          <w:rFonts w:ascii="Arial" w:hAnsi="Arial" w:cs="Arial"/>
          <w:sz w:val="20"/>
          <w:szCs w:val="20"/>
          <w:lang w:val="en-US" w:eastAsia="en-US"/>
        </w:rPr>
        <w:t xml:space="preserve">) </w:t>
      </w:r>
      <w:r w:rsidR="004E01EB" w:rsidRPr="00947DC2">
        <w:rPr>
          <w:rFonts w:ascii="Arial" w:hAnsi="Arial" w:cs="Arial"/>
          <w:sz w:val="20"/>
          <w:szCs w:val="20"/>
          <w:lang w:eastAsia="en-US"/>
        </w:rPr>
        <w:t>and</w:t>
      </w:r>
      <w:r w:rsidR="00297858" w:rsidRPr="00947DC2">
        <w:rPr>
          <w:rFonts w:ascii="Arial" w:hAnsi="Arial" w:cs="Arial"/>
          <w:sz w:val="20"/>
          <w:szCs w:val="20"/>
          <w:lang w:eastAsia="en-US"/>
        </w:rPr>
        <w:t xml:space="preserve"> a</w:t>
      </w:r>
      <w:r w:rsidR="004E01EB" w:rsidRPr="00947DC2">
        <w:rPr>
          <w:rFonts w:ascii="Arial" w:hAnsi="Arial" w:cs="Arial"/>
          <w:sz w:val="20"/>
          <w:szCs w:val="20"/>
          <w:lang w:eastAsia="en-US"/>
        </w:rPr>
        <w:t xml:space="preserve"> legal representative of Ni una Más A.C</w:t>
      </w:r>
      <w:r w:rsidR="00297858" w:rsidRPr="00947DC2">
        <w:rPr>
          <w:rFonts w:ascii="Arial" w:hAnsi="Arial" w:cs="Arial"/>
          <w:sz w:val="20"/>
          <w:szCs w:val="20"/>
          <w:lang w:eastAsia="en-US"/>
        </w:rPr>
        <w:t>.,</w:t>
      </w:r>
      <w:r w:rsidR="004E01EB" w:rsidRPr="00947DC2">
        <w:rPr>
          <w:rFonts w:ascii="Arial" w:hAnsi="Arial" w:cs="Arial"/>
          <w:sz w:val="20"/>
          <w:szCs w:val="20"/>
          <w:lang w:eastAsia="en-US"/>
        </w:rPr>
        <w:t xml:space="preserve"> a</w:t>
      </w:r>
      <w:r w:rsidR="0065111E" w:rsidRPr="00947DC2">
        <w:rPr>
          <w:rFonts w:ascii="Arial" w:hAnsi="Arial" w:cs="Arial"/>
          <w:sz w:val="20"/>
          <w:szCs w:val="20"/>
          <w:lang w:eastAsia="en-US"/>
        </w:rPr>
        <w:t xml:space="preserve">n organization that </w:t>
      </w:r>
      <w:r w:rsidR="004E01EB" w:rsidRPr="00947DC2">
        <w:rPr>
          <w:rFonts w:ascii="Arial" w:hAnsi="Arial" w:cs="Arial"/>
          <w:sz w:val="20"/>
          <w:szCs w:val="20"/>
          <w:lang w:eastAsia="en-US"/>
        </w:rPr>
        <w:t>promote</w:t>
      </w:r>
      <w:r w:rsidR="0065111E" w:rsidRPr="00947DC2">
        <w:rPr>
          <w:rFonts w:ascii="Arial" w:hAnsi="Arial" w:cs="Arial"/>
          <w:sz w:val="20"/>
          <w:szCs w:val="20"/>
          <w:lang w:eastAsia="en-US"/>
        </w:rPr>
        <w:t>s</w:t>
      </w:r>
      <w:r w:rsidR="004E01EB" w:rsidRPr="00947DC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297858" w:rsidRPr="00947DC2">
        <w:rPr>
          <w:rFonts w:ascii="Arial" w:hAnsi="Arial" w:cs="Arial"/>
          <w:sz w:val="20"/>
          <w:szCs w:val="20"/>
          <w:lang w:eastAsia="en-US"/>
        </w:rPr>
        <w:t xml:space="preserve">the adoption of a “gender alert” in Yucatan, which would invoke a set of emergency actions to protect </w:t>
      </w:r>
      <w:r w:rsidR="008637E7" w:rsidRPr="00947DC2">
        <w:rPr>
          <w:rFonts w:ascii="Arial" w:hAnsi="Arial" w:cs="Arial"/>
          <w:sz w:val="20"/>
          <w:szCs w:val="20"/>
          <w:lang w:eastAsia="en-US"/>
        </w:rPr>
        <w:t>women’s</w:t>
      </w:r>
      <w:r w:rsidR="00297858" w:rsidRPr="00947DC2">
        <w:rPr>
          <w:rFonts w:ascii="Arial" w:hAnsi="Arial" w:cs="Arial"/>
          <w:sz w:val="20"/>
          <w:szCs w:val="20"/>
          <w:lang w:eastAsia="en-US"/>
        </w:rPr>
        <w:t xml:space="preserve">’ rights in the State. </w:t>
      </w:r>
      <w:r w:rsidR="0065111E" w:rsidRPr="00947DC2">
        <w:rPr>
          <w:rFonts w:ascii="Arial" w:hAnsi="Arial" w:cs="Arial"/>
          <w:sz w:val="20"/>
          <w:szCs w:val="20"/>
          <w:lang w:eastAsia="en-US"/>
        </w:rPr>
        <w:t xml:space="preserve">This NGO is </w:t>
      </w:r>
      <w:r w:rsidR="004E01EB" w:rsidRPr="00947DC2">
        <w:rPr>
          <w:rFonts w:ascii="Arial" w:hAnsi="Arial" w:cs="Arial"/>
          <w:sz w:val="20"/>
          <w:szCs w:val="20"/>
          <w:lang w:eastAsia="en-US"/>
        </w:rPr>
        <w:t>a member of the National Network of Women Human Rights Defenders in Mexico</w:t>
      </w:r>
      <w:r w:rsidR="002E6D01" w:rsidRPr="00947DC2">
        <w:rPr>
          <w:rFonts w:ascii="Arial" w:hAnsi="Arial" w:cs="Arial"/>
          <w:sz w:val="20"/>
          <w:szCs w:val="20"/>
          <w:lang w:eastAsia="en-US"/>
        </w:rPr>
        <w:t xml:space="preserve"> (</w:t>
      </w:r>
      <w:r w:rsidR="002E6D01" w:rsidRPr="00947DC2">
        <w:rPr>
          <w:rFonts w:ascii="Arial" w:hAnsi="Arial" w:cs="Arial"/>
          <w:sz w:val="20"/>
          <w:szCs w:val="20"/>
          <w:lang w:val="en-US" w:eastAsia="en-US"/>
        </w:rPr>
        <w:t xml:space="preserve">Red Nacional de </w:t>
      </w:r>
      <w:proofErr w:type="spellStart"/>
      <w:r w:rsidR="002E6D01" w:rsidRPr="00947DC2">
        <w:rPr>
          <w:rFonts w:ascii="Arial" w:hAnsi="Arial" w:cs="Arial"/>
          <w:sz w:val="20"/>
          <w:szCs w:val="20"/>
          <w:lang w:val="en-US" w:eastAsia="en-US"/>
        </w:rPr>
        <w:t>Defensoras</w:t>
      </w:r>
      <w:proofErr w:type="spellEnd"/>
      <w:r w:rsidR="002E6D01" w:rsidRPr="00947DC2">
        <w:rPr>
          <w:rFonts w:ascii="Arial" w:hAnsi="Arial" w:cs="Arial"/>
          <w:sz w:val="20"/>
          <w:szCs w:val="20"/>
          <w:lang w:val="en-US" w:eastAsia="en-US"/>
        </w:rPr>
        <w:t xml:space="preserve"> de Derechos Humanos </w:t>
      </w:r>
      <w:proofErr w:type="spellStart"/>
      <w:r w:rsidR="002E6D01" w:rsidRPr="00947DC2">
        <w:rPr>
          <w:rFonts w:ascii="Arial" w:hAnsi="Arial" w:cs="Arial"/>
          <w:sz w:val="20"/>
          <w:szCs w:val="20"/>
          <w:lang w:val="en-US" w:eastAsia="en-US"/>
        </w:rPr>
        <w:t>en</w:t>
      </w:r>
      <w:proofErr w:type="spellEnd"/>
      <w:r w:rsidR="002E6D01" w:rsidRPr="00947DC2">
        <w:rPr>
          <w:rFonts w:ascii="Arial" w:hAnsi="Arial" w:cs="Arial"/>
          <w:sz w:val="20"/>
          <w:szCs w:val="20"/>
          <w:lang w:val="en-US" w:eastAsia="en-US"/>
        </w:rPr>
        <w:t xml:space="preserve"> México)</w:t>
      </w:r>
      <w:r w:rsidR="004E01EB" w:rsidRPr="00947DC2">
        <w:rPr>
          <w:rFonts w:ascii="Arial" w:hAnsi="Arial" w:cs="Arial"/>
          <w:sz w:val="20"/>
          <w:szCs w:val="20"/>
          <w:lang w:eastAsia="en-US"/>
        </w:rPr>
        <w:t>.</w:t>
      </w:r>
      <w:r w:rsidR="004309FB" w:rsidRPr="00947DC2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487039C3" w14:textId="4A8940BE" w:rsidR="0065111E" w:rsidRPr="00947DC2" w:rsidRDefault="00C27EE6" w:rsidP="00947DC2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947DC2">
        <w:rPr>
          <w:rFonts w:ascii="Arial" w:hAnsi="Arial" w:cs="Arial"/>
          <w:sz w:val="20"/>
          <w:szCs w:val="20"/>
          <w:lang w:val="en-US" w:eastAsia="en-US"/>
        </w:rPr>
        <w:t xml:space="preserve">In 2017, the National Human Rights Commission (CNDH) issued precautionary measures to guarantee the life and physical integrity of Clemencia </w:t>
      </w:r>
      <w:proofErr w:type="spellStart"/>
      <w:r w:rsidRPr="00947DC2">
        <w:rPr>
          <w:rFonts w:ascii="Arial" w:hAnsi="Arial" w:cs="Arial"/>
          <w:sz w:val="20"/>
          <w:szCs w:val="20"/>
          <w:lang w:val="en-US" w:eastAsia="en-US"/>
        </w:rPr>
        <w:t>Adelaida</w:t>
      </w:r>
      <w:proofErr w:type="spellEnd"/>
      <w:r w:rsidRPr="00947DC2">
        <w:rPr>
          <w:rFonts w:ascii="Arial" w:hAnsi="Arial" w:cs="Arial"/>
          <w:sz w:val="20"/>
          <w:szCs w:val="20"/>
          <w:lang w:val="en-US" w:eastAsia="en-US"/>
        </w:rPr>
        <w:t xml:space="preserve"> Salas Salazar,</w:t>
      </w:r>
      <w:r w:rsidR="0044012D" w:rsidRPr="00947DC2">
        <w:rPr>
          <w:rFonts w:ascii="Arial" w:hAnsi="Arial" w:cs="Arial"/>
          <w:sz w:val="20"/>
          <w:szCs w:val="20"/>
          <w:lang w:val="en-US" w:eastAsia="en-US"/>
        </w:rPr>
        <w:t xml:space="preserve"> due to the risks she face</w:t>
      </w:r>
      <w:r w:rsidR="00155B46" w:rsidRPr="00947DC2">
        <w:rPr>
          <w:rFonts w:ascii="Arial" w:hAnsi="Arial" w:cs="Arial"/>
          <w:sz w:val="20"/>
          <w:szCs w:val="20"/>
          <w:lang w:val="en-US" w:eastAsia="en-US"/>
        </w:rPr>
        <w:t>s</w:t>
      </w:r>
      <w:r w:rsidR="0044012D" w:rsidRPr="00947DC2">
        <w:rPr>
          <w:rFonts w:ascii="Arial" w:hAnsi="Arial" w:cs="Arial"/>
          <w:sz w:val="20"/>
          <w:szCs w:val="20"/>
          <w:lang w:val="en-US" w:eastAsia="en-US"/>
        </w:rPr>
        <w:t xml:space="preserve"> as </w:t>
      </w:r>
      <w:r w:rsidRPr="00947DC2">
        <w:rPr>
          <w:rFonts w:ascii="Arial" w:hAnsi="Arial" w:cs="Arial"/>
          <w:sz w:val="20"/>
          <w:szCs w:val="20"/>
          <w:lang w:val="en-US" w:eastAsia="en-US"/>
        </w:rPr>
        <w:t xml:space="preserve">a </w:t>
      </w:r>
      <w:r w:rsidR="008637E7" w:rsidRPr="00947DC2">
        <w:rPr>
          <w:rFonts w:ascii="Arial" w:hAnsi="Arial" w:cs="Arial"/>
          <w:sz w:val="20"/>
          <w:szCs w:val="20"/>
          <w:lang w:val="en-US" w:eastAsia="en-US"/>
        </w:rPr>
        <w:t>women’s</w:t>
      </w:r>
      <w:r w:rsidR="00297858" w:rsidRPr="00947DC2">
        <w:rPr>
          <w:rFonts w:ascii="Arial" w:hAnsi="Arial" w:cs="Arial"/>
          <w:sz w:val="20"/>
          <w:szCs w:val="20"/>
          <w:lang w:val="en-US" w:eastAsia="en-US"/>
        </w:rPr>
        <w:t>’</w:t>
      </w:r>
      <w:r w:rsidR="0044012D" w:rsidRPr="00947DC2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Pr="00947DC2">
        <w:rPr>
          <w:rFonts w:ascii="Arial" w:hAnsi="Arial" w:cs="Arial"/>
          <w:sz w:val="20"/>
          <w:szCs w:val="20"/>
          <w:lang w:val="en-US" w:eastAsia="en-US"/>
        </w:rPr>
        <w:t>rights defend</w:t>
      </w:r>
      <w:r w:rsidR="00F86687" w:rsidRPr="00947DC2">
        <w:rPr>
          <w:rFonts w:ascii="Arial" w:hAnsi="Arial" w:cs="Arial"/>
          <w:sz w:val="20"/>
          <w:szCs w:val="20"/>
          <w:lang w:val="en-US" w:eastAsia="en-US"/>
        </w:rPr>
        <w:t>er</w:t>
      </w:r>
      <w:r w:rsidR="00B26561" w:rsidRPr="00947DC2">
        <w:rPr>
          <w:rFonts w:ascii="Arial" w:hAnsi="Arial" w:cs="Arial"/>
          <w:sz w:val="20"/>
          <w:szCs w:val="20"/>
          <w:lang w:val="en-US" w:eastAsia="en-US"/>
        </w:rPr>
        <w:t>.</w:t>
      </w:r>
      <w:r w:rsidR="00F86687" w:rsidRPr="00947DC2">
        <w:rPr>
          <w:rFonts w:ascii="Arial" w:hAnsi="Arial" w:cs="Arial"/>
          <w:sz w:val="20"/>
          <w:szCs w:val="20"/>
          <w:lang w:val="en-US" w:eastAsia="en-US"/>
        </w:rPr>
        <w:t xml:space="preserve"> On 10 April 2020,</w:t>
      </w:r>
      <w:r w:rsidR="00CB7EDA" w:rsidRPr="00947DC2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F86687" w:rsidRPr="00947DC2">
        <w:rPr>
          <w:rFonts w:ascii="Arial" w:hAnsi="Arial" w:cs="Arial"/>
          <w:sz w:val="20"/>
          <w:szCs w:val="20"/>
          <w:lang w:val="en-US" w:eastAsia="en-US"/>
        </w:rPr>
        <w:t>t</w:t>
      </w:r>
      <w:r w:rsidR="00CB7EDA" w:rsidRPr="00947DC2">
        <w:rPr>
          <w:rFonts w:ascii="Arial" w:hAnsi="Arial" w:cs="Arial"/>
          <w:sz w:val="20"/>
          <w:szCs w:val="20"/>
          <w:lang w:val="en-US" w:eastAsia="en-US"/>
        </w:rPr>
        <w:t xml:space="preserve">he CNDH condemned the </w:t>
      </w:r>
      <w:r w:rsidR="008637E7" w:rsidRPr="00947DC2">
        <w:rPr>
          <w:rFonts w:ascii="Arial" w:hAnsi="Arial" w:cs="Arial"/>
          <w:sz w:val="20"/>
          <w:szCs w:val="20"/>
          <w:lang w:val="en-US" w:eastAsia="en-US"/>
        </w:rPr>
        <w:t>reduction in</w:t>
      </w:r>
      <w:r w:rsidR="00CB7EDA" w:rsidRPr="00947DC2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F86687" w:rsidRPr="00947DC2">
        <w:rPr>
          <w:rFonts w:ascii="Arial" w:hAnsi="Arial" w:cs="Arial"/>
          <w:sz w:val="20"/>
          <w:szCs w:val="20"/>
          <w:lang w:val="en-US" w:eastAsia="en-US"/>
        </w:rPr>
        <w:t xml:space="preserve">her </w:t>
      </w:r>
      <w:r w:rsidR="008637E7" w:rsidRPr="00947DC2">
        <w:rPr>
          <w:rFonts w:ascii="Arial" w:hAnsi="Arial" w:cs="Arial"/>
          <w:sz w:val="20"/>
          <w:szCs w:val="20"/>
          <w:lang w:val="en-US" w:eastAsia="en-US"/>
        </w:rPr>
        <w:t>protection scheme</w:t>
      </w:r>
      <w:r w:rsidR="00F86687" w:rsidRPr="00947DC2">
        <w:rPr>
          <w:rFonts w:ascii="Arial" w:hAnsi="Arial" w:cs="Arial"/>
          <w:sz w:val="20"/>
          <w:szCs w:val="20"/>
          <w:lang w:val="en-US" w:eastAsia="en-US"/>
        </w:rPr>
        <w:t xml:space="preserve"> in a statement, stating that she remains at imminent risk. </w:t>
      </w:r>
    </w:p>
    <w:p w14:paraId="7C9AD144" w14:textId="3B7E106E" w:rsidR="00CB7EDA" w:rsidRPr="00947DC2" w:rsidRDefault="00CB7EDA" w:rsidP="00947DC2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947DC2">
        <w:rPr>
          <w:rFonts w:ascii="Arial" w:hAnsi="Arial" w:cs="Arial"/>
          <w:sz w:val="20"/>
          <w:szCs w:val="20"/>
          <w:lang w:val="en-US" w:eastAsia="en-US"/>
        </w:rPr>
        <w:t xml:space="preserve">According </w:t>
      </w:r>
      <w:r w:rsidR="00F86687" w:rsidRPr="00947DC2">
        <w:rPr>
          <w:rFonts w:ascii="Arial" w:hAnsi="Arial" w:cs="Arial"/>
          <w:sz w:val="20"/>
          <w:szCs w:val="20"/>
          <w:lang w:val="en-US" w:eastAsia="en-US"/>
        </w:rPr>
        <w:t>to the</w:t>
      </w:r>
      <w:r w:rsidRPr="00947DC2">
        <w:rPr>
          <w:rFonts w:ascii="Arial" w:hAnsi="Arial" w:cs="Arial"/>
          <w:sz w:val="20"/>
          <w:szCs w:val="20"/>
          <w:lang w:val="en-US" w:eastAsia="en-US"/>
        </w:rPr>
        <w:t xml:space="preserve"> information</w:t>
      </w:r>
      <w:r w:rsidR="00F86687" w:rsidRPr="00947DC2">
        <w:rPr>
          <w:rFonts w:ascii="Arial" w:hAnsi="Arial" w:cs="Arial"/>
          <w:sz w:val="20"/>
          <w:szCs w:val="20"/>
          <w:lang w:val="en-US" w:eastAsia="en-US"/>
        </w:rPr>
        <w:t xml:space="preserve"> we have</w:t>
      </w:r>
      <w:r w:rsidRPr="00947DC2">
        <w:rPr>
          <w:rFonts w:ascii="Arial" w:hAnsi="Arial" w:cs="Arial"/>
          <w:sz w:val="20"/>
          <w:szCs w:val="20"/>
          <w:lang w:val="en-US" w:eastAsia="en-US"/>
        </w:rPr>
        <w:t xml:space="preserve"> received, </w:t>
      </w:r>
      <w:r w:rsidR="00F86687" w:rsidRPr="00947DC2">
        <w:rPr>
          <w:rFonts w:ascii="Arial" w:hAnsi="Arial" w:cs="Arial"/>
          <w:sz w:val="20"/>
          <w:szCs w:val="20"/>
          <w:lang w:val="en-US" w:eastAsia="en-US"/>
        </w:rPr>
        <w:t xml:space="preserve">her police escorts were withdrawn </w:t>
      </w:r>
      <w:r w:rsidR="00362E51" w:rsidRPr="00947DC2">
        <w:rPr>
          <w:rFonts w:ascii="Arial" w:hAnsi="Arial" w:cs="Arial"/>
          <w:sz w:val="20"/>
          <w:szCs w:val="20"/>
          <w:lang w:val="en-US" w:eastAsia="en-US"/>
        </w:rPr>
        <w:t>because</w:t>
      </w:r>
      <w:r w:rsidRPr="00947DC2">
        <w:rPr>
          <w:rFonts w:ascii="Arial" w:hAnsi="Arial" w:cs="Arial"/>
          <w:sz w:val="20"/>
          <w:szCs w:val="20"/>
          <w:lang w:val="en-US" w:eastAsia="en-US"/>
        </w:rPr>
        <w:t xml:space="preserve"> they are needed for other activities related to the</w:t>
      </w:r>
      <w:r w:rsidR="00F26ED8" w:rsidRPr="00947DC2">
        <w:rPr>
          <w:rFonts w:ascii="Arial" w:hAnsi="Arial" w:cs="Arial"/>
          <w:sz w:val="20"/>
          <w:szCs w:val="20"/>
          <w:lang w:val="en-US" w:eastAsia="en-US"/>
        </w:rPr>
        <w:t xml:space="preserve"> COVID-19</w:t>
      </w:r>
      <w:r w:rsidRPr="00947DC2">
        <w:rPr>
          <w:rFonts w:ascii="Arial" w:hAnsi="Arial" w:cs="Arial"/>
          <w:sz w:val="20"/>
          <w:szCs w:val="20"/>
          <w:lang w:val="en-US" w:eastAsia="en-US"/>
        </w:rPr>
        <w:t xml:space="preserve"> contingency.</w:t>
      </w:r>
      <w:r w:rsidRPr="00947DC2">
        <w:rPr>
          <w:rFonts w:ascii="Arial" w:hAnsi="Arial" w:cs="Arial"/>
          <w:sz w:val="20"/>
          <w:szCs w:val="20"/>
        </w:rPr>
        <w:t xml:space="preserve"> </w:t>
      </w:r>
      <w:r w:rsidRPr="00947DC2">
        <w:rPr>
          <w:rFonts w:ascii="Arial" w:hAnsi="Arial" w:cs="Arial"/>
          <w:sz w:val="20"/>
          <w:szCs w:val="20"/>
          <w:lang w:val="en-US" w:eastAsia="en-US"/>
        </w:rPr>
        <w:t xml:space="preserve">We </w:t>
      </w:r>
      <w:r w:rsidR="00F86687" w:rsidRPr="00947DC2">
        <w:rPr>
          <w:rFonts w:ascii="Arial" w:hAnsi="Arial" w:cs="Arial"/>
          <w:sz w:val="20"/>
          <w:szCs w:val="20"/>
          <w:lang w:val="en-US" w:eastAsia="en-US"/>
        </w:rPr>
        <w:t>have</w:t>
      </w:r>
      <w:r w:rsidR="008637E7" w:rsidRPr="00947DC2">
        <w:rPr>
          <w:rFonts w:ascii="Arial" w:hAnsi="Arial" w:cs="Arial"/>
          <w:sz w:val="20"/>
          <w:szCs w:val="20"/>
          <w:lang w:val="en-US" w:eastAsia="en-US"/>
        </w:rPr>
        <w:t xml:space="preserve"> also</w:t>
      </w:r>
      <w:r w:rsidR="00F86687" w:rsidRPr="00947DC2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Pr="00947DC2">
        <w:rPr>
          <w:rFonts w:ascii="Arial" w:hAnsi="Arial" w:cs="Arial"/>
          <w:sz w:val="20"/>
          <w:szCs w:val="20"/>
          <w:lang w:val="en-US" w:eastAsia="en-US"/>
        </w:rPr>
        <w:t xml:space="preserve">received </w:t>
      </w:r>
      <w:r w:rsidR="00460196" w:rsidRPr="00947DC2">
        <w:rPr>
          <w:rFonts w:ascii="Arial" w:hAnsi="Arial" w:cs="Arial"/>
          <w:sz w:val="20"/>
          <w:szCs w:val="20"/>
          <w:lang w:val="en-US" w:eastAsia="en-US"/>
        </w:rPr>
        <w:t xml:space="preserve">similar </w:t>
      </w:r>
      <w:r w:rsidRPr="00947DC2">
        <w:rPr>
          <w:rFonts w:ascii="Arial" w:hAnsi="Arial" w:cs="Arial"/>
          <w:sz w:val="20"/>
          <w:szCs w:val="20"/>
          <w:lang w:val="en-US" w:eastAsia="en-US"/>
        </w:rPr>
        <w:t xml:space="preserve">information </w:t>
      </w:r>
      <w:r w:rsidR="00460196" w:rsidRPr="00947DC2">
        <w:rPr>
          <w:rFonts w:ascii="Arial" w:hAnsi="Arial" w:cs="Arial"/>
          <w:sz w:val="20"/>
          <w:szCs w:val="20"/>
          <w:lang w:val="en-US" w:eastAsia="en-US"/>
        </w:rPr>
        <w:t>about a</w:t>
      </w:r>
      <w:r w:rsidR="00F86687" w:rsidRPr="00947DC2">
        <w:rPr>
          <w:rFonts w:ascii="Arial" w:hAnsi="Arial" w:cs="Arial"/>
          <w:sz w:val="20"/>
          <w:szCs w:val="20"/>
          <w:lang w:val="en-US" w:eastAsia="en-US"/>
        </w:rPr>
        <w:t>nother</w:t>
      </w:r>
      <w:r w:rsidRPr="00947DC2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8637E7" w:rsidRPr="00947DC2">
        <w:rPr>
          <w:rFonts w:ascii="Arial" w:hAnsi="Arial" w:cs="Arial"/>
          <w:sz w:val="20"/>
          <w:szCs w:val="20"/>
          <w:lang w:val="en-US" w:eastAsia="en-US"/>
        </w:rPr>
        <w:t>women’s’</w:t>
      </w:r>
      <w:r w:rsidRPr="00947DC2">
        <w:rPr>
          <w:rFonts w:ascii="Arial" w:hAnsi="Arial" w:cs="Arial"/>
          <w:sz w:val="20"/>
          <w:szCs w:val="20"/>
          <w:lang w:val="en-US" w:eastAsia="en-US"/>
        </w:rPr>
        <w:t xml:space="preserve"> rights defender facing the same</w:t>
      </w:r>
      <w:r w:rsidR="00460196" w:rsidRPr="00947DC2">
        <w:rPr>
          <w:rFonts w:ascii="Arial" w:hAnsi="Arial" w:cs="Arial"/>
          <w:sz w:val="20"/>
          <w:szCs w:val="20"/>
          <w:lang w:val="en-US" w:eastAsia="en-US"/>
        </w:rPr>
        <w:t xml:space="preserve"> problem</w:t>
      </w:r>
      <w:r w:rsidRPr="00947DC2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F86687" w:rsidRPr="00947DC2">
        <w:rPr>
          <w:rFonts w:ascii="Arial" w:hAnsi="Arial" w:cs="Arial"/>
          <w:sz w:val="20"/>
          <w:szCs w:val="20"/>
          <w:lang w:val="en-US" w:eastAsia="en-US"/>
        </w:rPr>
        <w:t xml:space="preserve">in </w:t>
      </w:r>
      <w:r w:rsidR="008637E7" w:rsidRPr="00947DC2">
        <w:rPr>
          <w:rFonts w:ascii="Arial" w:hAnsi="Arial" w:cs="Arial"/>
          <w:sz w:val="20"/>
          <w:szCs w:val="20"/>
          <w:lang w:val="en-US" w:eastAsia="en-US"/>
        </w:rPr>
        <w:t xml:space="preserve">the State of Yucatan. </w:t>
      </w:r>
    </w:p>
    <w:p w14:paraId="60B0C279" w14:textId="78219351" w:rsidR="00D23D90" w:rsidRPr="00947DC2" w:rsidRDefault="00D23D90" w:rsidP="00947DC2">
      <w:pPr>
        <w:spacing w:line="240" w:lineRule="auto"/>
        <w:rPr>
          <w:rFonts w:ascii="Arial" w:hAnsi="Arial" w:cs="Arial"/>
          <w:szCs w:val="20"/>
          <w:lang w:val="en-US" w:eastAsia="en-US"/>
        </w:rPr>
      </w:pPr>
    </w:p>
    <w:p w14:paraId="3B1D71D4" w14:textId="73A49EF7" w:rsidR="00D23D90" w:rsidRPr="00947DC2" w:rsidRDefault="00D23D90" w:rsidP="00947DC2">
      <w:pPr>
        <w:spacing w:line="240" w:lineRule="auto"/>
        <w:rPr>
          <w:rFonts w:ascii="Arial" w:hAnsi="Arial" w:cs="Arial"/>
          <w:szCs w:val="20"/>
          <w:lang w:val="en-US" w:eastAsia="en-US"/>
        </w:rPr>
      </w:pPr>
    </w:p>
    <w:p w14:paraId="44F78A38" w14:textId="5CCE6153" w:rsidR="005D2C37" w:rsidRPr="00947DC2" w:rsidRDefault="005D2C37" w:rsidP="00947DC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7DC2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947DC2">
        <w:rPr>
          <w:rFonts w:ascii="Arial" w:hAnsi="Arial" w:cs="Arial"/>
          <w:b/>
          <w:sz w:val="20"/>
          <w:szCs w:val="20"/>
        </w:rPr>
        <w:t xml:space="preserve"> </w:t>
      </w:r>
      <w:r w:rsidR="00AD09E6" w:rsidRPr="00947DC2">
        <w:rPr>
          <w:rFonts w:ascii="Arial" w:hAnsi="Arial" w:cs="Arial"/>
          <w:sz w:val="20"/>
          <w:szCs w:val="20"/>
        </w:rPr>
        <w:t>Spanish</w:t>
      </w:r>
    </w:p>
    <w:p w14:paraId="677E723D" w14:textId="77777777" w:rsidR="005D2C37" w:rsidRPr="00947DC2" w:rsidRDefault="005D2C37" w:rsidP="00947DC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947DC2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947DC2" w:rsidRDefault="005D2C37" w:rsidP="00947DC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05408174" w:rsidR="005D2C37" w:rsidRPr="00947DC2" w:rsidRDefault="005D2C37" w:rsidP="00947D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7DC2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165D56" w:rsidRPr="00947DC2">
        <w:rPr>
          <w:rFonts w:ascii="Arial" w:hAnsi="Arial" w:cs="Arial"/>
          <w:sz w:val="20"/>
          <w:szCs w:val="20"/>
        </w:rPr>
        <w:t xml:space="preserve">30 </w:t>
      </w:r>
      <w:r w:rsidR="00056E49" w:rsidRPr="00947DC2">
        <w:rPr>
          <w:rFonts w:ascii="Arial" w:hAnsi="Arial" w:cs="Arial"/>
          <w:sz w:val="20"/>
          <w:szCs w:val="20"/>
        </w:rPr>
        <w:t>May</w:t>
      </w:r>
      <w:r w:rsidRPr="00947DC2">
        <w:rPr>
          <w:rFonts w:ascii="Arial" w:hAnsi="Arial" w:cs="Arial"/>
          <w:sz w:val="20"/>
          <w:szCs w:val="20"/>
        </w:rPr>
        <w:t xml:space="preserve"> </w:t>
      </w:r>
      <w:r w:rsidR="00056E49" w:rsidRPr="00947DC2">
        <w:rPr>
          <w:rFonts w:ascii="Arial" w:hAnsi="Arial" w:cs="Arial"/>
          <w:sz w:val="20"/>
          <w:szCs w:val="20"/>
        </w:rPr>
        <w:t>2020</w:t>
      </w:r>
      <w:r w:rsidRPr="00947DC2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947DC2" w:rsidRDefault="005D2C37" w:rsidP="00947D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7DC2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947DC2" w:rsidRDefault="005D2C37" w:rsidP="00947DC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6DEA9B75" w:rsidR="005D2C37" w:rsidRPr="00947DC2" w:rsidRDefault="005D2C37" w:rsidP="00947DC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7DC2">
        <w:rPr>
          <w:rFonts w:ascii="Arial" w:hAnsi="Arial" w:cs="Arial"/>
          <w:b/>
          <w:sz w:val="20"/>
          <w:szCs w:val="20"/>
        </w:rPr>
        <w:t xml:space="preserve">NAME AND PRONOUN: </w:t>
      </w:r>
      <w:r w:rsidR="00056E49" w:rsidRPr="00947DC2">
        <w:rPr>
          <w:rFonts w:ascii="Arial" w:hAnsi="Arial" w:cs="Arial"/>
          <w:b/>
          <w:lang w:eastAsia="es-MX"/>
        </w:rPr>
        <w:t xml:space="preserve">Clemencia </w:t>
      </w:r>
      <w:proofErr w:type="spellStart"/>
      <w:r w:rsidR="00056E49" w:rsidRPr="00947DC2">
        <w:rPr>
          <w:rFonts w:ascii="Arial" w:hAnsi="Arial" w:cs="Arial"/>
          <w:b/>
          <w:lang w:eastAsia="es-MX"/>
        </w:rPr>
        <w:t>Adelaida</w:t>
      </w:r>
      <w:proofErr w:type="spellEnd"/>
      <w:r w:rsidR="00056E49" w:rsidRPr="00947DC2">
        <w:rPr>
          <w:rFonts w:ascii="Arial" w:hAnsi="Arial" w:cs="Arial"/>
          <w:b/>
          <w:lang w:eastAsia="es-MX"/>
        </w:rPr>
        <w:t xml:space="preserve"> Salas Salazar</w:t>
      </w:r>
      <w:r w:rsidRPr="00947DC2">
        <w:rPr>
          <w:rFonts w:ascii="Arial" w:hAnsi="Arial" w:cs="Arial"/>
          <w:b/>
          <w:sz w:val="20"/>
          <w:szCs w:val="20"/>
        </w:rPr>
        <w:t xml:space="preserve"> </w:t>
      </w:r>
      <w:r w:rsidRPr="00947DC2">
        <w:rPr>
          <w:rFonts w:ascii="Arial" w:hAnsi="Arial" w:cs="Arial"/>
          <w:sz w:val="20"/>
          <w:szCs w:val="20"/>
        </w:rPr>
        <w:t>(</w:t>
      </w:r>
      <w:r w:rsidR="00056E49" w:rsidRPr="00947DC2">
        <w:rPr>
          <w:rFonts w:ascii="Arial" w:hAnsi="Arial" w:cs="Arial"/>
          <w:sz w:val="20"/>
          <w:szCs w:val="20"/>
        </w:rPr>
        <w:t>she/her</w:t>
      </w:r>
      <w:r w:rsidR="00220603" w:rsidRPr="00947DC2">
        <w:rPr>
          <w:rFonts w:ascii="Arial" w:hAnsi="Arial" w:cs="Arial"/>
          <w:sz w:val="20"/>
          <w:szCs w:val="20"/>
        </w:rPr>
        <w:t>/hers</w:t>
      </w:r>
      <w:r w:rsidRPr="00947DC2">
        <w:rPr>
          <w:rFonts w:ascii="Arial" w:hAnsi="Arial" w:cs="Arial"/>
          <w:sz w:val="20"/>
          <w:szCs w:val="20"/>
        </w:rPr>
        <w:t>)</w:t>
      </w:r>
    </w:p>
    <w:p w14:paraId="46DD2277" w14:textId="77777777" w:rsidR="005D2C37" w:rsidRPr="00947DC2" w:rsidRDefault="005D2C37" w:rsidP="00947DC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800B78" w14:textId="5BE67BD2" w:rsidR="005D2C37" w:rsidRPr="00947DC2" w:rsidRDefault="005D2C37" w:rsidP="00947D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7DC2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21" w:history="1">
        <w:r w:rsidR="001F1C30" w:rsidRPr="00947DC2">
          <w:rPr>
            <w:rStyle w:val="Hyperlink"/>
            <w:rFonts w:ascii="Arial" w:hAnsi="Arial" w:cs="Arial"/>
          </w:rPr>
          <w:t>https://www.amnesty.org/en/documents/amr41/2173/2020/en/</w:t>
        </w:r>
      </w:hyperlink>
    </w:p>
    <w:p w14:paraId="4744C513" w14:textId="74AE1201" w:rsidR="005D2C37" w:rsidRPr="00947DC2" w:rsidRDefault="005D2C37" w:rsidP="00947DC2">
      <w:pPr>
        <w:spacing w:line="240" w:lineRule="auto"/>
        <w:rPr>
          <w:rFonts w:ascii="Arial" w:hAnsi="Arial" w:cs="Arial"/>
          <w:sz w:val="20"/>
          <w:szCs w:val="20"/>
        </w:rPr>
      </w:pPr>
    </w:p>
    <w:p w14:paraId="54F5AB52" w14:textId="6FBA4579" w:rsidR="00846E45" w:rsidRPr="00947DC2" w:rsidRDefault="00846E45" w:rsidP="00947DC2">
      <w:pPr>
        <w:spacing w:line="240" w:lineRule="auto"/>
        <w:rPr>
          <w:rFonts w:ascii="Arial" w:hAnsi="Arial" w:cs="Arial"/>
          <w:sz w:val="20"/>
          <w:szCs w:val="20"/>
        </w:rPr>
      </w:pPr>
    </w:p>
    <w:p w14:paraId="5808273F" w14:textId="4BD67221" w:rsidR="00846E45" w:rsidRPr="00947DC2" w:rsidRDefault="00846E45" w:rsidP="00947DC2">
      <w:pPr>
        <w:spacing w:line="240" w:lineRule="auto"/>
        <w:rPr>
          <w:rFonts w:ascii="Arial" w:hAnsi="Arial" w:cs="Arial"/>
          <w:sz w:val="20"/>
          <w:szCs w:val="20"/>
        </w:rPr>
      </w:pPr>
    </w:p>
    <w:p w14:paraId="7CE53872" w14:textId="00B3732A" w:rsidR="00846E45" w:rsidRPr="00947DC2" w:rsidRDefault="00846E45" w:rsidP="00947DC2">
      <w:pPr>
        <w:spacing w:line="240" w:lineRule="auto"/>
        <w:rPr>
          <w:rFonts w:ascii="Arial" w:hAnsi="Arial" w:cs="Arial"/>
          <w:sz w:val="20"/>
          <w:szCs w:val="20"/>
        </w:rPr>
      </w:pPr>
      <w:r w:rsidRPr="00947DC2">
        <w:rPr>
          <w:rFonts w:ascii="Arial" w:hAnsi="Arial" w:cs="Arial"/>
          <w:sz w:val="20"/>
          <w:szCs w:val="20"/>
        </w:rPr>
        <w:tab/>
      </w:r>
    </w:p>
    <w:p w14:paraId="34493282" w14:textId="77777777" w:rsidR="005D2C37" w:rsidRPr="00947DC2" w:rsidRDefault="005D2C37" w:rsidP="00947DC2">
      <w:pPr>
        <w:spacing w:line="240" w:lineRule="auto"/>
        <w:rPr>
          <w:rFonts w:ascii="Arial" w:hAnsi="Arial" w:cs="Arial"/>
          <w:sz w:val="20"/>
          <w:szCs w:val="20"/>
        </w:rPr>
      </w:pPr>
    </w:p>
    <w:p w14:paraId="0CD61DE1" w14:textId="6120AAD5" w:rsidR="00B92AEC" w:rsidRPr="00947DC2" w:rsidRDefault="000C6196" w:rsidP="00947DC2">
      <w:pPr>
        <w:spacing w:line="240" w:lineRule="auto"/>
        <w:rPr>
          <w:rFonts w:ascii="Arial" w:hAnsi="Arial" w:cs="Arial"/>
        </w:rPr>
      </w:pPr>
      <w:r w:rsidRPr="00947DC2">
        <w:rPr>
          <w:rFonts w:ascii="Arial" w:hAnsi="Arial" w:cs="Arial"/>
        </w:rPr>
        <w:softHyphen/>
      </w:r>
      <w:r w:rsidRPr="00947DC2">
        <w:rPr>
          <w:rFonts w:ascii="Arial" w:hAnsi="Arial" w:cs="Arial"/>
        </w:rPr>
        <w:softHyphen/>
      </w:r>
      <w:r w:rsidRPr="00947DC2">
        <w:rPr>
          <w:rFonts w:ascii="Arial" w:hAnsi="Arial" w:cs="Arial"/>
        </w:rPr>
        <w:softHyphen/>
      </w:r>
      <w:r w:rsidRPr="00947DC2">
        <w:rPr>
          <w:rFonts w:ascii="Arial" w:hAnsi="Arial" w:cs="Arial"/>
        </w:rPr>
        <w:softHyphen/>
      </w:r>
      <w:r w:rsidRPr="00947DC2">
        <w:rPr>
          <w:rFonts w:ascii="Arial" w:hAnsi="Arial" w:cs="Arial"/>
        </w:rPr>
        <w:softHyphen/>
      </w:r>
      <w:bookmarkStart w:id="0" w:name="_GoBack"/>
      <w:bookmarkEnd w:id="0"/>
    </w:p>
    <w:sectPr w:rsidR="00B92AEC" w:rsidRPr="00947DC2" w:rsidSect="00947DC2">
      <w:footerReference w:type="default" r:id="rId22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7FEE9" w14:textId="77777777" w:rsidR="00253E2B" w:rsidRDefault="00253E2B">
      <w:r>
        <w:separator/>
      </w:r>
    </w:p>
  </w:endnote>
  <w:endnote w:type="continuationSeparator" w:id="0">
    <w:p w14:paraId="7466C349" w14:textId="77777777" w:rsidR="00253E2B" w:rsidRDefault="0025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81639" w14:textId="37A23023" w:rsidR="00A724AD" w:rsidRDefault="00947DC2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641D767F" wp14:editId="5957C06D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81AA3" w14:textId="77777777" w:rsidR="00947DC2" w:rsidRDefault="00947DC2" w:rsidP="00947DC2">
    <w:pPr>
      <w:spacing w:after="0" w:line="240" w:lineRule="auto"/>
      <w:jc w:val="center"/>
      <w:rPr>
        <w:rFonts w:ascii="Arial" w:eastAsia="SimSun" w:hAnsi="Arial" w:cs="Arial"/>
        <w:color w:val="auto"/>
        <w:sz w:val="16"/>
        <w:szCs w:val="16"/>
        <w:lang w:eastAsia="en-US"/>
      </w:rPr>
    </w:pPr>
    <w:r>
      <w:rPr>
        <w:rFonts w:ascii="Arial" w:eastAsia="SimSun" w:hAnsi="Arial" w:cs="Arial"/>
        <w:sz w:val="16"/>
        <w:szCs w:val="16"/>
      </w:rPr>
      <w:t>AIUSA’s Urgent Action Network | 600 Pennsylvania Ave, 5</w:t>
    </w:r>
    <w:r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4382CFD5" w14:textId="77777777" w:rsidR="00947DC2" w:rsidRDefault="00947DC2" w:rsidP="00947DC2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55DDD697" w14:textId="5D0BA6D9" w:rsidR="00947DC2" w:rsidRDefault="00947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AC8D5" w14:textId="77777777" w:rsidR="00253E2B" w:rsidRDefault="00253E2B">
      <w:r>
        <w:separator/>
      </w:r>
    </w:p>
  </w:footnote>
  <w:footnote w:type="continuationSeparator" w:id="0">
    <w:p w14:paraId="35870E3E" w14:textId="77777777" w:rsidR="00253E2B" w:rsidRDefault="0025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260CE503" w:rsidR="00355617" w:rsidRDefault="000B4244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8D6BE6">
      <w:rPr>
        <w:sz w:val="16"/>
        <w:szCs w:val="16"/>
      </w:rPr>
      <w:t xml:space="preserve">Second </w:t>
    </w:r>
    <w:r w:rsidR="007A3AEA" w:rsidRPr="008D6BE6">
      <w:rPr>
        <w:sz w:val="16"/>
        <w:szCs w:val="16"/>
      </w:rPr>
      <w:t>UA:</w:t>
    </w:r>
    <w:r w:rsidR="00D1366F" w:rsidRPr="008D6BE6">
      <w:rPr>
        <w:sz w:val="16"/>
        <w:szCs w:val="16"/>
      </w:rPr>
      <w:t xml:space="preserve"> 058/20</w:t>
    </w:r>
    <w:r w:rsidR="007A3AEA" w:rsidRPr="008D6BE6">
      <w:rPr>
        <w:sz w:val="16"/>
        <w:szCs w:val="16"/>
      </w:rPr>
      <w:t xml:space="preserve"> Index: </w:t>
    </w:r>
    <w:r w:rsidR="008D6BE6" w:rsidRPr="008D6BE6">
      <w:rPr>
        <w:sz w:val="16"/>
        <w:szCs w:val="16"/>
      </w:rPr>
      <w:t xml:space="preserve">AMR 41/2267/2020 </w:t>
    </w:r>
    <w:r w:rsidR="00E9564C" w:rsidRPr="008D6BE6">
      <w:rPr>
        <w:sz w:val="16"/>
        <w:szCs w:val="16"/>
      </w:rPr>
      <w:t>México</w:t>
    </w:r>
    <w:r w:rsidR="007A3AEA" w:rsidRPr="008D6BE6">
      <w:rPr>
        <w:sz w:val="16"/>
        <w:szCs w:val="16"/>
      </w:rPr>
      <w:tab/>
    </w:r>
    <w:r w:rsidR="0082127B" w:rsidRPr="008D6BE6">
      <w:rPr>
        <w:sz w:val="16"/>
        <w:szCs w:val="16"/>
      </w:rPr>
      <w:tab/>
    </w:r>
    <w:r w:rsidR="007A3AEA" w:rsidRPr="008D6BE6">
      <w:rPr>
        <w:sz w:val="16"/>
        <w:szCs w:val="16"/>
      </w:rPr>
      <w:t xml:space="preserve">Date: </w:t>
    </w:r>
    <w:r w:rsidR="008D6BE6" w:rsidRPr="008D6BE6">
      <w:rPr>
        <w:sz w:val="16"/>
        <w:szCs w:val="16"/>
      </w:rPr>
      <w:t>4</w:t>
    </w:r>
    <w:r w:rsidR="00A572DB" w:rsidRPr="008D6BE6">
      <w:rPr>
        <w:sz w:val="16"/>
        <w:szCs w:val="16"/>
      </w:rPr>
      <w:t xml:space="preserve"> </w:t>
    </w:r>
    <w:r w:rsidR="008D6BE6" w:rsidRPr="008D6BE6">
      <w:rPr>
        <w:sz w:val="16"/>
        <w:szCs w:val="16"/>
      </w:rPr>
      <w:t>May</w:t>
    </w:r>
    <w:r w:rsidR="00A572DB" w:rsidRPr="008D6BE6">
      <w:rPr>
        <w:sz w:val="16"/>
        <w:szCs w:val="16"/>
      </w:rPr>
      <w:t xml:space="preserve"> 2020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E568B"/>
    <w:multiLevelType w:val="hybridMultilevel"/>
    <w:tmpl w:val="D764CF9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0"/>
  </w:num>
  <w:num w:numId="5">
    <w:abstractNumId w:val="4"/>
  </w:num>
  <w:num w:numId="6">
    <w:abstractNumId w:val="20"/>
  </w:num>
  <w:num w:numId="7">
    <w:abstractNumId w:val="18"/>
  </w:num>
  <w:num w:numId="8">
    <w:abstractNumId w:val="9"/>
  </w:num>
  <w:num w:numId="9">
    <w:abstractNumId w:val="8"/>
  </w:num>
  <w:num w:numId="10">
    <w:abstractNumId w:val="14"/>
  </w:num>
  <w:num w:numId="11">
    <w:abstractNumId w:val="6"/>
  </w:num>
  <w:num w:numId="12">
    <w:abstractNumId w:val="15"/>
  </w:num>
  <w:num w:numId="13">
    <w:abstractNumId w:val="16"/>
  </w:num>
  <w:num w:numId="14">
    <w:abstractNumId w:val="2"/>
  </w:num>
  <w:num w:numId="15">
    <w:abstractNumId w:val="19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7"/>
  </w:num>
  <w:num w:numId="21">
    <w:abstractNumId w:val="3"/>
  </w:num>
  <w:num w:numId="22">
    <w:abstractNumId w:val="23"/>
  </w:num>
  <w:num w:numId="23">
    <w:abstractNumId w:val="13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1569"/>
    <w:rsid w:val="000047CF"/>
    <w:rsid w:val="00004D79"/>
    <w:rsid w:val="000058B2"/>
    <w:rsid w:val="00006629"/>
    <w:rsid w:val="000232AE"/>
    <w:rsid w:val="0002386F"/>
    <w:rsid w:val="000274B3"/>
    <w:rsid w:val="00043194"/>
    <w:rsid w:val="00043391"/>
    <w:rsid w:val="0005269B"/>
    <w:rsid w:val="00056E49"/>
    <w:rsid w:val="00057A7E"/>
    <w:rsid w:val="00072182"/>
    <w:rsid w:val="00076037"/>
    <w:rsid w:val="00083462"/>
    <w:rsid w:val="000840C6"/>
    <w:rsid w:val="00087E2B"/>
    <w:rsid w:val="0009130D"/>
    <w:rsid w:val="00092DFA"/>
    <w:rsid w:val="00095324"/>
    <w:rsid w:val="000957C5"/>
    <w:rsid w:val="000A1F14"/>
    <w:rsid w:val="000A27A6"/>
    <w:rsid w:val="000A2C11"/>
    <w:rsid w:val="000B02B4"/>
    <w:rsid w:val="000B4244"/>
    <w:rsid w:val="000B4A38"/>
    <w:rsid w:val="000C2A0D"/>
    <w:rsid w:val="000C6196"/>
    <w:rsid w:val="000D0ABB"/>
    <w:rsid w:val="000D70C1"/>
    <w:rsid w:val="000D7721"/>
    <w:rsid w:val="000E0D61"/>
    <w:rsid w:val="000E57D4"/>
    <w:rsid w:val="000F3012"/>
    <w:rsid w:val="00100FE4"/>
    <w:rsid w:val="00103E53"/>
    <w:rsid w:val="0010425E"/>
    <w:rsid w:val="00106837"/>
    <w:rsid w:val="00106D61"/>
    <w:rsid w:val="00114556"/>
    <w:rsid w:val="0012305C"/>
    <w:rsid w:val="0012544D"/>
    <w:rsid w:val="001300C3"/>
    <w:rsid w:val="00130B8A"/>
    <w:rsid w:val="00140D79"/>
    <w:rsid w:val="0014443C"/>
    <w:rsid w:val="0014617E"/>
    <w:rsid w:val="001526C3"/>
    <w:rsid w:val="00155B46"/>
    <w:rsid w:val="001561F4"/>
    <w:rsid w:val="0016118D"/>
    <w:rsid w:val="001648DB"/>
    <w:rsid w:val="00165D56"/>
    <w:rsid w:val="00174398"/>
    <w:rsid w:val="00176678"/>
    <w:rsid w:val="001773D1"/>
    <w:rsid w:val="00177779"/>
    <w:rsid w:val="0019118D"/>
    <w:rsid w:val="00193B35"/>
    <w:rsid w:val="00194CD5"/>
    <w:rsid w:val="00195DDE"/>
    <w:rsid w:val="001A2EB5"/>
    <w:rsid w:val="001A51EA"/>
    <w:rsid w:val="001A635D"/>
    <w:rsid w:val="001A6AC9"/>
    <w:rsid w:val="001C7762"/>
    <w:rsid w:val="001D52A5"/>
    <w:rsid w:val="001E2045"/>
    <w:rsid w:val="001E5831"/>
    <w:rsid w:val="001E587D"/>
    <w:rsid w:val="001F1C30"/>
    <w:rsid w:val="00200B0F"/>
    <w:rsid w:val="00201189"/>
    <w:rsid w:val="00201A51"/>
    <w:rsid w:val="00201D82"/>
    <w:rsid w:val="002036C0"/>
    <w:rsid w:val="00213813"/>
    <w:rsid w:val="00214833"/>
    <w:rsid w:val="00214C00"/>
    <w:rsid w:val="00215C3E"/>
    <w:rsid w:val="00215E33"/>
    <w:rsid w:val="00220603"/>
    <w:rsid w:val="00225A11"/>
    <w:rsid w:val="00251869"/>
    <w:rsid w:val="00253E2B"/>
    <w:rsid w:val="002558D7"/>
    <w:rsid w:val="0025792F"/>
    <w:rsid w:val="00261640"/>
    <w:rsid w:val="00261CC7"/>
    <w:rsid w:val="002665C3"/>
    <w:rsid w:val="00267383"/>
    <w:rsid w:val="002703E7"/>
    <w:rsid w:val="002709C3"/>
    <w:rsid w:val="00272B00"/>
    <w:rsid w:val="002739C9"/>
    <w:rsid w:val="00273E9A"/>
    <w:rsid w:val="002846F8"/>
    <w:rsid w:val="00297858"/>
    <w:rsid w:val="002A2F36"/>
    <w:rsid w:val="002A5906"/>
    <w:rsid w:val="002B2E9B"/>
    <w:rsid w:val="002C06A6"/>
    <w:rsid w:val="002C5FE4"/>
    <w:rsid w:val="002C7F1F"/>
    <w:rsid w:val="002D48CD"/>
    <w:rsid w:val="002D5454"/>
    <w:rsid w:val="002D7E45"/>
    <w:rsid w:val="002E3658"/>
    <w:rsid w:val="002E4144"/>
    <w:rsid w:val="002E6D01"/>
    <w:rsid w:val="002E7356"/>
    <w:rsid w:val="002F3C80"/>
    <w:rsid w:val="00300BC2"/>
    <w:rsid w:val="00303828"/>
    <w:rsid w:val="00304352"/>
    <w:rsid w:val="0031230A"/>
    <w:rsid w:val="00312C7D"/>
    <w:rsid w:val="00313E8B"/>
    <w:rsid w:val="00320461"/>
    <w:rsid w:val="00333895"/>
    <w:rsid w:val="003361D5"/>
    <w:rsid w:val="0033624A"/>
    <w:rsid w:val="003373A5"/>
    <w:rsid w:val="00337826"/>
    <w:rsid w:val="00337969"/>
    <w:rsid w:val="0034128A"/>
    <w:rsid w:val="0034324D"/>
    <w:rsid w:val="0035329F"/>
    <w:rsid w:val="00355617"/>
    <w:rsid w:val="00362968"/>
    <w:rsid w:val="00362E51"/>
    <w:rsid w:val="00367BC0"/>
    <w:rsid w:val="00376EF4"/>
    <w:rsid w:val="003904F0"/>
    <w:rsid w:val="003975C9"/>
    <w:rsid w:val="003A6595"/>
    <w:rsid w:val="003B294A"/>
    <w:rsid w:val="003B77A1"/>
    <w:rsid w:val="003C3210"/>
    <w:rsid w:val="003C3A67"/>
    <w:rsid w:val="003C5EEA"/>
    <w:rsid w:val="003C7CB6"/>
    <w:rsid w:val="003D621A"/>
    <w:rsid w:val="003D6764"/>
    <w:rsid w:val="003D72BA"/>
    <w:rsid w:val="003F1E2C"/>
    <w:rsid w:val="003F3D5D"/>
    <w:rsid w:val="00414F32"/>
    <w:rsid w:val="0042210F"/>
    <w:rsid w:val="004309FB"/>
    <w:rsid w:val="004334BF"/>
    <w:rsid w:val="00433687"/>
    <w:rsid w:val="0044012D"/>
    <w:rsid w:val="004408A1"/>
    <w:rsid w:val="00442E5B"/>
    <w:rsid w:val="0044379B"/>
    <w:rsid w:val="00445D50"/>
    <w:rsid w:val="00451F76"/>
    <w:rsid w:val="00452709"/>
    <w:rsid w:val="0045321F"/>
    <w:rsid w:val="00453538"/>
    <w:rsid w:val="00460196"/>
    <w:rsid w:val="004603A2"/>
    <w:rsid w:val="00475BA8"/>
    <w:rsid w:val="00483DA0"/>
    <w:rsid w:val="00486088"/>
    <w:rsid w:val="004907C1"/>
    <w:rsid w:val="00492FA8"/>
    <w:rsid w:val="004946DD"/>
    <w:rsid w:val="00496273"/>
    <w:rsid w:val="004A1BDD"/>
    <w:rsid w:val="004B1E15"/>
    <w:rsid w:val="004B2367"/>
    <w:rsid w:val="004B381D"/>
    <w:rsid w:val="004B4820"/>
    <w:rsid w:val="004C265C"/>
    <w:rsid w:val="004C37F3"/>
    <w:rsid w:val="004C4227"/>
    <w:rsid w:val="004C71F5"/>
    <w:rsid w:val="004D41DC"/>
    <w:rsid w:val="004D638C"/>
    <w:rsid w:val="004E01EB"/>
    <w:rsid w:val="00504FBC"/>
    <w:rsid w:val="00511E31"/>
    <w:rsid w:val="00517E88"/>
    <w:rsid w:val="005363CA"/>
    <w:rsid w:val="005404CC"/>
    <w:rsid w:val="00542F58"/>
    <w:rsid w:val="00545423"/>
    <w:rsid w:val="00547E71"/>
    <w:rsid w:val="00563C31"/>
    <w:rsid w:val="00565462"/>
    <w:rsid w:val="005668D0"/>
    <w:rsid w:val="00571180"/>
    <w:rsid w:val="00572CCD"/>
    <w:rsid w:val="0057440A"/>
    <w:rsid w:val="00580820"/>
    <w:rsid w:val="00581A12"/>
    <w:rsid w:val="00582D6A"/>
    <w:rsid w:val="00592C3E"/>
    <w:rsid w:val="00596449"/>
    <w:rsid w:val="005A3E28"/>
    <w:rsid w:val="005A71AD"/>
    <w:rsid w:val="005A7F1B"/>
    <w:rsid w:val="005B227F"/>
    <w:rsid w:val="005B59ED"/>
    <w:rsid w:val="005B5C5A"/>
    <w:rsid w:val="005B6A6C"/>
    <w:rsid w:val="005C751F"/>
    <w:rsid w:val="005D14AA"/>
    <w:rsid w:val="005D2C37"/>
    <w:rsid w:val="005D2D7C"/>
    <w:rsid w:val="005D7287"/>
    <w:rsid w:val="005D7D1C"/>
    <w:rsid w:val="005F0355"/>
    <w:rsid w:val="005F3262"/>
    <w:rsid w:val="005F5E43"/>
    <w:rsid w:val="00600FFC"/>
    <w:rsid w:val="006053C1"/>
    <w:rsid w:val="00606108"/>
    <w:rsid w:val="0061462F"/>
    <w:rsid w:val="006201FC"/>
    <w:rsid w:val="00620ADD"/>
    <w:rsid w:val="00624C54"/>
    <w:rsid w:val="00640EF2"/>
    <w:rsid w:val="006428B2"/>
    <w:rsid w:val="00645210"/>
    <w:rsid w:val="0064718C"/>
    <w:rsid w:val="0065049B"/>
    <w:rsid w:val="00650D73"/>
    <w:rsid w:val="0065111E"/>
    <w:rsid w:val="006558EE"/>
    <w:rsid w:val="00657231"/>
    <w:rsid w:val="00667FBC"/>
    <w:rsid w:val="00694827"/>
    <w:rsid w:val="0069571A"/>
    <w:rsid w:val="006A00BE"/>
    <w:rsid w:val="006A0BB9"/>
    <w:rsid w:val="006B0F4A"/>
    <w:rsid w:val="006B12FA"/>
    <w:rsid w:val="006B461E"/>
    <w:rsid w:val="006C3C21"/>
    <w:rsid w:val="006C7A31"/>
    <w:rsid w:val="006D02AB"/>
    <w:rsid w:val="006D3387"/>
    <w:rsid w:val="006E683D"/>
    <w:rsid w:val="006F0180"/>
    <w:rsid w:val="006F4C28"/>
    <w:rsid w:val="0070176A"/>
    <w:rsid w:val="0070211D"/>
    <w:rsid w:val="0070364E"/>
    <w:rsid w:val="007104E8"/>
    <w:rsid w:val="007156FC"/>
    <w:rsid w:val="00716942"/>
    <w:rsid w:val="007173E9"/>
    <w:rsid w:val="00727519"/>
    <w:rsid w:val="00727CA7"/>
    <w:rsid w:val="007311B9"/>
    <w:rsid w:val="00731D5E"/>
    <w:rsid w:val="0073431C"/>
    <w:rsid w:val="00740260"/>
    <w:rsid w:val="007415B3"/>
    <w:rsid w:val="007656E7"/>
    <w:rsid w:val="007666A4"/>
    <w:rsid w:val="007727FA"/>
    <w:rsid w:val="00773365"/>
    <w:rsid w:val="007768BF"/>
    <w:rsid w:val="00781624"/>
    <w:rsid w:val="00781E3C"/>
    <w:rsid w:val="007858BA"/>
    <w:rsid w:val="007860E3"/>
    <w:rsid w:val="007A1D82"/>
    <w:rsid w:val="007A2ABA"/>
    <w:rsid w:val="007A3AEA"/>
    <w:rsid w:val="007A7F97"/>
    <w:rsid w:val="007B4F3E"/>
    <w:rsid w:val="007B7197"/>
    <w:rsid w:val="007C6CD0"/>
    <w:rsid w:val="007E1E0D"/>
    <w:rsid w:val="007F1489"/>
    <w:rsid w:val="007F72FF"/>
    <w:rsid w:val="007F7B5E"/>
    <w:rsid w:val="00803F93"/>
    <w:rsid w:val="008056E9"/>
    <w:rsid w:val="008078D0"/>
    <w:rsid w:val="0081049F"/>
    <w:rsid w:val="00814632"/>
    <w:rsid w:val="0082127B"/>
    <w:rsid w:val="00827A40"/>
    <w:rsid w:val="00844F48"/>
    <w:rsid w:val="008455C2"/>
    <w:rsid w:val="00846E45"/>
    <w:rsid w:val="0085653D"/>
    <w:rsid w:val="00862ED2"/>
    <w:rsid w:val="008637E7"/>
    <w:rsid w:val="00864035"/>
    <w:rsid w:val="00866873"/>
    <w:rsid w:val="00866A30"/>
    <w:rsid w:val="00866C53"/>
    <w:rsid w:val="00870C78"/>
    <w:rsid w:val="008763F4"/>
    <w:rsid w:val="0088368C"/>
    <w:rsid w:val="008849EA"/>
    <w:rsid w:val="00891EEA"/>
    <w:rsid w:val="00891FE8"/>
    <w:rsid w:val="008A2AFA"/>
    <w:rsid w:val="008B6BBB"/>
    <w:rsid w:val="008D0548"/>
    <w:rsid w:val="008D0BF9"/>
    <w:rsid w:val="008D16ED"/>
    <w:rsid w:val="008D2A6B"/>
    <w:rsid w:val="008D4688"/>
    <w:rsid w:val="008D49A5"/>
    <w:rsid w:val="008D6BE6"/>
    <w:rsid w:val="008E0B66"/>
    <w:rsid w:val="008E172D"/>
    <w:rsid w:val="008E6D7F"/>
    <w:rsid w:val="00902730"/>
    <w:rsid w:val="00906C9F"/>
    <w:rsid w:val="00912A80"/>
    <w:rsid w:val="00921577"/>
    <w:rsid w:val="0092385E"/>
    <w:rsid w:val="009259E1"/>
    <w:rsid w:val="009310CF"/>
    <w:rsid w:val="00947DC2"/>
    <w:rsid w:val="0095188F"/>
    <w:rsid w:val="00954877"/>
    <w:rsid w:val="009550A0"/>
    <w:rsid w:val="00960C64"/>
    <w:rsid w:val="009631FD"/>
    <w:rsid w:val="00963D4F"/>
    <w:rsid w:val="0096499A"/>
    <w:rsid w:val="00965CA1"/>
    <w:rsid w:val="0097218E"/>
    <w:rsid w:val="00980425"/>
    <w:rsid w:val="00991C69"/>
    <w:rsid w:val="00992070"/>
    <w:rsid w:val="009923C0"/>
    <w:rsid w:val="00997C4C"/>
    <w:rsid w:val="009A681A"/>
    <w:rsid w:val="009B4196"/>
    <w:rsid w:val="009B668D"/>
    <w:rsid w:val="009B78FE"/>
    <w:rsid w:val="009C3521"/>
    <w:rsid w:val="009C4461"/>
    <w:rsid w:val="009C6B5A"/>
    <w:rsid w:val="009D733F"/>
    <w:rsid w:val="009E097D"/>
    <w:rsid w:val="009E511D"/>
    <w:rsid w:val="009E7E6E"/>
    <w:rsid w:val="009F38AF"/>
    <w:rsid w:val="00A03D5A"/>
    <w:rsid w:val="00A07E67"/>
    <w:rsid w:val="00A14AD0"/>
    <w:rsid w:val="00A27C5A"/>
    <w:rsid w:val="00A303EB"/>
    <w:rsid w:val="00A31F72"/>
    <w:rsid w:val="00A41FC6"/>
    <w:rsid w:val="00A44B1B"/>
    <w:rsid w:val="00A4583A"/>
    <w:rsid w:val="00A51C93"/>
    <w:rsid w:val="00A529BD"/>
    <w:rsid w:val="00A572DB"/>
    <w:rsid w:val="00A65100"/>
    <w:rsid w:val="00A676B6"/>
    <w:rsid w:val="00A70D9D"/>
    <w:rsid w:val="00A724AD"/>
    <w:rsid w:val="00A7548F"/>
    <w:rsid w:val="00A81673"/>
    <w:rsid w:val="00A85874"/>
    <w:rsid w:val="00A87B10"/>
    <w:rsid w:val="00A87EBA"/>
    <w:rsid w:val="00A90EA6"/>
    <w:rsid w:val="00A91A3D"/>
    <w:rsid w:val="00A93994"/>
    <w:rsid w:val="00AB1D36"/>
    <w:rsid w:val="00AB5744"/>
    <w:rsid w:val="00AB5C6E"/>
    <w:rsid w:val="00AB7E5D"/>
    <w:rsid w:val="00AC15B7"/>
    <w:rsid w:val="00AC367F"/>
    <w:rsid w:val="00AD09E6"/>
    <w:rsid w:val="00AE4214"/>
    <w:rsid w:val="00AF0FCD"/>
    <w:rsid w:val="00AF5FF0"/>
    <w:rsid w:val="00B024FB"/>
    <w:rsid w:val="00B06BE0"/>
    <w:rsid w:val="00B129C5"/>
    <w:rsid w:val="00B206A8"/>
    <w:rsid w:val="00B21313"/>
    <w:rsid w:val="00B26561"/>
    <w:rsid w:val="00B27341"/>
    <w:rsid w:val="00B307FF"/>
    <w:rsid w:val="00B3115B"/>
    <w:rsid w:val="00B408D4"/>
    <w:rsid w:val="00B46F66"/>
    <w:rsid w:val="00B52B01"/>
    <w:rsid w:val="00B54088"/>
    <w:rsid w:val="00B5502D"/>
    <w:rsid w:val="00B6690B"/>
    <w:rsid w:val="00B73E05"/>
    <w:rsid w:val="00B7545C"/>
    <w:rsid w:val="00B92AEC"/>
    <w:rsid w:val="00B957E6"/>
    <w:rsid w:val="00B97626"/>
    <w:rsid w:val="00BA0E81"/>
    <w:rsid w:val="00BA46BB"/>
    <w:rsid w:val="00BA6913"/>
    <w:rsid w:val="00BB0B3B"/>
    <w:rsid w:val="00BB392C"/>
    <w:rsid w:val="00BC0FF2"/>
    <w:rsid w:val="00BC6B72"/>
    <w:rsid w:val="00BC7111"/>
    <w:rsid w:val="00BD0B43"/>
    <w:rsid w:val="00BE0D92"/>
    <w:rsid w:val="00BE4685"/>
    <w:rsid w:val="00BE6035"/>
    <w:rsid w:val="00BE7D6E"/>
    <w:rsid w:val="00BF4778"/>
    <w:rsid w:val="00BF5B55"/>
    <w:rsid w:val="00BF7136"/>
    <w:rsid w:val="00C124AE"/>
    <w:rsid w:val="00C12ACD"/>
    <w:rsid w:val="00C162AD"/>
    <w:rsid w:val="00C17D6F"/>
    <w:rsid w:val="00C27EE6"/>
    <w:rsid w:val="00C359CF"/>
    <w:rsid w:val="00C370BB"/>
    <w:rsid w:val="00C415B8"/>
    <w:rsid w:val="00C460DB"/>
    <w:rsid w:val="00C46F87"/>
    <w:rsid w:val="00C50CEC"/>
    <w:rsid w:val="00C538D1"/>
    <w:rsid w:val="00C607FB"/>
    <w:rsid w:val="00C63990"/>
    <w:rsid w:val="00C65112"/>
    <w:rsid w:val="00C76EE0"/>
    <w:rsid w:val="00C8330C"/>
    <w:rsid w:val="00C8464F"/>
    <w:rsid w:val="00C85BFA"/>
    <w:rsid w:val="00C85EFE"/>
    <w:rsid w:val="00C934DE"/>
    <w:rsid w:val="00C93CB2"/>
    <w:rsid w:val="00C949A1"/>
    <w:rsid w:val="00C959B8"/>
    <w:rsid w:val="00C97A47"/>
    <w:rsid w:val="00CA13A3"/>
    <w:rsid w:val="00CA51AF"/>
    <w:rsid w:val="00CA5CB1"/>
    <w:rsid w:val="00CB7EDA"/>
    <w:rsid w:val="00CC6091"/>
    <w:rsid w:val="00CD0179"/>
    <w:rsid w:val="00CD2995"/>
    <w:rsid w:val="00CE022D"/>
    <w:rsid w:val="00CF7805"/>
    <w:rsid w:val="00D007F8"/>
    <w:rsid w:val="00D030C9"/>
    <w:rsid w:val="00D05A52"/>
    <w:rsid w:val="00D07A70"/>
    <w:rsid w:val="00D114C6"/>
    <w:rsid w:val="00D1366F"/>
    <w:rsid w:val="00D142D0"/>
    <w:rsid w:val="00D23D90"/>
    <w:rsid w:val="00D26BF9"/>
    <w:rsid w:val="00D35879"/>
    <w:rsid w:val="00D43148"/>
    <w:rsid w:val="00D438F6"/>
    <w:rsid w:val="00D462F4"/>
    <w:rsid w:val="00D47210"/>
    <w:rsid w:val="00D54217"/>
    <w:rsid w:val="00D57929"/>
    <w:rsid w:val="00D618E8"/>
    <w:rsid w:val="00D62977"/>
    <w:rsid w:val="00D635A1"/>
    <w:rsid w:val="00D63FCD"/>
    <w:rsid w:val="00D6411A"/>
    <w:rsid w:val="00D65161"/>
    <w:rsid w:val="00D67ABF"/>
    <w:rsid w:val="00D749E6"/>
    <w:rsid w:val="00D76F5C"/>
    <w:rsid w:val="00D834E2"/>
    <w:rsid w:val="00D839E9"/>
    <w:rsid w:val="00D844EE"/>
    <w:rsid w:val="00D847F8"/>
    <w:rsid w:val="00D90465"/>
    <w:rsid w:val="00DA4E05"/>
    <w:rsid w:val="00DA790A"/>
    <w:rsid w:val="00DB08A5"/>
    <w:rsid w:val="00DB7D74"/>
    <w:rsid w:val="00DC65A4"/>
    <w:rsid w:val="00DD30EA"/>
    <w:rsid w:val="00DD346F"/>
    <w:rsid w:val="00DE674B"/>
    <w:rsid w:val="00DF1141"/>
    <w:rsid w:val="00DF3644"/>
    <w:rsid w:val="00DF3DF5"/>
    <w:rsid w:val="00DF63A6"/>
    <w:rsid w:val="00E04AF0"/>
    <w:rsid w:val="00E067F2"/>
    <w:rsid w:val="00E07BD5"/>
    <w:rsid w:val="00E12FD3"/>
    <w:rsid w:val="00E14078"/>
    <w:rsid w:val="00E22AAE"/>
    <w:rsid w:val="00E267E3"/>
    <w:rsid w:val="00E26895"/>
    <w:rsid w:val="00E306B8"/>
    <w:rsid w:val="00E37B98"/>
    <w:rsid w:val="00E406B4"/>
    <w:rsid w:val="00E40EAA"/>
    <w:rsid w:val="00E43F3A"/>
    <w:rsid w:val="00E45B15"/>
    <w:rsid w:val="00E57D97"/>
    <w:rsid w:val="00E6179D"/>
    <w:rsid w:val="00E638EE"/>
    <w:rsid w:val="00E63CEF"/>
    <w:rsid w:val="00E65D5E"/>
    <w:rsid w:val="00E66E2A"/>
    <w:rsid w:val="00E67C6B"/>
    <w:rsid w:val="00E707D9"/>
    <w:rsid w:val="00E70C58"/>
    <w:rsid w:val="00E7569C"/>
    <w:rsid w:val="00E76516"/>
    <w:rsid w:val="00E778FE"/>
    <w:rsid w:val="00E82253"/>
    <w:rsid w:val="00E904FD"/>
    <w:rsid w:val="00E9564C"/>
    <w:rsid w:val="00EA1562"/>
    <w:rsid w:val="00EA68CE"/>
    <w:rsid w:val="00EA709C"/>
    <w:rsid w:val="00EB1BF1"/>
    <w:rsid w:val="00EB1C45"/>
    <w:rsid w:val="00EB51EB"/>
    <w:rsid w:val="00EC0376"/>
    <w:rsid w:val="00EC6233"/>
    <w:rsid w:val="00EC677A"/>
    <w:rsid w:val="00EE3F46"/>
    <w:rsid w:val="00EF284E"/>
    <w:rsid w:val="00EF3BD7"/>
    <w:rsid w:val="00EF48E1"/>
    <w:rsid w:val="00F03F8F"/>
    <w:rsid w:val="00F078BA"/>
    <w:rsid w:val="00F07BA6"/>
    <w:rsid w:val="00F25445"/>
    <w:rsid w:val="00F26ED8"/>
    <w:rsid w:val="00F30235"/>
    <w:rsid w:val="00F322A8"/>
    <w:rsid w:val="00F3436F"/>
    <w:rsid w:val="00F42721"/>
    <w:rsid w:val="00F45898"/>
    <w:rsid w:val="00F45927"/>
    <w:rsid w:val="00F65D4B"/>
    <w:rsid w:val="00F7577A"/>
    <w:rsid w:val="00F771BD"/>
    <w:rsid w:val="00F83EDB"/>
    <w:rsid w:val="00F86687"/>
    <w:rsid w:val="00F86893"/>
    <w:rsid w:val="00F91619"/>
    <w:rsid w:val="00F93094"/>
    <w:rsid w:val="00F9400E"/>
    <w:rsid w:val="00FA1C07"/>
    <w:rsid w:val="00FA48E3"/>
    <w:rsid w:val="00FA4E88"/>
    <w:rsid w:val="00FA529F"/>
    <w:rsid w:val="00FA7368"/>
    <w:rsid w:val="00FB242B"/>
    <w:rsid w:val="00FB2CBD"/>
    <w:rsid w:val="00FB54DD"/>
    <w:rsid w:val="00FB6A97"/>
    <w:rsid w:val="00FB7B32"/>
    <w:rsid w:val="00FC01A6"/>
    <w:rsid w:val="00FE35C4"/>
    <w:rsid w:val="00FF4725"/>
    <w:rsid w:val="00FF47FE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47DC2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47DC2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twitter.com/Martha_Barcena?ref_src=twsrc%5Egoogle%7Ctwcamp%5Eserp%7Ctwgr%5Eautho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mnesty.org/en/documents/amr41/2173/2020/en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mexembusa@sre.gob.m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mauvila?lang=en" TargetMode="External"/><Relationship Id="rId20" Type="http://schemas.openxmlformats.org/officeDocument/2006/relationships/hyperlink" Target="https://www.instagram.com/embamexeua/?hl=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mauricio.vila@yucatan.gob.m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EmbamexEU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C4C2-2571-4FF1-8CE3-8785736D7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32432-E69A-4923-8BAC-FAB48EBDBC1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6ac91d-d4ab-4687-802e-6fe3051e6a09"/>
    <ds:schemaRef ds:uri="http://purl.org/dc/elements/1.1/"/>
    <ds:schemaRef ds:uri="http://schemas.microsoft.com/office/2006/metadata/properties"/>
    <ds:schemaRef ds:uri="8ff88097-3b29-4e91-b7bf-6c5ef789081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F9D98F-DEA1-4BD1-8E70-BAA3660C4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81AA2D-2044-48DB-AD65-8754FA70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2</cp:revision>
  <cp:lastPrinted>2019-01-25T20:51:00Z</cp:lastPrinted>
  <dcterms:created xsi:type="dcterms:W3CDTF">2020-05-04T17:29:00Z</dcterms:created>
  <dcterms:modified xsi:type="dcterms:W3CDTF">2020-05-04T17:29:00Z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