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5ED093" w14:textId="77777777" w:rsidR="0034128A" w:rsidRPr="00BF79FA" w:rsidRDefault="0034128A" w:rsidP="00BF79FA">
      <w:pPr>
        <w:pStyle w:val="AIUrgentActionTopHeading"/>
        <w:tabs>
          <w:tab w:val="clear" w:pos="567"/>
        </w:tabs>
        <w:spacing w:line="240" w:lineRule="auto"/>
        <w:rPr>
          <w:rFonts w:cs="Arial"/>
          <w:sz w:val="80"/>
          <w:szCs w:val="80"/>
        </w:rPr>
      </w:pPr>
      <w:r w:rsidRPr="00BF79FA">
        <w:rPr>
          <w:rFonts w:cs="Arial"/>
          <w:sz w:val="80"/>
          <w:szCs w:val="80"/>
          <w:highlight w:val="yellow"/>
        </w:rPr>
        <w:t>URGENT ACTION</w:t>
      </w:r>
    </w:p>
    <w:p w14:paraId="08745A78" w14:textId="77777777" w:rsidR="005D2C37" w:rsidRPr="00BF79FA" w:rsidRDefault="005D2C37" w:rsidP="00BF79FA">
      <w:pPr>
        <w:pStyle w:val="Default"/>
        <w:ind w:left="-283"/>
        <w:rPr>
          <w:b/>
          <w:sz w:val="28"/>
          <w:szCs w:val="28"/>
        </w:rPr>
      </w:pPr>
    </w:p>
    <w:p w14:paraId="72BF5082" w14:textId="77777777" w:rsidR="0034128A" w:rsidRPr="00BF79FA" w:rsidRDefault="00950A70" w:rsidP="00BF79FA">
      <w:pPr>
        <w:spacing w:after="0" w:line="240" w:lineRule="auto"/>
        <w:rPr>
          <w:rFonts w:ascii="Arial" w:hAnsi="Arial" w:cs="Arial"/>
          <w:b/>
          <w:i/>
          <w:sz w:val="33"/>
          <w:szCs w:val="33"/>
          <w:lang w:eastAsia="es-MX"/>
        </w:rPr>
      </w:pPr>
      <w:r w:rsidRPr="00BF79FA">
        <w:rPr>
          <w:rFonts w:ascii="Arial" w:hAnsi="Arial" w:cs="Arial"/>
          <w:b/>
          <w:sz w:val="33"/>
          <w:szCs w:val="33"/>
          <w:lang w:eastAsia="es-MX"/>
        </w:rPr>
        <w:t>NATIVE AMERICAN ACTIVIST AT RISK OF COVID-19</w:t>
      </w:r>
    </w:p>
    <w:p w14:paraId="30807DCB" w14:textId="1AAF4D84" w:rsidR="005D2C37" w:rsidRPr="00BF79FA" w:rsidRDefault="00BD175D" w:rsidP="00BF79FA">
      <w:pPr>
        <w:spacing w:after="0" w:line="240" w:lineRule="auto"/>
        <w:rPr>
          <w:rFonts w:ascii="Arial" w:hAnsi="Arial" w:cs="Arial"/>
          <w:b/>
          <w:sz w:val="22"/>
          <w:szCs w:val="22"/>
          <w:lang w:eastAsia="es-MX"/>
        </w:rPr>
      </w:pPr>
      <w:r w:rsidRPr="00BF79FA">
        <w:rPr>
          <w:rFonts w:ascii="Arial" w:hAnsi="Arial" w:cs="Arial"/>
          <w:b/>
          <w:sz w:val="22"/>
          <w:szCs w:val="22"/>
          <w:lang w:eastAsia="es-MX"/>
        </w:rPr>
        <w:t xml:space="preserve">South Dakotan </w:t>
      </w:r>
      <w:r w:rsidR="00816517" w:rsidRPr="00BF79FA">
        <w:rPr>
          <w:rFonts w:ascii="Arial" w:hAnsi="Arial" w:cs="Arial"/>
          <w:b/>
          <w:sz w:val="22"/>
          <w:szCs w:val="22"/>
          <w:lang w:eastAsia="es-MX"/>
        </w:rPr>
        <w:t>Native American activist Leonard Peltier has been imprisoned in the USA</w:t>
      </w:r>
      <w:r w:rsidR="00BC09DC" w:rsidRPr="00BF79FA">
        <w:rPr>
          <w:rFonts w:ascii="Arial" w:hAnsi="Arial" w:cs="Arial"/>
          <w:b/>
          <w:sz w:val="22"/>
          <w:szCs w:val="22"/>
          <w:lang w:eastAsia="es-MX"/>
        </w:rPr>
        <w:t xml:space="preserve"> </w:t>
      </w:r>
      <w:r w:rsidR="00816517" w:rsidRPr="00BF79FA">
        <w:rPr>
          <w:rFonts w:ascii="Arial" w:hAnsi="Arial" w:cs="Arial"/>
          <w:b/>
          <w:sz w:val="22"/>
          <w:szCs w:val="22"/>
          <w:lang w:eastAsia="es-MX"/>
        </w:rPr>
        <w:t xml:space="preserve">for over 40 years despite concerns over the fairness of his trial. </w:t>
      </w:r>
      <w:r w:rsidR="00BC09DC" w:rsidRPr="00BF79FA">
        <w:rPr>
          <w:rFonts w:ascii="Arial" w:hAnsi="Arial" w:cs="Arial"/>
          <w:b/>
          <w:sz w:val="22"/>
          <w:szCs w:val="22"/>
          <w:lang w:eastAsia="es-MX"/>
        </w:rPr>
        <w:t xml:space="preserve">Currently held at the Coleman Federal Correctional Complex in Florida, </w:t>
      </w:r>
      <w:r w:rsidR="00134C9D" w:rsidRPr="00BF79FA">
        <w:rPr>
          <w:rFonts w:ascii="Arial" w:hAnsi="Arial" w:cs="Arial"/>
          <w:b/>
          <w:sz w:val="22"/>
          <w:szCs w:val="22"/>
          <w:lang w:eastAsia="es-MX"/>
        </w:rPr>
        <w:t>t</w:t>
      </w:r>
      <w:r w:rsidR="00816517" w:rsidRPr="00BF79FA">
        <w:rPr>
          <w:rFonts w:ascii="Arial" w:hAnsi="Arial" w:cs="Arial"/>
          <w:b/>
          <w:sz w:val="22"/>
          <w:szCs w:val="22"/>
          <w:lang w:eastAsia="es-MX"/>
        </w:rPr>
        <w:t>he threat of COVID-19 underscores the urgency of this call</w:t>
      </w:r>
      <w:r w:rsidR="00134C9D" w:rsidRPr="00BF79FA">
        <w:rPr>
          <w:rFonts w:ascii="Arial" w:hAnsi="Arial" w:cs="Arial"/>
          <w:b/>
          <w:sz w:val="22"/>
          <w:szCs w:val="22"/>
          <w:lang w:eastAsia="es-MX"/>
        </w:rPr>
        <w:t>.</w:t>
      </w:r>
      <w:r w:rsidR="00816517" w:rsidRPr="00BF79FA">
        <w:rPr>
          <w:rFonts w:ascii="Arial" w:hAnsi="Arial" w:cs="Arial"/>
          <w:b/>
          <w:sz w:val="22"/>
          <w:szCs w:val="22"/>
          <w:lang w:eastAsia="es-MX"/>
        </w:rPr>
        <w:t xml:space="preserve"> Peltier is 75 years old and has serious health concerns. He suffers from diabetes </w:t>
      </w:r>
      <w:r w:rsidR="00134C9D" w:rsidRPr="00BF79FA">
        <w:rPr>
          <w:rFonts w:ascii="Arial" w:hAnsi="Arial" w:cs="Arial"/>
          <w:b/>
          <w:sz w:val="22"/>
          <w:szCs w:val="22"/>
          <w:lang w:eastAsia="es-MX"/>
        </w:rPr>
        <w:t xml:space="preserve">and </w:t>
      </w:r>
      <w:r w:rsidR="00816517" w:rsidRPr="00BF79FA">
        <w:rPr>
          <w:rFonts w:ascii="Arial" w:hAnsi="Arial" w:cs="Arial"/>
          <w:b/>
          <w:sz w:val="22"/>
          <w:szCs w:val="22"/>
          <w:lang w:eastAsia="es-MX"/>
        </w:rPr>
        <w:t>other health issues, and in January 2016 was diagnosed with an abdominal aortic aneurysm, which can be fatal if it ruptures.</w:t>
      </w:r>
      <w:r w:rsidR="00134C9D" w:rsidRPr="00BF79FA">
        <w:rPr>
          <w:rFonts w:ascii="Arial" w:hAnsi="Arial" w:cs="Arial"/>
          <w:b/>
          <w:sz w:val="22"/>
          <w:szCs w:val="22"/>
          <w:lang w:eastAsia="es-MX"/>
        </w:rPr>
        <w:t xml:space="preserve"> </w:t>
      </w:r>
    </w:p>
    <w:p w14:paraId="4C66A43F" w14:textId="77777777" w:rsidR="00816517" w:rsidRPr="00BF79FA" w:rsidRDefault="00816517" w:rsidP="00BF79FA">
      <w:pPr>
        <w:spacing w:after="0" w:line="240" w:lineRule="auto"/>
        <w:ind w:left="-283"/>
        <w:rPr>
          <w:rFonts w:ascii="Arial" w:hAnsi="Arial" w:cs="Arial"/>
          <w:b/>
          <w:lang w:eastAsia="es-MX"/>
        </w:rPr>
      </w:pPr>
    </w:p>
    <w:p w14:paraId="014AAB68" w14:textId="77777777" w:rsidR="00BF79FA" w:rsidRPr="0007751F" w:rsidRDefault="00BF79FA" w:rsidP="00BF79FA">
      <w:pPr>
        <w:spacing w:line="240" w:lineRule="auto"/>
        <w:rPr>
          <w:rFonts w:ascii="Arial" w:hAnsi="Arial" w:cs="Arial"/>
          <w:b/>
          <w:sz w:val="20"/>
          <w:szCs w:val="20"/>
        </w:rPr>
      </w:pPr>
      <w:r w:rsidRPr="0007751F">
        <w:rPr>
          <w:rFonts w:ascii="Arial" w:hAnsi="Arial" w:cs="Arial"/>
          <w:b/>
          <w:sz w:val="20"/>
          <w:szCs w:val="20"/>
        </w:rPr>
        <w:t xml:space="preserve">TAKE ACTION: </w:t>
      </w:r>
    </w:p>
    <w:p w14:paraId="289E760C" w14:textId="5A268A86" w:rsidR="00BF79FA" w:rsidRPr="004D1533" w:rsidRDefault="00BF79FA" w:rsidP="00BF79FA">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622365DA" w14:textId="5A754E9C" w:rsidR="00BF79FA" w:rsidRPr="004D1533" w:rsidRDefault="00DC6CAD" w:rsidP="00BF79FA">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BF79FA" w:rsidRPr="004D1533">
          <w:rPr>
            <w:rStyle w:val="Hyperlink"/>
            <w:rFonts w:ascii="Arial" w:eastAsiaTheme="majorEastAsia" w:hAnsi="Arial" w:cs="Arial"/>
            <w:sz w:val="20"/>
            <w:szCs w:val="20"/>
          </w:rPr>
          <w:t>Click here</w:t>
        </w:r>
      </w:hyperlink>
      <w:r w:rsidR="00BF79FA" w:rsidRPr="004D1533">
        <w:rPr>
          <w:rFonts w:ascii="Arial" w:hAnsi="Arial" w:cs="Arial"/>
          <w:color w:val="000000"/>
          <w:sz w:val="20"/>
          <w:szCs w:val="20"/>
        </w:rPr>
        <w:t xml:space="preserve"> to let us know the actions you took on </w:t>
      </w:r>
      <w:r w:rsidR="00BF79FA" w:rsidRPr="004D1533">
        <w:rPr>
          <w:rFonts w:ascii="Arial" w:hAnsi="Arial" w:cs="Arial"/>
          <w:b/>
          <w:i/>
          <w:iCs/>
          <w:color w:val="000000"/>
          <w:sz w:val="20"/>
          <w:szCs w:val="20"/>
        </w:rPr>
        <w:t xml:space="preserve">Urgent Action </w:t>
      </w:r>
      <w:r w:rsidR="00BF79FA">
        <w:rPr>
          <w:rFonts w:ascii="Arial" w:hAnsi="Arial" w:cs="Arial"/>
          <w:b/>
          <w:i/>
          <w:iCs/>
          <w:color w:val="000000"/>
          <w:sz w:val="20"/>
          <w:szCs w:val="20"/>
        </w:rPr>
        <w:t>16.19.</w:t>
      </w:r>
      <w:r w:rsidR="00BF79FA" w:rsidRPr="004D1533">
        <w:rPr>
          <w:rFonts w:ascii="Arial" w:hAnsi="Arial" w:cs="Arial"/>
          <w:i/>
          <w:iCs/>
          <w:color w:val="000000"/>
          <w:sz w:val="20"/>
          <w:szCs w:val="20"/>
        </w:rPr>
        <w:t xml:space="preserve"> </w:t>
      </w:r>
      <w:r w:rsidR="00BF79F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4D49BC" w14:textId="77777777" w:rsidR="005D2C37" w:rsidRPr="00BF79FA" w:rsidRDefault="005D2C37" w:rsidP="00BF79FA">
      <w:pPr>
        <w:spacing w:after="0" w:line="240" w:lineRule="auto"/>
        <w:rPr>
          <w:rFonts w:ascii="Arial" w:hAnsi="Arial" w:cs="Arial"/>
          <w:b/>
          <w:color w:val="FF0000"/>
          <w:sz w:val="22"/>
          <w:lang w:eastAsia="es-MX"/>
        </w:rPr>
      </w:pPr>
      <w:r w:rsidRPr="00BF79FA">
        <w:rPr>
          <w:rFonts w:ascii="Arial" w:hAnsi="Arial" w:cs="Arial"/>
          <w:b/>
          <w:noProof/>
          <w:sz w:val="20"/>
          <w:szCs w:val="20"/>
        </w:rPr>
        <mc:AlternateContent>
          <mc:Choice Requires="wps">
            <w:drawing>
              <wp:anchor distT="0" distB="0" distL="114300" distR="114300" simplePos="0" relativeHeight="251659264" behindDoc="0" locked="0" layoutInCell="1" allowOverlap="1" wp14:anchorId="5D5136F2" wp14:editId="0FB5D38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5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312988D" w14:textId="77777777" w:rsidR="005D2C37" w:rsidRPr="00BF79FA" w:rsidRDefault="00816517" w:rsidP="00BF79FA">
      <w:pPr>
        <w:spacing w:after="0" w:line="240" w:lineRule="auto"/>
        <w:rPr>
          <w:rFonts w:ascii="Arial" w:hAnsi="Arial" w:cs="Arial"/>
          <w:b/>
          <w:iCs/>
          <w:szCs w:val="18"/>
        </w:rPr>
      </w:pPr>
      <w:r w:rsidRPr="00BF79FA">
        <w:rPr>
          <w:rFonts w:ascii="Arial" w:hAnsi="Arial" w:cs="Arial"/>
          <w:b/>
          <w:iCs/>
          <w:szCs w:val="18"/>
        </w:rPr>
        <w:t>Donald J. Trump</w:t>
      </w:r>
    </w:p>
    <w:p w14:paraId="6B73183C" w14:textId="77777777" w:rsidR="005D2C37" w:rsidRPr="00BF79FA" w:rsidRDefault="00816517" w:rsidP="00BF79FA">
      <w:pPr>
        <w:spacing w:after="0" w:line="240" w:lineRule="auto"/>
        <w:rPr>
          <w:rFonts w:ascii="Arial" w:hAnsi="Arial" w:cs="Arial"/>
          <w:iCs/>
          <w:szCs w:val="18"/>
        </w:rPr>
      </w:pPr>
      <w:r w:rsidRPr="00BF79FA">
        <w:rPr>
          <w:rFonts w:ascii="Arial" w:hAnsi="Arial" w:cs="Arial"/>
          <w:iCs/>
          <w:szCs w:val="18"/>
        </w:rPr>
        <w:t>President of the United States of America</w:t>
      </w:r>
    </w:p>
    <w:p w14:paraId="3975ACC9" w14:textId="7777777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1600 Pennsylvania Ave NW</w:t>
      </w:r>
    </w:p>
    <w:p w14:paraId="72725F93" w14:textId="7777777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Washington, DC 20500</w:t>
      </w:r>
    </w:p>
    <w:p w14:paraId="57FF40CF" w14:textId="43A2ED49"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 xml:space="preserve">Contact form: </w:t>
      </w:r>
      <w:hyperlink r:id="rId12" w:history="1">
        <w:r w:rsidRPr="00BF79FA">
          <w:rPr>
            <w:rStyle w:val="Hyperlink"/>
            <w:rFonts w:ascii="Arial" w:hAnsi="Arial" w:cs="Arial"/>
            <w:iCs/>
            <w:szCs w:val="18"/>
          </w:rPr>
          <w:t>https://www.whitehouse.gov/contact/</w:t>
        </w:r>
      </w:hyperlink>
      <w:r w:rsidRPr="00BF79FA">
        <w:rPr>
          <w:rFonts w:ascii="Arial" w:hAnsi="Arial" w:cs="Arial"/>
          <w:iCs/>
          <w:szCs w:val="18"/>
        </w:rPr>
        <w:t xml:space="preserve"> </w:t>
      </w:r>
    </w:p>
    <w:p w14:paraId="4868214B" w14:textId="1B6A816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 xml:space="preserve">Twitter: </w:t>
      </w:r>
      <w:hyperlink r:id="rId13" w:history="1">
        <w:r w:rsidRPr="00BF79FA">
          <w:rPr>
            <w:rStyle w:val="Hyperlink"/>
            <w:rFonts w:ascii="Arial" w:hAnsi="Arial" w:cs="Arial"/>
            <w:iCs/>
            <w:szCs w:val="18"/>
          </w:rPr>
          <w:t>@realDonaldTrump</w:t>
        </w:r>
      </w:hyperlink>
    </w:p>
    <w:p w14:paraId="6C07D264" w14:textId="77777777" w:rsidR="009D2512" w:rsidRPr="00BF79FA" w:rsidRDefault="009D2512" w:rsidP="00BF79FA">
      <w:pPr>
        <w:spacing w:after="0" w:line="240" w:lineRule="auto"/>
        <w:ind w:left="-283"/>
        <w:rPr>
          <w:rFonts w:ascii="Arial" w:hAnsi="Arial" w:cs="Arial"/>
          <w:i/>
          <w:sz w:val="20"/>
          <w:szCs w:val="20"/>
        </w:rPr>
      </w:pPr>
    </w:p>
    <w:p w14:paraId="5DD21BBA" w14:textId="77777777" w:rsidR="005D2C37" w:rsidRPr="00BF79FA" w:rsidRDefault="005D2C37" w:rsidP="00BF79FA">
      <w:pPr>
        <w:spacing w:after="0" w:line="240" w:lineRule="auto"/>
        <w:rPr>
          <w:rFonts w:ascii="Arial" w:hAnsi="Arial" w:cs="Arial"/>
          <w:iCs/>
          <w:sz w:val="20"/>
          <w:szCs w:val="20"/>
        </w:rPr>
      </w:pPr>
      <w:r w:rsidRPr="00BF79FA">
        <w:rPr>
          <w:rFonts w:ascii="Arial" w:hAnsi="Arial" w:cs="Arial"/>
          <w:iCs/>
          <w:sz w:val="20"/>
          <w:szCs w:val="20"/>
        </w:rPr>
        <w:t xml:space="preserve">Dear </w:t>
      </w:r>
      <w:r w:rsidR="00816517" w:rsidRPr="00BF79FA">
        <w:rPr>
          <w:rFonts w:ascii="Arial" w:hAnsi="Arial" w:cs="Arial"/>
          <w:iCs/>
          <w:sz w:val="20"/>
          <w:szCs w:val="20"/>
        </w:rPr>
        <w:t>President Trump,</w:t>
      </w:r>
    </w:p>
    <w:p w14:paraId="607E9479" w14:textId="77777777" w:rsidR="005D2C37" w:rsidRPr="00BF79FA" w:rsidRDefault="005D2C37" w:rsidP="00BF79FA">
      <w:pPr>
        <w:spacing w:after="0" w:line="240" w:lineRule="auto"/>
        <w:rPr>
          <w:rFonts w:ascii="Arial" w:hAnsi="Arial" w:cs="Arial"/>
          <w:iCs/>
          <w:sz w:val="20"/>
          <w:szCs w:val="20"/>
        </w:rPr>
      </w:pPr>
    </w:p>
    <w:p w14:paraId="7312C0FE" w14:textId="39D31B9D" w:rsidR="00EA68CE" w:rsidRPr="00BF79FA" w:rsidRDefault="00816517" w:rsidP="00BF79FA">
      <w:pPr>
        <w:spacing w:after="0" w:line="240" w:lineRule="auto"/>
        <w:rPr>
          <w:rFonts w:ascii="Arial" w:hAnsi="Arial" w:cs="Arial"/>
          <w:iCs/>
          <w:sz w:val="20"/>
          <w:szCs w:val="20"/>
        </w:rPr>
      </w:pPr>
      <w:r w:rsidRPr="00BF79FA">
        <w:rPr>
          <w:rFonts w:ascii="Arial" w:hAnsi="Arial" w:cs="Arial"/>
          <w:iCs/>
          <w:sz w:val="20"/>
          <w:szCs w:val="20"/>
        </w:rPr>
        <w:t xml:space="preserve">Leonard Peltier (inmate register number 89637-132) </w:t>
      </w:r>
      <w:r w:rsidR="00A06CA6" w:rsidRPr="00BF79FA">
        <w:rPr>
          <w:rFonts w:ascii="Arial" w:hAnsi="Arial" w:cs="Arial"/>
          <w:iCs/>
          <w:sz w:val="20"/>
          <w:szCs w:val="20"/>
        </w:rPr>
        <w:t xml:space="preserve">is </w:t>
      </w:r>
      <w:r w:rsidRPr="00BF79FA">
        <w:rPr>
          <w:rFonts w:ascii="Arial" w:hAnsi="Arial" w:cs="Arial"/>
          <w:iCs/>
          <w:sz w:val="20"/>
          <w:szCs w:val="20"/>
        </w:rPr>
        <w:t>75 years old and has been incarcerated for more than 40 years</w:t>
      </w:r>
      <w:r w:rsidR="00A06CA6" w:rsidRPr="00BF79FA">
        <w:rPr>
          <w:rFonts w:ascii="Arial" w:hAnsi="Arial" w:cs="Arial"/>
          <w:iCs/>
          <w:sz w:val="20"/>
          <w:szCs w:val="20"/>
        </w:rPr>
        <w:t xml:space="preserve"> for a crime he </w:t>
      </w:r>
      <w:r w:rsidR="00B53628" w:rsidRPr="00BF79FA">
        <w:rPr>
          <w:rFonts w:ascii="Arial" w:hAnsi="Arial" w:cs="Arial"/>
          <w:iCs/>
          <w:sz w:val="20"/>
          <w:szCs w:val="20"/>
        </w:rPr>
        <w:t>maintains</w:t>
      </w:r>
      <w:r w:rsidR="00A06CA6" w:rsidRPr="00BF79FA">
        <w:rPr>
          <w:rFonts w:ascii="Arial" w:hAnsi="Arial" w:cs="Arial"/>
          <w:iCs/>
          <w:sz w:val="20"/>
          <w:szCs w:val="20"/>
        </w:rPr>
        <w:t xml:space="preserve"> he did not commit</w:t>
      </w:r>
      <w:r w:rsidRPr="00BF79FA">
        <w:rPr>
          <w:rFonts w:ascii="Arial" w:hAnsi="Arial" w:cs="Arial"/>
          <w:iCs/>
          <w:sz w:val="20"/>
          <w:szCs w:val="20"/>
        </w:rPr>
        <w:t>.</w:t>
      </w:r>
      <w:r w:rsidR="00E91D3D" w:rsidRPr="00BF79FA">
        <w:rPr>
          <w:rFonts w:ascii="Arial" w:hAnsi="Arial" w:cs="Arial"/>
          <w:iCs/>
          <w:sz w:val="20"/>
          <w:szCs w:val="20"/>
        </w:rPr>
        <w:t xml:space="preserve"> Due to </w:t>
      </w:r>
      <w:r w:rsidR="00B53628" w:rsidRPr="00BF79FA">
        <w:rPr>
          <w:rFonts w:ascii="Arial" w:hAnsi="Arial" w:cs="Arial"/>
          <w:iCs/>
          <w:sz w:val="20"/>
          <w:szCs w:val="20"/>
        </w:rPr>
        <w:t>fair trial concerns</w:t>
      </w:r>
      <w:r w:rsidR="00E91D3D" w:rsidRPr="00BF79FA">
        <w:rPr>
          <w:rFonts w:ascii="Arial" w:hAnsi="Arial" w:cs="Arial"/>
          <w:iCs/>
          <w:sz w:val="20"/>
          <w:szCs w:val="20"/>
        </w:rPr>
        <w:t xml:space="preserve">, Amnesty International </w:t>
      </w:r>
      <w:r w:rsidR="00B53628" w:rsidRPr="00BF79FA">
        <w:rPr>
          <w:rFonts w:ascii="Arial" w:hAnsi="Arial" w:cs="Arial"/>
          <w:iCs/>
          <w:sz w:val="20"/>
          <w:szCs w:val="20"/>
        </w:rPr>
        <w:t xml:space="preserve">and others have continuously </w:t>
      </w:r>
      <w:r w:rsidR="00E91D3D" w:rsidRPr="00BF79FA">
        <w:rPr>
          <w:rFonts w:ascii="Arial" w:hAnsi="Arial" w:cs="Arial"/>
          <w:iCs/>
          <w:sz w:val="20"/>
          <w:szCs w:val="20"/>
        </w:rPr>
        <w:t xml:space="preserve">called for </w:t>
      </w:r>
      <w:r w:rsidR="00B53628" w:rsidRPr="00BF79FA">
        <w:rPr>
          <w:rFonts w:ascii="Arial" w:hAnsi="Arial" w:cs="Arial"/>
          <w:iCs/>
          <w:sz w:val="20"/>
          <w:szCs w:val="20"/>
        </w:rPr>
        <w:t xml:space="preserve">clemency and </w:t>
      </w:r>
      <w:r w:rsidR="00E91D3D" w:rsidRPr="00BF79FA">
        <w:rPr>
          <w:rFonts w:ascii="Arial" w:hAnsi="Arial" w:cs="Arial"/>
          <w:iCs/>
          <w:sz w:val="20"/>
          <w:szCs w:val="20"/>
        </w:rPr>
        <w:t xml:space="preserve">his release. </w:t>
      </w:r>
    </w:p>
    <w:p w14:paraId="15511D93" w14:textId="77777777" w:rsidR="00EF4C7D" w:rsidRPr="00BF79FA" w:rsidRDefault="00EF4C7D" w:rsidP="00BF79FA">
      <w:pPr>
        <w:spacing w:after="0" w:line="240" w:lineRule="auto"/>
        <w:rPr>
          <w:rFonts w:ascii="Arial" w:hAnsi="Arial" w:cs="Arial"/>
          <w:iCs/>
          <w:sz w:val="20"/>
          <w:szCs w:val="20"/>
        </w:rPr>
      </w:pPr>
    </w:p>
    <w:p w14:paraId="63E841EE" w14:textId="6C52B645" w:rsidR="00EA68CE" w:rsidRPr="00BF79FA" w:rsidRDefault="00816517" w:rsidP="00BF79FA">
      <w:pPr>
        <w:spacing w:after="0" w:line="240" w:lineRule="auto"/>
        <w:rPr>
          <w:rFonts w:ascii="Arial" w:hAnsi="Arial" w:cs="Arial"/>
          <w:iCs/>
          <w:sz w:val="20"/>
          <w:szCs w:val="20"/>
        </w:rPr>
      </w:pPr>
      <w:r w:rsidRPr="00BF79FA">
        <w:rPr>
          <w:rFonts w:ascii="Arial" w:hAnsi="Arial" w:cs="Arial"/>
          <w:iCs/>
          <w:sz w:val="20"/>
          <w:szCs w:val="20"/>
        </w:rPr>
        <w:t>After decades of incarceration, some of which was spent in solitary confinement, there are serious concerns about Leonard</w:t>
      </w:r>
      <w:r w:rsidR="00EF4C7D" w:rsidRPr="00BF79FA">
        <w:rPr>
          <w:rFonts w:ascii="Arial" w:hAnsi="Arial" w:cs="Arial"/>
          <w:iCs/>
          <w:sz w:val="20"/>
          <w:szCs w:val="20"/>
        </w:rPr>
        <w:t xml:space="preserve"> </w:t>
      </w:r>
      <w:r w:rsidRPr="00BF79FA">
        <w:rPr>
          <w:rFonts w:ascii="Arial" w:hAnsi="Arial" w:cs="Arial"/>
          <w:iCs/>
          <w:sz w:val="20"/>
          <w:szCs w:val="20"/>
        </w:rPr>
        <w:t xml:space="preserve">Peltier’s health. He suffers from diabetes, and was </w:t>
      </w:r>
      <w:r w:rsidR="00B53628" w:rsidRPr="00BF79FA">
        <w:rPr>
          <w:rFonts w:ascii="Arial" w:hAnsi="Arial" w:cs="Arial"/>
          <w:iCs/>
          <w:sz w:val="20"/>
          <w:szCs w:val="20"/>
        </w:rPr>
        <w:t xml:space="preserve">previously </w:t>
      </w:r>
      <w:r w:rsidRPr="00BF79FA">
        <w:rPr>
          <w:rFonts w:ascii="Arial" w:hAnsi="Arial" w:cs="Arial"/>
          <w:iCs/>
          <w:sz w:val="20"/>
          <w:szCs w:val="20"/>
        </w:rPr>
        <w:t>diagnosed with an abdominal aortic aneurysm, which</w:t>
      </w:r>
      <w:r w:rsidR="00EF4C7D" w:rsidRPr="00BF79FA">
        <w:rPr>
          <w:rFonts w:ascii="Arial" w:hAnsi="Arial" w:cs="Arial"/>
          <w:iCs/>
          <w:sz w:val="20"/>
          <w:szCs w:val="20"/>
        </w:rPr>
        <w:t xml:space="preserve"> </w:t>
      </w:r>
      <w:r w:rsidRPr="00BF79FA">
        <w:rPr>
          <w:rFonts w:ascii="Arial" w:hAnsi="Arial" w:cs="Arial"/>
          <w:iCs/>
          <w:sz w:val="20"/>
          <w:szCs w:val="20"/>
        </w:rPr>
        <w:t>can be fatal if it ruptures.</w:t>
      </w:r>
      <w:r w:rsidR="00A06CA6" w:rsidRPr="00BF79FA">
        <w:rPr>
          <w:rFonts w:ascii="Arial" w:hAnsi="Arial" w:cs="Arial"/>
          <w:iCs/>
          <w:sz w:val="20"/>
          <w:szCs w:val="20"/>
        </w:rPr>
        <w:t xml:space="preserve"> </w:t>
      </w:r>
    </w:p>
    <w:p w14:paraId="60362F46" w14:textId="77777777" w:rsidR="00EF4C7D" w:rsidRPr="00BF79FA" w:rsidRDefault="00EF4C7D" w:rsidP="00BF79FA">
      <w:pPr>
        <w:spacing w:after="0" w:line="240" w:lineRule="auto"/>
        <w:rPr>
          <w:rFonts w:ascii="Arial" w:hAnsi="Arial" w:cs="Arial"/>
          <w:iCs/>
          <w:sz w:val="20"/>
          <w:szCs w:val="20"/>
        </w:rPr>
      </w:pPr>
    </w:p>
    <w:p w14:paraId="6035547F" w14:textId="0EBFEB43" w:rsidR="009D2512" w:rsidRPr="00BF79FA" w:rsidRDefault="00EF4C7D" w:rsidP="00BF79FA">
      <w:pPr>
        <w:spacing w:after="0" w:line="240" w:lineRule="auto"/>
        <w:rPr>
          <w:rFonts w:ascii="Arial" w:hAnsi="Arial" w:cs="Arial"/>
          <w:iCs/>
          <w:sz w:val="20"/>
          <w:szCs w:val="20"/>
        </w:rPr>
      </w:pPr>
      <w:r w:rsidRPr="00BF79FA">
        <w:rPr>
          <w:rFonts w:ascii="Arial" w:hAnsi="Arial" w:cs="Arial"/>
          <w:iCs/>
          <w:sz w:val="20"/>
          <w:szCs w:val="20"/>
        </w:rPr>
        <w:t>I urge you to immediately grant Leonard Peltier clemency and release him as he is at high risk of COVID-19 given his age and aforementioned health issues. I also urge you to ensure that, pending his release, he is provided with access to proper medical facilities to address the chronic health issues he faces.</w:t>
      </w:r>
    </w:p>
    <w:p w14:paraId="7AC33B12" w14:textId="77777777" w:rsidR="00BF79FA" w:rsidRPr="00BF79FA" w:rsidRDefault="00BF79FA" w:rsidP="00BF79FA">
      <w:pPr>
        <w:spacing w:after="0" w:line="240" w:lineRule="auto"/>
        <w:rPr>
          <w:rFonts w:ascii="Arial" w:hAnsi="Arial" w:cs="Arial"/>
          <w:iCs/>
          <w:sz w:val="20"/>
          <w:szCs w:val="20"/>
        </w:rPr>
      </w:pPr>
    </w:p>
    <w:p w14:paraId="7FAC42F9" w14:textId="6F6E6FC8" w:rsidR="005D2C37" w:rsidRPr="00BF79FA" w:rsidRDefault="005D2C37" w:rsidP="00BF79FA">
      <w:pPr>
        <w:spacing w:after="0" w:line="240" w:lineRule="auto"/>
        <w:rPr>
          <w:rFonts w:ascii="Arial" w:hAnsi="Arial" w:cs="Arial"/>
          <w:iCs/>
          <w:sz w:val="20"/>
          <w:szCs w:val="20"/>
        </w:rPr>
      </w:pPr>
      <w:r w:rsidRPr="00BF79FA">
        <w:rPr>
          <w:rFonts w:ascii="Arial" w:hAnsi="Arial" w:cs="Arial"/>
          <w:iCs/>
          <w:sz w:val="20"/>
          <w:szCs w:val="20"/>
        </w:rPr>
        <w:t>Yours sincerely,</w:t>
      </w:r>
    </w:p>
    <w:p w14:paraId="0E9237C8" w14:textId="77777777" w:rsidR="005D2C37" w:rsidRPr="00BF79FA" w:rsidRDefault="005D2C37" w:rsidP="00BF79FA">
      <w:pPr>
        <w:spacing w:line="240" w:lineRule="auto"/>
        <w:rPr>
          <w:rFonts w:ascii="Arial" w:hAnsi="Arial" w:cs="Arial"/>
          <w:b/>
          <w:sz w:val="20"/>
          <w:szCs w:val="20"/>
        </w:rPr>
      </w:pPr>
    </w:p>
    <w:p w14:paraId="1A72A7BC" w14:textId="1802591F" w:rsidR="00EF4C7D" w:rsidRDefault="00EF4C7D" w:rsidP="00BF79FA">
      <w:pPr>
        <w:spacing w:line="240" w:lineRule="auto"/>
        <w:rPr>
          <w:rFonts w:ascii="Arial" w:hAnsi="Arial" w:cs="Arial"/>
          <w:b/>
          <w:sz w:val="20"/>
          <w:szCs w:val="20"/>
        </w:rPr>
      </w:pPr>
    </w:p>
    <w:p w14:paraId="2D21B801" w14:textId="77777777" w:rsidR="009E3216" w:rsidRPr="00BF79FA" w:rsidRDefault="009E3216" w:rsidP="00BF79FA">
      <w:pPr>
        <w:spacing w:line="240" w:lineRule="auto"/>
        <w:rPr>
          <w:rFonts w:ascii="Arial" w:hAnsi="Arial" w:cs="Arial"/>
          <w:b/>
          <w:sz w:val="20"/>
          <w:szCs w:val="20"/>
        </w:rPr>
      </w:pPr>
      <w:bookmarkStart w:id="0" w:name="_GoBack"/>
      <w:bookmarkEnd w:id="0"/>
    </w:p>
    <w:p w14:paraId="3B9993FD" w14:textId="72D732B8" w:rsidR="000C13A3" w:rsidRPr="00BF79FA" w:rsidRDefault="000C13A3" w:rsidP="00BF79FA">
      <w:pPr>
        <w:spacing w:line="240" w:lineRule="auto"/>
        <w:rPr>
          <w:rFonts w:ascii="Arial" w:hAnsi="Arial" w:cs="Arial"/>
          <w:b/>
          <w:sz w:val="20"/>
          <w:szCs w:val="20"/>
        </w:rPr>
      </w:pPr>
    </w:p>
    <w:p w14:paraId="26CAB288" w14:textId="656EB626" w:rsidR="009D2512" w:rsidRPr="00BF79FA" w:rsidRDefault="009D2512" w:rsidP="00BF79FA">
      <w:pPr>
        <w:tabs>
          <w:tab w:val="left" w:pos="2000"/>
        </w:tabs>
        <w:spacing w:line="240" w:lineRule="auto"/>
        <w:rPr>
          <w:rFonts w:ascii="Arial" w:hAnsi="Arial" w:cs="Arial"/>
          <w:b/>
          <w:sz w:val="20"/>
          <w:szCs w:val="20"/>
        </w:rPr>
      </w:pPr>
    </w:p>
    <w:p w14:paraId="606590E2" w14:textId="77777777" w:rsidR="0082127B" w:rsidRPr="00BF79FA" w:rsidRDefault="0082127B" w:rsidP="00BF79FA">
      <w:pPr>
        <w:pStyle w:val="AIBoxHeading"/>
        <w:shd w:val="clear" w:color="auto" w:fill="D9D9D9" w:themeFill="background1" w:themeFillShade="D9"/>
        <w:spacing w:line="240" w:lineRule="auto"/>
        <w:rPr>
          <w:rFonts w:ascii="Arial" w:hAnsi="Arial" w:cs="Arial"/>
          <w:b/>
          <w:sz w:val="32"/>
          <w:szCs w:val="32"/>
        </w:rPr>
      </w:pPr>
      <w:r w:rsidRPr="00BF79FA">
        <w:rPr>
          <w:rFonts w:ascii="Arial" w:hAnsi="Arial" w:cs="Arial"/>
          <w:b/>
          <w:sz w:val="32"/>
          <w:szCs w:val="32"/>
        </w:rPr>
        <w:lastRenderedPageBreak/>
        <w:t>Additional information</w:t>
      </w:r>
    </w:p>
    <w:p w14:paraId="33742A69" w14:textId="77777777" w:rsidR="00EF4C7D" w:rsidRPr="00BF79FA" w:rsidRDefault="00816517" w:rsidP="00BF79FA">
      <w:pPr>
        <w:spacing w:line="240" w:lineRule="auto"/>
        <w:rPr>
          <w:rFonts w:ascii="Arial" w:hAnsi="Arial" w:cs="Arial"/>
          <w:sz w:val="20"/>
          <w:szCs w:val="20"/>
          <w:lang w:eastAsia="en-US"/>
        </w:rPr>
      </w:pPr>
      <w:r w:rsidRPr="00BF79FA">
        <w:rPr>
          <w:rFonts w:ascii="Arial" w:hAnsi="Arial" w:cs="Arial"/>
        </w:rPr>
        <w:br/>
      </w:r>
      <w:r w:rsidR="00EF4C7D" w:rsidRPr="00BF79FA">
        <w:rPr>
          <w:rFonts w:ascii="Arial" w:hAnsi="Arial" w:cs="Arial"/>
          <w:sz w:val="20"/>
          <w:szCs w:val="20"/>
          <w:lang w:eastAsia="en-US"/>
        </w:rPr>
        <w:t>On 26 June 1975, during a confrontation involving American Indian Movement members on the Pine Ridge Indian reservation in South Dakota, Federal Bureau of Investigation (FBI) agents Ronald Williams and Jack Coler were shot dead. In 1977, Leonard Peltier was convicted of their murders and sentenced to two consecutive life sentences. Leonard Peltier does not deny that he was present during the incident, however, he has always denied killing the agents as was alleged by the prosecution at his trial.</w:t>
      </w:r>
    </w:p>
    <w:p w14:paraId="0A8BBEBC" w14:textId="064F9275" w:rsidR="00EF4C7D"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Myrtle Poor Bear, a Lakota Native woman who lived at Pine Ridge, was a key alleged eyewitness to the shootings</w:t>
      </w:r>
      <w:r w:rsidR="00134C9D" w:rsidRPr="00BF79FA">
        <w:rPr>
          <w:rFonts w:ascii="Arial" w:hAnsi="Arial" w:cs="Arial"/>
          <w:sz w:val="20"/>
          <w:szCs w:val="20"/>
          <w:lang w:eastAsia="en-US"/>
        </w:rPr>
        <w:t>.</w:t>
      </w:r>
      <w:r w:rsidRPr="00BF79FA">
        <w:rPr>
          <w:rFonts w:ascii="Arial" w:hAnsi="Arial" w:cs="Arial"/>
          <w:sz w:val="20"/>
          <w:szCs w:val="20"/>
          <w:lang w:eastAsia="en-US"/>
        </w:rPr>
        <w:t xml:space="preserve"> </w:t>
      </w:r>
      <w:r w:rsidR="00134C9D" w:rsidRPr="00BF79FA">
        <w:rPr>
          <w:rFonts w:ascii="Arial" w:hAnsi="Arial" w:cs="Arial"/>
          <w:sz w:val="20"/>
          <w:szCs w:val="20"/>
          <w:lang w:eastAsia="en-US"/>
        </w:rPr>
        <w:t xml:space="preserve">Leonard Peltier was extradited from Canada, where he had fled following the shootings, </w:t>
      </w:r>
      <w:r w:rsidRPr="00BF79FA">
        <w:rPr>
          <w:rFonts w:ascii="Arial" w:hAnsi="Arial" w:cs="Arial"/>
          <w:sz w:val="20"/>
          <w:szCs w:val="20"/>
          <w:lang w:eastAsia="en-US"/>
        </w:rPr>
        <w:t>on the basis of her statement that she had seen Leonard Peltier kill Ronald Williams and Jack Coler. However, Myrtle Poor Bear later retracted her testimony. Although not called as a prosecution witness at trial, the trial judge refused to allow Leonard Peltier’s attorneys to call Myrtle Poor Bear as a defen</w:t>
      </w:r>
      <w:r w:rsidR="000C13A3" w:rsidRPr="00BF79FA">
        <w:rPr>
          <w:rFonts w:ascii="Arial" w:hAnsi="Arial" w:cs="Arial"/>
          <w:sz w:val="20"/>
          <w:szCs w:val="20"/>
          <w:lang w:eastAsia="en-US"/>
        </w:rPr>
        <w:t>s</w:t>
      </w:r>
      <w:r w:rsidRPr="00BF79FA">
        <w:rPr>
          <w:rFonts w:ascii="Arial" w:hAnsi="Arial" w:cs="Arial"/>
          <w:sz w:val="20"/>
          <w:szCs w:val="20"/>
          <w:lang w:eastAsia="en-US"/>
        </w:rPr>
        <w:t>e witness on the grounds that her testimony “could be highly prejudicial to the government”. In 2000, Myrtle Poor Bear issued a public statement to say that her original testimony was a result of months of threats and harassment from FBI agents.</w:t>
      </w:r>
    </w:p>
    <w:p w14:paraId="2E20FBCE" w14:textId="77777777" w:rsidR="00EF4C7D"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In 1980, documents containing evidence which might have assisted Leonard Peltier’s case, but which had been withheld by the prosecution at trial, were released to Leonard Peltier’s lawyers as a result of a lawsuit under the Freedom of Information Act.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w:t>
      </w:r>
    </w:p>
    <w:p w14:paraId="4268C894" w14:textId="21C321C5" w:rsidR="00EF4C7D"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The U.S. Parole Commission has held a number of parole hearings on Leonard Peltier’s case. However, it has denied parole on the grounds that Leonard Peltier did not accept criminal responsibility for the murders of the two FBI agents. This is despite the fact that, after one such hearing, the Commission acknowledged that, “the prosecution has conceded the lack of any direct evidence that you personally participated in the executions of two FBI agents”.</w:t>
      </w:r>
      <w:r w:rsidR="00B62197" w:rsidRPr="00BF79FA">
        <w:rPr>
          <w:rFonts w:ascii="Arial" w:hAnsi="Arial" w:cs="Arial"/>
          <w:sz w:val="20"/>
          <w:szCs w:val="20"/>
          <w:lang w:eastAsia="en-US"/>
        </w:rPr>
        <w:t xml:space="preserve"> Furthermore, James H. Reynolds, former US Attorney and the supervisor of the attorneys who prosecuted Leonard Peltier and handled his appeal, has publicly called for clemency and the release of Leonard Peltier.</w:t>
      </w:r>
    </w:p>
    <w:p w14:paraId="06E47212" w14:textId="153355CD" w:rsidR="0036226C" w:rsidRPr="00BF79FA" w:rsidRDefault="0036226C" w:rsidP="00BF79FA">
      <w:pPr>
        <w:spacing w:line="240" w:lineRule="auto"/>
        <w:rPr>
          <w:rFonts w:ascii="Arial" w:hAnsi="Arial" w:cs="Arial"/>
          <w:sz w:val="20"/>
          <w:szCs w:val="20"/>
          <w:lang w:eastAsia="en-US"/>
        </w:rPr>
      </w:pPr>
      <w:r w:rsidRPr="00BF79FA">
        <w:rPr>
          <w:rFonts w:ascii="Arial" w:hAnsi="Arial" w:cs="Arial"/>
          <w:sz w:val="20"/>
          <w:szCs w:val="20"/>
          <w:lang w:eastAsia="en-US"/>
        </w:rPr>
        <w:t>Leonard Peltier suffers from a number of underlying health issues that place him at particular risk of becoming infected with COVID-19. Close living conditions and an inability to effectively quarantine or avoid potentially infected people, coupled with populations and people with pre-existing conditions identified by the World Health Organization as more susceptible to the virus, make incarcerated people particularly vulnerable to a contagious pathogen like Coronavirus. Exacerbating the problem, prisons and jails generally are notoriously deficient in providing access to health care for incarcerated populations.</w:t>
      </w:r>
    </w:p>
    <w:p w14:paraId="642A8414" w14:textId="634EB3E8" w:rsidR="00D23D90"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Due to the numerous issues at trial and the exhaustion of all of his legal avenues for appeal, Amnesty International supports ongoing</w:t>
      </w:r>
      <w:r w:rsidR="000C13A3" w:rsidRPr="00BF79FA">
        <w:rPr>
          <w:rFonts w:ascii="Arial" w:hAnsi="Arial" w:cs="Arial"/>
          <w:sz w:val="20"/>
          <w:szCs w:val="20"/>
          <w:lang w:eastAsia="en-US"/>
        </w:rPr>
        <w:t xml:space="preserve"> </w:t>
      </w:r>
      <w:r w:rsidRPr="00BF79FA">
        <w:rPr>
          <w:rFonts w:ascii="Arial" w:hAnsi="Arial" w:cs="Arial"/>
          <w:sz w:val="20"/>
          <w:szCs w:val="20"/>
          <w:lang w:eastAsia="en-US"/>
        </w:rPr>
        <w:t>calls for clemency for 7</w:t>
      </w:r>
      <w:r w:rsidR="000C13A3" w:rsidRPr="00BF79FA">
        <w:rPr>
          <w:rFonts w:ascii="Arial" w:hAnsi="Arial" w:cs="Arial"/>
          <w:sz w:val="20"/>
          <w:szCs w:val="20"/>
          <w:lang w:eastAsia="en-US"/>
        </w:rPr>
        <w:t>5</w:t>
      </w:r>
      <w:r w:rsidRPr="00BF79FA">
        <w:rPr>
          <w:rFonts w:ascii="Arial" w:hAnsi="Arial" w:cs="Arial"/>
          <w:sz w:val="20"/>
          <w:szCs w:val="20"/>
          <w:lang w:eastAsia="en-US"/>
        </w:rPr>
        <w:t>-year-old Leonard Peltier.</w:t>
      </w:r>
      <w:r w:rsidR="00A06CA6" w:rsidRPr="00BF79FA">
        <w:rPr>
          <w:rFonts w:ascii="Arial" w:hAnsi="Arial" w:cs="Arial"/>
          <w:sz w:val="20"/>
          <w:szCs w:val="20"/>
          <w:lang w:eastAsia="en-US"/>
        </w:rPr>
        <w:t xml:space="preserve"> </w:t>
      </w:r>
    </w:p>
    <w:p w14:paraId="4E19E5D5" w14:textId="77777777" w:rsidR="000C13A3" w:rsidRPr="00BF79FA" w:rsidRDefault="000C13A3" w:rsidP="00BF79FA">
      <w:pPr>
        <w:spacing w:line="240" w:lineRule="auto"/>
        <w:rPr>
          <w:rFonts w:ascii="Arial" w:hAnsi="Arial" w:cs="Arial"/>
          <w:szCs w:val="20"/>
          <w:lang w:eastAsia="en-US"/>
        </w:rPr>
      </w:pPr>
    </w:p>
    <w:p w14:paraId="5292EBCD" w14:textId="77777777" w:rsidR="005D2C37" w:rsidRPr="00BF79FA" w:rsidRDefault="005D2C37" w:rsidP="00BF79FA">
      <w:pPr>
        <w:spacing w:after="0" w:line="240" w:lineRule="auto"/>
        <w:rPr>
          <w:rFonts w:ascii="Arial" w:hAnsi="Arial" w:cs="Arial"/>
          <w:b/>
          <w:sz w:val="20"/>
          <w:szCs w:val="20"/>
        </w:rPr>
      </w:pPr>
      <w:r w:rsidRPr="00BF79FA">
        <w:rPr>
          <w:rFonts w:ascii="Arial" w:hAnsi="Arial" w:cs="Arial"/>
          <w:b/>
          <w:sz w:val="20"/>
          <w:szCs w:val="20"/>
        </w:rPr>
        <w:t>PREFERRED LANGUAGE TO ADDRESS TARGET:</w:t>
      </w:r>
      <w:r w:rsidR="0082127B" w:rsidRPr="00BF79FA">
        <w:rPr>
          <w:rFonts w:ascii="Arial" w:hAnsi="Arial" w:cs="Arial"/>
          <w:b/>
          <w:sz w:val="20"/>
          <w:szCs w:val="20"/>
        </w:rPr>
        <w:t xml:space="preserve"> </w:t>
      </w:r>
      <w:r w:rsidR="00816517" w:rsidRPr="00BF79FA">
        <w:rPr>
          <w:rFonts w:ascii="Arial" w:hAnsi="Arial" w:cs="Arial"/>
          <w:sz w:val="20"/>
          <w:szCs w:val="20"/>
        </w:rPr>
        <w:t>English</w:t>
      </w:r>
    </w:p>
    <w:p w14:paraId="696D05FD" w14:textId="77777777" w:rsidR="005D2C37" w:rsidRPr="00BF79FA" w:rsidRDefault="005D2C37" w:rsidP="00BF79FA">
      <w:pPr>
        <w:spacing w:after="0" w:line="240" w:lineRule="auto"/>
        <w:rPr>
          <w:rFonts w:ascii="Arial" w:hAnsi="Arial" w:cs="Arial"/>
          <w:color w:val="0070C0"/>
          <w:sz w:val="20"/>
          <w:szCs w:val="20"/>
        </w:rPr>
      </w:pPr>
      <w:r w:rsidRPr="00BF79FA">
        <w:rPr>
          <w:rFonts w:ascii="Arial" w:hAnsi="Arial" w:cs="Arial"/>
          <w:sz w:val="20"/>
          <w:szCs w:val="20"/>
        </w:rPr>
        <w:t>You can also write in your own language.</w:t>
      </w:r>
    </w:p>
    <w:p w14:paraId="168BB80B" w14:textId="77777777" w:rsidR="005D2C37" w:rsidRPr="00BF79FA" w:rsidRDefault="005D2C37" w:rsidP="00BF79FA">
      <w:pPr>
        <w:spacing w:after="0" w:line="240" w:lineRule="auto"/>
        <w:rPr>
          <w:rFonts w:ascii="Arial" w:hAnsi="Arial" w:cs="Arial"/>
          <w:color w:val="0070C0"/>
          <w:sz w:val="20"/>
          <w:szCs w:val="20"/>
        </w:rPr>
      </w:pPr>
    </w:p>
    <w:p w14:paraId="09203E83" w14:textId="24D4E950" w:rsidR="005D2C37" w:rsidRPr="00BF79FA" w:rsidRDefault="005D2C37" w:rsidP="00BF79FA">
      <w:pPr>
        <w:spacing w:after="0" w:line="240" w:lineRule="auto"/>
        <w:rPr>
          <w:rFonts w:ascii="Arial" w:hAnsi="Arial" w:cs="Arial"/>
          <w:sz w:val="20"/>
          <w:szCs w:val="20"/>
        </w:rPr>
      </w:pPr>
      <w:r w:rsidRPr="00BF79FA">
        <w:rPr>
          <w:rFonts w:ascii="Arial" w:hAnsi="Arial" w:cs="Arial"/>
          <w:b/>
          <w:sz w:val="20"/>
          <w:szCs w:val="20"/>
        </w:rPr>
        <w:t xml:space="preserve">PLEASE TAKE ACTION AS SOON AS POSSIBLE UNTIL: </w:t>
      </w:r>
      <w:r w:rsidR="00816517" w:rsidRPr="00BF79FA">
        <w:rPr>
          <w:rFonts w:ascii="Arial" w:hAnsi="Arial" w:cs="Arial"/>
          <w:sz w:val="20"/>
          <w:szCs w:val="20"/>
        </w:rPr>
        <w:t>2</w:t>
      </w:r>
      <w:r w:rsidR="00C4367C" w:rsidRPr="00BF79FA">
        <w:rPr>
          <w:rFonts w:ascii="Arial" w:hAnsi="Arial" w:cs="Arial"/>
          <w:sz w:val="20"/>
          <w:szCs w:val="20"/>
        </w:rPr>
        <w:t>9</w:t>
      </w:r>
      <w:r w:rsidR="00816517" w:rsidRPr="00BF79FA">
        <w:rPr>
          <w:rFonts w:ascii="Arial" w:hAnsi="Arial" w:cs="Arial"/>
          <w:sz w:val="20"/>
          <w:szCs w:val="20"/>
        </w:rPr>
        <w:t xml:space="preserve"> May 2020</w:t>
      </w:r>
      <w:r w:rsidRPr="00BF79FA">
        <w:rPr>
          <w:rFonts w:ascii="Arial" w:hAnsi="Arial" w:cs="Arial"/>
          <w:sz w:val="20"/>
          <w:szCs w:val="20"/>
        </w:rPr>
        <w:t xml:space="preserve"> </w:t>
      </w:r>
    </w:p>
    <w:p w14:paraId="350AEA21" w14:textId="77777777" w:rsidR="005D2C37" w:rsidRPr="00BF79FA" w:rsidRDefault="005D2C37" w:rsidP="00BF79FA">
      <w:pPr>
        <w:spacing w:after="0" w:line="240" w:lineRule="auto"/>
        <w:rPr>
          <w:rFonts w:ascii="Arial" w:hAnsi="Arial" w:cs="Arial"/>
          <w:sz w:val="20"/>
          <w:szCs w:val="20"/>
        </w:rPr>
      </w:pPr>
      <w:r w:rsidRPr="00BF79FA">
        <w:rPr>
          <w:rFonts w:ascii="Arial" w:hAnsi="Arial" w:cs="Arial"/>
          <w:sz w:val="20"/>
          <w:szCs w:val="20"/>
        </w:rPr>
        <w:t>Please check with the Amnesty office in your country if you wish to send appeals after the deadline.</w:t>
      </w:r>
    </w:p>
    <w:p w14:paraId="7EC4B2DA" w14:textId="77777777" w:rsidR="005D2C37" w:rsidRPr="00BF79FA" w:rsidRDefault="005D2C37" w:rsidP="00BF79FA">
      <w:pPr>
        <w:spacing w:after="0" w:line="240" w:lineRule="auto"/>
        <w:rPr>
          <w:rFonts w:ascii="Arial" w:hAnsi="Arial" w:cs="Arial"/>
          <w:b/>
          <w:sz w:val="20"/>
          <w:szCs w:val="20"/>
        </w:rPr>
      </w:pPr>
    </w:p>
    <w:p w14:paraId="5B0E3E3E" w14:textId="77777777" w:rsidR="005D2C37" w:rsidRPr="00BF79FA" w:rsidRDefault="005D2C37" w:rsidP="00BF79FA">
      <w:pPr>
        <w:spacing w:after="0" w:line="240" w:lineRule="auto"/>
        <w:rPr>
          <w:rFonts w:ascii="Arial" w:hAnsi="Arial" w:cs="Arial"/>
          <w:b/>
          <w:sz w:val="20"/>
          <w:szCs w:val="20"/>
        </w:rPr>
      </w:pPr>
      <w:r w:rsidRPr="00BF79FA">
        <w:rPr>
          <w:rFonts w:ascii="Arial" w:hAnsi="Arial" w:cs="Arial"/>
          <w:b/>
          <w:sz w:val="20"/>
          <w:szCs w:val="20"/>
        </w:rPr>
        <w:t xml:space="preserve">NAME AND PRONOUN: </w:t>
      </w:r>
      <w:r w:rsidR="00816517" w:rsidRPr="00BF79FA">
        <w:rPr>
          <w:rFonts w:ascii="Arial" w:hAnsi="Arial" w:cs="Arial"/>
          <w:b/>
          <w:sz w:val="20"/>
          <w:szCs w:val="20"/>
        </w:rPr>
        <w:t>Leonard Peltier</w:t>
      </w:r>
      <w:r w:rsidRPr="00BF79FA">
        <w:rPr>
          <w:rFonts w:ascii="Arial" w:hAnsi="Arial" w:cs="Arial"/>
          <w:b/>
          <w:sz w:val="20"/>
          <w:szCs w:val="20"/>
        </w:rPr>
        <w:t xml:space="preserve"> </w:t>
      </w:r>
      <w:r w:rsidRPr="00BF79FA">
        <w:rPr>
          <w:rFonts w:ascii="Arial" w:hAnsi="Arial" w:cs="Arial"/>
          <w:sz w:val="20"/>
          <w:szCs w:val="20"/>
        </w:rPr>
        <w:t>(</w:t>
      </w:r>
      <w:r w:rsidR="00816517" w:rsidRPr="00BF79FA">
        <w:rPr>
          <w:rFonts w:ascii="Arial" w:hAnsi="Arial" w:cs="Arial"/>
          <w:sz w:val="20"/>
          <w:szCs w:val="20"/>
        </w:rPr>
        <w:t>he/him/his)</w:t>
      </w:r>
    </w:p>
    <w:p w14:paraId="4C76C3D6" w14:textId="77777777" w:rsidR="005D2C37" w:rsidRPr="00BF79FA" w:rsidRDefault="005D2C37" w:rsidP="00BF79FA">
      <w:pPr>
        <w:spacing w:after="0" w:line="240" w:lineRule="auto"/>
        <w:rPr>
          <w:rFonts w:ascii="Arial" w:hAnsi="Arial" w:cs="Arial"/>
          <w:b/>
          <w:sz w:val="20"/>
          <w:szCs w:val="20"/>
        </w:rPr>
      </w:pPr>
    </w:p>
    <w:p w14:paraId="0343D77D" w14:textId="77777777" w:rsidR="005D2C37" w:rsidRPr="00BF79FA" w:rsidRDefault="005D2C37" w:rsidP="00BF79FA">
      <w:pPr>
        <w:spacing w:after="0" w:line="240" w:lineRule="auto"/>
        <w:rPr>
          <w:rFonts w:ascii="Arial" w:hAnsi="Arial" w:cs="Arial"/>
          <w:bCs/>
          <w:sz w:val="20"/>
          <w:szCs w:val="20"/>
        </w:rPr>
      </w:pPr>
      <w:r w:rsidRPr="00BF79FA">
        <w:rPr>
          <w:rFonts w:ascii="Arial" w:hAnsi="Arial" w:cs="Arial"/>
          <w:b/>
          <w:sz w:val="20"/>
          <w:szCs w:val="20"/>
        </w:rPr>
        <w:t>LINK TO PREVIOUS UA:</w:t>
      </w:r>
      <w:r w:rsidR="00816517" w:rsidRPr="00BF79FA">
        <w:rPr>
          <w:rFonts w:ascii="Arial" w:hAnsi="Arial" w:cs="Arial"/>
          <w:b/>
          <w:sz w:val="20"/>
          <w:szCs w:val="20"/>
        </w:rPr>
        <w:t xml:space="preserve"> </w:t>
      </w:r>
      <w:hyperlink r:id="rId14" w:history="1">
        <w:r w:rsidR="00816517" w:rsidRPr="00BF79FA">
          <w:rPr>
            <w:rStyle w:val="Hyperlink"/>
            <w:rFonts w:ascii="Arial" w:hAnsi="Arial" w:cs="Arial"/>
            <w:bCs/>
            <w:sz w:val="20"/>
            <w:szCs w:val="20"/>
          </w:rPr>
          <w:t>https://www.amnesty.org/download/Documents/AMR5197912019ENGLISH.pdf</w:t>
        </w:r>
      </w:hyperlink>
      <w:r w:rsidR="00816517" w:rsidRPr="00BF79FA">
        <w:rPr>
          <w:rFonts w:ascii="Arial" w:hAnsi="Arial" w:cs="Arial"/>
          <w:bCs/>
          <w:sz w:val="20"/>
          <w:szCs w:val="20"/>
        </w:rPr>
        <w:t xml:space="preserve"> </w:t>
      </w:r>
    </w:p>
    <w:p w14:paraId="7714B223" w14:textId="1A6EFC9F" w:rsidR="00B92AEC" w:rsidRPr="00BF79FA" w:rsidRDefault="00B92AEC" w:rsidP="00BF79FA">
      <w:pPr>
        <w:spacing w:line="240" w:lineRule="auto"/>
        <w:rPr>
          <w:rFonts w:ascii="Arial" w:hAnsi="Arial" w:cs="Arial"/>
        </w:rPr>
      </w:pPr>
    </w:p>
    <w:sectPr w:rsidR="00B92AEC" w:rsidRPr="00BF79FA" w:rsidSect="00BF79FA">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3EB1" w14:textId="77777777" w:rsidR="00DC6CAD" w:rsidRDefault="00DC6CAD">
      <w:r>
        <w:separator/>
      </w:r>
    </w:p>
  </w:endnote>
  <w:endnote w:type="continuationSeparator" w:id="0">
    <w:p w14:paraId="37AE1487" w14:textId="77777777" w:rsidR="00DC6CAD" w:rsidRDefault="00DC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DC98" w14:textId="77777777" w:rsidR="00BF79FA" w:rsidRPr="004D1533" w:rsidRDefault="00BF79FA" w:rsidP="00BF79F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9AC9466" w14:textId="77777777" w:rsidR="00BF79FA" w:rsidRPr="004D1533" w:rsidRDefault="00BF79FA" w:rsidP="00BF79F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2AAE5E" w14:textId="66FB10F1" w:rsidR="00BF79FA" w:rsidRDefault="00BF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3C79" w14:textId="6FB3DD2E" w:rsidR="00BF79FA" w:rsidRDefault="00BF79FA" w:rsidP="00BF79FA">
    <w:pPr>
      <w:pStyle w:val="Footer"/>
      <w:tabs>
        <w:tab w:val="clear" w:pos="4536"/>
        <w:tab w:val="clear" w:pos="9072"/>
        <w:tab w:val="left" w:pos="1960"/>
      </w:tabs>
    </w:pPr>
    <w:r>
      <w:tab/>
    </w:r>
    <w:r w:rsidRPr="009160F6">
      <w:rPr>
        <w:noProof/>
        <w:lang w:val="es-MX" w:eastAsia="es-MX"/>
      </w:rPr>
      <w:drawing>
        <wp:inline distT="0" distB="0" distL="0" distR="0" wp14:anchorId="62392465" wp14:editId="45362C1B">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C383" w14:textId="77777777" w:rsidR="00DC6CAD" w:rsidRDefault="00DC6CAD">
      <w:r>
        <w:separator/>
      </w:r>
    </w:p>
  </w:footnote>
  <w:footnote w:type="continuationSeparator" w:id="0">
    <w:p w14:paraId="2DD56691" w14:textId="77777777" w:rsidR="00DC6CAD" w:rsidRDefault="00DC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9166" w14:textId="78AA3058" w:rsidR="00355617" w:rsidRPr="00BC09DC" w:rsidRDefault="00810D78" w:rsidP="0082127B">
    <w:pPr>
      <w:tabs>
        <w:tab w:val="left" w:pos="6060"/>
        <w:tab w:val="right" w:pos="10203"/>
      </w:tabs>
      <w:spacing w:after="0"/>
      <w:rPr>
        <w:sz w:val="16"/>
        <w:szCs w:val="16"/>
        <w:lang w:val="en-US"/>
      </w:rPr>
    </w:pPr>
    <w:r w:rsidRPr="00BC09DC">
      <w:rPr>
        <w:sz w:val="16"/>
        <w:szCs w:val="16"/>
        <w:lang w:val="en-US"/>
      </w:rPr>
      <w:t>Second</w:t>
    </w:r>
    <w:r w:rsidR="007A3AEA" w:rsidRPr="00BC09DC">
      <w:rPr>
        <w:sz w:val="16"/>
        <w:szCs w:val="16"/>
        <w:lang w:val="en-US"/>
      </w:rPr>
      <w:t xml:space="preserve"> UA: </w:t>
    </w:r>
    <w:r w:rsidRPr="00BC09DC">
      <w:rPr>
        <w:sz w:val="16"/>
        <w:szCs w:val="16"/>
        <w:lang w:val="en-US"/>
      </w:rPr>
      <w:t xml:space="preserve">16/19 </w:t>
    </w:r>
    <w:r w:rsidR="007A3AEA" w:rsidRPr="00BC09DC">
      <w:rPr>
        <w:sz w:val="16"/>
        <w:szCs w:val="16"/>
        <w:lang w:val="en-US"/>
      </w:rPr>
      <w:t xml:space="preserve">Index: </w:t>
    </w:r>
    <w:r w:rsidRPr="00BC09DC">
      <w:rPr>
        <w:sz w:val="16"/>
        <w:szCs w:val="16"/>
        <w:lang w:val="en-US"/>
      </w:rPr>
      <w:t>AMR 51/</w:t>
    </w:r>
    <w:r w:rsidR="00284C76" w:rsidRPr="00284C76">
      <w:t xml:space="preserve"> </w:t>
    </w:r>
    <w:r w:rsidR="00284C76" w:rsidRPr="00284C76">
      <w:rPr>
        <w:sz w:val="16"/>
        <w:szCs w:val="16"/>
        <w:lang w:val="en-US"/>
      </w:rPr>
      <w:t>2170</w:t>
    </w:r>
    <w:r w:rsidRPr="00BC09DC">
      <w:rPr>
        <w:sz w:val="16"/>
        <w:szCs w:val="16"/>
        <w:lang w:val="en-US"/>
      </w:rPr>
      <w:t>/</w:t>
    </w:r>
    <w:r w:rsidR="00BD175D" w:rsidRPr="00BC09DC">
      <w:rPr>
        <w:sz w:val="16"/>
        <w:szCs w:val="16"/>
        <w:lang w:val="en-US"/>
      </w:rPr>
      <w:t xml:space="preserve">2020 </w:t>
    </w:r>
    <w:r w:rsidRPr="00BC09DC">
      <w:rPr>
        <w:sz w:val="16"/>
        <w:szCs w:val="16"/>
        <w:lang w:val="en-US"/>
      </w:rPr>
      <w:t>USA</w:t>
    </w:r>
    <w:r w:rsidR="007A3AEA" w:rsidRPr="00BC09DC">
      <w:rPr>
        <w:sz w:val="16"/>
        <w:szCs w:val="16"/>
        <w:lang w:val="en-US"/>
      </w:rPr>
      <w:tab/>
    </w:r>
    <w:r w:rsidR="0082127B" w:rsidRPr="00BC09DC">
      <w:rPr>
        <w:sz w:val="16"/>
        <w:szCs w:val="16"/>
        <w:lang w:val="en-US"/>
      </w:rPr>
      <w:tab/>
    </w:r>
    <w:r w:rsidR="007A3AEA" w:rsidRPr="00BC09DC">
      <w:rPr>
        <w:sz w:val="16"/>
        <w:szCs w:val="16"/>
        <w:lang w:val="en-US"/>
      </w:rPr>
      <w:t xml:space="preserve">Date: </w:t>
    </w:r>
    <w:r w:rsidR="00BD175D" w:rsidRPr="00284C76">
      <w:rPr>
        <w:sz w:val="16"/>
        <w:szCs w:val="16"/>
        <w:lang w:val="en-US"/>
      </w:rPr>
      <w:t>1</w:t>
    </w:r>
    <w:r w:rsidR="00C4367C" w:rsidRPr="00284C76">
      <w:rPr>
        <w:sz w:val="16"/>
        <w:szCs w:val="16"/>
        <w:lang w:val="en-US"/>
      </w:rPr>
      <w:t>7</w:t>
    </w:r>
    <w:r w:rsidR="00BD175D" w:rsidRPr="00BC09DC">
      <w:rPr>
        <w:sz w:val="16"/>
        <w:szCs w:val="16"/>
        <w:lang w:val="en-US"/>
      </w:rPr>
      <w:t xml:space="preserve"> April</w:t>
    </w:r>
    <w:r w:rsidR="00BD175D">
      <w:rPr>
        <w:sz w:val="16"/>
        <w:szCs w:val="16"/>
        <w:lang w:val="en-US"/>
      </w:rPr>
      <w:t xml:space="preserve"> 2020</w:t>
    </w:r>
  </w:p>
  <w:p w14:paraId="4707B1D9" w14:textId="77777777" w:rsidR="007A3AEA" w:rsidRPr="00BC09DC"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D0B0" w14:textId="4138E27E" w:rsidR="00E45B15" w:rsidRPr="00BF79FA" w:rsidRDefault="00BF79FA" w:rsidP="00BF79FA">
    <w:pPr>
      <w:tabs>
        <w:tab w:val="left" w:pos="6060"/>
        <w:tab w:val="right" w:pos="10203"/>
      </w:tabs>
      <w:spacing w:after="0"/>
      <w:rPr>
        <w:sz w:val="16"/>
        <w:szCs w:val="16"/>
        <w:lang w:val="en-US"/>
      </w:rPr>
    </w:pPr>
    <w:r w:rsidRPr="00BC09DC">
      <w:rPr>
        <w:sz w:val="16"/>
        <w:szCs w:val="16"/>
        <w:lang w:val="en-US"/>
      </w:rPr>
      <w:t>Second UA: 16/19 Index: AMR 51/</w:t>
    </w:r>
    <w:r w:rsidRPr="00284C76">
      <w:t xml:space="preserve"> </w:t>
    </w:r>
    <w:r w:rsidRPr="00284C76">
      <w:rPr>
        <w:sz w:val="16"/>
        <w:szCs w:val="16"/>
        <w:lang w:val="en-US"/>
      </w:rPr>
      <w:t>2170</w:t>
    </w:r>
    <w:r w:rsidRPr="00BC09DC">
      <w:rPr>
        <w:sz w:val="16"/>
        <w:szCs w:val="16"/>
        <w:lang w:val="en-US"/>
      </w:rPr>
      <w:t>/2020 USA</w:t>
    </w:r>
    <w:r w:rsidRPr="00BC09DC">
      <w:rPr>
        <w:sz w:val="16"/>
        <w:szCs w:val="16"/>
        <w:lang w:val="en-US"/>
      </w:rPr>
      <w:tab/>
    </w:r>
    <w:r w:rsidRPr="00BC09DC">
      <w:rPr>
        <w:sz w:val="16"/>
        <w:szCs w:val="16"/>
        <w:lang w:val="en-US"/>
      </w:rPr>
      <w:tab/>
      <w:t xml:space="preserve">Date: </w:t>
    </w:r>
    <w:r w:rsidRPr="00284C76">
      <w:rPr>
        <w:sz w:val="16"/>
        <w:szCs w:val="16"/>
        <w:lang w:val="en-US"/>
      </w:rPr>
      <w:t>17</w:t>
    </w:r>
    <w:r w:rsidRPr="00BC09DC">
      <w:rPr>
        <w:sz w:val="16"/>
        <w:szCs w:val="16"/>
        <w:lang w:val="en-US"/>
      </w:rPr>
      <w:t xml:space="preserve"> April</w:t>
    </w:r>
    <w:r>
      <w:rPr>
        <w:sz w:val="16"/>
        <w:szCs w:val="16"/>
        <w:lang w:val="en-US"/>
      </w:rPr>
      <w:t xml:space="preserve"> 2020</w:t>
    </w:r>
  </w:p>
  <w:p w14:paraId="66BACA8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6D"/>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13A3"/>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4C9D"/>
    <w:rsid w:val="0014617E"/>
    <w:rsid w:val="001475E8"/>
    <w:rsid w:val="001526C3"/>
    <w:rsid w:val="00155390"/>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84C76"/>
    <w:rsid w:val="002A2F36"/>
    <w:rsid w:val="002B2E9B"/>
    <w:rsid w:val="002C06A6"/>
    <w:rsid w:val="002C5FE4"/>
    <w:rsid w:val="002C7F1F"/>
    <w:rsid w:val="002D48CD"/>
    <w:rsid w:val="002D5454"/>
    <w:rsid w:val="002E3658"/>
    <w:rsid w:val="002F3C80"/>
    <w:rsid w:val="002F6704"/>
    <w:rsid w:val="003067C9"/>
    <w:rsid w:val="0031230A"/>
    <w:rsid w:val="00313E8B"/>
    <w:rsid w:val="00320461"/>
    <w:rsid w:val="0033624A"/>
    <w:rsid w:val="003373A5"/>
    <w:rsid w:val="00337826"/>
    <w:rsid w:val="0034128A"/>
    <w:rsid w:val="0034324D"/>
    <w:rsid w:val="0035329F"/>
    <w:rsid w:val="00355617"/>
    <w:rsid w:val="0036226C"/>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1FFB"/>
    <w:rsid w:val="00542F58"/>
    <w:rsid w:val="00545423"/>
    <w:rsid w:val="00547E71"/>
    <w:rsid w:val="00565462"/>
    <w:rsid w:val="005668D0"/>
    <w:rsid w:val="005669FE"/>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1ED6"/>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B6BB9"/>
    <w:rsid w:val="006B6E6D"/>
    <w:rsid w:val="006C3C21"/>
    <w:rsid w:val="006C7A31"/>
    <w:rsid w:val="006E1371"/>
    <w:rsid w:val="006F4C28"/>
    <w:rsid w:val="0070364E"/>
    <w:rsid w:val="0071041D"/>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D10B7"/>
    <w:rsid w:val="007F72FF"/>
    <w:rsid w:val="007F7B5E"/>
    <w:rsid w:val="008056E9"/>
    <w:rsid w:val="0081049F"/>
    <w:rsid w:val="00810D78"/>
    <w:rsid w:val="00814632"/>
    <w:rsid w:val="00816517"/>
    <w:rsid w:val="0082127B"/>
    <w:rsid w:val="00827A40"/>
    <w:rsid w:val="00844F48"/>
    <w:rsid w:val="008455C2"/>
    <w:rsid w:val="00846E45"/>
    <w:rsid w:val="00864035"/>
    <w:rsid w:val="00866873"/>
    <w:rsid w:val="008763F4"/>
    <w:rsid w:val="008849EA"/>
    <w:rsid w:val="00891FE8"/>
    <w:rsid w:val="008A7AAB"/>
    <w:rsid w:val="008D16ED"/>
    <w:rsid w:val="008D2A6B"/>
    <w:rsid w:val="008D49A5"/>
    <w:rsid w:val="008E0B66"/>
    <w:rsid w:val="008E172D"/>
    <w:rsid w:val="00902730"/>
    <w:rsid w:val="00906C9F"/>
    <w:rsid w:val="00914B87"/>
    <w:rsid w:val="00921577"/>
    <w:rsid w:val="009259E1"/>
    <w:rsid w:val="00950A70"/>
    <w:rsid w:val="0095188F"/>
    <w:rsid w:val="009550A0"/>
    <w:rsid w:val="00960C64"/>
    <w:rsid w:val="00963D4F"/>
    <w:rsid w:val="0097218E"/>
    <w:rsid w:val="00980425"/>
    <w:rsid w:val="00991C69"/>
    <w:rsid w:val="009923C0"/>
    <w:rsid w:val="009A2732"/>
    <w:rsid w:val="009B78FE"/>
    <w:rsid w:val="009C3521"/>
    <w:rsid w:val="009C4461"/>
    <w:rsid w:val="009C6B5A"/>
    <w:rsid w:val="009D2512"/>
    <w:rsid w:val="009E097D"/>
    <w:rsid w:val="009E3216"/>
    <w:rsid w:val="009E7E6E"/>
    <w:rsid w:val="00A06CA6"/>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34897"/>
    <w:rsid w:val="00B408D4"/>
    <w:rsid w:val="00B52B01"/>
    <w:rsid w:val="00B53628"/>
    <w:rsid w:val="00B62197"/>
    <w:rsid w:val="00B6690B"/>
    <w:rsid w:val="00B7545C"/>
    <w:rsid w:val="00B92AEC"/>
    <w:rsid w:val="00B957E6"/>
    <w:rsid w:val="00B9662A"/>
    <w:rsid w:val="00B97626"/>
    <w:rsid w:val="00BA0E81"/>
    <w:rsid w:val="00BA6913"/>
    <w:rsid w:val="00BB0B3B"/>
    <w:rsid w:val="00BB7F1E"/>
    <w:rsid w:val="00BC09DC"/>
    <w:rsid w:val="00BC7111"/>
    <w:rsid w:val="00BD0B43"/>
    <w:rsid w:val="00BD175D"/>
    <w:rsid w:val="00BE0D92"/>
    <w:rsid w:val="00BE4685"/>
    <w:rsid w:val="00BE6035"/>
    <w:rsid w:val="00BF4778"/>
    <w:rsid w:val="00BF7136"/>
    <w:rsid w:val="00BF79FA"/>
    <w:rsid w:val="00C162AD"/>
    <w:rsid w:val="00C17D6F"/>
    <w:rsid w:val="00C359CF"/>
    <w:rsid w:val="00C370BB"/>
    <w:rsid w:val="00C415B8"/>
    <w:rsid w:val="00C4367C"/>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6CAD"/>
    <w:rsid w:val="00DD346F"/>
    <w:rsid w:val="00DD4515"/>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2651"/>
    <w:rsid w:val="00E91D3D"/>
    <w:rsid w:val="00EA1562"/>
    <w:rsid w:val="00EA68CE"/>
    <w:rsid w:val="00EB1C45"/>
    <w:rsid w:val="00EB51EB"/>
    <w:rsid w:val="00EC677A"/>
    <w:rsid w:val="00EF284E"/>
    <w:rsid w:val="00EF4C7D"/>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63AAE85"/>
  <w15:docId w15:val="{6D942215-3F44-4624-8112-6FA9053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realDonaldTrump?ref_src=twsrc%5Egoogle%7Ctwcamp%5Eserp%7Ctwgr%5Eautho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conta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download/Documents/AMR5197912019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BE64-0498-4D9F-8BAE-38331B38FBD4}">
  <ds:schemaRefs>
    <ds:schemaRef ds:uri="http://schemas.microsoft.com/sharepoint/v3/contenttype/forms"/>
  </ds:schemaRefs>
</ds:datastoreItem>
</file>

<file path=customXml/itemProps2.xml><?xml version="1.0" encoding="utf-8"?>
<ds:datastoreItem xmlns:ds="http://schemas.openxmlformats.org/officeDocument/2006/customXml" ds:itemID="{EC0C8E63-2AA3-4824-88BB-BF23E41F8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9914B-99CF-494E-9F1A-F261734C12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DD236-686C-4376-9618-729772AB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USA: Native american activist at risk of covid-19</vt:lpstr>
    </vt:vector>
  </TitlesOfParts>
  <Company>Amnesty International</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Native american activist at risk of covid-19</dc:title>
  <dc:creator>Amnesty International</dc:creator>
  <cp:lastModifiedBy>Laura Galeano</cp:lastModifiedBy>
  <cp:revision>3</cp:revision>
  <cp:lastPrinted>2019-01-25T20:51:00Z</cp:lastPrinted>
  <dcterms:created xsi:type="dcterms:W3CDTF">2020-04-17T17:29:00Z</dcterms:created>
  <dcterms:modified xsi:type="dcterms:W3CDTF">2020-07-27T16:30:00Z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67;#Indigenous People|4d891a07-f15e-4be5-ab31-259e146593ea;#37;#Unfair Trials|b8e8a9ca-c046-44cc-8aaa-407838104bbe;#224;#Right to Health|2bdfe6bf-bb0c-4b9f-a5e8-43a2a367cd84;#14;#Detention|61294936-9ca2-44d4-8349-2cce1d7849c8</vt:lpwstr>
  </property>
  <property fmtid="{D5CDD505-2E9C-101B-9397-08002B2CF9AE}" pid="8" name="AIRegional">
    <vt:lpwstr>50;#Americas|79eacdcb-8780-42fd-888d-031b956b687f;#310;#United States of America|a2fcc788-a422-4a3f-b834-057b1e37ff6e</vt:lpwstr>
  </property>
  <property fmtid="{D5CDD505-2E9C-101B-9397-08002B2CF9AE}" pid="9" name="AIInternalKeywords">
    <vt:lpwstr/>
  </property>
  <property fmtid="{D5CDD505-2E9C-101B-9397-08002B2CF9AE}" pid="10" name="AIOriginatingLocation">
    <vt:lpwstr>460;#Washington - IS|68920347-b380-4b86-bbee-534fcf662b69</vt:lpwstr>
  </property>
  <property fmtid="{D5CDD505-2E9C-101B-9397-08002B2CF9AE}" pid="11" name="AILeadAuthor">
    <vt:lpwstr/>
  </property>
  <property fmtid="{D5CDD505-2E9C-101B-9397-08002B2CF9AE}" pid="12" name="AISupportingAuthor">
    <vt:lpwstr/>
  </property>
  <property fmtid="{D5CDD505-2E9C-101B-9397-08002B2CF9AE}" pid="13" name="Order">
    <vt:r8>3021500</vt:r8>
  </property>
</Properties>
</file>