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10BC1D" w14:textId="77777777" w:rsidR="0034128A" w:rsidRPr="00CA086B" w:rsidRDefault="0034128A" w:rsidP="00CA086B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CA086B">
        <w:rPr>
          <w:rFonts w:cs="Arial"/>
          <w:sz w:val="80"/>
          <w:szCs w:val="80"/>
          <w:highlight w:val="yellow"/>
        </w:rPr>
        <w:t>URGENT ACTION</w:t>
      </w:r>
    </w:p>
    <w:p w14:paraId="630D9B85" w14:textId="77777777" w:rsidR="005D2C37" w:rsidRPr="00CA086B" w:rsidRDefault="005D2C37" w:rsidP="00CA086B">
      <w:pPr>
        <w:pStyle w:val="Default"/>
        <w:ind w:left="-283"/>
        <w:rPr>
          <w:b/>
          <w:sz w:val="28"/>
          <w:szCs w:val="28"/>
        </w:rPr>
      </w:pPr>
    </w:p>
    <w:p w14:paraId="1C14283E" w14:textId="77777777" w:rsidR="0034128A" w:rsidRPr="00CA086B" w:rsidRDefault="00EC61B5" w:rsidP="00CA086B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CA086B">
        <w:rPr>
          <w:rFonts w:ascii="Arial" w:hAnsi="Arial" w:cs="Arial"/>
          <w:b/>
          <w:sz w:val="36"/>
          <w:lang w:eastAsia="es-MX"/>
        </w:rPr>
        <w:t xml:space="preserve">PRO-DEMOCRACY ACTIVISTS </w:t>
      </w:r>
      <w:r w:rsidR="00A1238D" w:rsidRPr="00CA086B">
        <w:rPr>
          <w:rFonts w:ascii="Arial" w:hAnsi="Arial" w:cs="Arial"/>
          <w:b/>
          <w:sz w:val="36"/>
          <w:lang w:eastAsia="es-MX"/>
        </w:rPr>
        <w:t>DETAINED</w:t>
      </w:r>
    </w:p>
    <w:p w14:paraId="4C588DB7" w14:textId="7E89CABD" w:rsidR="00D23D90" w:rsidRPr="00CA086B" w:rsidRDefault="00A1238D" w:rsidP="00CA086B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CA086B">
        <w:rPr>
          <w:rFonts w:ascii="Arial" w:hAnsi="Arial" w:cs="Arial"/>
          <w:b/>
          <w:sz w:val="22"/>
          <w:szCs w:val="22"/>
          <w:lang w:eastAsia="es-MX"/>
        </w:rPr>
        <w:t>On 7 March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>,</w:t>
      </w:r>
      <w:r w:rsidRPr="00CA086B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bookmarkStart w:id="0" w:name="_Hlk34993523"/>
      <w:proofErr w:type="spellStart"/>
      <w:r w:rsidRPr="00CA086B">
        <w:rPr>
          <w:rFonts w:ascii="Arial" w:hAnsi="Arial" w:cs="Arial"/>
          <w:b/>
          <w:sz w:val="22"/>
          <w:szCs w:val="22"/>
          <w:lang w:eastAsia="es-MX"/>
        </w:rPr>
        <w:t>Ibrahima</w:t>
      </w:r>
      <w:proofErr w:type="spellEnd"/>
      <w:r w:rsidRPr="00CA086B">
        <w:rPr>
          <w:rFonts w:ascii="Arial" w:hAnsi="Arial" w:cs="Arial"/>
          <w:b/>
          <w:sz w:val="22"/>
          <w:szCs w:val="22"/>
          <w:lang w:eastAsia="es-MX"/>
        </w:rPr>
        <w:t xml:space="preserve"> Diallo and Sekou </w:t>
      </w:r>
      <w:proofErr w:type="spellStart"/>
      <w:r w:rsidRPr="00CA086B">
        <w:rPr>
          <w:rFonts w:ascii="Arial" w:hAnsi="Arial" w:cs="Arial"/>
          <w:b/>
          <w:sz w:val="22"/>
          <w:szCs w:val="22"/>
          <w:lang w:eastAsia="es-MX"/>
        </w:rPr>
        <w:t>Koundono</w:t>
      </w:r>
      <w:bookmarkEnd w:id="0"/>
      <w:proofErr w:type="spellEnd"/>
      <w:r w:rsidRPr="00CA086B">
        <w:rPr>
          <w:rFonts w:ascii="Arial" w:hAnsi="Arial" w:cs="Arial"/>
          <w:b/>
          <w:sz w:val="22"/>
          <w:szCs w:val="22"/>
          <w:lang w:eastAsia="es-MX"/>
        </w:rPr>
        <w:t xml:space="preserve">, pro-democracy activists of National Front for the </w:t>
      </w:r>
      <w:proofErr w:type="spellStart"/>
      <w:r w:rsidRPr="00CA086B">
        <w:rPr>
          <w:rFonts w:ascii="Arial" w:hAnsi="Arial" w:cs="Arial"/>
          <w:b/>
          <w:sz w:val="22"/>
          <w:szCs w:val="22"/>
          <w:lang w:eastAsia="es-MX"/>
        </w:rPr>
        <w:t>Defen</w:t>
      </w:r>
      <w:r w:rsidR="00AD5F5A">
        <w:rPr>
          <w:rFonts w:ascii="Arial" w:hAnsi="Arial" w:cs="Arial"/>
          <w:b/>
          <w:sz w:val="22"/>
          <w:szCs w:val="22"/>
          <w:lang w:eastAsia="es-MX"/>
        </w:rPr>
        <w:t>s</w:t>
      </w:r>
      <w:r w:rsidRPr="00CA086B">
        <w:rPr>
          <w:rFonts w:ascii="Arial" w:hAnsi="Arial" w:cs="Arial"/>
          <w:b/>
          <w:sz w:val="22"/>
          <w:szCs w:val="22"/>
          <w:lang w:eastAsia="es-MX"/>
        </w:rPr>
        <w:t>e</w:t>
      </w:r>
      <w:proofErr w:type="spellEnd"/>
      <w:r w:rsidRPr="00CA086B">
        <w:rPr>
          <w:rFonts w:ascii="Arial" w:hAnsi="Arial" w:cs="Arial"/>
          <w:b/>
          <w:sz w:val="22"/>
          <w:szCs w:val="22"/>
          <w:lang w:eastAsia="es-MX"/>
        </w:rPr>
        <w:t xml:space="preserve"> of the Constitution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 xml:space="preserve">, were arrested </w:t>
      </w:r>
      <w:r w:rsidR="00EC61B5" w:rsidRPr="00CA086B">
        <w:rPr>
          <w:rFonts w:ascii="Arial" w:hAnsi="Arial" w:cs="Arial"/>
          <w:b/>
          <w:sz w:val="22"/>
          <w:szCs w:val="22"/>
          <w:lang w:eastAsia="es-MX"/>
        </w:rPr>
        <w:t xml:space="preserve">in </w:t>
      </w:r>
      <w:r w:rsidR="008B0C3B" w:rsidRPr="00CA086B">
        <w:rPr>
          <w:rFonts w:ascii="Arial" w:hAnsi="Arial" w:cs="Arial"/>
          <w:b/>
          <w:sz w:val="22"/>
          <w:szCs w:val="22"/>
          <w:lang w:eastAsia="es-MX"/>
        </w:rPr>
        <w:t>Conakry,</w:t>
      </w:r>
      <w:r w:rsidR="00EC61B5" w:rsidRPr="00CA086B">
        <w:rPr>
          <w:rFonts w:ascii="Arial" w:hAnsi="Arial" w:cs="Arial"/>
          <w:b/>
          <w:sz w:val="22"/>
          <w:szCs w:val="22"/>
          <w:lang w:eastAsia="es-MX"/>
        </w:rPr>
        <w:t xml:space="preserve"> Guinea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 xml:space="preserve">. On the day prior to their arrest, they were spokespersons at a press conference during which they accused </w:t>
      </w:r>
      <w:r w:rsidR="0039205B" w:rsidRPr="00CA086B">
        <w:rPr>
          <w:rFonts w:ascii="Arial" w:hAnsi="Arial" w:cs="Arial"/>
          <w:b/>
          <w:sz w:val="22"/>
          <w:szCs w:val="22"/>
          <w:lang w:eastAsia="es-MX"/>
        </w:rPr>
        <w:t xml:space="preserve">the 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>director of the Central Directi</w:t>
      </w:r>
      <w:r w:rsidR="0039205B" w:rsidRPr="00CA086B">
        <w:rPr>
          <w:rFonts w:ascii="Arial" w:hAnsi="Arial" w:cs="Arial"/>
          <w:b/>
          <w:sz w:val="22"/>
          <w:szCs w:val="22"/>
          <w:lang w:eastAsia="es-MX"/>
        </w:rPr>
        <w:t>on of the Judicial Police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 xml:space="preserve"> of phone tapping, torture and</w:t>
      </w:r>
      <w:r w:rsidR="00474D09" w:rsidRPr="00CA086B">
        <w:rPr>
          <w:rFonts w:ascii="Arial" w:hAnsi="Arial" w:cs="Arial"/>
          <w:b/>
          <w:sz w:val="22"/>
          <w:szCs w:val="22"/>
          <w:lang w:eastAsia="es-MX"/>
        </w:rPr>
        <w:t xml:space="preserve"> other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 xml:space="preserve"> ill</w:t>
      </w:r>
      <w:r w:rsidR="00786571" w:rsidRPr="00CA086B">
        <w:rPr>
          <w:rFonts w:ascii="Arial" w:hAnsi="Arial" w:cs="Arial"/>
          <w:b/>
          <w:sz w:val="22"/>
          <w:szCs w:val="22"/>
          <w:lang w:eastAsia="es-MX"/>
        </w:rPr>
        <w:t>-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>treatment. On 9 March, they were</w:t>
      </w:r>
      <w:r w:rsidR="00EC61B5" w:rsidRPr="00CA086B">
        <w:rPr>
          <w:rFonts w:ascii="Arial" w:hAnsi="Arial" w:cs="Arial"/>
          <w:b/>
          <w:sz w:val="22"/>
          <w:szCs w:val="22"/>
          <w:lang w:eastAsia="es-MX"/>
        </w:rPr>
        <w:t xml:space="preserve"> charged </w:t>
      </w:r>
      <w:bookmarkStart w:id="1" w:name="_Hlk34835889"/>
      <w:r w:rsidR="00EC61B5" w:rsidRPr="00CA086B">
        <w:rPr>
          <w:rFonts w:ascii="Arial" w:hAnsi="Arial" w:cs="Arial"/>
          <w:b/>
          <w:sz w:val="22"/>
          <w:szCs w:val="22"/>
          <w:lang w:eastAsia="es-MX"/>
        </w:rPr>
        <w:t>with</w:t>
      </w:r>
      <w:r w:rsidR="005D6BAF" w:rsidRPr="00CA086B">
        <w:rPr>
          <w:rFonts w:ascii="Arial" w:hAnsi="Arial" w:cs="Arial"/>
          <w:b/>
          <w:sz w:val="22"/>
          <w:szCs w:val="22"/>
          <w:lang w:eastAsia="es-MX"/>
        </w:rPr>
        <w:t xml:space="preserve"> trumped up charges of</w:t>
      </w:r>
      <w:r w:rsidR="008B0C3B" w:rsidRPr="00CA086B">
        <w:rPr>
          <w:rFonts w:ascii="Arial" w:hAnsi="Arial" w:cs="Arial"/>
          <w:b/>
          <w:sz w:val="22"/>
          <w:szCs w:val="22"/>
          <w:lang w:eastAsia="es-MX"/>
        </w:rPr>
        <w:t xml:space="preserve"> assault, assaulting a public officer and </w:t>
      </w:r>
      <w:r w:rsidR="008D4390" w:rsidRPr="00CA086B">
        <w:rPr>
          <w:rFonts w:ascii="Arial" w:hAnsi="Arial" w:cs="Arial"/>
          <w:b/>
          <w:sz w:val="22"/>
          <w:szCs w:val="22"/>
          <w:lang w:eastAsia="es-MX"/>
        </w:rPr>
        <w:t>p</w:t>
      </w:r>
      <w:r w:rsidR="008B0C3B" w:rsidRPr="00CA086B">
        <w:rPr>
          <w:rFonts w:ascii="Arial" w:hAnsi="Arial" w:cs="Arial"/>
          <w:b/>
          <w:sz w:val="22"/>
          <w:szCs w:val="22"/>
          <w:lang w:eastAsia="es-MX"/>
        </w:rPr>
        <w:t>roduction and dissemination of data threatening public order and security</w:t>
      </w:r>
      <w:r w:rsidR="00EC61B5" w:rsidRPr="00CA086B">
        <w:rPr>
          <w:rFonts w:ascii="Arial" w:hAnsi="Arial" w:cs="Arial"/>
          <w:b/>
          <w:sz w:val="22"/>
          <w:szCs w:val="22"/>
          <w:lang w:eastAsia="es-MX"/>
        </w:rPr>
        <w:t>.</w:t>
      </w:r>
      <w:bookmarkEnd w:id="1"/>
      <w:r w:rsidR="00EC61B5" w:rsidRPr="00CA086B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D23D90" w:rsidRPr="00CA086B">
        <w:rPr>
          <w:rFonts w:ascii="Arial" w:hAnsi="Arial" w:cs="Arial"/>
          <w:b/>
          <w:sz w:val="22"/>
          <w:szCs w:val="22"/>
          <w:lang w:eastAsia="es-MX"/>
        </w:rPr>
        <w:t xml:space="preserve"> </w:t>
      </w:r>
    </w:p>
    <w:p w14:paraId="7C419259" w14:textId="77777777" w:rsidR="005D2C37" w:rsidRPr="00CA086B" w:rsidRDefault="005D2C37" w:rsidP="00CA086B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4260782A" w14:textId="77777777" w:rsidR="00CA086B" w:rsidRPr="0007751F" w:rsidRDefault="00CA086B" w:rsidP="00CA086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9EEB0D0" w14:textId="77777777" w:rsidR="00CA086B" w:rsidRPr="004D1533" w:rsidRDefault="00CA086B" w:rsidP="00CA086B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BE26EE4" w14:textId="77777777" w:rsidR="00CA086B" w:rsidRDefault="00CA086B" w:rsidP="00CA086B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29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B189E07" w14:textId="77777777" w:rsidR="00CA086B" w:rsidRDefault="00CA086B" w:rsidP="00CA08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21ABE93" w14:textId="77777777" w:rsidR="00CA086B" w:rsidRDefault="00CA086B" w:rsidP="00CA08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sz w:val="18"/>
          <w:szCs w:val="18"/>
        </w:rPr>
        <w:sectPr w:rsidR="00CA086B" w:rsidSect="00CA086B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7D3A5BC7" w14:textId="1E11F618" w:rsidR="00EC61B5" w:rsidRPr="00CA086B" w:rsidRDefault="00EC61B5" w:rsidP="00CA08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CA086B">
        <w:rPr>
          <w:rFonts w:ascii="Arial" w:hAnsi="Arial" w:cs="Arial"/>
          <w:b/>
          <w:bCs/>
          <w:iCs/>
          <w:sz w:val="18"/>
          <w:szCs w:val="18"/>
        </w:rPr>
        <w:t xml:space="preserve">Mamadou </w:t>
      </w:r>
      <w:proofErr w:type="spellStart"/>
      <w:r w:rsidRPr="00CA086B">
        <w:rPr>
          <w:rFonts w:ascii="Arial" w:hAnsi="Arial" w:cs="Arial"/>
          <w:b/>
          <w:bCs/>
          <w:iCs/>
          <w:sz w:val="18"/>
          <w:szCs w:val="18"/>
        </w:rPr>
        <w:t>Lamine</w:t>
      </w:r>
      <w:proofErr w:type="spellEnd"/>
      <w:r w:rsidRPr="00CA086B">
        <w:rPr>
          <w:rFonts w:ascii="Arial" w:hAnsi="Arial" w:cs="Arial"/>
          <w:b/>
          <w:bCs/>
          <w:iCs/>
          <w:sz w:val="18"/>
          <w:szCs w:val="18"/>
        </w:rPr>
        <w:t xml:space="preserve"> Fofana</w:t>
      </w:r>
    </w:p>
    <w:p w14:paraId="42DFCE3D" w14:textId="77777777" w:rsidR="00EC61B5" w:rsidRPr="00CA086B" w:rsidRDefault="00EC61B5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Minister of Justice</w:t>
      </w:r>
    </w:p>
    <w:p w14:paraId="1EF7D833" w14:textId="5A736435" w:rsidR="00EF4EEE" w:rsidRPr="00CA086B" w:rsidRDefault="00EF4EEE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BP: 564 Conakry</w:t>
      </w:r>
    </w:p>
    <w:p w14:paraId="17D83427" w14:textId="3FF54801" w:rsidR="00CA086B" w:rsidRPr="00CA086B" w:rsidRDefault="00CA086B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Guinea</w:t>
      </w:r>
    </w:p>
    <w:p w14:paraId="252DCE6E" w14:textId="3FD8316B" w:rsidR="005D2C37" w:rsidRPr="00CA086B" w:rsidRDefault="00EC61B5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Email:</w:t>
      </w:r>
      <w:r w:rsidR="00EF4EEE" w:rsidRPr="00CA086B">
        <w:rPr>
          <w:rFonts w:ascii="Arial" w:hAnsi="Arial" w:cs="Arial"/>
          <w:iCs/>
          <w:szCs w:val="18"/>
        </w:rPr>
        <w:t xml:space="preserve"> </w:t>
      </w:r>
      <w:hyperlink r:id="rId14" w:history="1">
        <w:r w:rsidR="00EF4EEE" w:rsidRPr="00CA086B">
          <w:rPr>
            <w:rStyle w:val="Hyperlink"/>
            <w:rFonts w:ascii="Arial" w:hAnsi="Arial" w:cs="Arial"/>
            <w:iCs/>
            <w:szCs w:val="18"/>
          </w:rPr>
          <w:t>malafof74@gmail.com</w:t>
        </w:r>
      </w:hyperlink>
      <w:r w:rsidR="005D2C37" w:rsidRPr="00CA086B">
        <w:rPr>
          <w:rFonts w:ascii="Arial" w:hAnsi="Arial" w:cs="Arial"/>
          <w:iCs/>
          <w:szCs w:val="18"/>
        </w:rPr>
        <w:t xml:space="preserve"> </w:t>
      </w:r>
    </w:p>
    <w:p w14:paraId="1D552D8F" w14:textId="3781B7CA" w:rsidR="00CA086B" w:rsidRPr="00CA086B" w:rsidRDefault="00CA086B" w:rsidP="00CA086B">
      <w:pPr>
        <w:spacing w:after="0" w:line="240" w:lineRule="auto"/>
        <w:rPr>
          <w:rFonts w:ascii="Arial" w:hAnsi="Arial" w:cs="Arial"/>
          <w:b/>
          <w:bCs/>
          <w:iCs/>
          <w:szCs w:val="18"/>
        </w:rPr>
      </w:pPr>
      <w:r w:rsidRPr="00CA086B">
        <w:rPr>
          <w:rFonts w:ascii="Arial" w:hAnsi="Arial" w:cs="Arial"/>
          <w:b/>
          <w:bCs/>
          <w:iCs/>
          <w:szCs w:val="18"/>
        </w:rPr>
        <w:t xml:space="preserve">Ambassador </w:t>
      </w:r>
      <w:proofErr w:type="spellStart"/>
      <w:r w:rsidRPr="00CA086B">
        <w:rPr>
          <w:rFonts w:ascii="Arial" w:hAnsi="Arial" w:cs="Arial"/>
          <w:b/>
          <w:bCs/>
          <w:iCs/>
          <w:szCs w:val="18"/>
        </w:rPr>
        <w:t>Kerfalla</w:t>
      </w:r>
      <w:proofErr w:type="spellEnd"/>
      <w:r w:rsidRPr="00CA086B">
        <w:rPr>
          <w:rFonts w:ascii="Arial" w:hAnsi="Arial" w:cs="Arial"/>
          <w:b/>
          <w:bCs/>
          <w:iCs/>
          <w:szCs w:val="18"/>
        </w:rPr>
        <w:t xml:space="preserve"> </w:t>
      </w:r>
      <w:proofErr w:type="spellStart"/>
      <w:r w:rsidRPr="00CA086B">
        <w:rPr>
          <w:rFonts w:ascii="Arial" w:hAnsi="Arial" w:cs="Arial"/>
          <w:b/>
          <w:bCs/>
          <w:iCs/>
          <w:szCs w:val="18"/>
        </w:rPr>
        <w:t>Yansané</w:t>
      </w:r>
      <w:proofErr w:type="spellEnd"/>
    </w:p>
    <w:p w14:paraId="06748612" w14:textId="6274B2E6" w:rsidR="00CA086B" w:rsidRPr="00CA086B" w:rsidRDefault="00CA086B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Embassy of the Republic of Guinea</w:t>
      </w:r>
    </w:p>
    <w:p w14:paraId="320011A6" w14:textId="188C4EEC" w:rsidR="00CA086B" w:rsidRPr="00CA086B" w:rsidRDefault="00CA086B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2112 Leroy Pl NW</w:t>
      </w:r>
      <w:r w:rsidRPr="00CA086B">
        <w:rPr>
          <w:rFonts w:ascii="Arial" w:hAnsi="Arial" w:cs="Arial"/>
          <w:iCs/>
          <w:szCs w:val="18"/>
        </w:rPr>
        <w:t xml:space="preserve"> </w:t>
      </w:r>
      <w:r w:rsidRPr="00CA086B">
        <w:rPr>
          <w:rFonts w:ascii="Arial" w:hAnsi="Arial" w:cs="Arial"/>
          <w:iCs/>
          <w:szCs w:val="18"/>
        </w:rPr>
        <w:t>Washington, DC 20008</w:t>
      </w:r>
    </w:p>
    <w:p w14:paraId="59BC6FAD" w14:textId="36F2DCEB" w:rsidR="00CA086B" w:rsidRPr="00CA086B" w:rsidRDefault="00CA086B" w:rsidP="00CA086B">
      <w:pPr>
        <w:spacing w:after="0" w:line="240" w:lineRule="auto"/>
        <w:rPr>
          <w:rFonts w:ascii="Arial" w:hAnsi="Arial" w:cs="Arial"/>
          <w:iCs/>
          <w:szCs w:val="18"/>
        </w:rPr>
      </w:pPr>
      <w:r w:rsidRPr="00CA086B">
        <w:rPr>
          <w:rFonts w:ascii="Arial" w:hAnsi="Arial" w:cs="Arial"/>
          <w:iCs/>
          <w:szCs w:val="18"/>
        </w:rPr>
        <w:t>Salutation: Dear Ambassador</w:t>
      </w:r>
    </w:p>
    <w:p w14:paraId="7C899A63" w14:textId="77777777" w:rsidR="00CA086B" w:rsidRDefault="00CA086B" w:rsidP="00CA086B">
      <w:pPr>
        <w:spacing w:after="0" w:line="240" w:lineRule="auto"/>
        <w:ind w:left="-283"/>
        <w:jc w:val="right"/>
        <w:rPr>
          <w:rFonts w:ascii="Arial" w:hAnsi="Arial" w:cs="Arial"/>
          <w:i/>
          <w:sz w:val="20"/>
          <w:szCs w:val="20"/>
        </w:rPr>
        <w:sectPr w:rsidR="00CA086B" w:rsidSect="00CA086B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69552AC0" w14:textId="470DEEA9" w:rsidR="00EC61B5" w:rsidRPr="00CA086B" w:rsidRDefault="00EC61B5" w:rsidP="00CA086B">
      <w:pPr>
        <w:spacing w:after="0" w:line="240" w:lineRule="auto"/>
        <w:ind w:left="-283"/>
        <w:jc w:val="right"/>
        <w:rPr>
          <w:rFonts w:ascii="Arial" w:hAnsi="Arial" w:cs="Arial"/>
          <w:i/>
          <w:sz w:val="20"/>
          <w:szCs w:val="20"/>
        </w:rPr>
      </w:pPr>
    </w:p>
    <w:p w14:paraId="0355EAF6" w14:textId="77777777" w:rsidR="00EC61B5" w:rsidRPr="00AD5F5A" w:rsidRDefault="00EC61B5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F5A">
        <w:rPr>
          <w:rFonts w:ascii="Arial" w:hAnsi="Arial" w:cs="Arial"/>
          <w:iCs/>
          <w:sz w:val="20"/>
          <w:szCs w:val="20"/>
        </w:rPr>
        <w:t>Dear Minister,</w:t>
      </w:r>
    </w:p>
    <w:p w14:paraId="12237F5D" w14:textId="77777777" w:rsidR="00EC61B5" w:rsidRPr="00AD5F5A" w:rsidRDefault="00EC61B5" w:rsidP="00CA086B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76D9DBC3" w14:textId="65D9722A" w:rsidR="00EC61B5" w:rsidRPr="00AD5F5A" w:rsidRDefault="00EC61B5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F5A">
        <w:rPr>
          <w:rFonts w:ascii="Arial" w:hAnsi="Arial" w:cs="Arial"/>
          <w:iCs/>
          <w:sz w:val="20"/>
          <w:szCs w:val="20"/>
        </w:rPr>
        <w:t xml:space="preserve">I am writing to you </w:t>
      </w:r>
      <w:r w:rsidR="00A1238D" w:rsidRPr="00AD5F5A">
        <w:rPr>
          <w:rFonts w:ascii="Arial" w:hAnsi="Arial" w:cs="Arial"/>
          <w:iCs/>
          <w:sz w:val="20"/>
          <w:szCs w:val="20"/>
        </w:rPr>
        <w:t xml:space="preserve">concerning </w:t>
      </w:r>
      <w:proofErr w:type="spellStart"/>
      <w:r w:rsidR="000E2AD6" w:rsidRPr="00AD5F5A">
        <w:rPr>
          <w:rFonts w:ascii="Arial" w:hAnsi="Arial" w:cs="Arial"/>
          <w:iCs/>
          <w:sz w:val="20"/>
          <w:szCs w:val="20"/>
        </w:rPr>
        <w:t>Ibrahima</w:t>
      </w:r>
      <w:proofErr w:type="spellEnd"/>
      <w:r w:rsidR="000E2AD6" w:rsidRPr="00AD5F5A">
        <w:rPr>
          <w:rFonts w:ascii="Arial" w:hAnsi="Arial" w:cs="Arial"/>
          <w:iCs/>
          <w:sz w:val="20"/>
          <w:szCs w:val="20"/>
        </w:rPr>
        <w:t xml:space="preserve"> Diallo and Sekou </w:t>
      </w:r>
      <w:proofErr w:type="spellStart"/>
      <w:r w:rsidR="000E2AD6" w:rsidRPr="00AD5F5A">
        <w:rPr>
          <w:rFonts w:ascii="Arial" w:hAnsi="Arial" w:cs="Arial"/>
          <w:iCs/>
          <w:sz w:val="20"/>
          <w:szCs w:val="20"/>
        </w:rPr>
        <w:t>Koundono</w:t>
      </w:r>
      <w:proofErr w:type="spellEnd"/>
      <w:r w:rsidR="000E2AD6" w:rsidRPr="00AD5F5A">
        <w:rPr>
          <w:rFonts w:ascii="Arial" w:hAnsi="Arial" w:cs="Arial"/>
          <w:iCs/>
          <w:sz w:val="20"/>
          <w:szCs w:val="20"/>
        </w:rPr>
        <w:t xml:space="preserve">, </w:t>
      </w:r>
      <w:r w:rsidRPr="00AD5F5A">
        <w:rPr>
          <w:rFonts w:ascii="Arial" w:hAnsi="Arial" w:cs="Arial"/>
          <w:iCs/>
          <w:sz w:val="20"/>
          <w:szCs w:val="20"/>
        </w:rPr>
        <w:t xml:space="preserve">activists of </w:t>
      </w:r>
      <w:r w:rsidR="00FA7141" w:rsidRPr="00AD5F5A">
        <w:rPr>
          <w:rFonts w:ascii="Arial" w:hAnsi="Arial" w:cs="Arial"/>
          <w:iCs/>
          <w:sz w:val="20"/>
          <w:szCs w:val="20"/>
        </w:rPr>
        <w:t xml:space="preserve">National Front for the </w:t>
      </w:r>
      <w:proofErr w:type="spellStart"/>
      <w:r w:rsidR="00FA7141" w:rsidRPr="00AD5F5A">
        <w:rPr>
          <w:rFonts w:ascii="Arial" w:hAnsi="Arial" w:cs="Arial"/>
          <w:iCs/>
          <w:sz w:val="20"/>
          <w:szCs w:val="20"/>
        </w:rPr>
        <w:t>Defen</w:t>
      </w:r>
      <w:r w:rsidR="00AD5F5A" w:rsidRPr="00AD5F5A">
        <w:rPr>
          <w:rFonts w:ascii="Arial" w:hAnsi="Arial" w:cs="Arial"/>
          <w:iCs/>
          <w:sz w:val="20"/>
          <w:szCs w:val="20"/>
        </w:rPr>
        <w:t>s</w:t>
      </w:r>
      <w:r w:rsidR="00FA7141" w:rsidRPr="00AD5F5A">
        <w:rPr>
          <w:rFonts w:ascii="Arial" w:hAnsi="Arial" w:cs="Arial"/>
          <w:iCs/>
          <w:sz w:val="20"/>
          <w:szCs w:val="20"/>
        </w:rPr>
        <w:t>e</w:t>
      </w:r>
      <w:proofErr w:type="spellEnd"/>
      <w:r w:rsidR="00FA7141" w:rsidRPr="00AD5F5A">
        <w:rPr>
          <w:rFonts w:ascii="Arial" w:hAnsi="Arial" w:cs="Arial"/>
          <w:iCs/>
          <w:sz w:val="20"/>
          <w:szCs w:val="20"/>
        </w:rPr>
        <w:t xml:space="preserve"> </w:t>
      </w:r>
      <w:r w:rsidR="0039205B" w:rsidRPr="00AD5F5A">
        <w:rPr>
          <w:rFonts w:ascii="Arial" w:hAnsi="Arial" w:cs="Arial"/>
          <w:iCs/>
          <w:sz w:val="20"/>
          <w:szCs w:val="20"/>
        </w:rPr>
        <w:t>of the Constitution (FNDC</w:t>
      </w:r>
      <w:r w:rsidR="00594C78" w:rsidRPr="00AD5F5A">
        <w:rPr>
          <w:rFonts w:ascii="Arial" w:hAnsi="Arial" w:cs="Arial"/>
          <w:iCs/>
          <w:sz w:val="20"/>
          <w:szCs w:val="20"/>
        </w:rPr>
        <w:t>)</w:t>
      </w:r>
      <w:r w:rsidR="000E2AD6" w:rsidRPr="00AD5F5A">
        <w:rPr>
          <w:rFonts w:ascii="Arial" w:hAnsi="Arial" w:cs="Arial"/>
          <w:iCs/>
          <w:sz w:val="20"/>
          <w:szCs w:val="20"/>
        </w:rPr>
        <w:t>,</w:t>
      </w:r>
      <w:r w:rsidR="00FA7141" w:rsidRPr="00AD5F5A">
        <w:rPr>
          <w:rFonts w:ascii="Arial" w:hAnsi="Arial" w:cs="Arial"/>
          <w:iCs/>
          <w:sz w:val="20"/>
          <w:szCs w:val="20"/>
        </w:rPr>
        <w:t xml:space="preserve"> </w:t>
      </w:r>
      <w:r w:rsidRPr="00AD5F5A">
        <w:rPr>
          <w:rFonts w:ascii="Arial" w:hAnsi="Arial" w:cs="Arial"/>
          <w:iCs/>
          <w:sz w:val="20"/>
          <w:szCs w:val="20"/>
        </w:rPr>
        <w:t>who were arrested</w:t>
      </w:r>
      <w:r w:rsidR="000E2AD6" w:rsidRPr="00AD5F5A">
        <w:rPr>
          <w:rFonts w:ascii="Arial" w:hAnsi="Arial" w:cs="Arial"/>
          <w:iCs/>
          <w:sz w:val="20"/>
          <w:szCs w:val="20"/>
        </w:rPr>
        <w:t xml:space="preserve"> at </w:t>
      </w:r>
      <w:proofErr w:type="spellStart"/>
      <w:r w:rsidR="000E2AD6" w:rsidRPr="00AD5F5A">
        <w:rPr>
          <w:rFonts w:ascii="Arial" w:hAnsi="Arial" w:cs="Arial"/>
          <w:iCs/>
          <w:sz w:val="20"/>
          <w:szCs w:val="20"/>
        </w:rPr>
        <w:t>Ibrahima</w:t>
      </w:r>
      <w:proofErr w:type="spellEnd"/>
      <w:r w:rsidR="000E2AD6" w:rsidRPr="00AD5F5A">
        <w:rPr>
          <w:rFonts w:ascii="Arial" w:hAnsi="Arial" w:cs="Arial"/>
          <w:iCs/>
          <w:sz w:val="20"/>
          <w:szCs w:val="20"/>
        </w:rPr>
        <w:t xml:space="preserve"> Diallo’s house </w:t>
      </w:r>
      <w:r w:rsidRPr="00AD5F5A">
        <w:rPr>
          <w:rFonts w:ascii="Arial" w:hAnsi="Arial" w:cs="Arial"/>
          <w:iCs/>
          <w:sz w:val="20"/>
          <w:szCs w:val="20"/>
        </w:rPr>
        <w:t xml:space="preserve">on </w:t>
      </w:r>
      <w:r w:rsidR="008D4390" w:rsidRPr="00AD5F5A">
        <w:rPr>
          <w:rFonts w:ascii="Arial" w:hAnsi="Arial" w:cs="Arial"/>
          <w:iCs/>
          <w:sz w:val="20"/>
          <w:szCs w:val="20"/>
        </w:rPr>
        <w:t>7</w:t>
      </w:r>
      <w:r w:rsidR="0039205B" w:rsidRPr="00AD5F5A">
        <w:rPr>
          <w:rFonts w:ascii="Arial" w:hAnsi="Arial" w:cs="Arial"/>
          <w:iCs/>
          <w:sz w:val="20"/>
          <w:szCs w:val="20"/>
        </w:rPr>
        <w:t xml:space="preserve"> March 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by agents of </w:t>
      </w:r>
      <w:r w:rsidR="000E49AB" w:rsidRPr="00AD5F5A">
        <w:rPr>
          <w:rFonts w:ascii="Arial" w:hAnsi="Arial" w:cs="Arial"/>
          <w:iCs/>
          <w:sz w:val="20"/>
          <w:szCs w:val="20"/>
        </w:rPr>
        <w:t xml:space="preserve">the </w:t>
      </w:r>
      <w:r w:rsidR="008D4390" w:rsidRPr="00AD5F5A">
        <w:rPr>
          <w:rFonts w:ascii="Arial" w:hAnsi="Arial" w:cs="Arial"/>
          <w:iCs/>
          <w:sz w:val="20"/>
          <w:szCs w:val="20"/>
        </w:rPr>
        <w:t>Research and Investigation Brigade (</w:t>
      </w:r>
      <w:r w:rsidR="005D6BAF" w:rsidRPr="00AD5F5A">
        <w:rPr>
          <w:rFonts w:ascii="Arial" w:hAnsi="Arial" w:cs="Arial"/>
          <w:iCs/>
          <w:sz w:val="20"/>
          <w:szCs w:val="20"/>
        </w:rPr>
        <w:t>BRI</w:t>
      </w:r>
      <w:r w:rsidR="008D4390" w:rsidRPr="00AD5F5A">
        <w:rPr>
          <w:rFonts w:ascii="Arial" w:hAnsi="Arial" w:cs="Arial"/>
          <w:iCs/>
          <w:sz w:val="20"/>
          <w:szCs w:val="20"/>
        </w:rPr>
        <w:t>) and</w:t>
      </w:r>
      <w:r w:rsidRPr="00AD5F5A">
        <w:rPr>
          <w:rFonts w:ascii="Arial" w:hAnsi="Arial" w:cs="Arial"/>
          <w:iCs/>
          <w:sz w:val="20"/>
          <w:szCs w:val="20"/>
        </w:rPr>
        <w:t xml:space="preserve"> have </w:t>
      </w:r>
      <w:r w:rsidR="000E49AB" w:rsidRPr="00AD5F5A">
        <w:rPr>
          <w:rFonts w:ascii="Arial" w:hAnsi="Arial" w:cs="Arial"/>
          <w:iCs/>
          <w:sz w:val="20"/>
          <w:szCs w:val="20"/>
        </w:rPr>
        <w:t xml:space="preserve">since </w:t>
      </w:r>
      <w:r w:rsidRPr="00AD5F5A">
        <w:rPr>
          <w:rFonts w:ascii="Arial" w:hAnsi="Arial" w:cs="Arial"/>
          <w:iCs/>
          <w:sz w:val="20"/>
          <w:szCs w:val="20"/>
        </w:rPr>
        <w:t xml:space="preserve">been detained in 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Conakry </w:t>
      </w:r>
      <w:r w:rsidR="000E49AB" w:rsidRPr="00AD5F5A">
        <w:rPr>
          <w:rFonts w:ascii="Arial" w:hAnsi="Arial" w:cs="Arial"/>
          <w:iCs/>
          <w:sz w:val="20"/>
          <w:szCs w:val="20"/>
        </w:rPr>
        <w:t>C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ivil </w:t>
      </w:r>
      <w:r w:rsidR="000E49AB" w:rsidRPr="00AD5F5A">
        <w:rPr>
          <w:rFonts w:ascii="Arial" w:hAnsi="Arial" w:cs="Arial"/>
          <w:iCs/>
          <w:sz w:val="20"/>
          <w:szCs w:val="20"/>
        </w:rPr>
        <w:t>P</w:t>
      </w:r>
      <w:r w:rsidR="008D4390" w:rsidRPr="00AD5F5A">
        <w:rPr>
          <w:rFonts w:ascii="Arial" w:hAnsi="Arial" w:cs="Arial"/>
          <w:iCs/>
          <w:sz w:val="20"/>
          <w:szCs w:val="20"/>
        </w:rPr>
        <w:t>rison</w:t>
      </w:r>
      <w:r w:rsidRPr="00AD5F5A">
        <w:rPr>
          <w:rFonts w:ascii="Arial" w:hAnsi="Arial" w:cs="Arial"/>
          <w:iCs/>
          <w:sz w:val="20"/>
          <w:szCs w:val="20"/>
        </w:rPr>
        <w:t>.</w:t>
      </w:r>
    </w:p>
    <w:p w14:paraId="1ED0C4E6" w14:textId="77777777" w:rsidR="00EC61B5" w:rsidRPr="00AD5F5A" w:rsidRDefault="00EC61B5" w:rsidP="00CA086B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555BFD30" w14:textId="02144062" w:rsidR="008D4390" w:rsidRPr="00AD5F5A" w:rsidRDefault="00A1238D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F5A">
        <w:rPr>
          <w:rFonts w:ascii="Arial" w:hAnsi="Arial" w:cs="Arial"/>
          <w:iCs/>
          <w:sz w:val="20"/>
          <w:szCs w:val="20"/>
        </w:rPr>
        <w:t xml:space="preserve">On 6 March, the day before their arrest, </w:t>
      </w:r>
      <w:proofErr w:type="spellStart"/>
      <w:r w:rsidR="008D4390" w:rsidRPr="00AD5F5A">
        <w:rPr>
          <w:rFonts w:ascii="Arial" w:hAnsi="Arial" w:cs="Arial"/>
          <w:iCs/>
          <w:sz w:val="20"/>
          <w:szCs w:val="20"/>
        </w:rPr>
        <w:t>Ibrahim</w:t>
      </w:r>
      <w:r w:rsidR="00FA7141" w:rsidRPr="00AD5F5A">
        <w:rPr>
          <w:rFonts w:ascii="Arial" w:hAnsi="Arial" w:cs="Arial"/>
          <w:iCs/>
          <w:sz w:val="20"/>
          <w:szCs w:val="20"/>
        </w:rPr>
        <w:t>a</w:t>
      </w:r>
      <w:proofErr w:type="spellEnd"/>
      <w:r w:rsidR="00FA7141" w:rsidRPr="00AD5F5A">
        <w:rPr>
          <w:rFonts w:ascii="Arial" w:hAnsi="Arial" w:cs="Arial"/>
          <w:iCs/>
          <w:sz w:val="20"/>
          <w:szCs w:val="20"/>
        </w:rPr>
        <w:t xml:space="preserve"> Diallo, 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coordinator of </w:t>
      </w:r>
      <w:r w:rsidR="00523B8F" w:rsidRPr="00AD5F5A">
        <w:rPr>
          <w:rFonts w:ascii="Arial" w:hAnsi="Arial" w:cs="Arial"/>
          <w:iCs/>
          <w:sz w:val="20"/>
          <w:szCs w:val="20"/>
        </w:rPr>
        <w:t xml:space="preserve">pro-democracy movement </w:t>
      </w:r>
      <w:proofErr w:type="spellStart"/>
      <w:r w:rsidR="008D4390" w:rsidRPr="00AD5F5A">
        <w:rPr>
          <w:rFonts w:ascii="Arial" w:hAnsi="Arial" w:cs="Arial"/>
          <w:iCs/>
          <w:sz w:val="20"/>
          <w:szCs w:val="20"/>
        </w:rPr>
        <w:t>Tournons</w:t>
      </w:r>
      <w:proofErr w:type="spellEnd"/>
      <w:r w:rsidR="008D4390" w:rsidRPr="00AD5F5A">
        <w:rPr>
          <w:rFonts w:ascii="Arial" w:hAnsi="Arial" w:cs="Arial"/>
          <w:iCs/>
          <w:sz w:val="20"/>
          <w:szCs w:val="20"/>
        </w:rPr>
        <w:t xml:space="preserve"> la Page </w:t>
      </w:r>
      <w:r w:rsidR="00FA7141" w:rsidRPr="00AD5F5A">
        <w:rPr>
          <w:rFonts w:ascii="Arial" w:hAnsi="Arial" w:cs="Arial"/>
          <w:iCs/>
          <w:sz w:val="20"/>
          <w:szCs w:val="20"/>
        </w:rPr>
        <w:t>Guinee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 and operation coordinator of FNDC Guinea</w:t>
      </w:r>
      <w:r w:rsidR="000E49AB" w:rsidRPr="00AD5F5A">
        <w:rPr>
          <w:rFonts w:ascii="Arial" w:hAnsi="Arial" w:cs="Arial"/>
          <w:iCs/>
          <w:sz w:val="20"/>
          <w:szCs w:val="20"/>
        </w:rPr>
        <w:t>,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 and Sekou </w:t>
      </w:r>
      <w:proofErr w:type="spellStart"/>
      <w:r w:rsidR="008D4390" w:rsidRPr="00AD5F5A">
        <w:rPr>
          <w:rFonts w:ascii="Arial" w:hAnsi="Arial" w:cs="Arial"/>
          <w:iCs/>
          <w:sz w:val="20"/>
          <w:szCs w:val="20"/>
        </w:rPr>
        <w:t>Koundono</w:t>
      </w:r>
      <w:proofErr w:type="spellEnd"/>
      <w:r w:rsidR="000E49AB" w:rsidRPr="00AD5F5A">
        <w:rPr>
          <w:rFonts w:ascii="Arial" w:hAnsi="Arial" w:cs="Arial"/>
          <w:iCs/>
          <w:sz w:val="20"/>
          <w:szCs w:val="20"/>
        </w:rPr>
        <w:t>,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 general administrator of the</w:t>
      </w:r>
      <w:r w:rsidR="00523B8F" w:rsidRPr="00AD5F5A">
        <w:rPr>
          <w:rFonts w:ascii="Arial" w:hAnsi="Arial" w:cs="Arial"/>
          <w:iCs/>
          <w:sz w:val="20"/>
          <w:szCs w:val="20"/>
        </w:rPr>
        <w:t xml:space="preserve"> pro-democracy movement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8D4390" w:rsidRPr="00AD5F5A">
        <w:rPr>
          <w:rFonts w:ascii="Arial" w:hAnsi="Arial" w:cs="Arial"/>
          <w:iCs/>
          <w:sz w:val="20"/>
          <w:szCs w:val="20"/>
        </w:rPr>
        <w:t>Balai</w:t>
      </w:r>
      <w:proofErr w:type="spellEnd"/>
      <w:r w:rsidR="008D4390" w:rsidRPr="00AD5F5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23B8F" w:rsidRPr="00AD5F5A">
        <w:rPr>
          <w:rFonts w:ascii="Arial" w:hAnsi="Arial" w:cs="Arial"/>
          <w:iCs/>
          <w:sz w:val="20"/>
          <w:szCs w:val="20"/>
        </w:rPr>
        <w:t>C</w:t>
      </w:r>
      <w:r w:rsidR="008D4390" w:rsidRPr="00AD5F5A">
        <w:rPr>
          <w:rFonts w:ascii="Arial" w:hAnsi="Arial" w:cs="Arial"/>
          <w:iCs/>
          <w:sz w:val="20"/>
          <w:szCs w:val="20"/>
        </w:rPr>
        <w:t>itoyen</w:t>
      </w:r>
      <w:proofErr w:type="spellEnd"/>
      <w:r w:rsidR="00176E26" w:rsidRPr="00AD5F5A">
        <w:rPr>
          <w:rFonts w:ascii="Arial" w:hAnsi="Arial" w:cs="Arial"/>
          <w:iCs/>
          <w:sz w:val="20"/>
          <w:szCs w:val="20"/>
        </w:rPr>
        <w:t>,</w:t>
      </w:r>
      <w:r w:rsidRPr="00AD5F5A">
        <w:rPr>
          <w:rFonts w:ascii="Arial" w:hAnsi="Arial" w:cs="Arial"/>
          <w:iCs/>
          <w:sz w:val="20"/>
          <w:szCs w:val="20"/>
        </w:rPr>
        <w:t xml:space="preserve"> were spokespersons at a FNDC press conference, during which they accused Commissioner </w:t>
      </w:r>
      <w:proofErr w:type="spellStart"/>
      <w:r w:rsidRPr="00AD5F5A">
        <w:rPr>
          <w:rFonts w:ascii="Arial" w:hAnsi="Arial" w:cs="Arial"/>
          <w:iCs/>
          <w:sz w:val="20"/>
          <w:szCs w:val="20"/>
        </w:rPr>
        <w:t>Fabou</w:t>
      </w:r>
      <w:proofErr w:type="spellEnd"/>
      <w:r w:rsidR="0065329A" w:rsidRPr="00AD5F5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5329A" w:rsidRPr="00AD5F5A">
        <w:rPr>
          <w:rFonts w:ascii="Arial" w:hAnsi="Arial" w:cs="Arial"/>
          <w:iCs/>
          <w:sz w:val="20"/>
          <w:szCs w:val="20"/>
        </w:rPr>
        <w:t>Camara</w:t>
      </w:r>
      <w:proofErr w:type="spellEnd"/>
      <w:r w:rsidR="0065329A" w:rsidRPr="00AD5F5A">
        <w:rPr>
          <w:rFonts w:ascii="Arial" w:hAnsi="Arial" w:cs="Arial"/>
          <w:iCs/>
          <w:sz w:val="20"/>
          <w:szCs w:val="20"/>
        </w:rPr>
        <w:t>, director of the Central Direction of the Judicial Police (DPJ</w:t>
      </w:r>
      <w:r w:rsidR="005D6BAF" w:rsidRPr="00AD5F5A">
        <w:rPr>
          <w:rFonts w:ascii="Arial" w:hAnsi="Arial" w:cs="Arial"/>
          <w:iCs/>
          <w:sz w:val="20"/>
          <w:szCs w:val="20"/>
        </w:rPr>
        <w:t xml:space="preserve"> in French</w:t>
      </w:r>
      <w:r w:rsidR="0065329A" w:rsidRPr="00AD5F5A">
        <w:rPr>
          <w:rFonts w:ascii="Arial" w:hAnsi="Arial" w:cs="Arial"/>
          <w:iCs/>
          <w:sz w:val="20"/>
          <w:szCs w:val="20"/>
        </w:rPr>
        <w:t>)</w:t>
      </w:r>
      <w:r w:rsidRPr="00AD5F5A">
        <w:rPr>
          <w:rFonts w:ascii="Arial" w:hAnsi="Arial" w:cs="Arial"/>
          <w:iCs/>
          <w:sz w:val="20"/>
          <w:szCs w:val="20"/>
        </w:rPr>
        <w:t xml:space="preserve"> of phone tapping, torture and </w:t>
      </w:r>
      <w:r w:rsidR="00474D09" w:rsidRPr="00AD5F5A">
        <w:rPr>
          <w:rFonts w:ascii="Arial" w:hAnsi="Arial" w:cs="Arial"/>
          <w:iCs/>
          <w:sz w:val="20"/>
          <w:szCs w:val="20"/>
        </w:rPr>
        <w:t xml:space="preserve">other </w:t>
      </w:r>
      <w:r w:rsidRPr="00AD5F5A">
        <w:rPr>
          <w:rFonts w:ascii="Arial" w:hAnsi="Arial" w:cs="Arial"/>
          <w:iCs/>
          <w:sz w:val="20"/>
          <w:szCs w:val="20"/>
        </w:rPr>
        <w:t xml:space="preserve">ill treatment. On </w:t>
      </w:r>
      <w:r w:rsidR="00FA7141" w:rsidRPr="00AD5F5A">
        <w:rPr>
          <w:rFonts w:ascii="Arial" w:hAnsi="Arial" w:cs="Arial"/>
          <w:iCs/>
          <w:sz w:val="20"/>
          <w:szCs w:val="20"/>
        </w:rPr>
        <w:t>9 March</w:t>
      </w:r>
      <w:r w:rsidRPr="00AD5F5A">
        <w:rPr>
          <w:rFonts w:ascii="Arial" w:hAnsi="Arial" w:cs="Arial"/>
          <w:iCs/>
          <w:sz w:val="20"/>
          <w:szCs w:val="20"/>
        </w:rPr>
        <w:t>, they were charged</w:t>
      </w:r>
      <w:r w:rsidR="00FA7141" w:rsidRPr="00AD5F5A">
        <w:rPr>
          <w:rFonts w:ascii="Arial" w:hAnsi="Arial" w:cs="Arial"/>
          <w:iCs/>
          <w:sz w:val="20"/>
          <w:szCs w:val="20"/>
        </w:rPr>
        <w:t xml:space="preserve"> 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with </w:t>
      </w:r>
      <w:r w:rsidR="006C7060" w:rsidRPr="00AD5F5A">
        <w:rPr>
          <w:rFonts w:ascii="Arial" w:hAnsi="Arial" w:cs="Arial"/>
          <w:iCs/>
          <w:sz w:val="20"/>
          <w:szCs w:val="20"/>
        </w:rPr>
        <w:t>“</w:t>
      </w:r>
      <w:r w:rsidR="008D4390" w:rsidRPr="00AD5F5A">
        <w:rPr>
          <w:rFonts w:ascii="Arial" w:hAnsi="Arial" w:cs="Arial"/>
          <w:iCs/>
          <w:sz w:val="20"/>
          <w:szCs w:val="20"/>
        </w:rPr>
        <w:t>assault, assaulting a public officer and production and dissemination of data threatening public order and security</w:t>
      </w:r>
      <w:r w:rsidR="006C7060" w:rsidRPr="00AD5F5A">
        <w:rPr>
          <w:rFonts w:ascii="Arial" w:hAnsi="Arial" w:cs="Arial"/>
          <w:iCs/>
          <w:sz w:val="20"/>
          <w:szCs w:val="20"/>
        </w:rPr>
        <w:t>”</w:t>
      </w:r>
      <w:r w:rsidR="008D4390" w:rsidRPr="00AD5F5A">
        <w:rPr>
          <w:rFonts w:ascii="Arial" w:hAnsi="Arial" w:cs="Arial"/>
          <w:iCs/>
          <w:sz w:val="20"/>
          <w:szCs w:val="20"/>
        </w:rPr>
        <w:t xml:space="preserve">. </w:t>
      </w:r>
    </w:p>
    <w:p w14:paraId="450D0762" w14:textId="77777777" w:rsidR="008D4390" w:rsidRPr="00AD5F5A" w:rsidRDefault="008D4390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FE1187D" w14:textId="627542E8" w:rsidR="00EC61B5" w:rsidRPr="00AD5F5A" w:rsidRDefault="008D4390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AD5F5A">
        <w:rPr>
          <w:rFonts w:ascii="Arial" w:hAnsi="Arial" w:cs="Arial"/>
          <w:iCs/>
          <w:sz w:val="20"/>
          <w:szCs w:val="20"/>
        </w:rPr>
        <w:t>Ibrahima</w:t>
      </w:r>
      <w:proofErr w:type="spellEnd"/>
      <w:r w:rsidRPr="00AD5F5A">
        <w:rPr>
          <w:rFonts w:ascii="Arial" w:hAnsi="Arial" w:cs="Arial"/>
          <w:iCs/>
          <w:sz w:val="20"/>
          <w:szCs w:val="20"/>
        </w:rPr>
        <w:t xml:space="preserve"> Diallo’s </w:t>
      </w:r>
      <w:r w:rsidR="00FA7141" w:rsidRPr="00AD5F5A">
        <w:rPr>
          <w:rFonts w:ascii="Arial" w:hAnsi="Arial" w:cs="Arial"/>
          <w:iCs/>
          <w:sz w:val="20"/>
          <w:szCs w:val="20"/>
        </w:rPr>
        <w:t>wife has</w:t>
      </w:r>
      <w:r w:rsidR="00EC61B5" w:rsidRPr="00AD5F5A">
        <w:rPr>
          <w:rFonts w:ascii="Arial" w:hAnsi="Arial" w:cs="Arial"/>
          <w:iCs/>
          <w:sz w:val="20"/>
          <w:szCs w:val="20"/>
        </w:rPr>
        <w:t xml:space="preserve"> alleged that </w:t>
      </w:r>
      <w:r w:rsidRPr="00AD5F5A">
        <w:rPr>
          <w:rFonts w:ascii="Arial" w:hAnsi="Arial" w:cs="Arial"/>
          <w:iCs/>
          <w:sz w:val="20"/>
          <w:szCs w:val="20"/>
        </w:rPr>
        <w:t>s</w:t>
      </w:r>
      <w:r w:rsidR="00EC61B5" w:rsidRPr="00AD5F5A">
        <w:rPr>
          <w:rFonts w:ascii="Arial" w:hAnsi="Arial" w:cs="Arial"/>
          <w:iCs/>
          <w:sz w:val="20"/>
          <w:szCs w:val="20"/>
        </w:rPr>
        <w:t xml:space="preserve">he </w:t>
      </w:r>
      <w:r w:rsidR="005D6BAF" w:rsidRPr="00AD5F5A">
        <w:rPr>
          <w:rFonts w:ascii="Arial" w:hAnsi="Arial" w:cs="Arial"/>
          <w:iCs/>
          <w:sz w:val="20"/>
          <w:szCs w:val="20"/>
        </w:rPr>
        <w:t xml:space="preserve">was </w:t>
      </w:r>
      <w:r w:rsidR="00FA7141" w:rsidRPr="00AD5F5A">
        <w:rPr>
          <w:rFonts w:ascii="Arial" w:hAnsi="Arial" w:cs="Arial"/>
          <w:iCs/>
          <w:sz w:val="20"/>
          <w:szCs w:val="20"/>
        </w:rPr>
        <w:t>physical</w:t>
      </w:r>
      <w:r w:rsidR="00DC013D" w:rsidRPr="00AD5F5A">
        <w:rPr>
          <w:rFonts w:ascii="Arial" w:hAnsi="Arial" w:cs="Arial"/>
          <w:iCs/>
          <w:sz w:val="20"/>
          <w:szCs w:val="20"/>
        </w:rPr>
        <w:t>ly</w:t>
      </w:r>
      <w:r w:rsidR="00FA7141" w:rsidRPr="00AD5F5A">
        <w:rPr>
          <w:rFonts w:ascii="Arial" w:hAnsi="Arial" w:cs="Arial"/>
          <w:iCs/>
          <w:sz w:val="20"/>
          <w:szCs w:val="20"/>
        </w:rPr>
        <w:t xml:space="preserve"> assault</w:t>
      </w:r>
      <w:r w:rsidR="00DC013D" w:rsidRPr="00AD5F5A">
        <w:rPr>
          <w:rFonts w:ascii="Arial" w:hAnsi="Arial" w:cs="Arial"/>
          <w:iCs/>
          <w:sz w:val="20"/>
          <w:szCs w:val="20"/>
        </w:rPr>
        <w:t>ed</w:t>
      </w:r>
      <w:r w:rsidR="00EC61B5" w:rsidRPr="00AD5F5A">
        <w:rPr>
          <w:rFonts w:ascii="Arial" w:hAnsi="Arial" w:cs="Arial"/>
          <w:iCs/>
          <w:sz w:val="20"/>
          <w:szCs w:val="20"/>
        </w:rPr>
        <w:t xml:space="preserve"> by police officers during</w:t>
      </w:r>
      <w:r w:rsidRPr="00AD5F5A">
        <w:rPr>
          <w:rFonts w:ascii="Arial" w:hAnsi="Arial" w:cs="Arial"/>
          <w:iCs/>
          <w:sz w:val="20"/>
          <w:szCs w:val="20"/>
        </w:rPr>
        <w:t xml:space="preserve"> the arrest</w:t>
      </w:r>
      <w:r w:rsidR="00EC61B5" w:rsidRPr="00AD5F5A">
        <w:rPr>
          <w:rFonts w:ascii="Arial" w:hAnsi="Arial" w:cs="Arial"/>
          <w:iCs/>
          <w:sz w:val="20"/>
          <w:szCs w:val="20"/>
        </w:rPr>
        <w:t>.</w:t>
      </w:r>
      <w:r w:rsidRPr="00AD5F5A">
        <w:rPr>
          <w:rFonts w:ascii="Arial" w:hAnsi="Arial" w:cs="Arial"/>
          <w:iCs/>
          <w:sz w:val="20"/>
          <w:szCs w:val="20"/>
        </w:rPr>
        <w:t xml:space="preserve"> The agents </w:t>
      </w:r>
      <w:r w:rsidR="00DC013D" w:rsidRPr="00AD5F5A">
        <w:rPr>
          <w:rFonts w:ascii="Arial" w:hAnsi="Arial" w:cs="Arial"/>
          <w:iCs/>
          <w:sz w:val="20"/>
          <w:szCs w:val="20"/>
        </w:rPr>
        <w:t xml:space="preserve">also </w:t>
      </w:r>
      <w:r w:rsidR="00CE1A1F" w:rsidRPr="00AD5F5A">
        <w:rPr>
          <w:rFonts w:ascii="Arial" w:hAnsi="Arial" w:cs="Arial"/>
          <w:iCs/>
          <w:sz w:val="20"/>
          <w:szCs w:val="20"/>
        </w:rPr>
        <w:t xml:space="preserve">took her mobile </w:t>
      </w:r>
      <w:r w:rsidR="0031100E" w:rsidRPr="00AD5F5A">
        <w:rPr>
          <w:rFonts w:ascii="Arial" w:hAnsi="Arial" w:cs="Arial"/>
          <w:iCs/>
          <w:sz w:val="20"/>
          <w:szCs w:val="20"/>
        </w:rPr>
        <w:t>phone, broke the</w:t>
      </w:r>
      <w:r w:rsidRPr="00AD5F5A">
        <w:rPr>
          <w:rFonts w:ascii="Arial" w:hAnsi="Arial" w:cs="Arial"/>
          <w:iCs/>
          <w:sz w:val="20"/>
          <w:szCs w:val="20"/>
        </w:rPr>
        <w:t xml:space="preserve"> </w:t>
      </w:r>
      <w:r w:rsidR="00FA7141" w:rsidRPr="00AD5F5A">
        <w:rPr>
          <w:rFonts w:ascii="Arial" w:hAnsi="Arial" w:cs="Arial"/>
          <w:iCs/>
          <w:sz w:val="20"/>
          <w:szCs w:val="20"/>
        </w:rPr>
        <w:t>doors to enter</w:t>
      </w:r>
      <w:r w:rsidR="00CE1A1F" w:rsidRPr="00AD5F5A">
        <w:rPr>
          <w:rFonts w:ascii="Arial" w:hAnsi="Arial" w:cs="Arial"/>
          <w:iCs/>
          <w:sz w:val="20"/>
          <w:szCs w:val="20"/>
        </w:rPr>
        <w:t xml:space="preserve"> </w:t>
      </w:r>
      <w:r w:rsidR="0031100E" w:rsidRPr="00AD5F5A">
        <w:rPr>
          <w:rFonts w:ascii="Arial" w:hAnsi="Arial" w:cs="Arial"/>
          <w:iCs/>
          <w:sz w:val="20"/>
          <w:szCs w:val="20"/>
        </w:rPr>
        <w:t xml:space="preserve">and </w:t>
      </w:r>
      <w:r w:rsidR="00CE1A1F" w:rsidRPr="00AD5F5A">
        <w:rPr>
          <w:rFonts w:ascii="Arial" w:hAnsi="Arial" w:cs="Arial"/>
          <w:iCs/>
          <w:sz w:val="20"/>
          <w:szCs w:val="20"/>
        </w:rPr>
        <w:t>broke the</w:t>
      </w:r>
      <w:r w:rsidRPr="00AD5F5A">
        <w:rPr>
          <w:rFonts w:ascii="Arial" w:hAnsi="Arial" w:cs="Arial"/>
          <w:iCs/>
          <w:sz w:val="20"/>
          <w:szCs w:val="20"/>
        </w:rPr>
        <w:t xml:space="preserve"> </w:t>
      </w:r>
      <w:r w:rsidR="00FA7141" w:rsidRPr="00AD5F5A">
        <w:rPr>
          <w:rFonts w:ascii="Arial" w:hAnsi="Arial" w:cs="Arial"/>
          <w:iCs/>
          <w:sz w:val="20"/>
          <w:szCs w:val="20"/>
        </w:rPr>
        <w:t>dining room</w:t>
      </w:r>
      <w:r w:rsidR="00E568A5" w:rsidRPr="00AD5F5A">
        <w:rPr>
          <w:rFonts w:ascii="Arial" w:hAnsi="Arial" w:cs="Arial"/>
          <w:iCs/>
          <w:sz w:val="20"/>
          <w:szCs w:val="20"/>
        </w:rPr>
        <w:t xml:space="preserve"> table</w:t>
      </w:r>
      <w:r w:rsidRPr="00AD5F5A">
        <w:rPr>
          <w:rFonts w:ascii="Arial" w:hAnsi="Arial" w:cs="Arial"/>
          <w:iCs/>
          <w:sz w:val="20"/>
          <w:szCs w:val="20"/>
        </w:rPr>
        <w:t>.</w:t>
      </w:r>
      <w:r w:rsidR="00E568A5" w:rsidRPr="00AD5F5A">
        <w:rPr>
          <w:rFonts w:ascii="Arial" w:hAnsi="Arial" w:cs="Arial"/>
          <w:iCs/>
          <w:sz w:val="20"/>
          <w:szCs w:val="20"/>
        </w:rPr>
        <w:t xml:space="preserve"> </w:t>
      </w:r>
      <w:r w:rsidR="00CE1A1F" w:rsidRPr="00AD5F5A">
        <w:rPr>
          <w:rFonts w:ascii="Arial" w:hAnsi="Arial" w:cs="Arial"/>
          <w:iCs/>
          <w:sz w:val="20"/>
          <w:szCs w:val="20"/>
        </w:rPr>
        <w:t xml:space="preserve">Ibrahim Diallo and Sekou </w:t>
      </w:r>
      <w:proofErr w:type="spellStart"/>
      <w:r w:rsidR="00CE1A1F" w:rsidRPr="00AD5F5A">
        <w:rPr>
          <w:rFonts w:ascii="Arial" w:hAnsi="Arial" w:cs="Arial"/>
          <w:iCs/>
          <w:sz w:val="20"/>
          <w:szCs w:val="20"/>
        </w:rPr>
        <w:t>Koundono’s</w:t>
      </w:r>
      <w:proofErr w:type="spellEnd"/>
      <w:r w:rsidR="00E568A5" w:rsidRPr="00AD5F5A">
        <w:rPr>
          <w:rFonts w:ascii="Arial" w:hAnsi="Arial" w:cs="Arial"/>
          <w:iCs/>
          <w:sz w:val="20"/>
          <w:szCs w:val="20"/>
        </w:rPr>
        <w:t xml:space="preserve"> lawyer filed</w:t>
      </w:r>
      <w:r w:rsidR="00CE1A1F" w:rsidRPr="00AD5F5A">
        <w:rPr>
          <w:rFonts w:ascii="Arial" w:hAnsi="Arial" w:cs="Arial"/>
          <w:iCs/>
          <w:sz w:val="20"/>
          <w:szCs w:val="20"/>
        </w:rPr>
        <w:t xml:space="preserve"> a</w:t>
      </w:r>
      <w:r w:rsidR="00E568A5" w:rsidRPr="00AD5F5A">
        <w:rPr>
          <w:rFonts w:ascii="Arial" w:hAnsi="Arial" w:cs="Arial"/>
          <w:iCs/>
          <w:sz w:val="20"/>
          <w:szCs w:val="20"/>
        </w:rPr>
        <w:t xml:space="preserve"> complaint</w:t>
      </w:r>
      <w:r w:rsidR="00932945" w:rsidRPr="00AD5F5A">
        <w:rPr>
          <w:rFonts w:ascii="Arial" w:hAnsi="Arial" w:cs="Arial"/>
          <w:iCs/>
          <w:sz w:val="20"/>
          <w:szCs w:val="20"/>
        </w:rPr>
        <w:t xml:space="preserve"> </w:t>
      </w:r>
      <w:r w:rsidR="00CE1A1F" w:rsidRPr="00AD5F5A">
        <w:rPr>
          <w:rFonts w:ascii="Arial" w:hAnsi="Arial" w:cs="Arial"/>
          <w:iCs/>
          <w:sz w:val="20"/>
          <w:szCs w:val="20"/>
        </w:rPr>
        <w:t xml:space="preserve">regarding these damages </w:t>
      </w:r>
      <w:r w:rsidR="00E568A5" w:rsidRPr="00AD5F5A">
        <w:rPr>
          <w:rFonts w:ascii="Arial" w:hAnsi="Arial" w:cs="Arial"/>
          <w:iCs/>
          <w:sz w:val="20"/>
          <w:szCs w:val="20"/>
        </w:rPr>
        <w:t>on 9 March.</w:t>
      </w:r>
    </w:p>
    <w:p w14:paraId="19753DBE" w14:textId="77777777" w:rsidR="00E568A5" w:rsidRPr="00AD5F5A" w:rsidRDefault="00E568A5" w:rsidP="00CA086B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7ADCE3E0" w14:textId="07A1CDEB" w:rsidR="006033BC" w:rsidRPr="00AD5F5A" w:rsidRDefault="00A1238D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F5A">
        <w:rPr>
          <w:rFonts w:ascii="Arial" w:hAnsi="Arial" w:cs="Arial"/>
          <w:iCs/>
          <w:sz w:val="20"/>
          <w:szCs w:val="20"/>
        </w:rPr>
        <w:t xml:space="preserve">Amnesty International believes that </w:t>
      </w:r>
      <w:r w:rsidR="0039205B" w:rsidRPr="00AD5F5A">
        <w:rPr>
          <w:rFonts w:ascii="Arial" w:hAnsi="Arial" w:cs="Arial"/>
          <w:iCs/>
          <w:sz w:val="20"/>
          <w:szCs w:val="20"/>
        </w:rPr>
        <w:t xml:space="preserve">the activists </w:t>
      </w:r>
      <w:r w:rsidR="0065329A" w:rsidRPr="00AD5F5A">
        <w:rPr>
          <w:rFonts w:ascii="Arial" w:hAnsi="Arial" w:cs="Arial"/>
          <w:iCs/>
          <w:sz w:val="20"/>
          <w:szCs w:val="20"/>
        </w:rPr>
        <w:t xml:space="preserve">face trumped-up charges, linked to their </w:t>
      </w:r>
      <w:r w:rsidR="00176E26" w:rsidRPr="00AD5F5A">
        <w:rPr>
          <w:rFonts w:ascii="Arial" w:hAnsi="Arial" w:cs="Arial"/>
          <w:iCs/>
          <w:sz w:val="20"/>
          <w:szCs w:val="20"/>
        </w:rPr>
        <w:t xml:space="preserve">comments regarding Commissioner </w:t>
      </w:r>
      <w:proofErr w:type="spellStart"/>
      <w:r w:rsidR="00176E26" w:rsidRPr="00AD5F5A">
        <w:rPr>
          <w:rFonts w:ascii="Arial" w:hAnsi="Arial" w:cs="Arial"/>
          <w:iCs/>
          <w:sz w:val="20"/>
          <w:szCs w:val="20"/>
        </w:rPr>
        <w:t>Fabou</w:t>
      </w:r>
      <w:proofErr w:type="spellEnd"/>
      <w:r w:rsidR="00176E26" w:rsidRPr="00AD5F5A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76E26" w:rsidRPr="00AD5F5A">
        <w:rPr>
          <w:rFonts w:ascii="Arial" w:hAnsi="Arial" w:cs="Arial"/>
          <w:iCs/>
          <w:sz w:val="20"/>
          <w:szCs w:val="20"/>
        </w:rPr>
        <w:t>Camara</w:t>
      </w:r>
      <w:proofErr w:type="spellEnd"/>
      <w:r w:rsidR="00176E26" w:rsidRPr="00AD5F5A">
        <w:rPr>
          <w:rFonts w:ascii="Arial" w:hAnsi="Arial" w:cs="Arial"/>
          <w:iCs/>
          <w:sz w:val="20"/>
          <w:szCs w:val="20"/>
        </w:rPr>
        <w:t xml:space="preserve">, therefore violating </w:t>
      </w:r>
      <w:r w:rsidR="00EC61B5" w:rsidRPr="00AD5F5A">
        <w:rPr>
          <w:rFonts w:ascii="Arial" w:hAnsi="Arial" w:cs="Arial"/>
          <w:iCs/>
          <w:sz w:val="20"/>
          <w:szCs w:val="20"/>
        </w:rPr>
        <w:t xml:space="preserve">the right to freedom of expression, which </w:t>
      </w:r>
      <w:r w:rsidR="00176E26" w:rsidRPr="00AD5F5A">
        <w:rPr>
          <w:rFonts w:ascii="Arial" w:hAnsi="Arial" w:cs="Arial"/>
          <w:iCs/>
          <w:sz w:val="20"/>
          <w:szCs w:val="20"/>
        </w:rPr>
        <w:t xml:space="preserve">is </w:t>
      </w:r>
      <w:r w:rsidR="00EC61B5" w:rsidRPr="00AD5F5A">
        <w:rPr>
          <w:rFonts w:ascii="Arial" w:hAnsi="Arial" w:cs="Arial"/>
          <w:iCs/>
          <w:sz w:val="20"/>
          <w:szCs w:val="20"/>
        </w:rPr>
        <w:t xml:space="preserve">guaranteed by Guinea’s Constitution (article 7 and 10) and Guinea’s international obligations.  </w:t>
      </w:r>
    </w:p>
    <w:p w14:paraId="071EFA92" w14:textId="77777777" w:rsidR="006033BC" w:rsidRPr="00AD5F5A" w:rsidRDefault="006033BC" w:rsidP="00CA086B">
      <w:pPr>
        <w:spacing w:after="0" w:line="240" w:lineRule="auto"/>
        <w:ind w:left="-283"/>
        <w:jc w:val="both"/>
        <w:rPr>
          <w:rFonts w:ascii="Arial" w:hAnsi="Arial" w:cs="Arial"/>
          <w:iCs/>
          <w:sz w:val="20"/>
          <w:szCs w:val="20"/>
        </w:rPr>
      </w:pPr>
    </w:p>
    <w:p w14:paraId="02ADD43E" w14:textId="7C473DED" w:rsidR="0039205B" w:rsidRPr="00AD5F5A" w:rsidRDefault="00EC61B5" w:rsidP="00AD5F5A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F5A">
        <w:rPr>
          <w:rFonts w:ascii="Arial" w:hAnsi="Arial" w:cs="Arial"/>
          <w:iCs/>
          <w:sz w:val="20"/>
          <w:szCs w:val="20"/>
        </w:rPr>
        <w:t>I urge you to</w:t>
      </w:r>
      <w:r w:rsidR="00AD5F5A" w:rsidRPr="00AD5F5A">
        <w:rPr>
          <w:rFonts w:ascii="Arial" w:hAnsi="Arial" w:cs="Arial"/>
          <w:iCs/>
          <w:sz w:val="20"/>
          <w:szCs w:val="20"/>
        </w:rPr>
        <w:t xml:space="preserve"> i</w:t>
      </w:r>
      <w:r w:rsidRPr="00AD5F5A">
        <w:rPr>
          <w:rFonts w:ascii="Arial" w:hAnsi="Arial" w:cs="Arial"/>
          <w:iCs/>
          <w:sz w:val="20"/>
          <w:szCs w:val="20"/>
        </w:rPr>
        <w:t>mmediately and unconditionally release the peaceful activists and drop the charges against them;</w:t>
      </w:r>
      <w:r w:rsidR="00AD5F5A" w:rsidRPr="00AD5F5A">
        <w:rPr>
          <w:rFonts w:ascii="Arial" w:hAnsi="Arial" w:cs="Arial"/>
          <w:iCs/>
          <w:sz w:val="20"/>
          <w:szCs w:val="20"/>
        </w:rPr>
        <w:t xml:space="preserve"> </w:t>
      </w:r>
      <w:r w:rsidR="00FA7141" w:rsidRPr="00AD5F5A">
        <w:rPr>
          <w:rFonts w:ascii="Arial" w:hAnsi="Arial" w:cs="Arial"/>
          <w:iCs/>
          <w:sz w:val="20"/>
          <w:szCs w:val="20"/>
        </w:rPr>
        <w:t xml:space="preserve">guarantee access to family and lawyers; </w:t>
      </w:r>
      <w:r w:rsidR="00AD5F5A" w:rsidRPr="00AD5F5A">
        <w:rPr>
          <w:rFonts w:ascii="Arial" w:hAnsi="Arial" w:cs="Arial"/>
          <w:iCs/>
          <w:sz w:val="20"/>
          <w:szCs w:val="20"/>
        </w:rPr>
        <w:t>r</w:t>
      </w:r>
      <w:r w:rsidRPr="00AD5F5A">
        <w:rPr>
          <w:rFonts w:ascii="Arial" w:hAnsi="Arial" w:cs="Arial"/>
          <w:iCs/>
          <w:sz w:val="20"/>
          <w:szCs w:val="20"/>
        </w:rPr>
        <w:t xml:space="preserve">efrain from further arrests of individuals for </w:t>
      </w:r>
      <w:r w:rsidR="00474D09" w:rsidRPr="00AD5F5A">
        <w:rPr>
          <w:rFonts w:ascii="Arial" w:hAnsi="Arial" w:cs="Arial"/>
          <w:iCs/>
          <w:sz w:val="20"/>
          <w:szCs w:val="20"/>
        </w:rPr>
        <w:t xml:space="preserve">simply </w:t>
      </w:r>
      <w:r w:rsidRPr="00AD5F5A">
        <w:rPr>
          <w:rFonts w:ascii="Arial" w:hAnsi="Arial" w:cs="Arial"/>
          <w:iCs/>
          <w:sz w:val="20"/>
          <w:szCs w:val="20"/>
        </w:rPr>
        <w:t xml:space="preserve">exercising their right to </w:t>
      </w:r>
      <w:r w:rsidR="00297611" w:rsidRPr="00AD5F5A">
        <w:rPr>
          <w:rFonts w:ascii="Arial" w:hAnsi="Arial" w:cs="Arial"/>
          <w:iCs/>
          <w:sz w:val="20"/>
          <w:szCs w:val="20"/>
        </w:rPr>
        <w:t>freedom of expression</w:t>
      </w:r>
      <w:r w:rsidRPr="00AD5F5A">
        <w:rPr>
          <w:rFonts w:ascii="Arial" w:hAnsi="Arial" w:cs="Arial"/>
          <w:iCs/>
          <w:sz w:val="20"/>
          <w:szCs w:val="20"/>
        </w:rPr>
        <w:t>;</w:t>
      </w:r>
      <w:r w:rsidR="00AD5F5A" w:rsidRPr="00AD5F5A">
        <w:rPr>
          <w:rFonts w:ascii="Arial" w:hAnsi="Arial" w:cs="Arial"/>
          <w:iCs/>
          <w:sz w:val="20"/>
          <w:szCs w:val="20"/>
        </w:rPr>
        <w:t xml:space="preserve"> and p</w:t>
      </w:r>
      <w:r w:rsidR="00474D09" w:rsidRPr="00AD5F5A">
        <w:rPr>
          <w:rFonts w:ascii="Arial" w:hAnsi="Arial" w:cs="Arial"/>
          <w:iCs/>
          <w:sz w:val="20"/>
          <w:szCs w:val="20"/>
        </w:rPr>
        <w:t>romptly and thoroughly i</w:t>
      </w:r>
      <w:r w:rsidRPr="00AD5F5A">
        <w:rPr>
          <w:rFonts w:ascii="Arial" w:hAnsi="Arial" w:cs="Arial"/>
          <w:iCs/>
          <w:sz w:val="20"/>
          <w:szCs w:val="20"/>
        </w:rPr>
        <w:t xml:space="preserve">nvestigate the allegation </w:t>
      </w:r>
      <w:r w:rsidR="00474D09" w:rsidRPr="00AD5F5A">
        <w:rPr>
          <w:rFonts w:ascii="Arial" w:hAnsi="Arial" w:cs="Arial"/>
          <w:iCs/>
          <w:sz w:val="20"/>
          <w:szCs w:val="20"/>
        </w:rPr>
        <w:t xml:space="preserve">by </w:t>
      </w:r>
      <w:proofErr w:type="spellStart"/>
      <w:r w:rsidR="00FA7141" w:rsidRPr="00AD5F5A">
        <w:rPr>
          <w:rFonts w:ascii="Arial" w:hAnsi="Arial" w:cs="Arial"/>
          <w:iCs/>
          <w:sz w:val="20"/>
          <w:szCs w:val="20"/>
        </w:rPr>
        <w:t>Ibrahima</w:t>
      </w:r>
      <w:proofErr w:type="spellEnd"/>
      <w:r w:rsidR="00FA7141" w:rsidRPr="00AD5F5A">
        <w:rPr>
          <w:rFonts w:ascii="Arial" w:hAnsi="Arial" w:cs="Arial"/>
          <w:iCs/>
          <w:sz w:val="20"/>
          <w:szCs w:val="20"/>
        </w:rPr>
        <w:t xml:space="preserve"> Diallo’s wife</w:t>
      </w:r>
      <w:r w:rsidR="00474D09" w:rsidRPr="00AD5F5A">
        <w:rPr>
          <w:rFonts w:ascii="Arial" w:hAnsi="Arial" w:cs="Arial"/>
          <w:iCs/>
          <w:sz w:val="20"/>
          <w:szCs w:val="20"/>
        </w:rPr>
        <w:t xml:space="preserve"> regarding physical assaul</w:t>
      </w:r>
      <w:r w:rsidR="0039205B" w:rsidRPr="00AD5F5A">
        <w:rPr>
          <w:rFonts w:ascii="Arial" w:hAnsi="Arial" w:cs="Arial"/>
          <w:iCs/>
          <w:sz w:val="20"/>
          <w:szCs w:val="20"/>
        </w:rPr>
        <w:t>t.</w:t>
      </w:r>
    </w:p>
    <w:p w14:paraId="332E9C66" w14:textId="77777777" w:rsidR="0039205B" w:rsidRPr="00AD5F5A" w:rsidRDefault="0039205B" w:rsidP="00CA086B">
      <w:pPr>
        <w:pStyle w:val="ListParagraph"/>
        <w:spacing w:after="0" w:line="240" w:lineRule="auto"/>
        <w:ind w:left="284" w:hanging="851"/>
        <w:jc w:val="both"/>
        <w:rPr>
          <w:rFonts w:ascii="Arial" w:hAnsi="Arial" w:cs="Arial"/>
          <w:iCs/>
          <w:sz w:val="20"/>
          <w:szCs w:val="20"/>
        </w:rPr>
      </w:pPr>
    </w:p>
    <w:p w14:paraId="33642D4F" w14:textId="660D3792" w:rsidR="005D2C37" w:rsidRPr="00AD5F5A" w:rsidRDefault="005D2C37" w:rsidP="00CA086B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D5F5A">
        <w:rPr>
          <w:rFonts w:ascii="Arial" w:hAnsi="Arial" w:cs="Arial"/>
          <w:iCs/>
          <w:sz w:val="20"/>
          <w:szCs w:val="20"/>
        </w:rPr>
        <w:t>Yours sincerely,</w:t>
      </w:r>
    </w:p>
    <w:p w14:paraId="7EE04763" w14:textId="77777777" w:rsidR="0082127B" w:rsidRPr="00CA086B" w:rsidRDefault="0082127B" w:rsidP="00CA086B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CA086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D1FA669" w14:textId="77777777" w:rsidR="005D2C37" w:rsidRPr="00CA086B" w:rsidRDefault="005D2C37" w:rsidP="00CA086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23FF751" w14:textId="7304D3A1" w:rsidR="005D2C37" w:rsidRPr="00CA086B" w:rsidRDefault="00932945" w:rsidP="00CA086B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CA086B">
        <w:rPr>
          <w:rFonts w:ascii="Arial" w:hAnsi="Arial" w:cs="Arial"/>
          <w:sz w:val="20"/>
          <w:szCs w:val="20"/>
          <w:lang w:eastAsia="en-US"/>
        </w:rPr>
        <w:t xml:space="preserve">On 7 March, </w:t>
      </w:r>
      <w:proofErr w:type="spellStart"/>
      <w:r w:rsidRPr="00CA086B">
        <w:rPr>
          <w:rFonts w:ascii="Arial" w:hAnsi="Arial" w:cs="Arial"/>
          <w:sz w:val="20"/>
          <w:szCs w:val="20"/>
          <w:lang w:eastAsia="en-US"/>
        </w:rPr>
        <w:t>Ibrahima</w:t>
      </w:r>
      <w:proofErr w:type="spellEnd"/>
      <w:r w:rsidRPr="00CA086B">
        <w:rPr>
          <w:rFonts w:ascii="Arial" w:hAnsi="Arial" w:cs="Arial"/>
          <w:sz w:val="20"/>
          <w:szCs w:val="20"/>
          <w:lang w:eastAsia="en-US"/>
        </w:rPr>
        <w:t xml:space="preserve"> Diallo, operation coordinator of FNDC was in his house with his w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 xml:space="preserve">ife </w:t>
      </w:r>
      <w:proofErr w:type="spellStart"/>
      <w:r w:rsidR="00422574" w:rsidRPr="00CA086B">
        <w:rPr>
          <w:rFonts w:ascii="Arial" w:hAnsi="Arial" w:cs="Arial"/>
          <w:sz w:val="20"/>
          <w:szCs w:val="20"/>
          <w:lang w:eastAsia="en-US"/>
        </w:rPr>
        <w:t>Asmaou</w:t>
      </w:r>
      <w:proofErr w:type="spellEnd"/>
      <w:r w:rsidR="00422574" w:rsidRPr="00CA086B">
        <w:rPr>
          <w:rFonts w:ascii="Arial" w:hAnsi="Arial" w:cs="Arial"/>
          <w:sz w:val="20"/>
          <w:szCs w:val="20"/>
          <w:lang w:eastAsia="en-US"/>
        </w:rPr>
        <w:t xml:space="preserve"> Barry and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activist Sekou </w:t>
      </w:r>
      <w:proofErr w:type="spellStart"/>
      <w:r w:rsidRPr="00CA086B">
        <w:rPr>
          <w:rFonts w:ascii="Arial" w:hAnsi="Arial" w:cs="Arial"/>
          <w:sz w:val="20"/>
          <w:szCs w:val="20"/>
          <w:lang w:eastAsia="en-US"/>
        </w:rPr>
        <w:t>Koundono</w:t>
      </w:r>
      <w:proofErr w:type="spellEnd"/>
      <w:r w:rsidRPr="00CA086B">
        <w:rPr>
          <w:rFonts w:ascii="Arial" w:hAnsi="Arial" w:cs="Arial"/>
          <w:sz w:val="20"/>
          <w:szCs w:val="20"/>
          <w:lang w:eastAsia="en-US"/>
        </w:rPr>
        <w:t xml:space="preserve"> when about 20 agents of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 xml:space="preserve"> the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Research and Investigation Brigade (BRI in French) entered in the house without warrant.</w:t>
      </w:r>
    </w:p>
    <w:p w14:paraId="2AFFAAEE" w14:textId="48E1EBB4" w:rsidR="00932945" w:rsidRPr="00CA086B" w:rsidRDefault="00932945" w:rsidP="00CA086B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CA086B">
        <w:rPr>
          <w:rFonts w:ascii="Arial" w:hAnsi="Arial" w:cs="Arial"/>
          <w:sz w:val="20"/>
          <w:szCs w:val="20"/>
          <w:lang w:eastAsia="en-US"/>
        </w:rPr>
        <w:t xml:space="preserve">According to </w:t>
      </w:r>
      <w:proofErr w:type="spellStart"/>
      <w:r w:rsidRPr="00CA086B">
        <w:rPr>
          <w:rFonts w:ascii="Arial" w:hAnsi="Arial" w:cs="Arial"/>
          <w:sz w:val="20"/>
          <w:szCs w:val="20"/>
          <w:lang w:eastAsia="en-US"/>
        </w:rPr>
        <w:t>Ibrahima’s</w:t>
      </w:r>
      <w:proofErr w:type="spellEnd"/>
      <w:r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A72A5" w:rsidRPr="00CA086B">
        <w:rPr>
          <w:rFonts w:ascii="Arial" w:hAnsi="Arial" w:cs="Arial"/>
          <w:sz w:val="20"/>
          <w:szCs w:val="20"/>
          <w:lang w:eastAsia="en-US"/>
        </w:rPr>
        <w:t>wife,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two BRI officer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>s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A72A5" w:rsidRPr="00CA086B">
        <w:rPr>
          <w:rFonts w:ascii="Arial" w:hAnsi="Arial" w:cs="Arial"/>
          <w:sz w:val="20"/>
          <w:szCs w:val="20"/>
          <w:lang w:eastAsia="en-US"/>
        </w:rPr>
        <w:t>scaled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the wall to open the </w:t>
      </w:r>
      <w:r w:rsidR="008A72A5" w:rsidRPr="00CA086B">
        <w:rPr>
          <w:rFonts w:ascii="Arial" w:hAnsi="Arial" w:cs="Arial"/>
          <w:sz w:val="20"/>
          <w:szCs w:val="20"/>
          <w:lang w:eastAsia="en-US"/>
        </w:rPr>
        <w:t>gate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 xml:space="preserve"> to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. They broke the </w:t>
      </w:r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gate and then the second door to enter in the house. </w:t>
      </w:r>
    </w:p>
    <w:p w14:paraId="2D4D3165" w14:textId="69985C42" w:rsidR="008A72A5" w:rsidRPr="00CA086B" w:rsidRDefault="00932945" w:rsidP="00CA086B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CA086B">
        <w:rPr>
          <w:rFonts w:ascii="Arial" w:hAnsi="Arial" w:cs="Arial"/>
          <w:sz w:val="20"/>
          <w:szCs w:val="20"/>
          <w:lang w:eastAsia="en-US"/>
        </w:rPr>
        <w:t>FNDC is a coalition of non-governmental groups and opposition parties that boycotted the consultation process which started national demonstrations against the potential revision of the constitution in October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 xml:space="preserve"> 2019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. Since FNDC announced the first protests, 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>many</w:t>
      </w:r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protestors and bystanders were killed during demonstrations. Leaders of pro-democracy movements and scores of protestors have been arrested and sentenced. </w:t>
      </w:r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On 22 October 2019, the Tribunal of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Dixinn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found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Abdourahamane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Sano, Alpha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Soumah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(alias Bill de Sam),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Ibrahima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Diallo,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Bailo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Barry and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Sékou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8A72A5" w:rsidRPr="00CA086B">
        <w:rPr>
          <w:rFonts w:ascii="Arial" w:hAnsi="Arial" w:cs="Arial"/>
          <w:sz w:val="20"/>
          <w:szCs w:val="20"/>
          <w:lang w:eastAsia="en-US"/>
        </w:rPr>
        <w:t>Koundouno</w:t>
      </w:r>
      <w:proofErr w:type="spellEnd"/>
      <w:r w:rsidR="008A72A5" w:rsidRPr="00CA086B">
        <w:rPr>
          <w:rFonts w:ascii="Arial" w:hAnsi="Arial" w:cs="Arial"/>
          <w:sz w:val="20"/>
          <w:szCs w:val="20"/>
          <w:lang w:eastAsia="en-US"/>
        </w:rPr>
        <w:t xml:space="preserve"> guilty of “direct incitement to an unarmed gathering”. Sano was sentenced to a year in prison and the others to six months. They were released on bail on 28 November 2019 pending their appeal.</w:t>
      </w:r>
    </w:p>
    <w:p w14:paraId="056CCDBB" w14:textId="0D7D6066" w:rsidR="008A72A5" w:rsidRPr="00CA086B" w:rsidRDefault="008A72A5" w:rsidP="00CA086B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CA086B">
        <w:rPr>
          <w:rFonts w:ascii="Arial" w:hAnsi="Arial" w:cs="Arial"/>
          <w:sz w:val="20"/>
          <w:szCs w:val="20"/>
          <w:lang w:eastAsia="en-US"/>
        </w:rPr>
        <w:t>The day b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>efore their arrest</w:t>
      </w:r>
      <w:r w:rsidRPr="00CA086B">
        <w:rPr>
          <w:rFonts w:ascii="Arial" w:hAnsi="Arial" w:cs="Arial"/>
          <w:sz w:val="20"/>
          <w:szCs w:val="20"/>
          <w:lang w:eastAsia="en-US"/>
        </w:rPr>
        <w:t>, F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>NDC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had organized a </w:t>
      </w:r>
      <w:hyperlink r:id="rId15" w:history="1">
        <w:r w:rsidR="00EF4EEE" w:rsidRPr="00CA086B">
          <w:rPr>
            <w:rStyle w:val="Hyperlink"/>
            <w:rFonts w:ascii="Arial" w:hAnsi="Arial" w:cs="Arial"/>
            <w:sz w:val="20"/>
            <w:szCs w:val="20"/>
          </w:rPr>
          <w:t>press conference</w:t>
        </w:r>
      </w:hyperlink>
      <w:r w:rsidR="00EF4EEE" w:rsidRPr="00CA086B">
        <w:rPr>
          <w:rFonts w:ascii="Arial" w:hAnsi="Arial" w:cs="Arial"/>
          <w:sz w:val="20"/>
          <w:szCs w:val="20"/>
        </w:rPr>
        <w:t xml:space="preserve"> 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at the Conakry press house to respond to the accusations brought against them by 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>the director of the Central Direction of the Judicial Police (DPJ in French</w:t>
      </w:r>
      <w:r w:rsidR="00DF123A" w:rsidRPr="00CA086B">
        <w:rPr>
          <w:rFonts w:ascii="Arial" w:hAnsi="Arial" w:cs="Arial"/>
          <w:sz w:val="20"/>
          <w:szCs w:val="20"/>
          <w:lang w:eastAsia="en-US"/>
        </w:rPr>
        <w:t>)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 and to denounce 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phone taping </w:t>
      </w:r>
      <w:r w:rsidRPr="00CA086B">
        <w:rPr>
          <w:rFonts w:ascii="Arial" w:hAnsi="Arial" w:cs="Arial"/>
          <w:sz w:val="20"/>
          <w:szCs w:val="20"/>
          <w:lang w:eastAsia="en-US"/>
        </w:rPr>
        <w:t xml:space="preserve">of members of the movement. </w:t>
      </w:r>
    </w:p>
    <w:p w14:paraId="3A1D30D6" w14:textId="3C7609D3" w:rsidR="00EF4EEE" w:rsidRPr="00CA086B" w:rsidRDefault="00DF123A" w:rsidP="00CA086B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CA086B">
        <w:rPr>
          <w:rFonts w:ascii="Arial" w:hAnsi="Arial" w:cs="Arial"/>
          <w:sz w:val="20"/>
          <w:szCs w:val="20"/>
          <w:lang w:eastAsia="en-US"/>
        </w:rPr>
        <w:t>During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hyperlink r:id="rId16" w:history="1">
        <w:r w:rsidR="00EF4EEE" w:rsidRPr="00CA086B">
          <w:rPr>
            <w:rStyle w:val="Hyperlink"/>
            <w:rFonts w:ascii="Arial" w:hAnsi="Arial" w:cs="Arial"/>
            <w:sz w:val="20"/>
            <w:szCs w:val="20"/>
          </w:rPr>
          <w:t xml:space="preserve">a press conference </w:t>
        </w:r>
      </w:hyperlink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on 5 March ,Commissioner </w:t>
      </w:r>
      <w:proofErr w:type="spellStart"/>
      <w:r w:rsidR="00EF4EEE" w:rsidRPr="00CA086B">
        <w:rPr>
          <w:rFonts w:ascii="Arial" w:hAnsi="Arial" w:cs="Arial"/>
          <w:sz w:val="20"/>
          <w:szCs w:val="20"/>
          <w:lang w:eastAsia="en-US"/>
        </w:rPr>
        <w:t>Fabou</w:t>
      </w:r>
      <w:proofErr w:type="spellEnd"/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EF4EEE" w:rsidRPr="00CA086B">
        <w:rPr>
          <w:rFonts w:ascii="Arial" w:hAnsi="Arial" w:cs="Arial"/>
          <w:sz w:val="20"/>
          <w:szCs w:val="20"/>
          <w:lang w:eastAsia="en-US"/>
        </w:rPr>
        <w:t>Camara</w:t>
      </w:r>
      <w:proofErr w:type="spellEnd"/>
      <w:r w:rsidR="00EF4EEE" w:rsidRPr="00CA086B">
        <w:rPr>
          <w:rFonts w:ascii="Arial" w:hAnsi="Arial" w:cs="Arial"/>
          <w:sz w:val="20"/>
          <w:szCs w:val="20"/>
          <w:lang w:eastAsia="en-US"/>
        </w:rPr>
        <w:t>, director of the Central Direction of the Judicial Police (DPJ in French) had est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>ablished a link between the burning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of a tank in </w:t>
      </w:r>
      <w:proofErr w:type="spellStart"/>
      <w:r w:rsidR="00EF4EEE" w:rsidRPr="00CA086B">
        <w:rPr>
          <w:rFonts w:ascii="Arial" w:hAnsi="Arial" w:cs="Arial"/>
          <w:sz w:val="20"/>
          <w:szCs w:val="20"/>
          <w:lang w:eastAsia="en-US"/>
        </w:rPr>
        <w:t>Tombolia</w:t>
      </w:r>
      <w:proofErr w:type="spellEnd"/>
      <w:r w:rsidR="005407F1" w:rsidRPr="00CA086B">
        <w:rPr>
          <w:rFonts w:ascii="Arial" w:hAnsi="Arial" w:cs="Arial"/>
          <w:sz w:val="20"/>
          <w:szCs w:val="20"/>
          <w:lang w:eastAsia="en-US"/>
        </w:rPr>
        <w:t xml:space="preserve"> neighbourhood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on the night of February 26-27 with FNDC activities. The Commissioner explain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>ed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how, through infiltrations, wiretapping, the police services under his leadership</w:t>
      </w:r>
      <w:r w:rsidR="00422574" w:rsidRPr="00CA086B">
        <w:rPr>
          <w:rFonts w:ascii="Arial" w:hAnsi="Arial" w:cs="Arial"/>
          <w:sz w:val="20"/>
          <w:szCs w:val="20"/>
          <w:lang w:eastAsia="en-US"/>
        </w:rPr>
        <w:t>, he</w:t>
      </w:r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EF4EEE" w:rsidRPr="00CA086B">
        <w:rPr>
          <w:rFonts w:ascii="Arial" w:hAnsi="Arial" w:cs="Arial"/>
          <w:sz w:val="20"/>
          <w:szCs w:val="20"/>
          <w:lang w:eastAsia="en-US"/>
        </w:rPr>
        <w:t>came to the conclusion</w:t>
      </w:r>
      <w:proofErr w:type="gramEnd"/>
      <w:r w:rsidR="00EF4EEE" w:rsidRPr="00CA086B">
        <w:rPr>
          <w:rFonts w:ascii="Arial" w:hAnsi="Arial" w:cs="Arial"/>
          <w:sz w:val="20"/>
          <w:szCs w:val="20"/>
          <w:lang w:eastAsia="en-US"/>
        </w:rPr>
        <w:t xml:space="preserve"> that the fire was one of many acts of violence decided during a planning meeting at which "Other FNDC members participated".</w:t>
      </w:r>
    </w:p>
    <w:p w14:paraId="558140FF" w14:textId="77777777" w:rsidR="00D23D90" w:rsidRPr="00CA086B" w:rsidRDefault="00D23D90" w:rsidP="00CA086B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5AA75B6A" w14:textId="45EC1CBC" w:rsidR="005D2C37" w:rsidRPr="00CA086B" w:rsidRDefault="005D2C37" w:rsidP="00CA08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2" w:name="_Hlk34993396"/>
      <w:r w:rsidRPr="00CA086B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CA086B">
        <w:rPr>
          <w:rFonts w:ascii="Arial" w:hAnsi="Arial" w:cs="Arial"/>
          <w:b/>
          <w:sz w:val="20"/>
          <w:szCs w:val="20"/>
        </w:rPr>
        <w:t xml:space="preserve"> </w:t>
      </w:r>
      <w:bookmarkEnd w:id="2"/>
      <w:r w:rsidR="0082127B" w:rsidRPr="00CA086B">
        <w:rPr>
          <w:rFonts w:ascii="Arial" w:hAnsi="Arial" w:cs="Arial"/>
          <w:sz w:val="20"/>
          <w:szCs w:val="20"/>
        </w:rPr>
        <w:t>[</w:t>
      </w:r>
      <w:r w:rsidR="005F5F08" w:rsidRPr="00CA086B">
        <w:rPr>
          <w:rFonts w:ascii="Arial" w:hAnsi="Arial" w:cs="Arial"/>
          <w:sz w:val="20"/>
          <w:szCs w:val="20"/>
        </w:rPr>
        <w:t>French</w:t>
      </w:r>
      <w:r w:rsidR="0082127B" w:rsidRPr="00CA086B">
        <w:rPr>
          <w:rFonts w:ascii="Arial" w:hAnsi="Arial" w:cs="Arial"/>
          <w:sz w:val="20"/>
          <w:szCs w:val="20"/>
        </w:rPr>
        <w:t>]</w:t>
      </w:r>
    </w:p>
    <w:p w14:paraId="616AD71C" w14:textId="77777777" w:rsidR="005D2C37" w:rsidRPr="00CA086B" w:rsidRDefault="005D2C37" w:rsidP="00CA086B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A086B">
        <w:rPr>
          <w:rFonts w:ascii="Arial" w:hAnsi="Arial" w:cs="Arial"/>
          <w:sz w:val="20"/>
          <w:szCs w:val="20"/>
        </w:rPr>
        <w:t>You can also write in your own language.</w:t>
      </w:r>
    </w:p>
    <w:p w14:paraId="5ACB32B3" w14:textId="77777777" w:rsidR="005D2C37" w:rsidRPr="00CA086B" w:rsidRDefault="005D2C37" w:rsidP="00CA086B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064DB96" w14:textId="7F5333A6" w:rsidR="005D2C37" w:rsidRPr="00CA086B" w:rsidRDefault="005D2C37" w:rsidP="00CA08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86B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CA086B">
        <w:rPr>
          <w:rFonts w:ascii="Arial" w:hAnsi="Arial" w:cs="Arial"/>
          <w:sz w:val="20"/>
          <w:szCs w:val="20"/>
        </w:rPr>
        <w:t>[</w:t>
      </w:r>
      <w:r w:rsidR="005F5F08" w:rsidRPr="00CA086B">
        <w:rPr>
          <w:rFonts w:ascii="Arial" w:hAnsi="Arial" w:cs="Arial"/>
          <w:sz w:val="20"/>
          <w:szCs w:val="20"/>
        </w:rPr>
        <w:t>24 April 2020</w:t>
      </w:r>
      <w:r w:rsidR="0082127B" w:rsidRPr="00CA086B">
        <w:rPr>
          <w:rFonts w:ascii="Arial" w:hAnsi="Arial" w:cs="Arial"/>
          <w:sz w:val="20"/>
          <w:szCs w:val="20"/>
        </w:rPr>
        <w:t>]</w:t>
      </w:r>
      <w:r w:rsidRPr="00CA086B">
        <w:rPr>
          <w:rFonts w:ascii="Arial" w:hAnsi="Arial" w:cs="Arial"/>
          <w:sz w:val="20"/>
          <w:szCs w:val="20"/>
        </w:rPr>
        <w:t xml:space="preserve"> </w:t>
      </w:r>
    </w:p>
    <w:p w14:paraId="7848EC2B" w14:textId="77777777" w:rsidR="005D2C37" w:rsidRPr="00CA086B" w:rsidRDefault="005D2C37" w:rsidP="00CA08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86B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099364B" w14:textId="77777777" w:rsidR="005D2C37" w:rsidRPr="00CA086B" w:rsidRDefault="005D2C37" w:rsidP="00CA08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C49AB6" w14:textId="5F0BE2EB" w:rsidR="005D2C37" w:rsidRPr="00CA086B" w:rsidRDefault="005D2C37" w:rsidP="00CA08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86B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5F5F08" w:rsidRPr="00CA086B">
        <w:rPr>
          <w:rFonts w:ascii="Arial" w:hAnsi="Arial" w:cs="Arial"/>
          <w:sz w:val="20"/>
          <w:szCs w:val="20"/>
        </w:rPr>
        <w:t>Ibrahima</w:t>
      </w:r>
      <w:proofErr w:type="spellEnd"/>
      <w:r w:rsidR="005F5F08" w:rsidRPr="00CA086B">
        <w:rPr>
          <w:rFonts w:ascii="Arial" w:hAnsi="Arial" w:cs="Arial"/>
          <w:sz w:val="20"/>
          <w:szCs w:val="20"/>
        </w:rPr>
        <w:t xml:space="preserve"> Diallo (he/his) and Sekou </w:t>
      </w:r>
      <w:proofErr w:type="spellStart"/>
      <w:r w:rsidR="005F5F08" w:rsidRPr="00CA086B">
        <w:rPr>
          <w:rFonts w:ascii="Arial" w:hAnsi="Arial" w:cs="Arial"/>
          <w:sz w:val="20"/>
          <w:szCs w:val="20"/>
        </w:rPr>
        <w:t>Koundono</w:t>
      </w:r>
      <w:proofErr w:type="spellEnd"/>
      <w:r w:rsidR="005F5F08" w:rsidRPr="00CA086B">
        <w:rPr>
          <w:rFonts w:ascii="Arial" w:hAnsi="Arial" w:cs="Arial"/>
          <w:sz w:val="20"/>
          <w:szCs w:val="20"/>
        </w:rPr>
        <w:t xml:space="preserve"> (he/his) </w:t>
      </w:r>
    </w:p>
    <w:p w14:paraId="01700C31" w14:textId="77777777" w:rsidR="005D2C37" w:rsidRPr="00CA086B" w:rsidRDefault="005D2C37" w:rsidP="00CA08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3" w:name="_GoBack"/>
      <w:bookmarkEnd w:id="3"/>
    </w:p>
    <w:p w14:paraId="42905FA2" w14:textId="5D330159" w:rsidR="005D2C37" w:rsidRPr="00CA086B" w:rsidRDefault="005D2C37" w:rsidP="00CA08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086B">
        <w:rPr>
          <w:rFonts w:ascii="Arial" w:hAnsi="Arial" w:cs="Arial"/>
          <w:b/>
          <w:sz w:val="20"/>
          <w:szCs w:val="20"/>
        </w:rPr>
        <w:t xml:space="preserve">LINK TO PREVIOUS UA: </w:t>
      </w:r>
      <w:r w:rsidR="005F5F08" w:rsidRPr="00CA086B">
        <w:rPr>
          <w:rFonts w:ascii="Arial" w:hAnsi="Arial" w:cs="Arial"/>
          <w:sz w:val="20"/>
          <w:szCs w:val="20"/>
        </w:rPr>
        <w:t>N/A</w:t>
      </w:r>
    </w:p>
    <w:p w14:paraId="37B1ADA8" w14:textId="77777777" w:rsidR="005D2C37" w:rsidRPr="00CA086B" w:rsidRDefault="005D2C37" w:rsidP="00CA086B">
      <w:pPr>
        <w:spacing w:line="240" w:lineRule="auto"/>
        <w:rPr>
          <w:rFonts w:ascii="Arial" w:hAnsi="Arial" w:cs="Arial"/>
          <w:sz w:val="20"/>
          <w:szCs w:val="20"/>
        </w:rPr>
      </w:pPr>
    </w:p>
    <w:p w14:paraId="365FE93D" w14:textId="77777777" w:rsidR="00846E45" w:rsidRPr="00CA086B" w:rsidRDefault="00846E45" w:rsidP="00CA086B">
      <w:pPr>
        <w:spacing w:line="240" w:lineRule="auto"/>
        <w:rPr>
          <w:rFonts w:ascii="Arial" w:hAnsi="Arial" w:cs="Arial"/>
          <w:sz w:val="20"/>
          <w:szCs w:val="20"/>
        </w:rPr>
      </w:pPr>
    </w:p>
    <w:p w14:paraId="18838F85" w14:textId="77777777" w:rsidR="00846E45" w:rsidRPr="00CA086B" w:rsidRDefault="00846E45" w:rsidP="00CA086B">
      <w:pPr>
        <w:spacing w:line="240" w:lineRule="auto"/>
        <w:rPr>
          <w:rFonts w:ascii="Arial" w:hAnsi="Arial" w:cs="Arial"/>
          <w:sz w:val="20"/>
          <w:szCs w:val="20"/>
        </w:rPr>
      </w:pPr>
    </w:p>
    <w:p w14:paraId="0A25AA4D" w14:textId="77777777" w:rsidR="00846E45" w:rsidRPr="00CA086B" w:rsidRDefault="00846E45" w:rsidP="00CA086B">
      <w:pPr>
        <w:spacing w:line="240" w:lineRule="auto"/>
        <w:rPr>
          <w:rFonts w:ascii="Arial" w:hAnsi="Arial" w:cs="Arial"/>
          <w:sz w:val="20"/>
          <w:szCs w:val="20"/>
        </w:rPr>
      </w:pPr>
      <w:r w:rsidRPr="00CA086B">
        <w:rPr>
          <w:rFonts w:ascii="Arial" w:hAnsi="Arial" w:cs="Arial"/>
          <w:sz w:val="20"/>
          <w:szCs w:val="20"/>
        </w:rPr>
        <w:tab/>
      </w:r>
    </w:p>
    <w:p w14:paraId="6202FC4D" w14:textId="77777777" w:rsidR="005D2C37" w:rsidRPr="00CA086B" w:rsidRDefault="005D2C37" w:rsidP="00CA086B">
      <w:pPr>
        <w:spacing w:line="240" w:lineRule="auto"/>
        <w:rPr>
          <w:rFonts w:ascii="Arial" w:hAnsi="Arial" w:cs="Arial"/>
          <w:sz w:val="20"/>
          <w:szCs w:val="20"/>
        </w:rPr>
      </w:pPr>
    </w:p>
    <w:p w14:paraId="2795F5E2" w14:textId="77777777" w:rsidR="00B92AEC" w:rsidRPr="00CA086B" w:rsidRDefault="000C6196" w:rsidP="00CA086B">
      <w:pPr>
        <w:spacing w:line="240" w:lineRule="auto"/>
        <w:rPr>
          <w:rFonts w:ascii="Arial" w:hAnsi="Arial" w:cs="Arial"/>
        </w:rPr>
      </w:pPr>
      <w:r w:rsidRPr="00CA086B">
        <w:rPr>
          <w:rFonts w:ascii="Arial" w:hAnsi="Arial" w:cs="Arial"/>
        </w:rPr>
        <w:softHyphen/>
      </w:r>
      <w:r w:rsidRPr="00CA086B">
        <w:rPr>
          <w:rFonts w:ascii="Arial" w:hAnsi="Arial" w:cs="Arial"/>
        </w:rPr>
        <w:softHyphen/>
      </w:r>
      <w:r w:rsidRPr="00CA086B">
        <w:rPr>
          <w:rFonts w:ascii="Arial" w:hAnsi="Arial" w:cs="Arial"/>
        </w:rPr>
        <w:softHyphen/>
      </w:r>
      <w:r w:rsidRPr="00CA086B">
        <w:rPr>
          <w:rFonts w:ascii="Arial" w:hAnsi="Arial" w:cs="Arial"/>
        </w:rPr>
        <w:softHyphen/>
      </w:r>
      <w:r w:rsidRPr="00CA086B">
        <w:rPr>
          <w:rFonts w:ascii="Arial" w:hAnsi="Arial" w:cs="Arial"/>
        </w:rPr>
        <w:softHyphen/>
      </w:r>
    </w:p>
    <w:sectPr w:rsidR="00B92AEC" w:rsidRPr="00CA086B" w:rsidSect="00CA086B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B590" w14:textId="77777777" w:rsidR="00340E1A" w:rsidRDefault="00340E1A">
      <w:r>
        <w:separator/>
      </w:r>
    </w:p>
  </w:endnote>
  <w:endnote w:type="continuationSeparator" w:id="0">
    <w:p w14:paraId="59CF8B26" w14:textId="77777777" w:rsidR="00340E1A" w:rsidRDefault="003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DDF7" w14:textId="0C0D496A" w:rsidR="00CA086B" w:rsidRDefault="00CA086B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4C62180" wp14:editId="70001BF7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E6CB" w14:textId="77777777" w:rsidR="00CA086B" w:rsidRPr="004D1533" w:rsidRDefault="00CA086B" w:rsidP="00CA086B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4FDC9DC9" w14:textId="77777777" w:rsidR="00CA086B" w:rsidRPr="004D1533" w:rsidRDefault="00CA086B" w:rsidP="00CA086B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E335112" w14:textId="39D6E102" w:rsidR="00CA086B" w:rsidRDefault="00CA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42BA6" w14:textId="77777777" w:rsidR="00340E1A" w:rsidRDefault="00340E1A">
      <w:r>
        <w:separator/>
      </w:r>
    </w:p>
  </w:footnote>
  <w:footnote w:type="continuationSeparator" w:id="0">
    <w:p w14:paraId="3D40F99D" w14:textId="77777777" w:rsidR="00340E1A" w:rsidRDefault="0034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D209" w14:textId="199D73C6" w:rsidR="00355617" w:rsidRDefault="001B6B5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29/20 </w:t>
    </w:r>
    <w:r w:rsidR="007A3AEA">
      <w:rPr>
        <w:sz w:val="16"/>
        <w:szCs w:val="16"/>
      </w:rPr>
      <w:t xml:space="preserve">Index: </w:t>
    </w:r>
    <w:r w:rsidRPr="001B6B50">
      <w:rPr>
        <w:sz w:val="16"/>
        <w:szCs w:val="16"/>
      </w:rPr>
      <w:t>AFR 29/1968/2020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Guinea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384032">
      <w:rPr>
        <w:sz w:val="16"/>
        <w:szCs w:val="16"/>
      </w:rPr>
      <w:t>Date: 13</w:t>
    </w:r>
    <w:r>
      <w:rPr>
        <w:sz w:val="16"/>
        <w:szCs w:val="16"/>
      </w:rPr>
      <w:t xml:space="preserve"> March 2020</w:t>
    </w:r>
  </w:p>
  <w:p w14:paraId="1EC262D0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F443C" w14:textId="77777777" w:rsidR="00E45B15" w:rsidRDefault="00E45B15" w:rsidP="00D35879">
    <w:pPr>
      <w:pStyle w:val="Header"/>
    </w:pPr>
  </w:p>
  <w:p w14:paraId="4A2995FA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56F23C4"/>
    <w:multiLevelType w:val="hybridMultilevel"/>
    <w:tmpl w:val="683EA6A8"/>
    <w:lvl w:ilvl="0" w:tplc="9B4065F8">
      <w:start w:val="7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5A5D7836"/>
    <w:multiLevelType w:val="hybridMultilevel"/>
    <w:tmpl w:val="A8DA51B2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725838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D5105B10">
      <w:numFmt w:val="bullet"/>
      <w:lvlText w:val="•"/>
      <w:lvlJc w:val="left"/>
      <w:pPr>
        <w:ind w:left="1440" w:hanging="360"/>
      </w:pPr>
      <w:rPr>
        <w:rFonts w:ascii="Amnesty Trade Gothic" w:eastAsia="MS Mincho" w:hAnsi="Amnesty Trade Gothic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1"/>
  </w:num>
  <w:num w:numId="5">
    <w:abstractNumId w:val="4"/>
  </w:num>
  <w:num w:numId="6">
    <w:abstractNumId w:val="21"/>
  </w:num>
  <w:num w:numId="7">
    <w:abstractNumId w:val="19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2"/>
  </w:num>
  <w:num w:numId="17">
    <w:abstractNumId w:val="13"/>
  </w:num>
  <w:num w:numId="18">
    <w:abstractNumId w:val="5"/>
  </w:num>
  <w:num w:numId="19">
    <w:abstractNumId w:val="8"/>
  </w:num>
  <w:num w:numId="20">
    <w:abstractNumId w:val="18"/>
  </w:num>
  <w:num w:numId="21">
    <w:abstractNumId w:val="3"/>
  </w:num>
  <w:num w:numId="22">
    <w:abstractNumId w:val="24"/>
  </w:num>
  <w:num w:numId="23">
    <w:abstractNumId w:val="15"/>
  </w:num>
  <w:num w:numId="24">
    <w:abstractNumId w:val="7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5C"/>
    <w:rsid w:val="00001383"/>
    <w:rsid w:val="00004D79"/>
    <w:rsid w:val="000058B2"/>
    <w:rsid w:val="00006629"/>
    <w:rsid w:val="000069B2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2AD6"/>
    <w:rsid w:val="000E49AB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5DC6"/>
    <w:rsid w:val="001561F4"/>
    <w:rsid w:val="0016118D"/>
    <w:rsid w:val="001648DB"/>
    <w:rsid w:val="00174398"/>
    <w:rsid w:val="00176678"/>
    <w:rsid w:val="00176E26"/>
    <w:rsid w:val="001773D1"/>
    <w:rsid w:val="00177779"/>
    <w:rsid w:val="0019118D"/>
    <w:rsid w:val="00194CD5"/>
    <w:rsid w:val="001A635D"/>
    <w:rsid w:val="001A6AC9"/>
    <w:rsid w:val="001B6B50"/>
    <w:rsid w:val="001D52A5"/>
    <w:rsid w:val="001E2045"/>
    <w:rsid w:val="00201189"/>
    <w:rsid w:val="002036C0"/>
    <w:rsid w:val="00215C3E"/>
    <w:rsid w:val="00215E33"/>
    <w:rsid w:val="00225A11"/>
    <w:rsid w:val="002558D7"/>
    <w:rsid w:val="0025792F"/>
    <w:rsid w:val="00261CC7"/>
    <w:rsid w:val="002640A9"/>
    <w:rsid w:val="002665C3"/>
    <w:rsid w:val="00267383"/>
    <w:rsid w:val="002703E7"/>
    <w:rsid w:val="002709C3"/>
    <w:rsid w:val="002739C9"/>
    <w:rsid w:val="00273E9A"/>
    <w:rsid w:val="00297611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100E"/>
    <w:rsid w:val="0031230A"/>
    <w:rsid w:val="00313E8B"/>
    <w:rsid w:val="00320461"/>
    <w:rsid w:val="0033624A"/>
    <w:rsid w:val="003373A5"/>
    <w:rsid w:val="00337826"/>
    <w:rsid w:val="00340E1A"/>
    <w:rsid w:val="0034128A"/>
    <w:rsid w:val="0034324D"/>
    <w:rsid w:val="0035329F"/>
    <w:rsid w:val="00355617"/>
    <w:rsid w:val="00376EF4"/>
    <w:rsid w:val="00384032"/>
    <w:rsid w:val="00384B4C"/>
    <w:rsid w:val="003904F0"/>
    <w:rsid w:val="0039205B"/>
    <w:rsid w:val="003975C9"/>
    <w:rsid w:val="003A47B4"/>
    <w:rsid w:val="003B294A"/>
    <w:rsid w:val="003B5483"/>
    <w:rsid w:val="003C3210"/>
    <w:rsid w:val="003C5EEA"/>
    <w:rsid w:val="003C7CB6"/>
    <w:rsid w:val="003F3D5D"/>
    <w:rsid w:val="0042210F"/>
    <w:rsid w:val="00422574"/>
    <w:rsid w:val="004334BF"/>
    <w:rsid w:val="004408A1"/>
    <w:rsid w:val="00442E5B"/>
    <w:rsid w:val="0044379B"/>
    <w:rsid w:val="00445D50"/>
    <w:rsid w:val="00453538"/>
    <w:rsid w:val="0045550C"/>
    <w:rsid w:val="004603A2"/>
    <w:rsid w:val="00474D09"/>
    <w:rsid w:val="00486088"/>
    <w:rsid w:val="00492FA8"/>
    <w:rsid w:val="004A1BDD"/>
    <w:rsid w:val="004B1E15"/>
    <w:rsid w:val="004B2367"/>
    <w:rsid w:val="004B381D"/>
    <w:rsid w:val="004C265C"/>
    <w:rsid w:val="004C4186"/>
    <w:rsid w:val="004C71F5"/>
    <w:rsid w:val="004D41DC"/>
    <w:rsid w:val="004F0F61"/>
    <w:rsid w:val="00504FBC"/>
    <w:rsid w:val="00517E88"/>
    <w:rsid w:val="00523B8F"/>
    <w:rsid w:val="005363CA"/>
    <w:rsid w:val="005407F1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4C78"/>
    <w:rsid w:val="00596449"/>
    <w:rsid w:val="005A3E28"/>
    <w:rsid w:val="005A71AD"/>
    <w:rsid w:val="005A7F1B"/>
    <w:rsid w:val="005B227F"/>
    <w:rsid w:val="005B59ED"/>
    <w:rsid w:val="005B5C5A"/>
    <w:rsid w:val="005B7307"/>
    <w:rsid w:val="005C751F"/>
    <w:rsid w:val="005C762D"/>
    <w:rsid w:val="005D14AA"/>
    <w:rsid w:val="005D2C37"/>
    <w:rsid w:val="005D6BAF"/>
    <w:rsid w:val="005D7287"/>
    <w:rsid w:val="005D7D1C"/>
    <w:rsid w:val="005F0355"/>
    <w:rsid w:val="005F2D5C"/>
    <w:rsid w:val="005F5E43"/>
    <w:rsid w:val="005F5F08"/>
    <w:rsid w:val="006033BC"/>
    <w:rsid w:val="00606108"/>
    <w:rsid w:val="006201FC"/>
    <w:rsid w:val="00620ADD"/>
    <w:rsid w:val="00640EF2"/>
    <w:rsid w:val="0064718C"/>
    <w:rsid w:val="0065049B"/>
    <w:rsid w:val="00650D73"/>
    <w:rsid w:val="0065329A"/>
    <w:rsid w:val="006558EE"/>
    <w:rsid w:val="00657231"/>
    <w:rsid w:val="00667FBC"/>
    <w:rsid w:val="0069571A"/>
    <w:rsid w:val="006A0BB9"/>
    <w:rsid w:val="006B12FA"/>
    <w:rsid w:val="006B461E"/>
    <w:rsid w:val="006C17C0"/>
    <w:rsid w:val="006C3C21"/>
    <w:rsid w:val="006C7060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73544"/>
    <w:rsid w:val="00781624"/>
    <w:rsid w:val="00781E3C"/>
    <w:rsid w:val="007858BA"/>
    <w:rsid w:val="00786571"/>
    <w:rsid w:val="007A2ABA"/>
    <w:rsid w:val="007A3AEA"/>
    <w:rsid w:val="007A7F97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20A0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A72A5"/>
    <w:rsid w:val="008B0C3B"/>
    <w:rsid w:val="008D16ED"/>
    <w:rsid w:val="008D2A6B"/>
    <w:rsid w:val="008D4390"/>
    <w:rsid w:val="008D49A5"/>
    <w:rsid w:val="008E0B66"/>
    <w:rsid w:val="008E172D"/>
    <w:rsid w:val="00902730"/>
    <w:rsid w:val="00906C9F"/>
    <w:rsid w:val="00921577"/>
    <w:rsid w:val="009259E1"/>
    <w:rsid w:val="00932945"/>
    <w:rsid w:val="0095188F"/>
    <w:rsid w:val="009550A0"/>
    <w:rsid w:val="00960C64"/>
    <w:rsid w:val="00963D4F"/>
    <w:rsid w:val="0097218E"/>
    <w:rsid w:val="00980425"/>
    <w:rsid w:val="00991C69"/>
    <w:rsid w:val="009923C0"/>
    <w:rsid w:val="009B78FE"/>
    <w:rsid w:val="009C3521"/>
    <w:rsid w:val="009C4461"/>
    <w:rsid w:val="009C6B5A"/>
    <w:rsid w:val="009E097D"/>
    <w:rsid w:val="009E7E6E"/>
    <w:rsid w:val="00A07E67"/>
    <w:rsid w:val="00A1238D"/>
    <w:rsid w:val="00A31170"/>
    <w:rsid w:val="00A31F72"/>
    <w:rsid w:val="00A41FC6"/>
    <w:rsid w:val="00A42200"/>
    <w:rsid w:val="00A44B1B"/>
    <w:rsid w:val="00A4583A"/>
    <w:rsid w:val="00A70D9D"/>
    <w:rsid w:val="00A7548F"/>
    <w:rsid w:val="00A81673"/>
    <w:rsid w:val="00A90EA6"/>
    <w:rsid w:val="00AB5744"/>
    <w:rsid w:val="00AB5C6E"/>
    <w:rsid w:val="00AB7E5D"/>
    <w:rsid w:val="00AC15B7"/>
    <w:rsid w:val="00AC367F"/>
    <w:rsid w:val="00AD5F5A"/>
    <w:rsid w:val="00AE4214"/>
    <w:rsid w:val="00AF0FCD"/>
    <w:rsid w:val="00AF5FF0"/>
    <w:rsid w:val="00B206A8"/>
    <w:rsid w:val="00B27341"/>
    <w:rsid w:val="00B30A21"/>
    <w:rsid w:val="00B408D4"/>
    <w:rsid w:val="00B52B01"/>
    <w:rsid w:val="00B6690B"/>
    <w:rsid w:val="00B7545C"/>
    <w:rsid w:val="00B92AEC"/>
    <w:rsid w:val="00B957E6"/>
    <w:rsid w:val="00B97626"/>
    <w:rsid w:val="00BA0E81"/>
    <w:rsid w:val="00BA6913"/>
    <w:rsid w:val="00BB0B3B"/>
    <w:rsid w:val="00BC7111"/>
    <w:rsid w:val="00BD0B43"/>
    <w:rsid w:val="00BE0D92"/>
    <w:rsid w:val="00BE4685"/>
    <w:rsid w:val="00BE6035"/>
    <w:rsid w:val="00BF4778"/>
    <w:rsid w:val="00BF7136"/>
    <w:rsid w:val="00C10DE4"/>
    <w:rsid w:val="00C162AD"/>
    <w:rsid w:val="00C17D6F"/>
    <w:rsid w:val="00C359CF"/>
    <w:rsid w:val="00C370BB"/>
    <w:rsid w:val="00C4087C"/>
    <w:rsid w:val="00C415B8"/>
    <w:rsid w:val="00C460DB"/>
    <w:rsid w:val="00C50CEC"/>
    <w:rsid w:val="00C538D1"/>
    <w:rsid w:val="00C607FB"/>
    <w:rsid w:val="00C67F54"/>
    <w:rsid w:val="00C76EE0"/>
    <w:rsid w:val="00C8330C"/>
    <w:rsid w:val="00C85BFA"/>
    <w:rsid w:val="00C85EFE"/>
    <w:rsid w:val="00C934DE"/>
    <w:rsid w:val="00C93CB2"/>
    <w:rsid w:val="00CA086B"/>
    <w:rsid w:val="00CA13A3"/>
    <w:rsid w:val="00CA51AF"/>
    <w:rsid w:val="00CA5CB1"/>
    <w:rsid w:val="00CD2995"/>
    <w:rsid w:val="00CD4DF0"/>
    <w:rsid w:val="00CE1A1F"/>
    <w:rsid w:val="00CF7805"/>
    <w:rsid w:val="00D007F8"/>
    <w:rsid w:val="00D030C9"/>
    <w:rsid w:val="00D05A52"/>
    <w:rsid w:val="00D114C6"/>
    <w:rsid w:val="00D142D0"/>
    <w:rsid w:val="00D23D90"/>
    <w:rsid w:val="00D24275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B7D74"/>
    <w:rsid w:val="00DC013D"/>
    <w:rsid w:val="00DC4B7E"/>
    <w:rsid w:val="00DC65A4"/>
    <w:rsid w:val="00DD346F"/>
    <w:rsid w:val="00DF02F1"/>
    <w:rsid w:val="00DF1141"/>
    <w:rsid w:val="00DF123A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568A5"/>
    <w:rsid w:val="00E63CEF"/>
    <w:rsid w:val="00E65D5E"/>
    <w:rsid w:val="00E67C6B"/>
    <w:rsid w:val="00E707D9"/>
    <w:rsid w:val="00E7569C"/>
    <w:rsid w:val="00E76516"/>
    <w:rsid w:val="00E778FE"/>
    <w:rsid w:val="00E9130A"/>
    <w:rsid w:val="00EA1562"/>
    <w:rsid w:val="00EA68CE"/>
    <w:rsid w:val="00EB1C45"/>
    <w:rsid w:val="00EB51EB"/>
    <w:rsid w:val="00EC61B5"/>
    <w:rsid w:val="00EC677A"/>
    <w:rsid w:val="00EF284E"/>
    <w:rsid w:val="00EF4EEE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141"/>
    <w:rsid w:val="00FA7368"/>
    <w:rsid w:val="00FB2CBD"/>
    <w:rsid w:val="00FB54DD"/>
    <w:rsid w:val="00FB6A97"/>
    <w:rsid w:val="00FC01A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913449D"/>
  <w15:docId w15:val="{7F3614A4-E18F-4158-8604-EA39068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guinee114.com/2020/03/07/dpj-commissaire-fabou-explique-comment-il-a-infiltre-et-mis-le-fndc-sur-ecoute-telephonique-video-integral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facebook.com/frontnationalGN/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lafof7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3" ma:contentTypeDescription="Create a new document." ma:contentTypeScope="" ma:versionID="7a9d114f020133f9a9a39ef03787ddc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139d15f1204006d17fee60a577328be1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784A9-986A-47A5-8ADB-C8F87DAF9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66756-CE76-4303-9ED0-D2A21660D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39CE3-6C30-444E-8DF5-E2E28C952A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2</cp:revision>
  <cp:lastPrinted>2019-01-25T20:51:00Z</cp:lastPrinted>
  <dcterms:created xsi:type="dcterms:W3CDTF">2020-03-13T15:13:00Z</dcterms:created>
  <dcterms:modified xsi:type="dcterms:W3CDTF">2020-03-13T15:13:00Z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