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BA368A" w14:textId="433D0A01" w:rsidR="0034128A" w:rsidRPr="00BE0EEE" w:rsidRDefault="0034128A" w:rsidP="00BE0EEE">
      <w:pPr>
        <w:pStyle w:val="AIUrgentActionTopHeading"/>
        <w:tabs>
          <w:tab w:val="clear" w:pos="567"/>
        </w:tabs>
        <w:spacing w:line="240" w:lineRule="auto"/>
        <w:rPr>
          <w:rFonts w:cs="Arial"/>
          <w:sz w:val="80"/>
          <w:szCs w:val="80"/>
        </w:rPr>
      </w:pPr>
      <w:r w:rsidRPr="00BE0EEE">
        <w:rPr>
          <w:rFonts w:cs="Arial"/>
          <w:sz w:val="80"/>
          <w:szCs w:val="80"/>
          <w:highlight w:val="yellow"/>
        </w:rPr>
        <w:t>URGENT ACTION</w:t>
      </w:r>
    </w:p>
    <w:p w14:paraId="327F8C36" w14:textId="54A93DCA" w:rsidR="003209C4" w:rsidRPr="00BE0EEE" w:rsidRDefault="003209C4" w:rsidP="00BE0EEE">
      <w:pPr>
        <w:spacing w:after="0" w:line="240" w:lineRule="auto"/>
        <w:ind w:left="-283"/>
        <w:rPr>
          <w:rFonts w:ascii="Arial" w:hAnsi="Arial" w:cs="Arial"/>
          <w:b/>
          <w:sz w:val="24"/>
          <w:szCs w:val="18"/>
          <w:lang w:eastAsia="es-MX"/>
        </w:rPr>
      </w:pPr>
    </w:p>
    <w:p w14:paraId="3C68379A" w14:textId="77777777" w:rsidR="00BE0EEE" w:rsidRPr="00BE0EEE" w:rsidRDefault="00433EA1" w:rsidP="00BE0EEE">
      <w:pPr>
        <w:spacing w:after="0" w:line="240" w:lineRule="auto"/>
        <w:jc w:val="both"/>
        <w:rPr>
          <w:rFonts w:ascii="Arial" w:hAnsi="Arial" w:cs="Arial"/>
          <w:b/>
          <w:sz w:val="34"/>
          <w:szCs w:val="34"/>
          <w:lang w:eastAsia="es-MX"/>
        </w:rPr>
      </w:pPr>
      <w:r w:rsidRPr="00BE0EEE">
        <w:rPr>
          <w:rFonts w:ascii="Arial" w:hAnsi="Arial" w:cs="Arial"/>
          <w:b/>
          <w:sz w:val="34"/>
          <w:szCs w:val="34"/>
          <w:lang w:eastAsia="es-MX"/>
        </w:rPr>
        <w:t>THREE ACTIVISTS STILL DETAINED</w:t>
      </w:r>
    </w:p>
    <w:p w14:paraId="23991819" w14:textId="042667CE" w:rsidR="00A75F99" w:rsidRPr="00BE0EEE" w:rsidRDefault="00442B67" w:rsidP="00BE0EEE">
      <w:pPr>
        <w:spacing w:after="0" w:line="240" w:lineRule="auto"/>
        <w:jc w:val="both"/>
        <w:rPr>
          <w:rFonts w:ascii="Arial" w:hAnsi="Arial" w:cs="Arial"/>
          <w:b/>
          <w:bCs/>
          <w:sz w:val="36"/>
          <w:lang w:eastAsia="es-MX"/>
        </w:rPr>
      </w:pPr>
      <w:r w:rsidRPr="00BE0EEE">
        <w:rPr>
          <w:rFonts w:ascii="Arial" w:hAnsi="Arial" w:cs="Arial"/>
          <w:b/>
          <w:bCs/>
          <w:sz w:val="22"/>
          <w:szCs w:val="22"/>
          <w:lang w:eastAsia="es-MX"/>
        </w:rPr>
        <w:t xml:space="preserve">On 30 April, activists </w:t>
      </w:r>
      <w:r w:rsidR="00FC73A7" w:rsidRPr="00BE0EEE">
        <w:rPr>
          <w:rFonts w:ascii="Arial" w:hAnsi="Arial" w:cs="Arial"/>
          <w:b/>
          <w:bCs/>
          <w:sz w:val="22"/>
          <w:szCs w:val="22"/>
          <w:lang w:eastAsia="es-MX"/>
        </w:rPr>
        <w:t xml:space="preserve">Moussa </w:t>
      </w:r>
      <w:proofErr w:type="spellStart"/>
      <w:r w:rsidR="00FC73A7" w:rsidRPr="00BE0EEE">
        <w:rPr>
          <w:rFonts w:ascii="Arial" w:hAnsi="Arial" w:cs="Arial"/>
          <w:b/>
          <w:bCs/>
          <w:sz w:val="22"/>
          <w:szCs w:val="22"/>
          <w:lang w:eastAsia="es-MX"/>
        </w:rPr>
        <w:t>Tchangari</w:t>
      </w:r>
      <w:proofErr w:type="spellEnd"/>
      <w:r w:rsidR="00FC73A7" w:rsidRPr="00BE0EEE">
        <w:rPr>
          <w:rFonts w:ascii="Arial" w:hAnsi="Arial" w:cs="Arial"/>
          <w:b/>
          <w:bCs/>
          <w:sz w:val="22"/>
          <w:szCs w:val="22"/>
          <w:lang w:eastAsia="es-MX"/>
        </w:rPr>
        <w:t xml:space="preserve"> and </w:t>
      </w:r>
      <w:proofErr w:type="spellStart"/>
      <w:r w:rsidR="00FC73A7" w:rsidRPr="00BE0EEE">
        <w:rPr>
          <w:rFonts w:ascii="Arial" w:hAnsi="Arial" w:cs="Arial"/>
          <w:b/>
          <w:bCs/>
          <w:sz w:val="22"/>
          <w:szCs w:val="22"/>
          <w:lang w:eastAsia="es-MX"/>
        </w:rPr>
        <w:t>Habibou</w:t>
      </w:r>
      <w:proofErr w:type="spellEnd"/>
      <w:r w:rsidR="00FC73A7" w:rsidRPr="00BE0EEE">
        <w:rPr>
          <w:rFonts w:ascii="Arial" w:hAnsi="Arial" w:cs="Arial"/>
          <w:b/>
          <w:bCs/>
          <w:sz w:val="22"/>
          <w:szCs w:val="22"/>
          <w:lang w:eastAsia="es-MX"/>
        </w:rPr>
        <w:t xml:space="preserve"> </w:t>
      </w:r>
      <w:proofErr w:type="spellStart"/>
      <w:r w:rsidR="00FC73A7" w:rsidRPr="00BE0EEE">
        <w:rPr>
          <w:rFonts w:ascii="Arial" w:hAnsi="Arial" w:cs="Arial"/>
          <w:b/>
          <w:bCs/>
          <w:sz w:val="22"/>
          <w:szCs w:val="22"/>
          <w:lang w:eastAsia="es-MX"/>
        </w:rPr>
        <w:t>Soumaila</w:t>
      </w:r>
      <w:proofErr w:type="spellEnd"/>
      <w:r w:rsidR="00FC73A7" w:rsidRPr="00BE0EEE">
        <w:rPr>
          <w:rFonts w:ascii="Arial" w:hAnsi="Arial" w:cs="Arial"/>
          <w:b/>
          <w:bCs/>
          <w:sz w:val="22"/>
          <w:szCs w:val="22"/>
          <w:lang w:eastAsia="es-MX"/>
        </w:rPr>
        <w:t xml:space="preserve"> were released on</w:t>
      </w:r>
      <w:r w:rsidR="00366286" w:rsidRPr="00BE0EEE">
        <w:rPr>
          <w:rFonts w:ascii="Arial" w:hAnsi="Arial" w:cs="Arial"/>
          <w:b/>
          <w:bCs/>
          <w:sz w:val="22"/>
          <w:szCs w:val="22"/>
          <w:lang w:eastAsia="es-MX"/>
        </w:rPr>
        <w:t xml:space="preserve"> bail</w:t>
      </w:r>
      <w:r w:rsidR="009E1233" w:rsidRPr="00BE0EEE">
        <w:rPr>
          <w:rFonts w:ascii="Arial" w:hAnsi="Arial" w:cs="Arial"/>
          <w:b/>
          <w:bCs/>
          <w:sz w:val="22"/>
          <w:szCs w:val="22"/>
          <w:lang w:eastAsia="es-MX"/>
        </w:rPr>
        <w:t>.</w:t>
      </w:r>
      <w:r w:rsidR="00A24D7C" w:rsidRPr="00BE0EEE">
        <w:rPr>
          <w:rFonts w:ascii="Arial" w:hAnsi="Arial" w:cs="Arial"/>
          <w:b/>
          <w:bCs/>
          <w:sz w:val="22"/>
          <w:szCs w:val="22"/>
          <w:lang w:eastAsia="es-MX"/>
        </w:rPr>
        <w:t xml:space="preserve"> </w:t>
      </w:r>
      <w:r w:rsidR="00A75F99" w:rsidRPr="00BE0EEE">
        <w:rPr>
          <w:rFonts w:ascii="Arial" w:hAnsi="Arial" w:cs="Arial"/>
          <w:b/>
          <w:bCs/>
          <w:sz w:val="22"/>
          <w:szCs w:val="22"/>
          <w:lang w:eastAsia="es-MX"/>
        </w:rPr>
        <w:t xml:space="preserve">Activists </w:t>
      </w:r>
      <w:proofErr w:type="spellStart"/>
      <w:r w:rsidR="00A24D7C" w:rsidRPr="00BE0EEE">
        <w:rPr>
          <w:rFonts w:ascii="Arial" w:hAnsi="Arial" w:cs="Arial"/>
          <w:b/>
          <w:bCs/>
          <w:sz w:val="22"/>
          <w:szCs w:val="22"/>
          <w:lang w:eastAsia="es-MX"/>
        </w:rPr>
        <w:t>Maikoul</w:t>
      </w:r>
      <w:proofErr w:type="spellEnd"/>
      <w:r w:rsidR="00A24D7C" w:rsidRPr="00BE0EEE">
        <w:rPr>
          <w:rFonts w:ascii="Arial" w:hAnsi="Arial" w:cs="Arial"/>
          <w:b/>
          <w:bCs/>
          <w:sz w:val="22"/>
          <w:szCs w:val="22"/>
          <w:lang w:eastAsia="es-MX"/>
        </w:rPr>
        <w:t xml:space="preserve"> </w:t>
      </w:r>
      <w:proofErr w:type="spellStart"/>
      <w:r w:rsidR="00A24D7C" w:rsidRPr="00BE0EEE">
        <w:rPr>
          <w:rFonts w:ascii="Arial" w:hAnsi="Arial" w:cs="Arial"/>
          <w:b/>
          <w:bCs/>
          <w:sz w:val="22"/>
          <w:szCs w:val="22"/>
          <w:lang w:eastAsia="es-MX"/>
        </w:rPr>
        <w:t>Zodi</w:t>
      </w:r>
      <w:proofErr w:type="spellEnd"/>
      <w:r w:rsidR="002F79D4" w:rsidRPr="00BE0EEE">
        <w:rPr>
          <w:rFonts w:ascii="Arial" w:hAnsi="Arial" w:cs="Arial"/>
          <w:b/>
          <w:bCs/>
          <w:sz w:val="22"/>
          <w:szCs w:val="22"/>
          <w:lang w:eastAsia="es-MX"/>
        </w:rPr>
        <w:t xml:space="preserve">, </w:t>
      </w:r>
      <w:proofErr w:type="spellStart"/>
      <w:r w:rsidR="002F79D4" w:rsidRPr="00BE0EEE">
        <w:rPr>
          <w:rFonts w:ascii="Arial" w:hAnsi="Arial" w:cs="Arial"/>
          <w:b/>
          <w:bCs/>
          <w:sz w:val="22"/>
          <w:szCs w:val="22"/>
          <w:lang w:eastAsia="es-MX"/>
        </w:rPr>
        <w:t>Halidou</w:t>
      </w:r>
      <w:proofErr w:type="spellEnd"/>
      <w:r w:rsidR="002F79D4" w:rsidRPr="00BE0EEE">
        <w:rPr>
          <w:rFonts w:ascii="Arial" w:hAnsi="Arial" w:cs="Arial"/>
          <w:b/>
          <w:bCs/>
          <w:sz w:val="22"/>
          <w:szCs w:val="22"/>
          <w:lang w:eastAsia="es-MX"/>
        </w:rPr>
        <w:t xml:space="preserve"> </w:t>
      </w:r>
      <w:proofErr w:type="spellStart"/>
      <w:r w:rsidR="002F79D4" w:rsidRPr="00BE0EEE">
        <w:rPr>
          <w:rFonts w:ascii="Arial" w:hAnsi="Arial" w:cs="Arial"/>
          <w:b/>
          <w:bCs/>
          <w:sz w:val="22"/>
          <w:szCs w:val="22"/>
          <w:lang w:eastAsia="es-MX"/>
        </w:rPr>
        <w:t>Mounkaila</w:t>
      </w:r>
      <w:proofErr w:type="spellEnd"/>
      <w:r w:rsidR="002F79D4" w:rsidRPr="00BE0EEE">
        <w:rPr>
          <w:rFonts w:ascii="Arial" w:hAnsi="Arial" w:cs="Arial"/>
          <w:b/>
          <w:bCs/>
          <w:sz w:val="22"/>
          <w:szCs w:val="22"/>
          <w:lang w:eastAsia="es-MX"/>
        </w:rPr>
        <w:t xml:space="preserve"> and </w:t>
      </w:r>
      <w:proofErr w:type="spellStart"/>
      <w:r w:rsidR="002F79D4" w:rsidRPr="00BE0EEE">
        <w:rPr>
          <w:rFonts w:ascii="Arial" w:hAnsi="Arial" w:cs="Arial"/>
          <w:b/>
          <w:bCs/>
          <w:sz w:val="22"/>
          <w:szCs w:val="22"/>
          <w:lang w:eastAsia="es-MX"/>
        </w:rPr>
        <w:t>Moundi</w:t>
      </w:r>
      <w:proofErr w:type="spellEnd"/>
      <w:r w:rsidR="002F79D4" w:rsidRPr="00BE0EEE">
        <w:rPr>
          <w:rFonts w:ascii="Arial" w:hAnsi="Arial" w:cs="Arial"/>
          <w:b/>
          <w:bCs/>
          <w:sz w:val="22"/>
          <w:szCs w:val="22"/>
          <w:lang w:eastAsia="es-MX"/>
        </w:rPr>
        <w:t xml:space="preserve"> Moussa</w:t>
      </w:r>
      <w:r w:rsidR="00FC73A7" w:rsidRPr="00BE0EEE">
        <w:rPr>
          <w:rFonts w:ascii="Arial" w:hAnsi="Arial" w:cs="Arial"/>
          <w:b/>
          <w:bCs/>
          <w:sz w:val="22"/>
          <w:szCs w:val="22"/>
          <w:lang w:eastAsia="es-MX"/>
        </w:rPr>
        <w:t xml:space="preserve"> </w:t>
      </w:r>
      <w:r w:rsidR="009F16A3" w:rsidRPr="00BE0EEE">
        <w:rPr>
          <w:rFonts w:ascii="Arial" w:hAnsi="Arial" w:cs="Arial"/>
          <w:b/>
          <w:bCs/>
          <w:sz w:val="22"/>
          <w:szCs w:val="22"/>
          <w:lang w:eastAsia="es-MX"/>
        </w:rPr>
        <w:t>w</w:t>
      </w:r>
      <w:r w:rsidR="0D4FB912" w:rsidRPr="00BE0EEE">
        <w:rPr>
          <w:rFonts w:ascii="Arial" w:hAnsi="Arial" w:cs="Arial"/>
          <w:b/>
          <w:bCs/>
          <w:sz w:val="22"/>
          <w:szCs w:val="22"/>
          <w:lang w:eastAsia="es-MX"/>
        </w:rPr>
        <w:t xml:space="preserve">ere </w:t>
      </w:r>
      <w:r w:rsidR="009F16A3" w:rsidRPr="00BE0EEE">
        <w:rPr>
          <w:rFonts w:ascii="Arial" w:hAnsi="Arial" w:cs="Arial"/>
          <w:b/>
          <w:bCs/>
          <w:sz w:val="22"/>
          <w:szCs w:val="22"/>
          <w:lang w:eastAsia="es-MX"/>
        </w:rPr>
        <w:t xml:space="preserve">denied provisional release on 4 May </w:t>
      </w:r>
      <w:r w:rsidR="00601315" w:rsidRPr="00BE0EEE">
        <w:rPr>
          <w:rFonts w:ascii="Arial" w:hAnsi="Arial" w:cs="Arial"/>
          <w:b/>
          <w:bCs/>
          <w:sz w:val="22"/>
          <w:szCs w:val="22"/>
          <w:lang w:eastAsia="es-MX"/>
        </w:rPr>
        <w:t>and are still detained</w:t>
      </w:r>
      <w:r w:rsidRPr="00BE0EEE">
        <w:rPr>
          <w:rFonts w:ascii="Arial" w:hAnsi="Arial" w:cs="Arial"/>
          <w:b/>
          <w:bCs/>
          <w:sz w:val="22"/>
          <w:szCs w:val="22"/>
          <w:lang w:eastAsia="es-MX"/>
        </w:rPr>
        <w:t xml:space="preserve"> in prisons in Niger</w:t>
      </w:r>
      <w:r w:rsidR="009F16A3" w:rsidRPr="00BE0EEE">
        <w:rPr>
          <w:rFonts w:ascii="Arial" w:hAnsi="Arial" w:cs="Arial"/>
          <w:b/>
          <w:bCs/>
          <w:sz w:val="22"/>
          <w:szCs w:val="22"/>
          <w:lang w:eastAsia="es-MX"/>
        </w:rPr>
        <w:t xml:space="preserve">. </w:t>
      </w:r>
      <w:r w:rsidR="004E7A4F" w:rsidRPr="00BE0EEE">
        <w:rPr>
          <w:rFonts w:ascii="Arial" w:hAnsi="Arial" w:cs="Arial"/>
          <w:b/>
          <w:bCs/>
          <w:sz w:val="22"/>
          <w:szCs w:val="22"/>
          <w:lang w:eastAsia="es-MX"/>
        </w:rPr>
        <w:t xml:space="preserve">They </w:t>
      </w:r>
      <w:r w:rsidR="00B95357" w:rsidRPr="00BE0EEE">
        <w:rPr>
          <w:rFonts w:ascii="Arial" w:hAnsi="Arial" w:cs="Arial"/>
          <w:b/>
          <w:bCs/>
          <w:sz w:val="22"/>
          <w:szCs w:val="22"/>
          <w:lang w:eastAsia="es-MX"/>
        </w:rPr>
        <w:t>a</w:t>
      </w:r>
      <w:r w:rsidR="004E7A4F" w:rsidRPr="00BE0EEE">
        <w:rPr>
          <w:rFonts w:ascii="Arial" w:hAnsi="Arial" w:cs="Arial"/>
          <w:b/>
          <w:bCs/>
          <w:sz w:val="22"/>
          <w:szCs w:val="22"/>
          <w:lang w:eastAsia="es-MX"/>
        </w:rPr>
        <w:t xml:space="preserve">re charged with </w:t>
      </w:r>
      <w:bookmarkStart w:id="0" w:name="_Hlk39767112"/>
      <w:r w:rsidR="004E7A4F" w:rsidRPr="00BE0EEE">
        <w:rPr>
          <w:rFonts w:ascii="Arial" w:hAnsi="Arial" w:cs="Arial"/>
          <w:b/>
          <w:bCs/>
          <w:sz w:val="22"/>
          <w:szCs w:val="22"/>
          <w:lang w:eastAsia="es-MX"/>
        </w:rPr>
        <w:t>organi</w:t>
      </w:r>
      <w:r w:rsidR="00BE0EEE">
        <w:rPr>
          <w:rFonts w:ascii="Arial" w:hAnsi="Arial" w:cs="Arial"/>
          <w:b/>
          <w:bCs/>
          <w:sz w:val="22"/>
          <w:szCs w:val="22"/>
          <w:lang w:eastAsia="es-MX"/>
        </w:rPr>
        <w:t>z</w:t>
      </w:r>
      <w:r w:rsidR="004E7A4F" w:rsidRPr="00BE0EEE">
        <w:rPr>
          <w:rFonts w:ascii="Arial" w:hAnsi="Arial" w:cs="Arial"/>
          <w:b/>
          <w:bCs/>
          <w:sz w:val="22"/>
          <w:szCs w:val="22"/>
          <w:lang w:eastAsia="es-MX"/>
        </w:rPr>
        <w:t xml:space="preserve">ing an unauthorized gathering </w:t>
      </w:r>
      <w:bookmarkEnd w:id="0"/>
      <w:r w:rsidR="004E7A4F" w:rsidRPr="00BE0EEE">
        <w:rPr>
          <w:rFonts w:ascii="Arial" w:hAnsi="Arial" w:cs="Arial"/>
          <w:b/>
          <w:bCs/>
          <w:sz w:val="22"/>
          <w:szCs w:val="22"/>
          <w:lang w:eastAsia="es-MX"/>
        </w:rPr>
        <w:t>and complicity in damaging public property, arson, and manslaughter.</w:t>
      </w:r>
      <w:r w:rsidR="00A75F99" w:rsidRPr="00BE0EEE">
        <w:rPr>
          <w:rFonts w:ascii="Arial" w:hAnsi="Arial" w:cs="Arial"/>
          <w:b/>
          <w:bCs/>
          <w:sz w:val="22"/>
          <w:szCs w:val="22"/>
          <w:lang w:eastAsia="es-MX"/>
        </w:rPr>
        <w:t xml:space="preserve"> Amnesty International believes that</w:t>
      </w:r>
      <w:r w:rsidR="005876D7" w:rsidRPr="00BE0EEE">
        <w:rPr>
          <w:rFonts w:ascii="Arial" w:hAnsi="Arial" w:cs="Arial"/>
          <w:b/>
          <w:bCs/>
          <w:sz w:val="22"/>
          <w:szCs w:val="22"/>
          <w:lang w:eastAsia="es-MX"/>
        </w:rPr>
        <w:t xml:space="preserve"> some of</w:t>
      </w:r>
      <w:r w:rsidR="00A75F99" w:rsidRPr="00BE0EEE">
        <w:rPr>
          <w:rFonts w:ascii="Arial" w:hAnsi="Arial" w:cs="Arial"/>
          <w:b/>
          <w:bCs/>
          <w:sz w:val="22"/>
          <w:szCs w:val="22"/>
          <w:lang w:eastAsia="es-MX"/>
        </w:rPr>
        <w:t xml:space="preserve"> the charges against the activists have been fabricated to undermine the peaceful </w:t>
      </w:r>
      <w:r w:rsidR="00842494" w:rsidRPr="00BE0EEE">
        <w:rPr>
          <w:rFonts w:ascii="Arial" w:hAnsi="Arial" w:cs="Arial"/>
          <w:b/>
          <w:bCs/>
          <w:sz w:val="22"/>
          <w:szCs w:val="22"/>
          <w:lang w:eastAsia="es-MX"/>
        </w:rPr>
        <w:t xml:space="preserve">exercise of their human rights and demand </w:t>
      </w:r>
      <w:r w:rsidR="00A75F99" w:rsidRPr="00BE0EEE">
        <w:rPr>
          <w:rFonts w:ascii="Arial" w:hAnsi="Arial" w:cs="Arial"/>
          <w:b/>
          <w:bCs/>
          <w:sz w:val="22"/>
          <w:szCs w:val="22"/>
          <w:lang w:eastAsia="es-MX"/>
        </w:rPr>
        <w:t>for accountability</w:t>
      </w:r>
      <w:r w:rsidR="00BE0EEE" w:rsidRPr="00BE0EEE">
        <w:rPr>
          <w:rFonts w:ascii="Arial" w:hAnsi="Arial" w:cs="Arial"/>
          <w:b/>
          <w:bCs/>
          <w:sz w:val="22"/>
          <w:szCs w:val="22"/>
          <w:lang w:eastAsia="es-MX"/>
        </w:rPr>
        <w:t xml:space="preserve">. </w:t>
      </w:r>
    </w:p>
    <w:p w14:paraId="01A5BDB6" w14:textId="77777777" w:rsidR="00442B67" w:rsidRPr="00BE0EEE" w:rsidRDefault="00442B67" w:rsidP="00BE0EEE">
      <w:pPr>
        <w:spacing w:after="0" w:line="240" w:lineRule="auto"/>
        <w:rPr>
          <w:rFonts w:ascii="Arial" w:hAnsi="Arial" w:cs="Arial"/>
          <w:b/>
          <w:bCs/>
          <w:sz w:val="24"/>
          <w:szCs w:val="36"/>
          <w:lang w:eastAsia="es-MX"/>
        </w:rPr>
      </w:pPr>
    </w:p>
    <w:p w14:paraId="5A0DF16A" w14:textId="77777777" w:rsidR="00BE0EEE" w:rsidRPr="0007751F" w:rsidRDefault="00BE0EEE" w:rsidP="00BE0EEE">
      <w:pPr>
        <w:spacing w:line="240" w:lineRule="auto"/>
        <w:rPr>
          <w:rFonts w:ascii="Arial" w:hAnsi="Arial" w:cs="Arial"/>
          <w:b/>
          <w:sz w:val="20"/>
          <w:szCs w:val="20"/>
        </w:rPr>
      </w:pPr>
      <w:r w:rsidRPr="0007751F">
        <w:rPr>
          <w:rFonts w:ascii="Arial" w:hAnsi="Arial" w:cs="Arial"/>
          <w:b/>
          <w:sz w:val="20"/>
          <w:szCs w:val="20"/>
        </w:rPr>
        <w:t xml:space="preserve">TAKE ACTION: </w:t>
      </w:r>
    </w:p>
    <w:p w14:paraId="63F34AFE" w14:textId="77777777" w:rsidR="00BE0EEE" w:rsidRPr="004D1533" w:rsidRDefault="00BE0EEE" w:rsidP="00BE0EEE">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790EA2A" w14:textId="3E27A15A" w:rsidR="00BE0EEE" w:rsidRPr="004D1533" w:rsidRDefault="00BE0EEE" w:rsidP="00BE0EEE">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9D1F1CC" w14:textId="77777777" w:rsidR="00FC2918" w:rsidRPr="00BE0EEE" w:rsidRDefault="00FC2918" w:rsidP="00BE0EEE">
      <w:pPr>
        <w:spacing w:after="0" w:line="240" w:lineRule="auto"/>
        <w:jc w:val="right"/>
        <w:rPr>
          <w:rFonts w:ascii="Arial" w:hAnsi="Arial" w:cs="Arial"/>
        </w:rPr>
      </w:pPr>
    </w:p>
    <w:p w14:paraId="3E33DB6A" w14:textId="77777777" w:rsidR="00BE0EEE" w:rsidRDefault="00BE0EEE" w:rsidP="00BE0EEE">
      <w:pPr>
        <w:spacing w:after="0" w:line="240" w:lineRule="auto"/>
        <w:rPr>
          <w:rFonts w:ascii="Arial" w:hAnsi="Arial" w:cs="Arial"/>
          <w:b/>
          <w:bCs/>
          <w:szCs w:val="18"/>
        </w:rPr>
        <w:sectPr w:rsidR="00BE0EEE" w:rsidSect="00BE0EE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65F3DEB" w14:textId="6166C22B" w:rsidR="00CD358D" w:rsidRPr="00BE0EEE" w:rsidRDefault="00CD358D" w:rsidP="00BE0EEE">
      <w:pPr>
        <w:spacing w:after="0" w:line="240" w:lineRule="auto"/>
        <w:rPr>
          <w:rFonts w:ascii="Arial" w:hAnsi="Arial" w:cs="Arial"/>
          <w:b/>
          <w:bCs/>
          <w:szCs w:val="18"/>
        </w:rPr>
      </w:pPr>
      <w:r w:rsidRPr="00BE0EEE">
        <w:rPr>
          <w:rFonts w:ascii="Arial" w:hAnsi="Arial" w:cs="Arial"/>
          <w:b/>
          <w:bCs/>
          <w:szCs w:val="18"/>
        </w:rPr>
        <w:t xml:space="preserve">M. </w:t>
      </w:r>
      <w:proofErr w:type="spellStart"/>
      <w:r w:rsidRPr="00BE0EEE">
        <w:rPr>
          <w:rFonts w:ascii="Arial" w:hAnsi="Arial" w:cs="Arial"/>
          <w:b/>
          <w:bCs/>
          <w:szCs w:val="18"/>
        </w:rPr>
        <w:t>Marou</w:t>
      </w:r>
      <w:proofErr w:type="spellEnd"/>
      <w:r w:rsidRPr="00BE0EEE">
        <w:rPr>
          <w:rFonts w:ascii="Arial" w:hAnsi="Arial" w:cs="Arial"/>
          <w:b/>
          <w:bCs/>
          <w:szCs w:val="18"/>
        </w:rPr>
        <w:t xml:space="preserve"> </w:t>
      </w:r>
      <w:proofErr w:type="spellStart"/>
      <w:r w:rsidRPr="00BE0EEE">
        <w:rPr>
          <w:rFonts w:ascii="Arial" w:hAnsi="Arial" w:cs="Arial"/>
          <w:b/>
          <w:bCs/>
          <w:szCs w:val="18"/>
        </w:rPr>
        <w:t>Amadou</w:t>
      </w:r>
      <w:proofErr w:type="spellEnd"/>
    </w:p>
    <w:p w14:paraId="6A80B466" w14:textId="619F23B2" w:rsidR="00FC2918" w:rsidRPr="00BE0EEE" w:rsidRDefault="00FC2918" w:rsidP="00BE0EEE">
      <w:pPr>
        <w:spacing w:after="0" w:line="240" w:lineRule="auto"/>
        <w:rPr>
          <w:rFonts w:ascii="Arial" w:hAnsi="Arial" w:cs="Arial"/>
          <w:szCs w:val="18"/>
        </w:rPr>
      </w:pPr>
      <w:r w:rsidRPr="00BE0EEE">
        <w:rPr>
          <w:rFonts w:ascii="Arial" w:hAnsi="Arial" w:cs="Arial"/>
          <w:szCs w:val="18"/>
        </w:rPr>
        <w:t>President of Niger</w:t>
      </w:r>
    </w:p>
    <w:p w14:paraId="495CB50C" w14:textId="77777777" w:rsidR="00BE0EEE" w:rsidRPr="00D30767" w:rsidRDefault="00BE0EEE" w:rsidP="00BE0EEE">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6C7690E5" w14:textId="5CBE73D9" w:rsidR="00CD358D" w:rsidRPr="00BE0EEE" w:rsidRDefault="00EF13E3" w:rsidP="00BE0EEE">
      <w:pPr>
        <w:spacing w:after="0" w:line="240" w:lineRule="auto"/>
        <w:rPr>
          <w:rFonts w:ascii="Arial" w:hAnsi="Arial" w:cs="Arial"/>
          <w:szCs w:val="18"/>
          <w:lang w:val="fr-FR"/>
        </w:rPr>
      </w:pPr>
      <w:proofErr w:type="gramStart"/>
      <w:r w:rsidRPr="00BE0EEE">
        <w:rPr>
          <w:rFonts w:ascii="Arial" w:hAnsi="Arial" w:cs="Arial"/>
          <w:szCs w:val="18"/>
          <w:lang w:val="fr-FR"/>
        </w:rPr>
        <w:t>Email:</w:t>
      </w:r>
      <w:proofErr w:type="gramEnd"/>
      <w:r w:rsidR="00FC2918" w:rsidRPr="00BE0EEE">
        <w:rPr>
          <w:rFonts w:ascii="Arial" w:hAnsi="Arial" w:cs="Arial"/>
          <w:szCs w:val="18"/>
          <w:lang w:val="fr-FR"/>
        </w:rPr>
        <w:t xml:space="preserve"> </w:t>
      </w:r>
      <w:hyperlink r:id="rId15" w:history="1">
        <w:r w:rsidR="00FC2918" w:rsidRPr="00BE0EEE">
          <w:rPr>
            <w:rStyle w:val="Hyperlink"/>
            <w:rFonts w:ascii="Arial" w:hAnsi="Arial" w:cs="Arial"/>
            <w:szCs w:val="18"/>
            <w:lang w:val="fr-FR"/>
          </w:rPr>
          <w:t>marou_amadou2000@yahoo.fr</w:t>
        </w:r>
      </w:hyperlink>
      <w:r w:rsidR="00FC2918" w:rsidRPr="00BE0EEE">
        <w:rPr>
          <w:rFonts w:ascii="Arial" w:hAnsi="Arial" w:cs="Arial"/>
          <w:szCs w:val="18"/>
          <w:lang w:val="fr-FR"/>
        </w:rPr>
        <w:t xml:space="preserve"> </w:t>
      </w:r>
      <w:r w:rsidR="00CD358D" w:rsidRPr="00BE0EEE">
        <w:rPr>
          <w:rFonts w:ascii="Arial" w:hAnsi="Arial" w:cs="Arial"/>
          <w:szCs w:val="18"/>
          <w:lang w:val="fr-FR"/>
        </w:rPr>
        <w:t xml:space="preserve"> </w:t>
      </w:r>
    </w:p>
    <w:p w14:paraId="1BA190C3" w14:textId="1165DDCD" w:rsidR="00CD358D" w:rsidRPr="00BE0EEE" w:rsidRDefault="005876D7" w:rsidP="00BE0EEE">
      <w:pPr>
        <w:spacing w:after="0" w:line="240" w:lineRule="auto"/>
        <w:rPr>
          <w:rFonts w:ascii="Arial" w:hAnsi="Arial" w:cs="Arial"/>
          <w:szCs w:val="18"/>
          <w:lang w:val="fr-FR"/>
        </w:rPr>
      </w:pPr>
      <w:proofErr w:type="gramStart"/>
      <w:r w:rsidRPr="00BE0EEE">
        <w:rPr>
          <w:rFonts w:ascii="Arial" w:hAnsi="Arial" w:cs="Arial"/>
          <w:szCs w:val="18"/>
          <w:lang w:val="fr-FR"/>
        </w:rPr>
        <w:t>Fax:</w:t>
      </w:r>
      <w:proofErr w:type="gramEnd"/>
      <w:r w:rsidRPr="00BE0EEE">
        <w:rPr>
          <w:rFonts w:ascii="Arial" w:hAnsi="Arial" w:cs="Arial"/>
          <w:szCs w:val="18"/>
          <w:lang w:val="fr-FR"/>
        </w:rPr>
        <w:t xml:space="preserve"> + 227 20 73 34 30</w:t>
      </w:r>
    </w:p>
    <w:p w14:paraId="0BFACEBA" w14:textId="2FD97376" w:rsidR="00BE0EEE" w:rsidRPr="00BE0EEE" w:rsidRDefault="00BE0EEE" w:rsidP="00BE0EEE">
      <w:pPr>
        <w:spacing w:after="0" w:line="240" w:lineRule="auto"/>
        <w:rPr>
          <w:rFonts w:ascii="Arial" w:hAnsi="Arial" w:cs="Arial"/>
          <w:szCs w:val="18"/>
          <w:lang w:val="fr-FR"/>
        </w:rPr>
      </w:pPr>
    </w:p>
    <w:p w14:paraId="74E85FE2" w14:textId="77777777" w:rsidR="00BE0EEE" w:rsidRPr="00BE0EEE" w:rsidRDefault="00BE0EEE" w:rsidP="00440ED1">
      <w:pPr>
        <w:pStyle w:val="PlainText"/>
        <w:rPr>
          <w:rFonts w:ascii="Arial" w:hAnsi="Arial" w:cs="Arial"/>
          <w:b/>
          <w:bCs/>
          <w:sz w:val="18"/>
          <w:szCs w:val="18"/>
        </w:rPr>
      </w:pPr>
      <w:r w:rsidRPr="00BE0EEE">
        <w:rPr>
          <w:rFonts w:ascii="Arial" w:hAnsi="Arial" w:cs="Arial"/>
          <w:b/>
          <w:bCs/>
          <w:sz w:val="18"/>
          <w:szCs w:val="18"/>
        </w:rPr>
        <w:t xml:space="preserve">Ambassador </w:t>
      </w:r>
      <w:proofErr w:type="spellStart"/>
      <w:r w:rsidRPr="00BE0EEE">
        <w:rPr>
          <w:rFonts w:ascii="Arial" w:hAnsi="Arial" w:cs="Arial"/>
          <w:b/>
          <w:bCs/>
          <w:sz w:val="18"/>
          <w:szCs w:val="18"/>
        </w:rPr>
        <w:t>Hassana</w:t>
      </w:r>
      <w:proofErr w:type="spellEnd"/>
      <w:r w:rsidRPr="00BE0EEE">
        <w:rPr>
          <w:rFonts w:ascii="Arial" w:hAnsi="Arial" w:cs="Arial"/>
          <w:b/>
          <w:bCs/>
          <w:sz w:val="18"/>
          <w:szCs w:val="18"/>
        </w:rPr>
        <w:t xml:space="preserve"> </w:t>
      </w:r>
      <w:proofErr w:type="spellStart"/>
      <w:r w:rsidRPr="00BE0EEE">
        <w:rPr>
          <w:rFonts w:ascii="Arial" w:hAnsi="Arial" w:cs="Arial"/>
          <w:b/>
          <w:bCs/>
          <w:sz w:val="18"/>
          <w:szCs w:val="18"/>
        </w:rPr>
        <w:t>Alidou</w:t>
      </w:r>
      <w:proofErr w:type="spellEnd"/>
    </w:p>
    <w:p w14:paraId="11B363B4" w14:textId="77777777" w:rsidR="00BE0EEE" w:rsidRPr="00BE0EEE" w:rsidRDefault="00BE0EEE" w:rsidP="00440ED1">
      <w:pPr>
        <w:pStyle w:val="PlainText"/>
        <w:rPr>
          <w:rFonts w:ascii="Arial" w:hAnsi="Arial" w:cs="Arial"/>
          <w:sz w:val="18"/>
          <w:szCs w:val="18"/>
        </w:rPr>
      </w:pPr>
      <w:r w:rsidRPr="00BE0EEE">
        <w:rPr>
          <w:rFonts w:ascii="Arial" w:hAnsi="Arial" w:cs="Arial"/>
          <w:sz w:val="18"/>
          <w:szCs w:val="18"/>
        </w:rPr>
        <w:t>Embassy of the Republic of Niger</w:t>
      </w:r>
    </w:p>
    <w:p w14:paraId="2A04BAF2" w14:textId="77777777" w:rsidR="00BE0EEE" w:rsidRPr="00BE0EEE" w:rsidRDefault="00BE0EEE" w:rsidP="00440ED1">
      <w:pPr>
        <w:pStyle w:val="PlainText"/>
        <w:rPr>
          <w:rFonts w:ascii="Arial" w:hAnsi="Arial" w:cs="Arial"/>
          <w:sz w:val="18"/>
          <w:szCs w:val="18"/>
        </w:rPr>
      </w:pPr>
      <w:r w:rsidRPr="00BE0EEE">
        <w:rPr>
          <w:rFonts w:ascii="Arial" w:hAnsi="Arial" w:cs="Arial"/>
          <w:sz w:val="18"/>
          <w:szCs w:val="18"/>
        </w:rPr>
        <w:t>2204 R St. NW Washington, DC 20008</w:t>
      </w:r>
    </w:p>
    <w:p w14:paraId="1284A57E" w14:textId="77777777" w:rsidR="00BE0EEE" w:rsidRPr="00BE0EEE" w:rsidRDefault="00BE0EEE" w:rsidP="00440ED1">
      <w:pPr>
        <w:pStyle w:val="PlainText"/>
        <w:rPr>
          <w:rFonts w:ascii="Arial" w:hAnsi="Arial" w:cs="Arial"/>
          <w:sz w:val="18"/>
          <w:szCs w:val="18"/>
        </w:rPr>
      </w:pPr>
      <w:r w:rsidRPr="00BE0EEE">
        <w:rPr>
          <w:rFonts w:ascii="Arial" w:hAnsi="Arial" w:cs="Arial"/>
          <w:sz w:val="18"/>
          <w:szCs w:val="18"/>
        </w:rPr>
        <w:t>Phone: 202 483 4224 I Fax: 202 483 3169</w:t>
      </w:r>
    </w:p>
    <w:p w14:paraId="05CD8282" w14:textId="50B8BF3A" w:rsidR="00BE0EEE" w:rsidRPr="00BE0EEE" w:rsidRDefault="00BE0EEE" w:rsidP="00440ED1">
      <w:pPr>
        <w:pStyle w:val="PlainText"/>
        <w:rPr>
          <w:rFonts w:ascii="Arial" w:hAnsi="Arial" w:cs="Arial"/>
          <w:sz w:val="18"/>
          <w:szCs w:val="18"/>
        </w:rPr>
      </w:pPr>
      <w:r w:rsidRPr="00BE0EEE">
        <w:rPr>
          <w:rFonts w:ascii="Arial" w:hAnsi="Arial" w:cs="Arial"/>
          <w:sz w:val="18"/>
          <w:szCs w:val="18"/>
        </w:rPr>
        <w:t xml:space="preserve">Email: </w:t>
      </w:r>
      <w:hyperlink r:id="rId16" w:history="1">
        <w:r w:rsidRPr="00163C70">
          <w:rPr>
            <w:rStyle w:val="Hyperlink"/>
            <w:rFonts w:ascii="Arial" w:hAnsi="Arial" w:cs="Arial"/>
            <w:sz w:val="18"/>
            <w:szCs w:val="18"/>
          </w:rPr>
          <w:t>communication@embassyofniger.org</w:t>
        </w:r>
      </w:hyperlink>
      <w:r>
        <w:rPr>
          <w:rFonts w:ascii="Arial" w:hAnsi="Arial" w:cs="Arial"/>
          <w:sz w:val="18"/>
          <w:szCs w:val="18"/>
        </w:rPr>
        <w:t xml:space="preserve"> </w:t>
      </w:r>
    </w:p>
    <w:p w14:paraId="38145D64" w14:textId="38E391C4" w:rsidR="00BE0EEE" w:rsidRPr="00BE0EEE" w:rsidRDefault="00BE0EEE" w:rsidP="00440ED1">
      <w:pPr>
        <w:pStyle w:val="PlainText"/>
        <w:rPr>
          <w:rFonts w:ascii="Arial" w:hAnsi="Arial" w:cs="Arial"/>
          <w:sz w:val="18"/>
          <w:szCs w:val="18"/>
        </w:rPr>
      </w:pPr>
      <w:r w:rsidRPr="00BE0EEE">
        <w:rPr>
          <w:rFonts w:ascii="Arial" w:hAnsi="Arial" w:cs="Arial"/>
          <w:sz w:val="18"/>
          <w:szCs w:val="18"/>
        </w:rPr>
        <w:t xml:space="preserve">Twitter: </w:t>
      </w:r>
      <w:hyperlink r:id="rId17" w:history="1">
        <w:r w:rsidRPr="00BE0EEE">
          <w:rPr>
            <w:rStyle w:val="Hyperlink"/>
            <w:rFonts w:ascii="Arial" w:hAnsi="Arial" w:cs="Arial"/>
            <w:sz w:val="18"/>
            <w:szCs w:val="18"/>
          </w:rPr>
          <w:t>@</w:t>
        </w:r>
        <w:proofErr w:type="spellStart"/>
        <w:r w:rsidRPr="00BE0EEE">
          <w:rPr>
            <w:rStyle w:val="Hyperlink"/>
            <w:rFonts w:ascii="Arial" w:hAnsi="Arial" w:cs="Arial"/>
            <w:sz w:val="18"/>
            <w:szCs w:val="18"/>
          </w:rPr>
          <w:t>HassanaAlidou</w:t>
        </w:r>
        <w:proofErr w:type="spellEnd"/>
      </w:hyperlink>
    </w:p>
    <w:p w14:paraId="442F510E" w14:textId="174C33AA" w:rsidR="00BE0EEE" w:rsidRPr="00BE0EEE" w:rsidRDefault="00BE0EEE" w:rsidP="00BE0EEE">
      <w:pPr>
        <w:pStyle w:val="PlainText"/>
        <w:rPr>
          <w:rFonts w:ascii="Arial" w:hAnsi="Arial" w:cs="Arial"/>
          <w:sz w:val="18"/>
          <w:szCs w:val="18"/>
        </w:rPr>
      </w:pPr>
      <w:r w:rsidRPr="00BE0EEE">
        <w:rPr>
          <w:rFonts w:ascii="Arial" w:hAnsi="Arial" w:cs="Arial"/>
          <w:sz w:val="18"/>
          <w:szCs w:val="18"/>
        </w:rPr>
        <w:t>Salutation: Dear Ambassador</w:t>
      </w:r>
    </w:p>
    <w:p w14:paraId="3CE3E67D" w14:textId="77777777" w:rsidR="00BE0EEE" w:rsidRDefault="00BE0EEE" w:rsidP="00BE0EEE">
      <w:pPr>
        <w:spacing w:after="0" w:line="240" w:lineRule="auto"/>
        <w:jc w:val="right"/>
        <w:rPr>
          <w:rFonts w:ascii="Arial" w:hAnsi="Arial" w:cs="Arial"/>
          <w:i/>
          <w:iCs/>
          <w:sz w:val="20"/>
          <w:szCs w:val="28"/>
          <w:lang w:val="fr-FR"/>
        </w:rPr>
        <w:sectPr w:rsidR="00BE0EEE" w:rsidSect="00BE0EE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4A66C9F" w14:textId="77777777" w:rsidR="002A6654" w:rsidRPr="00BE0EEE" w:rsidRDefault="002A6654" w:rsidP="00BE0EEE">
      <w:pPr>
        <w:spacing w:after="0" w:line="240" w:lineRule="auto"/>
        <w:rPr>
          <w:rFonts w:ascii="Arial" w:hAnsi="Arial" w:cs="Arial"/>
          <w:iCs/>
          <w:sz w:val="20"/>
          <w:szCs w:val="20"/>
        </w:rPr>
      </w:pPr>
      <w:r w:rsidRPr="00BE0EEE">
        <w:rPr>
          <w:rFonts w:ascii="Arial" w:hAnsi="Arial" w:cs="Arial"/>
          <w:iCs/>
          <w:sz w:val="20"/>
          <w:szCs w:val="20"/>
        </w:rPr>
        <w:t>Your Excellency,</w:t>
      </w:r>
    </w:p>
    <w:p w14:paraId="6FA1F1B1" w14:textId="77777777" w:rsidR="002A6654" w:rsidRPr="00BE0EEE" w:rsidRDefault="002A6654" w:rsidP="00BE0EEE">
      <w:pPr>
        <w:spacing w:after="0" w:line="240" w:lineRule="auto"/>
        <w:ind w:left="-283"/>
        <w:rPr>
          <w:rFonts w:ascii="Arial" w:hAnsi="Arial" w:cs="Arial"/>
          <w:iCs/>
          <w:sz w:val="20"/>
          <w:szCs w:val="20"/>
        </w:rPr>
      </w:pPr>
    </w:p>
    <w:p w14:paraId="0AF0C621" w14:textId="6F15CD0D" w:rsidR="00447239" w:rsidRPr="00BE0EEE" w:rsidRDefault="002A6654" w:rsidP="00BE0EEE">
      <w:pPr>
        <w:spacing w:after="0" w:line="240" w:lineRule="auto"/>
        <w:jc w:val="both"/>
        <w:rPr>
          <w:rFonts w:ascii="Arial" w:hAnsi="Arial" w:cs="Arial"/>
          <w:b/>
          <w:iCs/>
          <w:sz w:val="20"/>
          <w:szCs w:val="20"/>
        </w:rPr>
      </w:pPr>
      <w:r w:rsidRPr="00BE0EEE">
        <w:rPr>
          <w:rFonts w:ascii="Arial" w:hAnsi="Arial" w:cs="Arial"/>
          <w:iCs/>
          <w:sz w:val="20"/>
          <w:szCs w:val="20"/>
        </w:rPr>
        <w:t xml:space="preserve">While I welcome the news that activists </w:t>
      </w:r>
      <w:r w:rsidR="00D60E6D" w:rsidRPr="00BE0EEE">
        <w:rPr>
          <w:rFonts w:ascii="Arial" w:hAnsi="Arial" w:cs="Arial"/>
          <w:iCs/>
          <w:sz w:val="20"/>
          <w:szCs w:val="20"/>
        </w:rPr>
        <w:t xml:space="preserve">Moussa </w:t>
      </w:r>
      <w:proofErr w:type="spellStart"/>
      <w:r w:rsidR="00D60E6D" w:rsidRPr="00BE0EEE">
        <w:rPr>
          <w:rFonts w:ascii="Arial" w:hAnsi="Arial" w:cs="Arial"/>
          <w:iCs/>
          <w:sz w:val="20"/>
          <w:szCs w:val="20"/>
        </w:rPr>
        <w:t>Tchangari</w:t>
      </w:r>
      <w:proofErr w:type="spellEnd"/>
      <w:r w:rsidRPr="00BE0EEE">
        <w:rPr>
          <w:rFonts w:ascii="Arial" w:hAnsi="Arial" w:cs="Arial"/>
          <w:iCs/>
          <w:sz w:val="20"/>
          <w:szCs w:val="20"/>
        </w:rPr>
        <w:t xml:space="preserve"> and </w:t>
      </w:r>
      <w:proofErr w:type="spellStart"/>
      <w:r w:rsidR="002D7167" w:rsidRPr="00BE0EEE">
        <w:rPr>
          <w:rFonts w:ascii="Arial" w:hAnsi="Arial" w:cs="Arial"/>
          <w:iCs/>
          <w:sz w:val="20"/>
          <w:szCs w:val="20"/>
        </w:rPr>
        <w:t>Habibou</w:t>
      </w:r>
      <w:proofErr w:type="spellEnd"/>
      <w:r w:rsidR="002D7167" w:rsidRPr="00BE0EEE">
        <w:rPr>
          <w:rFonts w:ascii="Arial" w:hAnsi="Arial" w:cs="Arial"/>
          <w:iCs/>
          <w:sz w:val="20"/>
          <w:szCs w:val="20"/>
        </w:rPr>
        <w:t xml:space="preserve"> </w:t>
      </w:r>
      <w:proofErr w:type="spellStart"/>
      <w:r w:rsidR="00724404" w:rsidRPr="00BE0EEE">
        <w:rPr>
          <w:rFonts w:ascii="Arial" w:hAnsi="Arial" w:cs="Arial"/>
          <w:iCs/>
          <w:sz w:val="20"/>
          <w:szCs w:val="20"/>
        </w:rPr>
        <w:t>Soumaila</w:t>
      </w:r>
      <w:proofErr w:type="spellEnd"/>
      <w:r w:rsidR="002D7167" w:rsidRPr="00BE0EEE">
        <w:rPr>
          <w:rFonts w:ascii="Arial" w:hAnsi="Arial" w:cs="Arial"/>
          <w:iCs/>
          <w:sz w:val="20"/>
          <w:szCs w:val="20"/>
        </w:rPr>
        <w:t xml:space="preserve"> </w:t>
      </w:r>
      <w:r w:rsidRPr="00BE0EEE">
        <w:rPr>
          <w:rFonts w:ascii="Arial" w:hAnsi="Arial" w:cs="Arial"/>
          <w:iCs/>
          <w:sz w:val="20"/>
          <w:szCs w:val="20"/>
        </w:rPr>
        <w:t xml:space="preserve">were released on bail on </w:t>
      </w:r>
      <w:r w:rsidR="002D7167" w:rsidRPr="00BE0EEE">
        <w:rPr>
          <w:rFonts w:ascii="Arial" w:hAnsi="Arial" w:cs="Arial"/>
          <w:iCs/>
          <w:sz w:val="20"/>
          <w:szCs w:val="20"/>
        </w:rPr>
        <w:t>30 April</w:t>
      </w:r>
      <w:r w:rsidRPr="00BE0EEE">
        <w:rPr>
          <w:rFonts w:ascii="Arial" w:hAnsi="Arial" w:cs="Arial"/>
          <w:iCs/>
          <w:sz w:val="20"/>
          <w:szCs w:val="20"/>
        </w:rPr>
        <w:t xml:space="preserve">, I am concerned to learn that </w:t>
      </w:r>
      <w:r w:rsidR="00DE2E12" w:rsidRPr="00BE0EEE">
        <w:rPr>
          <w:rFonts w:ascii="Arial" w:hAnsi="Arial" w:cs="Arial"/>
          <w:iCs/>
          <w:sz w:val="20"/>
          <w:szCs w:val="20"/>
        </w:rPr>
        <w:t>activists</w:t>
      </w:r>
      <w:r w:rsidRPr="00BE0EEE">
        <w:rPr>
          <w:rFonts w:ascii="Arial" w:hAnsi="Arial" w:cs="Arial"/>
          <w:iCs/>
          <w:sz w:val="20"/>
          <w:szCs w:val="20"/>
        </w:rPr>
        <w:t xml:space="preserve"> </w:t>
      </w:r>
      <w:proofErr w:type="spellStart"/>
      <w:r w:rsidR="00DE2E12" w:rsidRPr="00BE0EEE">
        <w:rPr>
          <w:rFonts w:ascii="Arial" w:hAnsi="Arial" w:cs="Arial"/>
          <w:iCs/>
          <w:sz w:val="20"/>
          <w:szCs w:val="20"/>
        </w:rPr>
        <w:t>Maikoul</w:t>
      </w:r>
      <w:proofErr w:type="spellEnd"/>
      <w:r w:rsidR="00DE2E12" w:rsidRPr="00BE0EEE">
        <w:rPr>
          <w:rFonts w:ascii="Arial" w:hAnsi="Arial" w:cs="Arial"/>
          <w:iCs/>
          <w:sz w:val="20"/>
          <w:szCs w:val="20"/>
        </w:rPr>
        <w:t xml:space="preserve"> </w:t>
      </w:r>
      <w:proofErr w:type="spellStart"/>
      <w:r w:rsidR="00DE2E12" w:rsidRPr="00BE0EEE">
        <w:rPr>
          <w:rFonts w:ascii="Arial" w:hAnsi="Arial" w:cs="Arial"/>
          <w:iCs/>
          <w:sz w:val="20"/>
          <w:szCs w:val="20"/>
        </w:rPr>
        <w:t>Zodi</w:t>
      </w:r>
      <w:proofErr w:type="spellEnd"/>
      <w:r w:rsidR="00DE2E12" w:rsidRPr="00BE0EEE">
        <w:rPr>
          <w:rFonts w:ascii="Arial" w:hAnsi="Arial" w:cs="Arial"/>
          <w:iCs/>
          <w:sz w:val="20"/>
          <w:szCs w:val="20"/>
        </w:rPr>
        <w:t xml:space="preserve">, </w:t>
      </w:r>
      <w:proofErr w:type="spellStart"/>
      <w:r w:rsidR="00DE2E12" w:rsidRPr="00BE0EEE">
        <w:rPr>
          <w:rFonts w:ascii="Arial" w:hAnsi="Arial" w:cs="Arial"/>
          <w:iCs/>
          <w:sz w:val="20"/>
          <w:szCs w:val="20"/>
        </w:rPr>
        <w:t>Halidou</w:t>
      </w:r>
      <w:proofErr w:type="spellEnd"/>
      <w:r w:rsidR="00DE2E12" w:rsidRPr="00BE0EEE">
        <w:rPr>
          <w:rFonts w:ascii="Arial" w:hAnsi="Arial" w:cs="Arial"/>
          <w:iCs/>
          <w:sz w:val="20"/>
          <w:szCs w:val="20"/>
        </w:rPr>
        <w:t xml:space="preserve"> </w:t>
      </w:r>
      <w:proofErr w:type="spellStart"/>
      <w:r w:rsidR="00DE2E12" w:rsidRPr="00BE0EEE">
        <w:rPr>
          <w:rFonts w:ascii="Arial" w:hAnsi="Arial" w:cs="Arial"/>
          <w:iCs/>
          <w:sz w:val="20"/>
          <w:szCs w:val="20"/>
        </w:rPr>
        <w:t>Mounkaila</w:t>
      </w:r>
      <w:proofErr w:type="spellEnd"/>
      <w:r w:rsidR="00DE2E12" w:rsidRPr="00BE0EEE">
        <w:rPr>
          <w:rFonts w:ascii="Arial" w:hAnsi="Arial" w:cs="Arial"/>
          <w:iCs/>
          <w:sz w:val="20"/>
          <w:szCs w:val="20"/>
        </w:rPr>
        <w:t xml:space="preserve"> and </w:t>
      </w:r>
      <w:proofErr w:type="spellStart"/>
      <w:r w:rsidR="00DE2E12" w:rsidRPr="00BE0EEE">
        <w:rPr>
          <w:rFonts w:ascii="Arial" w:hAnsi="Arial" w:cs="Arial"/>
          <w:iCs/>
          <w:sz w:val="20"/>
          <w:szCs w:val="20"/>
        </w:rPr>
        <w:t>Moundi</w:t>
      </w:r>
      <w:proofErr w:type="spellEnd"/>
      <w:r w:rsidR="00DE2E12" w:rsidRPr="00BE0EEE">
        <w:rPr>
          <w:rFonts w:ascii="Arial" w:hAnsi="Arial" w:cs="Arial"/>
          <w:iCs/>
          <w:sz w:val="20"/>
          <w:szCs w:val="20"/>
        </w:rPr>
        <w:t xml:space="preserve"> Moussa</w:t>
      </w:r>
      <w:r w:rsidRPr="00BE0EEE">
        <w:rPr>
          <w:rFonts w:ascii="Arial" w:hAnsi="Arial" w:cs="Arial"/>
          <w:iCs/>
          <w:sz w:val="20"/>
          <w:szCs w:val="20"/>
        </w:rPr>
        <w:t xml:space="preserve"> </w:t>
      </w:r>
      <w:r w:rsidR="00DE2E12" w:rsidRPr="00BE0EEE">
        <w:rPr>
          <w:rFonts w:ascii="Arial" w:hAnsi="Arial" w:cs="Arial"/>
          <w:iCs/>
          <w:sz w:val="20"/>
          <w:szCs w:val="20"/>
        </w:rPr>
        <w:t xml:space="preserve">are </w:t>
      </w:r>
      <w:r w:rsidRPr="00BE0EEE">
        <w:rPr>
          <w:rFonts w:ascii="Arial" w:hAnsi="Arial" w:cs="Arial"/>
          <w:iCs/>
          <w:sz w:val="20"/>
          <w:szCs w:val="20"/>
        </w:rPr>
        <w:t>still detained</w:t>
      </w:r>
      <w:r w:rsidR="00A75F99" w:rsidRPr="00BE0EEE">
        <w:rPr>
          <w:rFonts w:ascii="Arial" w:hAnsi="Arial" w:cs="Arial"/>
          <w:iCs/>
          <w:sz w:val="20"/>
          <w:szCs w:val="20"/>
        </w:rPr>
        <w:t>.</w:t>
      </w:r>
      <w:r w:rsidRPr="00BE0EEE">
        <w:rPr>
          <w:rFonts w:ascii="Arial" w:hAnsi="Arial" w:cs="Arial"/>
          <w:iCs/>
          <w:sz w:val="20"/>
          <w:szCs w:val="20"/>
        </w:rPr>
        <w:t xml:space="preserve"> </w:t>
      </w:r>
      <w:r w:rsidR="00447239" w:rsidRPr="00BE0EEE">
        <w:rPr>
          <w:rFonts w:ascii="Arial" w:hAnsi="Arial" w:cs="Arial"/>
          <w:iCs/>
          <w:sz w:val="20"/>
          <w:szCs w:val="20"/>
        </w:rPr>
        <w:t xml:space="preserve">Karim </w:t>
      </w:r>
      <w:proofErr w:type="spellStart"/>
      <w:r w:rsidR="00447239" w:rsidRPr="00BE0EEE">
        <w:rPr>
          <w:rFonts w:ascii="Arial" w:hAnsi="Arial" w:cs="Arial"/>
          <w:iCs/>
          <w:sz w:val="20"/>
          <w:szCs w:val="20"/>
        </w:rPr>
        <w:t>Tanko</w:t>
      </w:r>
      <w:proofErr w:type="spellEnd"/>
      <w:r w:rsidR="00EF13E3" w:rsidRPr="00BE0EEE">
        <w:rPr>
          <w:rFonts w:ascii="Arial" w:hAnsi="Arial" w:cs="Arial"/>
          <w:iCs/>
          <w:sz w:val="20"/>
          <w:szCs w:val="20"/>
        </w:rPr>
        <w:t xml:space="preserve"> and</w:t>
      </w:r>
      <w:r w:rsidR="00447239" w:rsidRPr="00BE0EEE">
        <w:rPr>
          <w:rFonts w:ascii="Arial" w:hAnsi="Arial" w:cs="Arial"/>
          <w:iCs/>
          <w:sz w:val="20"/>
          <w:szCs w:val="20"/>
        </w:rPr>
        <w:t xml:space="preserve"> </w:t>
      </w:r>
      <w:proofErr w:type="spellStart"/>
      <w:r w:rsidR="00447239" w:rsidRPr="00BE0EEE">
        <w:rPr>
          <w:rFonts w:ascii="Arial" w:hAnsi="Arial" w:cs="Arial"/>
          <w:iCs/>
          <w:sz w:val="20"/>
          <w:szCs w:val="20"/>
        </w:rPr>
        <w:t>Seyni</w:t>
      </w:r>
      <w:proofErr w:type="spellEnd"/>
      <w:r w:rsidR="00447239" w:rsidRPr="00BE0EEE">
        <w:rPr>
          <w:rFonts w:ascii="Arial" w:hAnsi="Arial" w:cs="Arial"/>
          <w:iCs/>
          <w:sz w:val="20"/>
          <w:szCs w:val="20"/>
        </w:rPr>
        <w:t xml:space="preserve"> </w:t>
      </w:r>
      <w:proofErr w:type="spellStart"/>
      <w:r w:rsidR="00447239" w:rsidRPr="00BE0EEE">
        <w:rPr>
          <w:rFonts w:ascii="Arial" w:hAnsi="Arial" w:cs="Arial"/>
          <w:iCs/>
          <w:sz w:val="20"/>
          <w:szCs w:val="20"/>
        </w:rPr>
        <w:t>Djibo</w:t>
      </w:r>
      <w:proofErr w:type="spellEnd"/>
      <w:r w:rsidR="00447239" w:rsidRPr="00BE0EEE">
        <w:rPr>
          <w:rFonts w:ascii="Arial" w:hAnsi="Arial" w:cs="Arial"/>
          <w:iCs/>
          <w:sz w:val="20"/>
          <w:szCs w:val="20"/>
        </w:rPr>
        <w:t xml:space="preserve"> were released on bail</w:t>
      </w:r>
      <w:r w:rsidR="008770ED" w:rsidRPr="00BE0EEE">
        <w:rPr>
          <w:rFonts w:ascii="Arial" w:hAnsi="Arial" w:cs="Arial"/>
          <w:iCs/>
          <w:sz w:val="20"/>
          <w:szCs w:val="20"/>
        </w:rPr>
        <w:t xml:space="preserve"> on 19 April</w:t>
      </w:r>
      <w:r w:rsidR="00A75F99" w:rsidRPr="00BE0EEE">
        <w:rPr>
          <w:rFonts w:ascii="Arial" w:hAnsi="Arial" w:cs="Arial"/>
          <w:iCs/>
          <w:sz w:val="20"/>
          <w:szCs w:val="20"/>
        </w:rPr>
        <w:t xml:space="preserve">. </w:t>
      </w:r>
      <w:r w:rsidR="008770ED" w:rsidRPr="00BE0EEE">
        <w:rPr>
          <w:rFonts w:ascii="Arial" w:hAnsi="Arial" w:cs="Arial"/>
          <w:iCs/>
          <w:sz w:val="20"/>
          <w:szCs w:val="20"/>
        </w:rPr>
        <w:t xml:space="preserve">All seven activists still face charges of </w:t>
      </w:r>
      <w:r w:rsidR="00EF13E3" w:rsidRPr="00BE0EEE">
        <w:rPr>
          <w:rFonts w:ascii="Arial" w:hAnsi="Arial" w:cs="Arial"/>
          <w:iCs/>
          <w:sz w:val="20"/>
          <w:szCs w:val="20"/>
        </w:rPr>
        <w:t>organi</w:t>
      </w:r>
      <w:r w:rsidR="00BE0EEE">
        <w:rPr>
          <w:rFonts w:ascii="Arial" w:hAnsi="Arial" w:cs="Arial"/>
          <w:iCs/>
          <w:sz w:val="20"/>
          <w:szCs w:val="20"/>
        </w:rPr>
        <w:t>z</w:t>
      </w:r>
      <w:r w:rsidR="00EF13E3" w:rsidRPr="00BE0EEE">
        <w:rPr>
          <w:rFonts w:ascii="Arial" w:hAnsi="Arial" w:cs="Arial"/>
          <w:iCs/>
          <w:sz w:val="20"/>
          <w:szCs w:val="20"/>
        </w:rPr>
        <w:t xml:space="preserve">ing an unauthorized gathering, </w:t>
      </w:r>
      <w:r w:rsidR="008770ED" w:rsidRPr="00BE0EEE">
        <w:rPr>
          <w:rFonts w:ascii="Arial" w:hAnsi="Arial" w:cs="Arial"/>
          <w:iCs/>
          <w:sz w:val="20"/>
          <w:szCs w:val="20"/>
        </w:rPr>
        <w:t>complicity in damaging public property, arson and manslaughter, following a protest that they organi</w:t>
      </w:r>
      <w:r w:rsidR="00BE0EEE">
        <w:rPr>
          <w:rFonts w:ascii="Arial" w:hAnsi="Arial" w:cs="Arial"/>
          <w:iCs/>
          <w:sz w:val="20"/>
          <w:szCs w:val="20"/>
        </w:rPr>
        <w:t>z</w:t>
      </w:r>
      <w:r w:rsidR="008770ED" w:rsidRPr="00BE0EEE">
        <w:rPr>
          <w:rFonts w:ascii="Arial" w:hAnsi="Arial" w:cs="Arial"/>
          <w:iCs/>
          <w:sz w:val="20"/>
          <w:szCs w:val="20"/>
        </w:rPr>
        <w:t xml:space="preserve">ed in Niamey, Niger, on 15 March, demanding an investigation into the </w:t>
      </w:r>
      <w:r w:rsidR="007130A6" w:rsidRPr="00BE0EEE">
        <w:rPr>
          <w:rFonts w:ascii="Arial" w:hAnsi="Arial" w:cs="Arial"/>
          <w:iCs/>
          <w:sz w:val="20"/>
          <w:szCs w:val="20"/>
        </w:rPr>
        <w:t xml:space="preserve">allegations of </w:t>
      </w:r>
      <w:r w:rsidR="008770ED" w:rsidRPr="00BE0EEE">
        <w:rPr>
          <w:rFonts w:ascii="Arial" w:hAnsi="Arial" w:cs="Arial"/>
          <w:iCs/>
          <w:sz w:val="20"/>
          <w:szCs w:val="20"/>
        </w:rPr>
        <w:t xml:space="preserve">misuse of funds by the Ministry of </w:t>
      </w:r>
      <w:proofErr w:type="spellStart"/>
      <w:r w:rsidR="008770ED" w:rsidRPr="00BE0EEE">
        <w:rPr>
          <w:rFonts w:ascii="Arial" w:hAnsi="Arial" w:cs="Arial"/>
          <w:iCs/>
          <w:sz w:val="20"/>
          <w:szCs w:val="20"/>
        </w:rPr>
        <w:t>Defen</w:t>
      </w:r>
      <w:r w:rsidR="00BE0EEE">
        <w:rPr>
          <w:rFonts w:ascii="Arial" w:hAnsi="Arial" w:cs="Arial"/>
          <w:iCs/>
          <w:sz w:val="20"/>
          <w:szCs w:val="20"/>
        </w:rPr>
        <w:t>s</w:t>
      </w:r>
      <w:r w:rsidR="008770ED" w:rsidRPr="00BE0EEE">
        <w:rPr>
          <w:rFonts w:ascii="Arial" w:hAnsi="Arial" w:cs="Arial"/>
          <w:iCs/>
          <w:sz w:val="20"/>
          <w:szCs w:val="20"/>
        </w:rPr>
        <w:t>e</w:t>
      </w:r>
      <w:proofErr w:type="spellEnd"/>
      <w:r w:rsidR="008770ED" w:rsidRPr="00BE0EEE">
        <w:rPr>
          <w:rFonts w:ascii="Arial" w:hAnsi="Arial" w:cs="Arial"/>
          <w:iCs/>
          <w:sz w:val="20"/>
          <w:szCs w:val="20"/>
        </w:rPr>
        <w:t>.</w:t>
      </w:r>
    </w:p>
    <w:p w14:paraId="51EDA96B" w14:textId="77777777" w:rsidR="00447239" w:rsidRPr="00BE0EEE" w:rsidRDefault="00447239" w:rsidP="00BE0EEE">
      <w:pPr>
        <w:spacing w:after="0" w:line="240" w:lineRule="auto"/>
        <w:jc w:val="both"/>
        <w:rPr>
          <w:rFonts w:ascii="Arial" w:hAnsi="Arial" w:cs="Arial"/>
          <w:iCs/>
          <w:sz w:val="20"/>
          <w:szCs w:val="20"/>
        </w:rPr>
      </w:pPr>
    </w:p>
    <w:p w14:paraId="02CEA5BD" w14:textId="173A8C6F" w:rsidR="005876D7" w:rsidRPr="00BE0EEE" w:rsidRDefault="004940FF" w:rsidP="00BE0EEE">
      <w:pPr>
        <w:spacing w:after="0" w:line="240" w:lineRule="auto"/>
        <w:jc w:val="both"/>
        <w:rPr>
          <w:rFonts w:ascii="Arial" w:hAnsi="Arial" w:cs="Arial"/>
          <w:iCs/>
          <w:sz w:val="20"/>
          <w:szCs w:val="20"/>
        </w:rPr>
      </w:pPr>
      <w:r w:rsidRPr="00BE0EEE">
        <w:rPr>
          <w:rFonts w:ascii="Arial" w:hAnsi="Arial" w:cs="Arial"/>
          <w:iCs/>
          <w:sz w:val="20"/>
          <w:szCs w:val="20"/>
        </w:rPr>
        <w:t>Amnesty International believes that the charges against the activists related to complicity in damaging public property, arson and manslaughter have been fabricated to undermine the peaceful exercise of their human rights and demands for accountability</w:t>
      </w:r>
      <w:r w:rsidR="00EF13E3" w:rsidRPr="00BE0EEE">
        <w:rPr>
          <w:rFonts w:ascii="Arial" w:hAnsi="Arial" w:cs="Arial"/>
          <w:iCs/>
          <w:sz w:val="20"/>
          <w:szCs w:val="20"/>
        </w:rPr>
        <w:t>.</w:t>
      </w:r>
      <w:r w:rsidR="00BE0EEE">
        <w:rPr>
          <w:rFonts w:ascii="Arial" w:hAnsi="Arial" w:cs="Arial"/>
          <w:iCs/>
          <w:sz w:val="20"/>
          <w:szCs w:val="20"/>
        </w:rPr>
        <w:t xml:space="preserve"> </w:t>
      </w:r>
      <w:r w:rsidR="005876D7" w:rsidRPr="00BE0EEE">
        <w:rPr>
          <w:rFonts w:ascii="Arial" w:hAnsi="Arial" w:cs="Arial"/>
          <w:iCs/>
          <w:sz w:val="20"/>
          <w:szCs w:val="20"/>
        </w:rPr>
        <w:t xml:space="preserve">I am deeply concerned that </w:t>
      </w:r>
      <w:proofErr w:type="spellStart"/>
      <w:r w:rsidR="005876D7" w:rsidRPr="00BE0EEE">
        <w:rPr>
          <w:rFonts w:ascii="Arial" w:hAnsi="Arial" w:cs="Arial"/>
          <w:iCs/>
          <w:sz w:val="20"/>
          <w:szCs w:val="20"/>
        </w:rPr>
        <w:t>Maikoul</w:t>
      </w:r>
      <w:proofErr w:type="spellEnd"/>
      <w:r w:rsidR="005876D7" w:rsidRPr="00BE0EEE">
        <w:rPr>
          <w:rFonts w:ascii="Arial" w:hAnsi="Arial" w:cs="Arial"/>
          <w:iCs/>
          <w:sz w:val="20"/>
          <w:szCs w:val="20"/>
        </w:rPr>
        <w:t xml:space="preserve"> </w:t>
      </w:r>
      <w:proofErr w:type="spellStart"/>
      <w:r w:rsidR="005876D7" w:rsidRPr="00BE0EEE">
        <w:rPr>
          <w:rFonts w:ascii="Arial" w:hAnsi="Arial" w:cs="Arial"/>
          <w:iCs/>
          <w:sz w:val="20"/>
          <w:szCs w:val="20"/>
        </w:rPr>
        <w:t>Zodi</w:t>
      </w:r>
      <w:proofErr w:type="spellEnd"/>
      <w:r w:rsidR="005876D7" w:rsidRPr="00BE0EEE">
        <w:rPr>
          <w:rFonts w:ascii="Arial" w:hAnsi="Arial" w:cs="Arial"/>
          <w:iCs/>
          <w:sz w:val="20"/>
          <w:szCs w:val="20"/>
        </w:rPr>
        <w:t xml:space="preserve">, </w:t>
      </w:r>
      <w:proofErr w:type="spellStart"/>
      <w:r w:rsidR="005876D7" w:rsidRPr="00BE0EEE">
        <w:rPr>
          <w:rFonts w:ascii="Arial" w:hAnsi="Arial" w:cs="Arial"/>
          <w:iCs/>
          <w:sz w:val="20"/>
          <w:szCs w:val="20"/>
        </w:rPr>
        <w:t>Halidou</w:t>
      </w:r>
      <w:proofErr w:type="spellEnd"/>
      <w:r w:rsidR="005876D7" w:rsidRPr="00BE0EEE">
        <w:rPr>
          <w:rFonts w:ascii="Arial" w:hAnsi="Arial" w:cs="Arial"/>
          <w:iCs/>
          <w:sz w:val="20"/>
          <w:szCs w:val="20"/>
        </w:rPr>
        <w:t xml:space="preserve"> </w:t>
      </w:r>
      <w:proofErr w:type="spellStart"/>
      <w:r w:rsidR="005876D7" w:rsidRPr="00BE0EEE">
        <w:rPr>
          <w:rFonts w:ascii="Arial" w:hAnsi="Arial" w:cs="Arial"/>
          <w:iCs/>
          <w:sz w:val="20"/>
          <w:szCs w:val="20"/>
        </w:rPr>
        <w:t>Mounkaila</w:t>
      </w:r>
      <w:proofErr w:type="spellEnd"/>
      <w:r w:rsidR="005876D7" w:rsidRPr="00BE0EEE">
        <w:rPr>
          <w:rFonts w:ascii="Arial" w:hAnsi="Arial" w:cs="Arial"/>
          <w:iCs/>
          <w:sz w:val="20"/>
          <w:szCs w:val="20"/>
        </w:rPr>
        <w:t xml:space="preserve"> and </w:t>
      </w:r>
      <w:proofErr w:type="spellStart"/>
      <w:r w:rsidR="005876D7" w:rsidRPr="00BE0EEE">
        <w:rPr>
          <w:rFonts w:ascii="Arial" w:hAnsi="Arial" w:cs="Arial"/>
          <w:iCs/>
          <w:sz w:val="20"/>
          <w:szCs w:val="20"/>
        </w:rPr>
        <w:t>Moundi</w:t>
      </w:r>
      <w:proofErr w:type="spellEnd"/>
      <w:r w:rsidR="005876D7" w:rsidRPr="00BE0EEE">
        <w:rPr>
          <w:rFonts w:ascii="Arial" w:hAnsi="Arial" w:cs="Arial"/>
          <w:iCs/>
          <w:sz w:val="20"/>
          <w:szCs w:val="20"/>
        </w:rPr>
        <w:t xml:space="preserve"> Moussa are detained in separate prisons, some of which are located more than 100 km from their relatives and lawyers. </w:t>
      </w:r>
    </w:p>
    <w:p w14:paraId="7A96B5F0" w14:textId="77777777" w:rsidR="005876D7" w:rsidRPr="00BE0EEE" w:rsidRDefault="005876D7" w:rsidP="00BE0EEE">
      <w:pPr>
        <w:spacing w:after="0" w:line="240" w:lineRule="auto"/>
        <w:ind w:left="-283"/>
        <w:jc w:val="both"/>
        <w:rPr>
          <w:rFonts w:ascii="Arial" w:hAnsi="Arial" w:cs="Arial"/>
          <w:iCs/>
          <w:sz w:val="20"/>
          <w:szCs w:val="20"/>
        </w:rPr>
      </w:pPr>
    </w:p>
    <w:p w14:paraId="2B318D9D" w14:textId="6801A4CC" w:rsidR="00D31212" w:rsidRPr="00BE0EEE" w:rsidRDefault="00CB0E4E" w:rsidP="00BE0EEE">
      <w:pPr>
        <w:spacing w:after="0" w:line="240" w:lineRule="auto"/>
        <w:jc w:val="both"/>
        <w:rPr>
          <w:rFonts w:ascii="Arial" w:hAnsi="Arial" w:cs="Arial"/>
          <w:iCs/>
          <w:sz w:val="20"/>
          <w:szCs w:val="20"/>
        </w:rPr>
      </w:pPr>
      <w:r w:rsidRPr="00BE0EEE">
        <w:rPr>
          <w:rFonts w:ascii="Arial" w:hAnsi="Arial" w:cs="Arial"/>
          <w:iCs/>
          <w:sz w:val="20"/>
          <w:szCs w:val="20"/>
        </w:rPr>
        <w:t>G</w:t>
      </w:r>
      <w:r w:rsidR="00D31212" w:rsidRPr="00BE0EEE">
        <w:rPr>
          <w:rFonts w:ascii="Arial" w:hAnsi="Arial" w:cs="Arial"/>
          <w:iCs/>
          <w:sz w:val="20"/>
          <w:szCs w:val="20"/>
        </w:rPr>
        <w:t>iven the heightened risk of contagion</w:t>
      </w:r>
      <w:r w:rsidR="008770ED" w:rsidRPr="00BE0EEE">
        <w:rPr>
          <w:rFonts w:ascii="Arial" w:hAnsi="Arial" w:cs="Arial"/>
          <w:iCs/>
          <w:sz w:val="20"/>
          <w:szCs w:val="20"/>
        </w:rPr>
        <w:t xml:space="preserve"> of Covid-19</w:t>
      </w:r>
      <w:r w:rsidR="00D31212" w:rsidRPr="00BE0EEE">
        <w:rPr>
          <w:rFonts w:ascii="Arial" w:hAnsi="Arial" w:cs="Arial"/>
          <w:iCs/>
          <w:sz w:val="20"/>
          <w:szCs w:val="20"/>
        </w:rPr>
        <w:t xml:space="preserve"> between those in custodial and other detention settings, the </w:t>
      </w:r>
      <w:r w:rsidR="00866BED" w:rsidRPr="00BE0EEE">
        <w:rPr>
          <w:rFonts w:ascii="Arial" w:hAnsi="Arial" w:cs="Arial"/>
          <w:iCs/>
          <w:sz w:val="20"/>
          <w:szCs w:val="20"/>
        </w:rPr>
        <w:t xml:space="preserve">United Nations Subcommittee on Prevention of Torture </w:t>
      </w:r>
      <w:r w:rsidR="00D31212" w:rsidRPr="00BE0EEE">
        <w:rPr>
          <w:rFonts w:ascii="Arial" w:hAnsi="Arial" w:cs="Arial"/>
          <w:iCs/>
          <w:sz w:val="20"/>
          <w:szCs w:val="20"/>
        </w:rPr>
        <w:t xml:space="preserve">urges all </w:t>
      </w:r>
      <w:r w:rsidR="008770ED" w:rsidRPr="00BE0EEE">
        <w:rPr>
          <w:rFonts w:ascii="Arial" w:hAnsi="Arial" w:cs="Arial"/>
          <w:iCs/>
          <w:sz w:val="20"/>
          <w:szCs w:val="20"/>
        </w:rPr>
        <w:t>s</w:t>
      </w:r>
      <w:r w:rsidR="00D31212" w:rsidRPr="00BE0EEE">
        <w:rPr>
          <w:rFonts w:ascii="Arial" w:hAnsi="Arial" w:cs="Arial"/>
          <w:iCs/>
          <w:sz w:val="20"/>
          <w:szCs w:val="20"/>
        </w:rPr>
        <w:t>tates to</w:t>
      </w:r>
      <w:r w:rsidR="00A43729" w:rsidRPr="00BE0EEE">
        <w:rPr>
          <w:rFonts w:ascii="Arial" w:hAnsi="Arial" w:cs="Arial"/>
          <w:iCs/>
          <w:sz w:val="20"/>
          <w:szCs w:val="20"/>
        </w:rPr>
        <w:t xml:space="preserve"> </w:t>
      </w:r>
      <w:r w:rsidR="008770ED" w:rsidRPr="00BE0EEE">
        <w:rPr>
          <w:rFonts w:ascii="Arial" w:hAnsi="Arial" w:cs="Arial"/>
          <w:iCs/>
          <w:sz w:val="20"/>
          <w:szCs w:val="20"/>
        </w:rPr>
        <w:t>“</w:t>
      </w:r>
      <w:r w:rsidR="00A43729" w:rsidRPr="00BE0EEE">
        <w:rPr>
          <w:rFonts w:ascii="Arial" w:hAnsi="Arial" w:cs="Arial"/>
          <w:iCs/>
          <w:sz w:val="20"/>
          <w:szCs w:val="20"/>
        </w:rPr>
        <w:t>review all cases of pre-trial detention in order to determine whether it is strictly necessary in light of the prevailing public health emergency and to extend the use of bail for all but the most serious of cases</w:t>
      </w:r>
      <w:r w:rsidR="008770ED" w:rsidRPr="00BE0EEE">
        <w:rPr>
          <w:rFonts w:ascii="Arial" w:hAnsi="Arial" w:cs="Arial"/>
          <w:iCs/>
          <w:sz w:val="20"/>
          <w:szCs w:val="20"/>
        </w:rPr>
        <w:t>”</w:t>
      </w:r>
      <w:r w:rsidR="00A43729" w:rsidRPr="00BE0EEE">
        <w:rPr>
          <w:rFonts w:ascii="Arial" w:hAnsi="Arial" w:cs="Arial"/>
          <w:iCs/>
          <w:sz w:val="20"/>
          <w:szCs w:val="20"/>
        </w:rPr>
        <w:t>.</w:t>
      </w:r>
    </w:p>
    <w:p w14:paraId="021512F8" w14:textId="77777777" w:rsidR="00447239" w:rsidRPr="00BE0EEE" w:rsidRDefault="00447239" w:rsidP="00BE0EEE">
      <w:pPr>
        <w:spacing w:after="0" w:line="240" w:lineRule="auto"/>
        <w:jc w:val="both"/>
        <w:rPr>
          <w:rFonts w:ascii="Arial" w:hAnsi="Arial" w:cs="Arial"/>
          <w:bCs/>
          <w:iCs/>
          <w:sz w:val="20"/>
          <w:szCs w:val="20"/>
        </w:rPr>
      </w:pPr>
    </w:p>
    <w:p w14:paraId="6F4C18F8" w14:textId="1A7017F9" w:rsidR="00447239" w:rsidRPr="00BE0EEE" w:rsidRDefault="00447239" w:rsidP="00BE0EEE">
      <w:pPr>
        <w:spacing w:after="0" w:line="240" w:lineRule="auto"/>
        <w:jc w:val="both"/>
        <w:rPr>
          <w:rFonts w:ascii="Arial" w:hAnsi="Arial" w:cs="Arial"/>
          <w:bCs/>
          <w:iCs/>
          <w:sz w:val="20"/>
          <w:szCs w:val="20"/>
        </w:rPr>
      </w:pPr>
      <w:r w:rsidRPr="00BE0EEE">
        <w:rPr>
          <w:rFonts w:ascii="Arial" w:hAnsi="Arial" w:cs="Arial"/>
          <w:bCs/>
          <w:iCs/>
          <w:sz w:val="20"/>
          <w:szCs w:val="20"/>
        </w:rPr>
        <w:t>I urge you to ensure that</w:t>
      </w:r>
      <w:r w:rsidR="00BE0EEE">
        <w:rPr>
          <w:rFonts w:ascii="Arial" w:hAnsi="Arial" w:cs="Arial"/>
          <w:bCs/>
          <w:iCs/>
          <w:sz w:val="20"/>
          <w:szCs w:val="20"/>
        </w:rPr>
        <w:t xml:space="preserve"> </w:t>
      </w:r>
      <w:proofErr w:type="spellStart"/>
      <w:r w:rsidR="003E5A11" w:rsidRPr="00BE0EEE">
        <w:rPr>
          <w:rFonts w:ascii="Arial" w:hAnsi="Arial" w:cs="Arial"/>
          <w:iCs/>
          <w:sz w:val="20"/>
          <w:szCs w:val="20"/>
        </w:rPr>
        <w:t>Maikoul</w:t>
      </w:r>
      <w:proofErr w:type="spellEnd"/>
      <w:r w:rsidR="003E5A11" w:rsidRPr="00BE0EEE">
        <w:rPr>
          <w:rFonts w:ascii="Arial" w:hAnsi="Arial" w:cs="Arial"/>
          <w:iCs/>
          <w:sz w:val="20"/>
          <w:szCs w:val="20"/>
        </w:rPr>
        <w:t xml:space="preserve"> </w:t>
      </w:r>
      <w:proofErr w:type="spellStart"/>
      <w:r w:rsidR="003E5A11" w:rsidRPr="00BE0EEE">
        <w:rPr>
          <w:rFonts w:ascii="Arial" w:hAnsi="Arial" w:cs="Arial"/>
          <w:iCs/>
          <w:sz w:val="20"/>
          <w:szCs w:val="20"/>
        </w:rPr>
        <w:t>Zodi</w:t>
      </w:r>
      <w:proofErr w:type="spellEnd"/>
      <w:r w:rsidR="003E5A11" w:rsidRPr="00BE0EEE">
        <w:rPr>
          <w:rFonts w:ascii="Arial" w:hAnsi="Arial" w:cs="Arial"/>
          <w:iCs/>
          <w:sz w:val="20"/>
          <w:szCs w:val="20"/>
        </w:rPr>
        <w:t xml:space="preserve">, </w:t>
      </w:r>
      <w:proofErr w:type="spellStart"/>
      <w:r w:rsidR="003E5A11" w:rsidRPr="00BE0EEE">
        <w:rPr>
          <w:rFonts w:ascii="Arial" w:hAnsi="Arial" w:cs="Arial"/>
          <w:iCs/>
          <w:sz w:val="20"/>
          <w:szCs w:val="20"/>
        </w:rPr>
        <w:t>Halidou</w:t>
      </w:r>
      <w:proofErr w:type="spellEnd"/>
      <w:r w:rsidR="003E5A11" w:rsidRPr="00BE0EEE">
        <w:rPr>
          <w:rFonts w:ascii="Arial" w:hAnsi="Arial" w:cs="Arial"/>
          <w:iCs/>
          <w:sz w:val="20"/>
          <w:szCs w:val="20"/>
        </w:rPr>
        <w:t xml:space="preserve"> </w:t>
      </w:r>
      <w:proofErr w:type="spellStart"/>
      <w:r w:rsidR="003E5A11" w:rsidRPr="00BE0EEE">
        <w:rPr>
          <w:rFonts w:ascii="Arial" w:hAnsi="Arial" w:cs="Arial"/>
          <w:iCs/>
          <w:sz w:val="20"/>
          <w:szCs w:val="20"/>
        </w:rPr>
        <w:t>Mounkaila</w:t>
      </w:r>
      <w:proofErr w:type="spellEnd"/>
      <w:r w:rsidR="003E5A11" w:rsidRPr="00BE0EEE">
        <w:rPr>
          <w:rFonts w:ascii="Arial" w:hAnsi="Arial" w:cs="Arial"/>
          <w:iCs/>
          <w:sz w:val="20"/>
          <w:szCs w:val="20"/>
        </w:rPr>
        <w:t xml:space="preserve"> and </w:t>
      </w:r>
      <w:proofErr w:type="spellStart"/>
      <w:r w:rsidR="003E5A11" w:rsidRPr="00BE0EEE">
        <w:rPr>
          <w:rFonts w:ascii="Arial" w:hAnsi="Arial" w:cs="Arial"/>
          <w:iCs/>
          <w:sz w:val="20"/>
          <w:szCs w:val="20"/>
        </w:rPr>
        <w:t>Moundi</w:t>
      </w:r>
      <w:proofErr w:type="spellEnd"/>
      <w:r w:rsidR="003E5A11" w:rsidRPr="00BE0EEE">
        <w:rPr>
          <w:rFonts w:ascii="Arial" w:hAnsi="Arial" w:cs="Arial"/>
          <w:iCs/>
          <w:sz w:val="20"/>
          <w:szCs w:val="20"/>
        </w:rPr>
        <w:t xml:space="preserve"> Moussa</w:t>
      </w:r>
      <w:r w:rsidR="00037356" w:rsidRPr="00BE0EEE">
        <w:rPr>
          <w:rFonts w:ascii="Arial" w:hAnsi="Arial" w:cs="Arial"/>
          <w:iCs/>
          <w:sz w:val="20"/>
          <w:szCs w:val="20"/>
        </w:rPr>
        <w:t xml:space="preserve"> are </w:t>
      </w:r>
      <w:r w:rsidR="00FC2918" w:rsidRPr="00BE0EEE">
        <w:rPr>
          <w:rFonts w:ascii="Arial" w:hAnsi="Arial" w:cs="Arial"/>
          <w:iCs/>
          <w:sz w:val="20"/>
          <w:szCs w:val="20"/>
        </w:rPr>
        <w:t xml:space="preserve">provisionally </w:t>
      </w:r>
      <w:r w:rsidR="00037356" w:rsidRPr="00BE0EEE">
        <w:rPr>
          <w:rFonts w:ascii="Arial" w:hAnsi="Arial" w:cs="Arial"/>
          <w:iCs/>
          <w:sz w:val="20"/>
          <w:szCs w:val="20"/>
        </w:rPr>
        <w:t>release</w:t>
      </w:r>
      <w:r w:rsidR="00FC2918" w:rsidRPr="00BE0EEE">
        <w:rPr>
          <w:rFonts w:ascii="Arial" w:hAnsi="Arial" w:cs="Arial"/>
          <w:iCs/>
          <w:sz w:val="20"/>
          <w:szCs w:val="20"/>
        </w:rPr>
        <w:t>d</w:t>
      </w:r>
      <w:r w:rsidR="00BE0EEE">
        <w:rPr>
          <w:rFonts w:ascii="Arial" w:hAnsi="Arial" w:cs="Arial"/>
          <w:iCs/>
          <w:sz w:val="20"/>
          <w:szCs w:val="20"/>
        </w:rPr>
        <w:t xml:space="preserve"> and</w:t>
      </w:r>
      <w:r w:rsidR="004940FF" w:rsidRPr="00BE0EEE">
        <w:rPr>
          <w:rFonts w:ascii="Arial" w:hAnsi="Arial" w:cs="Arial"/>
          <w:iCs/>
          <w:sz w:val="20"/>
          <w:szCs w:val="20"/>
        </w:rPr>
        <w:t xml:space="preserve"> </w:t>
      </w:r>
      <w:r w:rsidR="00BE0EEE">
        <w:rPr>
          <w:rFonts w:ascii="Arial" w:hAnsi="Arial" w:cs="Arial"/>
          <w:bCs/>
          <w:iCs/>
          <w:sz w:val="20"/>
          <w:szCs w:val="20"/>
        </w:rPr>
        <w:t xml:space="preserve">that </w:t>
      </w:r>
      <w:r w:rsidR="00615B85" w:rsidRPr="00BE0EEE">
        <w:rPr>
          <w:rFonts w:ascii="Arial" w:hAnsi="Arial" w:cs="Arial"/>
          <w:iCs/>
          <w:sz w:val="20"/>
          <w:szCs w:val="20"/>
        </w:rPr>
        <w:t>t</w:t>
      </w:r>
      <w:r w:rsidR="00037356" w:rsidRPr="00BE0EEE">
        <w:rPr>
          <w:rFonts w:ascii="Arial" w:hAnsi="Arial" w:cs="Arial"/>
          <w:iCs/>
          <w:sz w:val="20"/>
          <w:szCs w:val="20"/>
        </w:rPr>
        <w:t>hey</w:t>
      </w:r>
      <w:r w:rsidRPr="00BE0EEE">
        <w:rPr>
          <w:rFonts w:ascii="Arial" w:hAnsi="Arial" w:cs="Arial"/>
          <w:iCs/>
          <w:sz w:val="20"/>
          <w:szCs w:val="20"/>
        </w:rPr>
        <w:t xml:space="preserve"> have prompt, regular and unrestricted access to their family and a lawyer of their choice</w:t>
      </w:r>
      <w:r w:rsidR="00BE0EEE">
        <w:rPr>
          <w:rFonts w:ascii="Arial" w:hAnsi="Arial" w:cs="Arial"/>
          <w:bCs/>
          <w:iCs/>
          <w:sz w:val="20"/>
          <w:szCs w:val="20"/>
        </w:rPr>
        <w:t xml:space="preserve">. I also urge you to </w:t>
      </w:r>
      <w:r w:rsidR="00BE0EEE">
        <w:rPr>
          <w:rFonts w:ascii="Arial" w:hAnsi="Arial" w:cs="Arial"/>
          <w:iCs/>
          <w:sz w:val="20"/>
          <w:szCs w:val="20"/>
        </w:rPr>
        <w:t>perform a</w:t>
      </w:r>
      <w:r w:rsidRPr="00BE0EEE">
        <w:rPr>
          <w:rFonts w:ascii="Arial" w:hAnsi="Arial" w:cs="Arial"/>
          <w:iCs/>
          <w:sz w:val="20"/>
          <w:szCs w:val="20"/>
        </w:rPr>
        <w:t>n independent</w:t>
      </w:r>
      <w:r w:rsidR="001E44F6" w:rsidRPr="00BE0EEE">
        <w:rPr>
          <w:rFonts w:ascii="Arial" w:hAnsi="Arial" w:cs="Arial"/>
          <w:iCs/>
          <w:sz w:val="20"/>
          <w:szCs w:val="20"/>
        </w:rPr>
        <w:t>,</w:t>
      </w:r>
      <w:r w:rsidRPr="00BE0EEE">
        <w:rPr>
          <w:rFonts w:ascii="Arial" w:hAnsi="Arial" w:cs="Arial"/>
          <w:iCs/>
          <w:sz w:val="20"/>
          <w:szCs w:val="20"/>
        </w:rPr>
        <w:t xml:space="preserve"> impartial</w:t>
      </w:r>
      <w:r w:rsidR="001E44F6" w:rsidRPr="00BE0EEE">
        <w:rPr>
          <w:rFonts w:ascii="Arial" w:hAnsi="Arial" w:cs="Arial"/>
          <w:iCs/>
          <w:sz w:val="20"/>
          <w:szCs w:val="20"/>
        </w:rPr>
        <w:t>, thorough and effective</w:t>
      </w:r>
      <w:r w:rsidR="004940FF" w:rsidRPr="00BE0EEE">
        <w:rPr>
          <w:rFonts w:ascii="Arial" w:hAnsi="Arial" w:cs="Arial"/>
          <w:iCs/>
          <w:sz w:val="20"/>
          <w:szCs w:val="20"/>
        </w:rPr>
        <w:t xml:space="preserve"> </w:t>
      </w:r>
      <w:r w:rsidRPr="00BE0EEE">
        <w:rPr>
          <w:rFonts w:ascii="Arial" w:hAnsi="Arial" w:cs="Arial"/>
          <w:iCs/>
          <w:sz w:val="20"/>
          <w:szCs w:val="20"/>
        </w:rPr>
        <w:t>investigation into the deaths during the demonstration on 15 March</w:t>
      </w:r>
      <w:r w:rsidR="00BE0EEE">
        <w:rPr>
          <w:rFonts w:ascii="Arial" w:hAnsi="Arial" w:cs="Arial"/>
          <w:iCs/>
          <w:sz w:val="20"/>
          <w:szCs w:val="20"/>
        </w:rPr>
        <w:t xml:space="preserve"> </w:t>
      </w:r>
      <w:r w:rsidRPr="00BE0EEE">
        <w:rPr>
          <w:rFonts w:ascii="Arial" w:hAnsi="Arial" w:cs="Arial"/>
          <w:iCs/>
          <w:sz w:val="20"/>
          <w:szCs w:val="20"/>
        </w:rPr>
        <w:t xml:space="preserve">to bring the </w:t>
      </w:r>
      <w:r w:rsidR="001E44F6" w:rsidRPr="00BE0EEE">
        <w:rPr>
          <w:rFonts w:ascii="Arial" w:hAnsi="Arial" w:cs="Arial"/>
          <w:iCs/>
          <w:sz w:val="20"/>
          <w:szCs w:val="20"/>
        </w:rPr>
        <w:t xml:space="preserve">suspected </w:t>
      </w:r>
      <w:r w:rsidRPr="00BE0EEE">
        <w:rPr>
          <w:rFonts w:ascii="Arial" w:hAnsi="Arial" w:cs="Arial"/>
          <w:iCs/>
          <w:sz w:val="20"/>
          <w:szCs w:val="20"/>
        </w:rPr>
        <w:t>perpetrators to justice, with due regard for the right to a fair trial.</w:t>
      </w:r>
    </w:p>
    <w:p w14:paraId="5E59B10D" w14:textId="77777777" w:rsidR="005876D7" w:rsidRPr="00BE0EEE" w:rsidRDefault="005876D7" w:rsidP="00BE0EEE">
      <w:pPr>
        <w:pStyle w:val="ListParagraph"/>
        <w:spacing w:after="0" w:line="240" w:lineRule="auto"/>
        <w:ind w:left="437"/>
        <w:rPr>
          <w:rFonts w:ascii="Arial" w:hAnsi="Arial" w:cs="Arial"/>
          <w:iCs/>
          <w:sz w:val="20"/>
          <w:szCs w:val="20"/>
        </w:rPr>
      </w:pPr>
    </w:p>
    <w:p w14:paraId="13F6E51E" w14:textId="049A6747" w:rsidR="0082127B" w:rsidRPr="00BE0EEE" w:rsidRDefault="00447239" w:rsidP="00BE0EEE">
      <w:pPr>
        <w:spacing w:after="0" w:line="240" w:lineRule="auto"/>
        <w:rPr>
          <w:rFonts w:ascii="Arial" w:hAnsi="Arial" w:cs="Arial"/>
          <w:bCs/>
          <w:iCs/>
          <w:sz w:val="20"/>
          <w:szCs w:val="20"/>
        </w:rPr>
      </w:pPr>
      <w:r w:rsidRPr="00BE0EEE">
        <w:rPr>
          <w:rFonts w:ascii="Arial" w:hAnsi="Arial" w:cs="Arial"/>
          <w:bCs/>
          <w:iCs/>
          <w:sz w:val="20"/>
          <w:szCs w:val="20"/>
        </w:rPr>
        <w:t>Yours sincerely</w:t>
      </w:r>
      <w:r w:rsidR="00BE0EEE" w:rsidRPr="00BE0EEE">
        <w:rPr>
          <w:rFonts w:ascii="Arial" w:hAnsi="Arial" w:cs="Arial"/>
          <w:bCs/>
          <w:iCs/>
          <w:sz w:val="20"/>
          <w:szCs w:val="20"/>
        </w:rPr>
        <w:t>,</w:t>
      </w:r>
    </w:p>
    <w:p w14:paraId="14778E94" w14:textId="77777777" w:rsidR="0082127B" w:rsidRPr="00BE0EEE" w:rsidRDefault="0082127B" w:rsidP="00BE0EEE">
      <w:pPr>
        <w:pStyle w:val="AIBoxHeading"/>
        <w:shd w:val="clear" w:color="auto" w:fill="D9D9D9" w:themeFill="background1" w:themeFillShade="D9"/>
        <w:spacing w:line="240" w:lineRule="auto"/>
        <w:rPr>
          <w:rFonts w:ascii="Arial" w:hAnsi="Arial" w:cs="Arial"/>
          <w:b/>
          <w:sz w:val="32"/>
          <w:szCs w:val="32"/>
        </w:rPr>
      </w:pPr>
      <w:r w:rsidRPr="00BE0EEE">
        <w:rPr>
          <w:rFonts w:ascii="Arial" w:hAnsi="Arial" w:cs="Arial"/>
          <w:b/>
          <w:sz w:val="32"/>
          <w:szCs w:val="32"/>
        </w:rPr>
        <w:lastRenderedPageBreak/>
        <w:t>Additional information</w:t>
      </w:r>
    </w:p>
    <w:p w14:paraId="533B3866" w14:textId="3C2A4BCD" w:rsidR="007A4F2E" w:rsidRPr="00BE0EEE" w:rsidRDefault="00BE0EEE" w:rsidP="00BE0EEE">
      <w:pPr>
        <w:spacing w:line="240" w:lineRule="auto"/>
        <w:rPr>
          <w:rFonts w:ascii="Arial" w:hAnsi="Arial" w:cs="Arial"/>
          <w:sz w:val="20"/>
          <w:szCs w:val="20"/>
          <w:lang w:eastAsia="en-US"/>
        </w:rPr>
      </w:pPr>
      <w:r>
        <w:rPr>
          <w:rFonts w:ascii="Arial" w:hAnsi="Arial" w:cs="Arial"/>
        </w:rPr>
        <w:br/>
      </w:r>
      <w:r w:rsidR="003E5A11" w:rsidRPr="00BE0EEE">
        <w:rPr>
          <w:rFonts w:ascii="Arial" w:hAnsi="Arial" w:cs="Arial"/>
          <w:sz w:val="20"/>
          <w:szCs w:val="20"/>
          <w:lang w:eastAsia="en-US"/>
        </w:rPr>
        <w:t>On 30 Apri</w:t>
      </w:r>
      <w:r w:rsidR="007A4F2E" w:rsidRPr="00BE0EEE">
        <w:rPr>
          <w:rFonts w:ascii="Arial" w:hAnsi="Arial" w:cs="Arial"/>
          <w:sz w:val="20"/>
          <w:szCs w:val="20"/>
          <w:lang w:eastAsia="en-US"/>
        </w:rPr>
        <w:t>l, S</w:t>
      </w:r>
      <w:r w:rsidR="29270854" w:rsidRPr="00BE0EEE">
        <w:rPr>
          <w:rFonts w:ascii="Arial" w:hAnsi="Arial" w:cs="Arial"/>
          <w:sz w:val="20"/>
          <w:szCs w:val="20"/>
          <w:lang w:eastAsia="en-US"/>
        </w:rPr>
        <w:t>ani</w:t>
      </w:r>
      <w:r w:rsidR="007A4F2E" w:rsidRPr="00BE0EEE">
        <w:rPr>
          <w:rFonts w:ascii="Arial" w:hAnsi="Arial" w:cs="Arial"/>
          <w:sz w:val="20"/>
          <w:szCs w:val="20"/>
          <w:lang w:eastAsia="en-US"/>
        </w:rPr>
        <w:t xml:space="preserve"> </w:t>
      </w:r>
      <w:proofErr w:type="spellStart"/>
      <w:r w:rsidR="007A4F2E" w:rsidRPr="00BE0EEE">
        <w:rPr>
          <w:rFonts w:ascii="Arial" w:hAnsi="Arial" w:cs="Arial"/>
          <w:sz w:val="20"/>
          <w:szCs w:val="20"/>
          <w:lang w:eastAsia="en-US"/>
        </w:rPr>
        <w:t>Chekaraou</w:t>
      </w:r>
      <w:proofErr w:type="spellEnd"/>
      <w:r w:rsidR="007A4F2E" w:rsidRPr="00BE0EEE">
        <w:rPr>
          <w:rFonts w:ascii="Arial" w:hAnsi="Arial" w:cs="Arial"/>
          <w:sz w:val="20"/>
          <w:szCs w:val="20"/>
          <w:lang w:eastAsia="en-US"/>
        </w:rPr>
        <w:t xml:space="preserve"> president of the Niamey wholesalers’ association was </w:t>
      </w:r>
      <w:r w:rsidR="00D52C5F" w:rsidRPr="00BE0EEE">
        <w:rPr>
          <w:rFonts w:ascii="Arial" w:hAnsi="Arial" w:cs="Arial"/>
          <w:sz w:val="20"/>
          <w:szCs w:val="20"/>
          <w:lang w:eastAsia="en-US"/>
        </w:rPr>
        <w:t>release</w:t>
      </w:r>
      <w:r w:rsidR="14E5B2C5" w:rsidRPr="00BE0EEE">
        <w:rPr>
          <w:rFonts w:ascii="Arial" w:hAnsi="Arial" w:cs="Arial"/>
          <w:sz w:val="20"/>
          <w:szCs w:val="20"/>
          <w:lang w:eastAsia="en-US"/>
        </w:rPr>
        <w:t>d</w:t>
      </w:r>
      <w:r w:rsidR="00D52C5F" w:rsidRPr="00BE0EEE">
        <w:rPr>
          <w:rFonts w:ascii="Arial" w:hAnsi="Arial" w:cs="Arial"/>
          <w:sz w:val="20"/>
          <w:szCs w:val="20"/>
          <w:lang w:eastAsia="en-US"/>
        </w:rPr>
        <w:t xml:space="preserve"> on bail with Moussa </w:t>
      </w:r>
      <w:proofErr w:type="spellStart"/>
      <w:r w:rsidR="00D52C5F" w:rsidRPr="00BE0EEE">
        <w:rPr>
          <w:rFonts w:ascii="Arial" w:hAnsi="Arial" w:cs="Arial"/>
          <w:sz w:val="20"/>
          <w:szCs w:val="20"/>
          <w:lang w:eastAsia="en-US"/>
        </w:rPr>
        <w:t>Tchangari</w:t>
      </w:r>
      <w:proofErr w:type="spellEnd"/>
      <w:r w:rsidR="00D52C5F" w:rsidRPr="00BE0EEE">
        <w:rPr>
          <w:rFonts w:ascii="Arial" w:hAnsi="Arial" w:cs="Arial"/>
          <w:sz w:val="20"/>
          <w:szCs w:val="20"/>
          <w:lang w:eastAsia="en-US"/>
        </w:rPr>
        <w:t xml:space="preserve"> and </w:t>
      </w:r>
      <w:proofErr w:type="spellStart"/>
      <w:r w:rsidR="00D52C5F" w:rsidRPr="00BE0EEE">
        <w:rPr>
          <w:rFonts w:ascii="Arial" w:hAnsi="Arial" w:cs="Arial"/>
          <w:sz w:val="20"/>
          <w:szCs w:val="20"/>
          <w:lang w:eastAsia="en-US"/>
        </w:rPr>
        <w:t>Habibou</w:t>
      </w:r>
      <w:proofErr w:type="spellEnd"/>
      <w:r w:rsidR="00D52C5F" w:rsidRPr="00BE0EEE">
        <w:rPr>
          <w:rFonts w:ascii="Arial" w:hAnsi="Arial" w:cs="Arial"/>
          <w:sz w:val="20"/>
          <w:szCs w:val="20"/>
          <w:lang w:eastAsia="en-US"/>
        </w:rPr>
        <w:t xml:space="preserve"> </w:t>
      </w:r>
      <w:proofErr w:type="spellStart"/>
      <w:r w:rsidR="018A618A" w:rsidRPr="00BE0EEE">
        <w:rPr>
          <w:rFonts w:ascii="Arial" w:hAnsi="Arial" w:cs="Arial"/>
          <w:sz w:val="20"/>
          <w:szCs w:val="20"/>
          <w:lang w:eastAsia="en-US"/>
        </w:rPr>
        <w:t>Soumaila</w:t>
      </w:r>
      <w:proofErr w:type="spellEnd"/>
      <w:r w:rsidR="00D52C5F" w:rsidRPr="00BE0EEE">
        <w:rPr>
          <w:rFonts w:ascii="Arial" w:hAnsi="Arial" w:cs="Arial"/>
          <w:sz w:val="20"/>
          <w:szCs w:val="20"/>
          <w:lang w:eastAsia="en-US"/>
        </w:rPr>
        <w:t xml:space="preserve">. He was </w:t>
      </w:r>
      <w:r w:rsidR="007A4F2E" w:rsidRPr="00BE0EEE">
        <w:rPr>
          <w:rFonts w:ascii="Arial" w:hAnsi="Arial" w:cs="Arial"/>
          <w:sz w:val="20"/>
          <w:szCs w:val="20"/>
          <w:lang w:eastAsia="en-US"/>
        </w:rPr>
        <w:t>also arrested on 16 March and charged with assault of market officials</w:t>
      </w:r>
      <w:r w:rsidR="00D52C5F" w:rsidRPr="00BE0EEE">
        <w:rPr>
          <w:rFonts w:ascii="Arial" w:hAnsi="Arial" w:cs="Arial"/>
          <w:sz w:val="20"/>
          <w:szCs w:val="20"/>
          <w:lang w:eastAsia="en-US"/>
        </w:rPr>
        <w:t xml:space="preserve">. </w:t>
      </w:r>
    </w:p>
    <w:p w14:paraId="4CC915AD" w14:textId="2A99A363" w:rsidR="00247E53" w:rsidRPr="00BE0EEE" w:rsidRDefault="00247E53" w:rsidP="00BE0EEE">
      <w:pPr>
        <w:spacing w:line="240" w:lineRule="auto"/>
        <w:rPr>
          <w:rFonts w:ascii="Arial" w:hAnsi="Arial" w:cs="Arial"/>
          <w:sz w:val="20"/>
          <w:szCs w:val="20"/>
          <w:lang w:eastAsia="en-US"/>
        </w:rPr>
      </w:pPr>
      <w:r w:rsidRPr="00BE0EEE">
        <w:rPr>
          <w:rFonts w:ascii="Arial" w:hAnsi="Arial" w:cs="Arial"/>
          <w:sz w:val="20"/>
          <w:szCs w:val="20"/>
          <w:lang w:eastAsia="en-US"/>
        </w:rPr>
        <w:t xml:space="preserve">There is a pattern of harassment </w:t>
      </w:r>
      <w:r w:rsidR="00E44DEB" w:rsidRPr="00BE0EEE">
        <w:rPr>
          <w:rFonts w:ascii="Arial" w:hAnsi="Arial" w:cs="Arial"/>
          <w:sz w:val="20"/>
          <w:szCs w:val="20"/>
          <w:lang w:eastAsia="en-US"/>
        </w:rPr>
        <w:t xml:space="preserve">and intimidation of </w:t>
      </w:r>
      <w:r w:rsidRPr="00BE0EEE">
        <w:rPr>
          <w:rFonts w:ascii="Arial" w:hAnsi="Arial" w:cs="Arial"/>
          <w:sz w:val="20"/>
          <w:szCs w:val="20"/>
          <w:lang w:eastAsia="en-US"/>
        </w:rPr>
        <w:t xml:space="preserve">activists </w:t>
      </w:r>
      <w:proofErr w:type="gramStart"/>
      <w:r w:rsidRPr="00BE0EEE">
        <w:rPr>
          <w:rFonts w:ascii="Arial" w:hAnsi="Arial" w:cs="Arial"/>
          <w:sz w:val="20"/>
          <w:szCs w:val="20"/>
          <w:lang w:eastAsia="en-US"/>
        </w:rPr>
        <w:t>on the basis of</w:t>
      </w:r>
      <w:proofErr w:type="gramEnd"/>
      <w:r w:rsidRPr="00BE0EEE">
        <w:rPr>
          <w:rFonts w:ascii="Arial" w:hAnsi="Arial" w:cs="Arial"/>
          <w:sz w:val="20"/>
          <w:szCs w:val="20"/>
          <w:lang w:eastAsia="en-US"/>
        </w:rPr>
        <w:t xml:space="preserve"> Cybercrime Law. From March to end of April 2020, at least </w:t>
      </w:r>
      <w:r w:rsidR="3DBDCA27" w:rsidRPr="00BE0EEE">
        <w:rPr>
          <w:rFonts w:ascii="Arial" w:hAnsi="Arial" w:cs="Arial"/>
          <w:sz w:val="20"/>
          <w:szCs w:val="20"/>
          <w:lang w:eastAsia="en-US"/>
        </w:rPr>
        <w:t>four</w:t>
      </w:r>
      <w:r w:rsidR="004940FF" w:rsidRPr="00BE0EEE">
        <w:rPr>
          <w:rFonts w:ascii="Arial" w:hAnsi="Arial" w:cs="Arial"/>
          <w:sz w:val="20"/>
          <w:szCs w:val="20"/>
          <w:lang w:eastAsia="en-US"/>
        </w:rPr>
        <w:t xml:space="preserve"> </w:t>
      </w:r>
      <w:r w:rsidRPr="00BE0EEE">
        <w:rPr>
          <w:rFonts w:ascii="Arial" w:hAnsi="Arial" w:cs="Arial"/>
          <w:sz w:val="20"/>
          <w:szCs w:val="20"/>
          <w:lang w:eastAsia="en-US"/>
        </w:rPr>
        <w:t xml:space="preserve">activists were arrested and charged </w:t>
      </w:r>
      <w:r w:rsidR="009572F0" w:rsidRPr="00BE0EEE">
        <w:rPr>
          <w:rFonts w:ascii="Arial" w:hAnsi="Arial" w:cs="Arial"/>
          <w:sz w:val="20"/>
          <w:szCs w:val="20"/>
          <w:lang w:eastAsia="en-US"/>
        </w:rPr>
        <w:t xml:space="preserve">under </w:t>
      </w:r>
      <w:r w:rsidRPr="00BE0EEE">
        <w:rPr>
          <w:rFonts w:ascii="Arial" w:hAnsi="Arial" w:cs="Arial"/>
          <w:sz w:val="20"/>
          <w:szCs w:val="20"/>
          <w:lang w:eastAsia="en-US"/>
        </w:rPr>
        <w:t>this</w:t>
      </w:r>
      <w:r w:rsidR="00C600B0" w:rsidRPr="00BE0EEE">
        <w:rPr>
          <w:rFonts w:ascii="Arial" w:hAnsi="Arial" w:cs="Arial"/>
          <w:sz w:val="20"/>
          <w:szCs w:val="20"/>
          <w:lang w:eastAsia="en-US"/>
        </w:rPr>
        <w:t xml:space="preserve"> cyber</w:t>
      </w:r>
      <w:r w:rsidRPr="00BE0EEE">
        <w:rPr>
          <w:rFonts w:ascii="Arial" w:hAnsi="Arial" w:cs="Arial"/>
          <w:sz w:val="20"/>
          <w:szCs w:val="20"/>
          <w:lang w:eastAsia="en-US"/>
        </w:rPr>
        <w:t xml:space="preserve"> law. </w:t>
      </w:r>
    </w:p>
    <w:p w14:paraId="358C34AB" w14:textId="19DD12F1" w:rsidR="00DE4B9C" w:rsidRPr="00BE0EEE" w:rsidRDefault="0047202A" w:rsidP="00BE0EEE">
      <w:pPr>
        <w:spacing w:line="240" w:lineRule="auto"/>
        <w:rPr>
          <w:rFonts w:ascii="Arial" w:hAnsi="Arial" w:cs="Arial"/>
          <w:sz w:val="20"/>
          <w:szCs w:val="20"/>
          <w:lang w:eastAsia="en-US"/>
        </w:rPr>
      </w:pPr>
      <w:proofErr w:type="spellStart"/>
      <w:r w:rsidRPr="00BE0EEE">
        <w:rPr>
          <w:rFonts w:ascii="Arial" w:hAnsi="Arial" w:cs="Arial"/>
          <w:sz w:val="20"/>
          <w:szCs w:val="20"/>
          <w:lang w:eastAsia="en-US"/>
        </w:rPr>
        <w:t>Mahaman</w:t>
      </w:r>
      <w:proofErr w:type="spellEnd"/>
      <w:r w:rsidRPr="00BE0EEE">
        <w:rPr>
          <w:rFonts w:ascii="Arial" w:hAnsi="Arial" w:cs="Arial"/>
          <w:sz w:val="20"/>
          <w:szCs w:val="20"/>
          <w:lang w:eastAsia="en-US"/>
        </w:rPr>
        <w:t xml:space="preserve"> </w:t>
      </w:r>
      <w:proofErr w:type="spellStart"/>
      <w:r w:rsidRPr="00BE0EEE">
        <w:rPr>
          <w:rFonts w:ascii="Arial" w:hAnsi="Arial" w:cs="Arial"/>
          <w:sz w:val="20"/>
          <w:szCs w:val="20"/>
          <w:lang w:eastAsia="en-US"/>
        </w:rPr>
        <w:t>Lawali</w:t>
      </w:r>
      <w:proofErr w:type="spellEnd"/>
      <w:r w:rsidRPr="00BE0EEE">
        <w:rPr>
          <w:rFonts w:ascii="Arial" w:hAnsi="Arial" w:cs="Arial"/>
          <w:sz w:val="20"/>
          <w:szCs w:val="20"/>
          <w:lang w:eastAsia="en-US"/>
        </w:rPr>
        <w:t xml:space="preserve"> </w:t>
      </w:r>
      <w:proofErr w:type="spellStart"/>
      <w:r w:rsidRPr="00BE0EEE">
        <w:rPr>
          <w:rFonts w:ascii="Arial" w:hAnsi="Arial" w:cs="Arial"/>
          <w:sz w:val="20"/>
          <w:szCs w:val="20"/>
          <w:lang w:eastAsia="en-US"/>
        </w:rPr>
        <w:t>Mahaman</w:t>
      </w:r>
      <w:proofErr w:type="spellEnd"/>
      <w:r w:rsidRPr="00BE0EEE">
        <w:rPr>
          <w:rFonts w:ascii="Arial" w:hAnsi="Arial" w:cs="Arial"/>
          <w:sz w:val="20"/>
          <w:szCs w:val="20"/>
          <w:lang w:eastAsia="en-US"/>
        </w:rPr>
        <w:t xml:space="preserve"> </w:t>
      </w:r>
      <w:proofErr w:type="spellStart"/>
      <w:r w:rsidRPr="00BE0EEE">
        <w:rPr>
          <w:rFonts w:ascii="Arial" w:hAnsi="Arial" w:cs="Arial"/>
          <w:sz w:val="20"/>
          <w:szCs w:val="20"/>
          <w:lang w:eastAsia="en-US"/>
        </w:rPr>
        <w:t>N</w:t>
      </w:r>
      <w:r w:rsidR="000D7C72" w:rsidRPr="00BE0EEE">
        <w:rPr>
          <w:rFonts w:ascii="Arial" w:hAnsi="Arial" w:cs="Arial"/>
          <w:sz w:val="20"/>
          <w:szCs w:val="20"/>
          <w:lang w:eastAsia="en-US"/>
        </w:rPr>
        <w:t>assourou</w:t>
      </w:r>
      <w:proofErr w:type="spellEnd"/>
      <w:r w:rsidRPr="00BE0EEE">
        <w:rPr>
          <w:rFonts w:ascii="Arial" w:hAnsi="Arial" w:cs="Arial"/>
          <w:sz w:val="20"/>
          <w:szCs w:val="20"/>
          <w:lang w:eastAsia="en-US"/>
        </w:rPr>
        <w:t xml:space="preserve"> (member of ROTAB) w</w:t>
      </w:r>
      <w:r w:rsidR="00247E53" w:rsidRPr="00BE0EEE">
        <w:rPr>
          <w:rFonts w:ascii="Arial" w:hAnsi="Arial" w:cs="Arial"/>
          <w:sz w:val="20"/>
          <w:szCs w:val="20"/>
          <w:lang w:eastAsia="en-US"/>
        </w:rPr>
        <w:t>as</w:t>
      </w:r>
      <w:r w:rsidRPr="00BE0EEE">
        <w:rPr>
          <w:rFonts w:ascii="Arial" w:hAnsi="Arial" w:cs="Arial"/>
          <w:sz w:val="20"/>
          <w:szCs w:val="20"/>
          <w:lang w:eastAsia="en-US"/>
        </w:rPr>
        <w:t xml:space="preserve"> arrested on </w:t>
      </w:r>
      <w:r w:rsidR="00247E53" w:rsidRPr="00BE0EEE">
        <w:rPr>
          <w:rFonts w:ascii="Arial" w:hAnsi="Arial" w:cs="Arial"/>
          <w:sz w:val="20"/>
          <w:szCs w:val="20"/>
          <w:lang w:eastAsia="en-US"/>
        </w:rPr>
        <w:t xml:space="preserve">23 </w:t>
      </w:r>
      <w:r w:rsidRPr="00BE0EEE">
        <w:rPr>
          <w:rFonts w:ascii="Arial" w:hAnsi="Arial" w:cs="Arial"/>
          <w:sz w:val="20"/>
          <w:szCs w:val="20"/>
          <w:lang w:eastAsia="en-US"/>
        </w:rPr>
        <w:t xml:space="preserve">April for "sharing </w:t>
      </w:r>
      <w:r w:rsidR="1536652E" w:rsidRPr="00BE0EEE">
        <w:rPr>
          <w:rFonts w:ascii="Arial" w:hAnsi="Arial" w:cs="Arial"/>
          <w:sz w:val="20"/>
          <w:szCs w:val="20"/>
          <w:lang w:eastAsia="en-US"/>
        </w:rPr>
        <w:t xml:space="preserve">and dissemination </w:t>
      </w:r>
      <w:r w:rsidR="0038490C" w:rsidRPr="00BE0EEE">
        <w:rPr>
          <w:rFonts w:ascii="Arial" w:hAnsi="Arial" w:cs="Arial"/>
          <w:sz w:val="20"/>
          <w:szCs w:val="20"/>
          <w:lang w:eastAsia="en-US"/>
        </w:rPr>
        <w:t>information l</w:t>
      </w:r>
      <w:r w:rsidRPr="00BE0EEE">
        <w:rPr>
          <w:rFonts w:ascii="Arial" w:hAnsi="Arial" w:cs="Arial"/>
          <w:sz w:val="20"/>
          <w:szCs w:val="20"/>
          <w:lang w:eastAsia="en-US"/>
        </w:rPr>
        <w:t>ikely to disturb public order or to harm human dignity"</w:t>
      </w:r>
      <w:r w:rsidR="00203C65" w:rsidRPr="00BE0EEE">
        <w:rPr>
          <w:rFonts w:ascii="Arial" w:hAnsi="Arial" w:cs="Arial"/>
          <w:sz w:val="20"/>
          <w:szCs w:val="20"/>
          <w:lang w:eastAsia="en-US"/>
        </w:rPr>
        <w:t>. He is detained</w:t>
      </w:r>
      <w:r w:rsidR="0038490C" w:rsidRPr="00BE0EEE">
        <w:rPr>
          <w:rFonts w:ascii="Arial" w:hAnsi="Arial" w:cs="Arial"/>
          <w:sz w:val="20"/>
          <w:szCs w:val="20"/>
          <w:lang w:eastAsia="en-US"/>
        </w:rPr>
        <w:t xml:space="preserve"> </w:t>
      </w:r>
      <w:r w:rsidRPr="00BE0EEE">
        <w:rPr>
          <w:rFonts w:ascii="Arial" w:hAnsi="Arial" w:cs="Arial"/>
          <w:sz w:val="20"/>
          <w:szCs w:val="20"/>
          <w:lang w:eastAsia="en-US"/>
        </w:rPr>
        <w:t>at</w:t>
      </w:r>
      <w:r w:rsidR="01A87894" w:rsidRPr="00BE0EEE">
        <w:rPr>
          <w:rFonts w:ascii="Arial" w:hAnsi="Arial" w:cs="Arial"/>
          <w:sz w:val="20"/>
          <w:szCs w:val="20"/>
          <w:lang w:eastAsia="en-US"/>
        </w:rPr>
        <w:t xml:space="preserve"> the </w:t>
      </w:r>
      <w:r w:rsidR="0038490C" w:rsidRPr="00BE0EEE">
        <w:rPr>
          <w:rFonts w:ascii="Arial" w:hAnsi="Arial" w:cs="Arial"/>
          <w:sz w:val="20"/>
          <w:szCs w:val="20"/>
          <w:lang w:eastAsia="en-US"/>
        </w:rPr>
        <w:t>prison</w:t>
      </w:r>
      <w:r w:rsidRPr="00BE0EEE">
        <w:rPr>
          <w:rFonts w:ascii="Arial" w:hAnsi="Arial" w:cs="Arial"/>
          <w:sz w:val="20"/>
          <w:szCs w:val="20"/>
          <w:lang w:eastAsia="en-US"/>
        </w:rPr>
        <w:t xml:space="preserve"> of </w:t>
      </w:r>
      <w:proofErr w:type="spellStart"/>
      <w:r w:rsidRPr="00BE0EEE">
        <w:rPr>
          <w:rFonts w:ascii="Arial" w:hAnsi="Arial" w:cs="Arial"/>
          <w:sz w:val="20"/>
          <w:szCs w:val="20"/>
          <w:lang w:eastAsia="en-US"/>
        </w:rPr>
        <w:t>Maradi</w:t>
      </w:r>
      <w:proofErr w:type="spellEnd"/>
      <w:r w:rsidR="00EB1C0D" w:rsidRPr="00BE0EEE">
        <w:rPr>
          <w:rFonts w:ascii="Arial" w:hAnsi="Arial" w:cs="Arial"/>
          <w:sz w:val="20"/>
          <w:szCs w:val="20"/>
          <w:lang w:eastAsia="en-US"/>
        </w:rPr>
        <w:t>,</w:t>
      </w:r>
      <w:r w:rsidR="00EB1C0D" w:rsidRPr="00BE0EEE">
        <w:rPr>
          <w:rFonts w:ascii="Arial" w:hAnsi="Arial" w:cs="Arial"/>
          <w:sz w:val="20"/>
          <w:szCs w:val="20"/>
        </w:rPr>
        <w:t xml:space="preserve"> </w:t>
      </w:r>
      <w:r w:rsidR="00EB1C0D" w:rsidRPr="00BE0EEE">
        <w:rPr>
          <w:rFonts w:ascii="Arial" w:hAnsi="Arial" w:cs="Arial"/>
          <w:sz w:val="20"/>
          <w:szCs w:val="20"/>
          <w:lang w:eastAsia="en-US"/>
        </w:rPr>
        <w:t>second largest city in Niger</w:t>
      </w:r>
    </w:p>
    <w:p w14:paraId="4D4C4A61" w14:textId="3894D774" w:rsidR="000D7C72" w:rsidRPr="00BE0EEE" w:rsidRDefault="00BA6257" w:rsidP="00BE0EEE">
      <w:pPr>
        <w:spacing w:line="240" w:lineRule="auto"/>
        <w:rPr>
          <w:rFonts w:ascii="Arial" w:hAnsi="Arial" w:cs="Arial"/>
          <w:sz w:val="20"/>
          <w:szCs w:val="20"/>
          <w:lang w:eastAsia="en-US"/>
        </w:rPr>
      </w:pPr>
      <w:r w:rsidRPr="00BE0EEE">
        <w:rPr>
          <w:rFonts w:ascii="Arial" w:hAnsi="Arial" w:cs="Arial"/>
          <w:sz w:val="20"/>
          <w:szCs w:val="20"/>
          <w:lang w:eastAsia="en-US"/>
        </w:rPr>
        <w:t xml:space="preserve">Ali </w:t>
      </w:r>
      <w:proofErr w:type="spellStart"/>
      <w:r w:rsidRPr="00BE0EEE">
        <w:rPr>
          <w:rFonts w:ascii="Arial" w:hAnsi="Arial" w:cs="Arial"/>
          <w:sz w:val="20"/>
          <w:szCs w:val="20"/>
          <w:lang w:eastAsia="en-US"/>
        </w:rPr>
        <w:t>Idrissa</w:t>
      </w:r>
      <w:proofErr w:type="spellEnd"/>
      <w:r w:rsidR="00FC5AA9" w:rsidRPr="00BE0EEE">
        <w:rPr>
          <w:rFonts w:ascii="Arial" w:hAnsi="Arial" w:cs="Arial"/>
          <w:sz w:val="20"/>
          <w:szCs w:val="20"/>
          <w:lang w:eastAsia="en-US"/>
        </w:rPr>
        <w:t xml:space="preserve">, </w:t>
      </w:r>
      <w:r w:rsidR="006D1221" w:rsidRPr="00BE0EEE">
        <w:rPr>
          <w:rFonts w:ascii="Arial" w:hAnsi="Arial" w:cs="Arial"/>
          <w:sz w:val="20"/>
          <w:szCs w:val="20"/>
          <w:lang w:eastAsia="en-US"/>
        </w:rPr>
        <w:t>coordinator of ROTAB and leader of civil society organisation</w:t>
      </w:r>
      <w:r w:rsidRPr="00BE0EEE">
        <w:rPr>
          <w:rFonts w:ascii="Arial" w:hAnsi="Arial" w:cs="Arial"/>
          <w:sz w:val="20"/>
          <w:szCs w:val="20"/>
          <w:lang w:eastAsia="en-US"/>
        </w:rPr>
        <w:t xml:space="preserve"> was summoned to the police station </w:t>
      </w:r>
      <w:r w:rsidR="00AC5AF5" w:rsidRPr="00BE0EEE">
        <w:rPr>
          <w:rFonts w:ascii="Arial" w:hAnsi="Arial" w:cs="Arial"/>
          <w:sz w:val="20"/>
          <w:szCs w:val="20"/>
          <w:lang w:eastAsia="en-US"/>
        </w:rPr>
        <w:t xml:space="preserve">on 9 April </w:t>
      </w:r>
      <w:r w:rsidRPr="00BE0EEE">
        <w:rPr>
          <w:rFonts w:ascii="Arial" w:hAnsi="Arial" w:cs="Arial"/>
          <w:sz w:val="20"/>
          <w:szCs w:val="20"/>
          <w:lang w:eastAsia="en-US"/>
        </w:rPr>
        <w:t xml:space="preserve">following a complaint by the former Army Chief of Staff. </w:t>
      </w:r>
      <w:r w:rsidR="006D1221" w:rsidRPr="00BE0EEE">
        <w:rPr>
          <w:rFonts w:ascii="Arial" w:hAnsi="Arial" w:cs="Arial"/>
          <w:sz w:val="20"/>
          <w:szCs w:val="20"/>
          <w:lang w:eastAsia="en-US"/>
        </w:rPr>
        <w:t>He</w:t>
      </w:r>
      <w:r w:rsidR="69469C21" w:rsidRPr="00BE0EEE">
        <w:rPr>
          <w:rFonts w:ascii="Arial" w:hAnsi="Arial" w:cs="Arial"/>
          <w:sz w:val="20"/>
          <w:szCs w:val="20"/>
          <w:lang w:eastAsia="en-US"/>
        </w:rPr>
        <w:t xml:space="preserve"> was</w:t>
      </w:r>
      <w:r w:rsidR="006D1221" w:rsidRPr="00BE0EEE">
        <w:rPr>
          <w:rFonts w:ascii="Arial" w:hAnsi="Arial" w:cs="Arial"/>
          <w:sz w:val="20"/>
          <w:szCs w:val="20"/>
          <w:lang w:eastAsia="en-US"/>
        </w:rPr>
        <w:t xml:space="preserve"> accused </w:t>
      </w:r>
      <w:r w:rsidR="00985D1A" w:rsidRPr="00BE0EEE">
        <w:rPr>
          <w:rFonts w:ascii="Arial" w:hAnsi="Arial" w:cs="Arial"/>
          <w:sz w:val="20"/>
          <w:szCs w:val="20"/>
          <w:lang w:eastAsia="en-US"/>
        </w:rPr>
        <w:t>of</w:t>
      </w:r>
      <w:r w:rsidRPr="00BE0EEE">
        <w:rPr>
          <w:rFonts w:ascii="Arial" w:hAnsi="Arial" w:cs="Arial"/>
          <w:sz w:val="20"/>
          <w:szCs w:val="20"/>
          <w:lang w:eastAsia="en-US"/>
        </w:rPr>
        <w:t xml:space="preserve"> defamation in connection with </w:t>
      </w:r>
      <w:r w:rsidR="29E2726C" w:rsidRPr="00BE0EEE">
        <w:rPr>
          <w:rFonts w:ascii="Arial" w:hAnsi="Arial" w:cs="Arial"/>
          <w:sz w:val="20"/>
          <w:szCs w:val="20"/>
          <w:lang w:eastAsia="en-US"/>
        </w:rPr>
        <w:t xml:space="preserve">the </w:t>
      </w:r>
      <w:r w:rsidRPr="00BE0EEE">
        <w:rPr>
          <w:rFonts w:ascii="Arial" w:hAnsi="Arial" w:cs="Arial"/>
          <w:sz w:val="20"/>
          <w:szCs w:val="20"/>
          <w:lang w:eastAsia="en-US"/>
        </w:rPr>
        <w:t xml:space="preserve">corruption scandal involving the Ministry of Defense. Ali </w:t>
      </w:r>
      <w:proofErr w:type="spellStart"/>
      <w:r w:rsidR="00985D1A" w:rsidRPr="00BE0EEE">
        <w:rPr>
          <w:rFonts w:ascii="Arial" w:hAnsi="Arial" w:cs="Arial"/>
          <w:sz w:val="20"/>
          <w:szCs w:val="20"/>
          <w:lang w:eastAsia="en-US"/>
        </w:rPr>
        <w:t>Idrissa</w:t>
      </w:r>
      <w:proofErr w:type="spellEnd"/>
      <w:r w:rsidR="00985D1A" w:rsidRPr="00BE0EEE">
        <w:rPr>
          <w:rFonts w:ascii="Arial" w:hAnsi="Arial" w:cs="Arial"/>
          <w:sz w:val="20"/>
          <w:szCs w:val="20"/>
          <w:lang w:eastAsia="en-US"/>
        </w:rPr>
        <w:t xml:space="preserve"> </w:t>
      </w:r>
      <w:r w:rsidRPr="00BE0EEE">
        <w:rPr>
          <w:rFonts w:ascii="Arial" w:hAnsi="Arial" w:cs="Arial"/>
          <w:sz w:val="20"/>
          <w:szCs w:val="20"/>
          <w:lang w:eastAsia="en-US"/>
        </w:rPr>
        <w:t>was released on bail</w:t>
      </w:r>
      <w:r w:rsidR="00667DA1" w:rsidRPr="00BE0EEE">
        <w:rPr>
          <w:rFonts w:ascii="Arial" w:hAnsi="Arial" w:cs="Arial"/>
          <w:sz w:val="20"/>
          <w:szCs w:val="20"/>
          <w:lang w:eastAsia="en-US"/>
        </w:rPr>
        <w:t xml:space="preserve"> on 14 April</w:t>
      </w:r>
      <w:r w:rsidRPr="00BE0EEE">
        <w:rPr>
          <w:rFonts w:ascii="Arial" w:hAnsi="Arial" w:cs="Arial"/>
          <w:sz w:val="20"/>
          <w:szCs w:val="20"/>
          <w:lang w:eastAsia="en-US"/>
        </w:rPr>
        <w:t xml:space="preserve">. </w:t>
      </w:r>
      <w:r w:rsidR="00667DA1" w:rsidRPr="00BE0EEE">
        <w:rPr>
          <w:rFonts w:ascii="Arial" w:hAnsi="Arial" w:cs="Arial"/>
          <w:sz w:val="20"/>
          <w:szCs w:val="20"/>
          <w:lang w:eastAsia="en-US"/>
        </w:rPr>
        <w:t xml:space="preserve">He </w:t>
      </w:r>
      <w:r w:rsidRPr="00BE0EEE">
        <w:rPr>
          <w:rFonts w:ascii="Arial" w:hAnsi="Arial" w:cs="Arial"/>
          <w:sz w:val="20"/>
          <w:szCs w:val="20"/>
          <w:lang w:eastAsia="en-US"/>
        </w:rPr>
        <w:t xml:space="preserve">was charged with “defamation against the general of the army and the wife of the former Chief of staff”, as well as the “dissemination of information </w:t>
      </w:r>
      <w:r w:rsidR="66535B13" w:rsidRPr="00BE0EEE">
        <w:rPr>
          <w:rFonts w:ascii="Arial" w:hAnsi="Arial" w:cs="Arial"/>
          <w:sz w:val="20"/>
          <w:szCs w:val="20"/>
          <w:lang w:eastAsia="en-US"/>
        </w:rPr>
        <w:t>likely to disturb</w:t>
      </w:r>
      <w:r w:rsidRPr="00BE0EEE">
        <w:rPr>
          <w:rFonts w:ascii="Arial" w:hAnsi="Arial" w:cs="Arial"/>
          <w:sz w:val="20"/>
          <w:szCs w:val="20"/>
          <w:lang w:eastAsia="en-US"/>
        </w:rPr>
        <w:t xml:space="preserve"> public order” </w:t>
      </w:r>
      <w:r w:rsidR="2AE37356" w:rsidRPr="00BE0EEE">
        <w:rPr>
          <w:rFonts w:ascii="Arial" w:hAnsi="Arial" w:cs="Arial"/>
          <w:sz w:val="20"/>
          <w:szCs w:val="20"/>
          <w:lang w:eastAsia="en-US"/>
        </w:rPr>
        <w:t>based on</w:t>
      </w:r>
      <w:r w:rsidRPr="00BE0EEE">
        <w:rPr>
          <w:rFonts w:ascii="Arial" w:hAnsi="Arial" w:cs="Arial"/>
          <w:sz w:val="20"/>
          <w:szCs w:val="20"/>
          <w:lang w:eastAsia="en-US"/>
        </w:rPr>
        <w:t xml:space="preserve"> the Cyber</w:t>
      </w:r>
      <w:r w:rsidR="00EB1C0D" w:rsidRPr="00BE0EEE">
        <w:rPr>
          <w:rFonts w:ascii="Arial" w:hAnsi="Arial" w:cs="Arial"/>
          <w:sz w:val="20"/>
          <w:szCs w:val="20"/>
          <w:lang w:eastAsia="en-US"/>
        </w:rPr>
        <w:t xml:space="preserve"> </w:t>
      </w:r>
      <w:r w:rsidRPr="00BE0EEE">
        <w:rPr>
          <w:rFonts w:ascii="Arial" w:hAnsi="Arial" w:cs="Arial"/>
          <w:sz w:val="20"/>
          <w:szCs w:val="20"/>
          <w:lang w:eastAsia="en-US"/>
        </w:rPr>
        <w:t>crim</w:t>
      </w:r>
      <w:r w:rsidR="4C57EEC8" w:rsidRPr="00BE0EEE">
        <w:rPr>
          <w:rFonts w:ascii="Arial" w:hAnsi="Arial" w:cs="Arial"/>
          <w:sz w:val="20"/>
          <w:szCs w:val="20"/>
          <w:lang w:eastAsia="en-US"/>
        </w:rPr>
        <w:t>inality</w:t>
      </w:r>
      <w:r w:rsidR="00EB1C0D" w:rsidRPr="00BE0EEE">
        <w:rPr>
          <w:rFonts w:ascii="Arial" w:hAnsi="Arial" w:cs="Arial"/>
          <w:sz w:val="20"/>
          <w:szCs w:val="20"/>
          <w:lang w:eastAsia="en-US"/>
        </w:rPr>
        <w:t xml:space="preserve"> </w:t>
      </w:r>
      <w:r w:rsidRPr="00BE0EEE">
        <w:rPr>
          <w:rFonts w:ascii="Arial" w:hAnsi="Arial" w:cs="Arial"/>
          <w:sz w:val="20"/>
          <w:szCs w:val="20"/>
          <w:lang w:eastAsia="en-US"/>
        </w:rPr>
        <w:t>Law.</w:t>
      </w:r>
    </w:p>
    <w:p w14:paraId="5D424ED8" w14:textId="3D38B5A6" w:rsidR="00E22AC7" w:rsidRPr="00BE0EEE" w:rsidRDefault="00E22AC7" w:rsidP="00BE0EEE">
      <w:pPr>
        <w:spacing w:line="240" w:lineRule="auto"/>
        <w:rPr>
          <w:rFonts w:ascii="Arial" w:hAnsi="Arial" w:cs="Arial"/>
          <w:sz w:val="20"/>
          <w:szCs w:val="20"/>
          <w:lang w:eastAsia="en-US"/>
        </w:rPr>
      </w:pPr>
      <w:r w:rsidRPr="00BE0EEE">
        <w:rPr>
          <w:rFonts w:ascii="Arial" w:hAnsi="Arial" w:cs="Arial"/>
          <w:sz w:val="20"/>
          <w:szCs w:val="20"/>
          <w:lang w:eastAsia="en-US"/>
        </w:rPr>
        <w:t xml:space="preserve">On Friday 13 March, authorities in Niger published a statement from the Council of Ministers concerning measures being taken to combat the spread of COVID-19, including a ban on all gatherings likely to attract more than 1,000 people. A demonstration was already planned to take place on 15 March in Niamey and other cities by civil society organisation to demand an investigation into the </w:t>
      </w:r>
      <w:r w:rsidR="00853654" w:rsidRPr="00BE0EEE">
        <w:rPr>
          <w:rFonts w:ascii="Arial" w:hAnsi="Arial" w:cs="Arial"/>
          <w:sz w:val="20"/>
          <w:szCs w:val="20"/>
          <w:lang w:eastAsia="en-US"/>
        </w:rPr>
        <w:t xml:space="preserve">allegations of </w:t>
      </w:r>
      <w:r w:rsidRPr="00BE0EEE">
        <w:rPr>
          <w:rFonts w:ascii="Arial" w:hAnsi="Arial" w:cs="Arial"/>
          <w:sz w:val="20"/>
          <w:szCs w:val="20"/>
          <w:lang w:eastAsia="en-US"/>
        </w:rPr>
        <w:t xml:space="preserve">misuse of funds revealed by an audit of the Ministry of Defence. Despite the ban, the organisers went ahead with the demonstrations. </w:t>
      </w:r>
    </w:p>
    <w:p w14:paraId="66DF84E4" w14:textId="728AF6DA" w:rsidR="00E22AC7" w:rsidRPr="00BE0EEE" w:rsidRDefault="00E22AC7" w:rsidP="00BE0EEE">
      <w:pPr>
        <w:spacing w:line="240" w:lineRule="auto"/>
        <w:rPr>
          <w:rFonts w:ascii="Arial" w:hAnsi="Arial" w:cs="Arial"/>
          <w:sz w:val="20"/>
          <w:szCs w:val="20"/>
          <w:lang w:eastAsia="en-US"/>
        </w:rPr>
      </w:pPr>
      <w:r w:rsidRPr="00BE0EEE">
        <w:rPr>
          <w:rFonts w:ascii="Arial" w:hAnsi="Arial" w:cs="Arial"/>
          <w:sz w:val="20"/>
          <w:szCs w:val="20"/>
          <w:lang w:eastAsia="en-US"/>
        </w:rPr>
        <w:t xml:space="preserve">Early in the morning of 15 March, security forces blocked all the roads leading to the planned venue for the protest, the ‘Place de la Concertation’ in Niamey. At least three individuals died when the demonstration was violently broken up by security forces using tear gas. </w:t>
      </w:r>
      <w:bookmarkStart w:id="1" w:name="_Hlk35616679"/>
      <w:r w:rsidRPr="00BE0EEE">
        <w:rPr>
          <w:rFonts w:ascii="Arial" w:hAnsi="Arial" w:cs="Arial"/>
          <w:sz w:val="20"/>
          <w:szCs w:val="20"/>
          <w:lang w:eastAsia="en-US"/>
        </w:rPr>
        <w:t xml:space="preserve">Significant damage was recorded as several shops were set on fire near the </w:t>
      </w:r>
      <w:proofErr w:type="spellStart"/>
      <w:r w:rsidRPr="00BE0EEE">
        <w:rPr>
          <w:rFonts w:ascii="Arial" w:hAnsi="Arial" w:cs="Arial"/>
          <w:sz w:val="20"/>
          <w:szCs w:val="20"/>
          <w:lang w:eastAsia="en-US"/>
        </w:rPr>
        <w:t>Tagabati</w:t>
      </w:r>
      <w:proofErr w:type="spellEnd"/>
      <w:r w:rsidRPr="00BE0EEE">
        <w:rPr>
          <w:rFonts w:ascii="Arial" w:hAnsi="Arial" w:cs="Arial"/>
          <w:sz w:val="20"/>
          <w:szCs w:val="20"/>
          <w:lang w:eastAsia="en-US"/>
        </w:rPr>
        <w:t xml:space="preserve"> market.</w:t>
      </w:r>
      <w:bookmarkEnd w:id="1"/>
      <w:r w:rsidRPr="00BE0EEE">
        <w:rPr>
          <w:rFonts w:ascii="Arial" w:hAnsi="Arial" w:cs="Arial"/>
          <w:sz w:val="20"/>
          <w:szCs w:val="20"/>
          <w:lang w:eastAsia="en-US"/>
        </w:rPr>
        <w:t xml:space="preserve"> Civil society leaders were subsequently arrested.</w:t>
      </w:r>
    </w:p>
    <w:p w14:paraId="3F3AE1F6" w14:textId="411A4BBE" w:rsidR="00E22AC7" w:rsidRPr="00BE0EEE" w:rsidRDefault="006E3024" w:rsidP="00BE0EEE">
      <w:pPr>
        <w:spacing w:line="240" w:lineRule="auto"/>
        <w:rPr>
          <w:rFonts w:ascii="Arial" w:hAnsi="Arial" w:cs="Arial"/>
          <w:sz w:val="20"/>
          <w:szCs w:val="20"/>
          <w:lang w:val="en-US" w:eastAsia="en-US"/>
        </w:rPr>
      </w:pPr>
      <w:proofErr w:type="spellStart"/>
      <w:r w:rsidRPr="00BE0EEE">
        <w:rPr>
          <w:rFonts w:ascii="Arial" w:hAnsi="Arial" w:cs="Arial"/>
          <w:sz w:val="20"/>
          <w:szCs w:val="20"/>
          <w:lang w:eastAsia="en-US"/>
        </w:rPr>
        <w:t>Maikoul</w:t>
      </w:r>
      <w:proofErr w:type="spellEnd"/>
      <w:r w:rsidRPr="00BE0EEE">
        <w:rPr>
          <w:rFonts w:ascii="Arial" w:hAnsi="Arial" w:cs="Arial"/>
          <w:sz w:val="20"/>
          <w:szCs w:val="20"/>
          <w:lang w:eastAsia="en-US"/>
        </w:rPr>
        <w:t xml:space="preserve"> </w:t>
      </w:r>
      <w:proofErr w:type="spellStart"/>
      <w:r w:rsidRPr="00BE0EEE">
        <w:rPr>
          <w:rFonts w:ascii="Arial" w:hAnsi="Arial" w:cs="Arial"/>
          <w:sz w:val="20"/>
          <w:szCs w:val="20"/>
          <w:lang w:eastAsia="en-US"/>
        </w:rPr>
        <w:t>Zodi</w:t>
      </w:r>
      <w:proofErr w:type="spellEnd"/>
      <w:r w:rsidR="00E22AC7" w:rsidRPr="00BE0EEE">
        <w:rPr>
          <w:rFonts w:ascii="Arial" w:hAnsi="Arial" w:cs="Arial"/>
          <w:sz w:val="20"/>
          <w:szCs w:val="20"/>
          <w:lang w:val="en-US" w:eastAsia="en-US"/>
        </w:rPr>
        <w:t xml:space="preserve"> is detained</w:t>
      </w:r>
      <w:r w:rsidRPr="00BE0EEE">
        <w:rPr>
          <w:rFonts w:ascii="Arial" w:hAnsi="Arial" w:cs="Arial"/>
          <w:sz w:val="20"/>
          <w:szCs w:val="20"/>
          <w:lang w:val="en-US" w:eastAsia="en-US"/>
        </w:rPr>
        <w:t xml:space="preserve"> in </w:t>
      </w:r>
      <w:proofErr w:type="spellStart"/>
      <w:r w:rsidRPr="00BE0EEE">
        <w:rPr>
          <w:rFonts w:ascii="Arial" w:hAnsi="Arial" w:cs="Arial"/>
          <w:sz w:val="20"/>
          <w:szCs w:val="20"/>
          <w:lang w:val="en-US" w:eastAsia="en-US"/>
        </w:rPr>
        <w:t>Ouallam</w:t>
      </w:r>
      <w:proofErr w:type="spellEnd"/>
      <w:r w:rsidRPr="00BE0EEE">
        <w:rPr>
          <w:rFonts w:ascii="Arial" w:hAnsi="Arial" w:cs="Arial"/>
          <w:sz w:val="20"/>
          <w:szCs w:val="20"/>
          <w:lang w:val="en-US" w:eastAsia="en-US"/>
        </w:rPr>
        <w:t xml:space="preserve"> Prison (100 km from Niamey</w:t>
      </w:r>
      <w:r w:rsidR="00264E42" w:rsidRPr="00BE0EEE">
        <w:rPr>
          <w:rFonts w:ascii="Arial" w:hAnsi="Arial" w:cs="Arial"/>
          <w:sz w:val="20"/>
          <w:szCs w:val="20"/>
          <w:lang w:val="en-US" w:eastAsia="en-US"/>
        </w:rPr>
        <w:t xml:space="preserve">), </w:t>
      </w:r>
      <w:proofErr w:type="spellStart"/>
      <w:r w:rsidR="00264E42" w:rsidRPr="00BE0EEE">
        <w:rPr>
          <w:rFonts w:ascii="Arial" w:hAnsi="Arial" w:cs="Arial"/>
          <w:sz w:val="20"/>
          <w:szCs w:val="20"/>
          <w:lang w:val="en-US" w:eastAsia="en-US"/>
        </w:rPr>
        <w:t>Halidou</w:t>
      </w:r>
      <w:proofErr w:type="spellEnd"/>
      <w:r w:rsidR="00E22AC7" w:rsidRPr="00BE0EEE">
        <w:rPr>
          <w:rFonts w:ascii="Arial" w:hAnsi="Arial" w:cs="Arial"/>
          <w:sz w:val="20"/>
          <w:szCs w:val="20"/>
          <w:lang w:val="en-US" w:eastAsia="en-US"/>
        </w:rPr>
        <w:t xml:space="preserve"> </w:t>
      </w:r>
      <w:proofErr w:type="spellStart"/>
      <w:r w:rsidR="00E22AC7" w:rsidRPr="00BE0EEE">
        <w:rPr>
          <w:rFonts w:ascii="Arial" w:hAnsi="Arial" w:cs="Arial"/>
          <w:sz w:val="20"/>
          <w:szCs w:val="20"/>
          <w:lang w:val="en-US" w:eastAsia="en-US"/>
        </w:rPr>
        <w:t>Mou</w:t>
      </w:r>
      <w:r w:rsidR="578465D1" w:rsidRPr="00BE0EEE">
        <w:rPr>
          <w:rFonts w:ascii="Arial" w:hAnsi="Arial" w:cs="Arial"/>
          <w:sz w:val="20"/>
          <w:szCs w:val="20"/>
          <w:lang w:val="en-US" w:eastAsia="en-US"/>
        </w:rPr>
        <w:t>n</w:t>
      </w:r>
      <w:r w:rsidR="00E22AC7" w:rsidRPr="00BE0EEE">
        <w:rPr>
          <w:rFonts w:ascii="Arial" w:hAnsi="Arial" w:cs="Arial"/>
          <w:sz w:val="20"/>
          <w:szCs w:val="20"/>
          <w:lang w:val="en-US" w:eastAsia="en-US"/>
        </w:rPr>
        <w:t>kaila</w:t>
      </w:r>
      <w:proofErr w:type="spellEnd"/>
      <w:r w:rsidR="00E22AC7" w:rsidRPr="00BE0EEE">
        <w:rPr>
          <w:rFonts w:ascii="Arial" w:hAnsi="Arial" w:cs="Arial"/>
          <w:sz w:val="20"/>
          <w:szCs w:val="20"/>
          <w:lang w:val="en-US" w:eastAsia="en-US"/>
        </w:rPr>
        <w:t xml:space="preserve"> in Camp Penal of D</w:t>
      </w:r>
      <w:r w:rsidRPr="00BE0EEE">
        <w:rPr>
          <w:rFonts w:ascii="Arial" w:hAnsi="Arial" w:cs="Arial"/>
          <w:sz w:val="20"/>
          <w:szCs w:val="20"/>
          <w:lang w:val="en-US" w:eastAsia="en-US"/>
        </w:rPr>
        <w:t xml:space="preserve">ey </w:t>
      </w:r>
      <w:proofErr w:type="spellStart"/>
      <w:r w:rsidRPr="00BE0EEE">
        <w:rPr>
          <w:rFonts w:ascii="Arial" w:hAnsi="Arial" w:cs="Arial"/>
          <w:sz w:val="20"/>
          <w:szCs w:val="20"/>
          <w:lang w:val="en-US" w:eastAsia="en-US"/>
        </w:rPr>
        <w:t>Keyn</w:t>
      </w:r>
      <w:r w:rsidR="00E22AC7" w:rsidRPr="00BE0EEE">
        <w:rPr>
          <w:rFonts w:ascii="Arial" w:hAnsi="Arial" w:cs="Arial"/>
          <w:sz w:val="20"/>
          <w:szCs w:val="20"/>
          <w:lang w:val="en-US" w:eastAsia="en-US"/>
        </w:rPr>
        <w:t>a</w:t>
      </w:r>
      <w:proofErr w:type="spellEnd"/>
      <w:r w:rsidR="00E22AC7" w:rsidRPr="00BE0EEE">
        <w:rPr>
          <w:rFonts w:ascii="Arial" w:hAnsi="Arial" w:cs="Arial"/>
          <w:sz w:val="20"/>
          <w:szCs w:val="20"/>
          <w:lang w:val="en-US" w:eastAsia="en-US"/>
        </w:rPr>
        <w:t xml:space="preserve"> (111 km from Niamey) </w:t>
      </w:r>
      <w:r w:rsidRPr="00BE0EEE">
        <w:rPr>
          <w:rFonts w:ascii="Arial" w:hAnsi="Arial" w:cs="Arial"/>
          <w:sz w:val="20"/>
          <w:szCs w:val="20"/>
          <w:lang w:val="en-US" w:eastAsia="en-US"/>
        </w:rPr>
        <w:t xml:space="preserve">and </w:t>
      </w:r>
      <w:proofErr w:type="spellStart"/>
      <w:r w:rsidR="00E22AC7" w:rsidRPr="00BE0EEE">
        <w:rPr>
          <w:rFonts w:ascii="Arial" w:hAnsi="Arial" w:cs="Arial"/>
          <w:sz w:val="20"/>
          <w:szCs w:val="20"/>
          <w:lang w:val="en-US" w:eastAsia="en-US"/>
        </w:rPr>
        <w:t>Moudi</w:t>
      </w:r>
      <w:proofErr w:type="spellEnd"/>
      <w:r w:rsidR="00E22AC7" w:rsidRPr="00BE0EEE">
        <w:rPr>
          <w:rFonts w:ascii="Arial" w:hAnsi="Arial" w:cs="Arial"/>
          <w:sz w:val="20"/>
          <w:szCs w:val="20"/>
          <w:lang w:val="en-US" w:eastAsia="en-US"/>
        </w:rPr>
        <w:t xml:space="preserve"> Moussa in </w:t>
      </w:r>
      <w:proofErr w:type="spellStart"/>
      <w:r w:rsidR="00E22AC7" w:rsidRPr="00BE0EEE">
        <w:rPr>
          <w:rFonts w:ascii="Arial" w:hAnsi="Arial" w:cs="Arial"/>
          <w:sz w:val="20"/>
          <w:szCs w:val="20"/>
          <w:lang w:val="en-US" w:eastAsia="en-US"/>
        </w:rPr>
        <w:t>Kollo</w:t>
      </w:r>
      <w:proofErr w:type="spellEnd"/>
      <w:r w:rsidR="00E22AC7" w:rsidRPr="00BE0EEE">
        <w:rPr>
          <w:rFonts w:ascii="Arial" w:hAnsi="Arial" w:cs="Arial"/>
          <w:sz w:val="20"/>
          <w:szCs w:val="20"/>
          <w:lang w:val="en-US" w:eastAsia="en-US"/>
        </w:rPr>
        <w:t xml:space="preserve"> Prison (35 km from Niamey)</w:t>
      </w:r>
      <w:r w:rsidRPr="00BE0EEE">
        <w:rPr>
          <w:rFonts w:ascii="Arial" w:hAnsi="Arial" w:cs="Arial"/>
          <w:sz w:val="20"/>
          <w:szCs w:val="20"/>
          <w:lang w:val="en-US" w:eastAsia="en-US"/>
        </w:rPr>
        <w:t>.</w:t>
      </w:r>
    </w:p>
    <w:p w14:paraId="76C4D039" w14:textId="3DAACA45" w:rsidR="00D23D90" w:rsidRPr="00BE0EEE" w:rsidRDefault="00E22AC7" w:rsidP="00BE0EEE">
      <w:pPr>
        <w:spacing w:line="240" w:lineRule="auto"/>
        <w:rPr>
          <w:rFonts w:ascii="Arial" w:hAnsi="Arial" w:cs="Arial"/>
          <w:sz w:val="20"/>
          <w:szCs w:val="20"/>
          <w:lang w:val="en-US" w:eastAsia="en-US"/>
        </w:rPr>
      </w:pPr>
      <w:r w:rsidRPr="00BE0EEE">
        <w:rPr>
          <w:rFonts w:ascii="Arial" w:hAnsi="Arial" w:cs="Arial"/>
          <w:sz w:val="20"/>
          <w:szCs w:val="20"/>
          <w:lang w:val="en-US" w:eastAsia="en-US"/>
        </w:rPr>
        <w:t xml:space="preserve">On 19 March, Niger reported its first case of the COVID-19 infection in the country. On 20 March, the ministry of Justice declared in a press release that as a prevention measure, detainees are not allowed visits for three months. </w:t>
      </w:r>
    </w:p>
    <w:p w14:paraId="77751703" w14:textId="77777777" w:rsidR="00D23D90" w:rsidRPr="00BE0EEE" w:rsidRDefault="00D23D90" w:rsidP="00BE0EEE">
      <w:pPr>
        <w:spacing w:line="240" w:lineRule="auto"/>
        <w:rPr>
          <w:rFonts w:ascii="Arial" w:hAnsi="Arial" w:cs="Arial"/>
          <w:szCs w:val="20"/>
          <w:lang w:eastAsia="en-US"/>
        </w:rPr>
      </w:pPr>
    </w:p>
    <w:p w14:paraId="6200B51D" w14:textId="291989BF" w:rsidR="005D2C37" w:rsidRPr="00BE0EEE" w:rsidRDefault="005D2C37" w:rsidP="00BE0EEE">
      <w:pPr>
        <w:spacing w:after="0" w:line="240" w:lineRule="auto"/>
        <w:rPr>
          <w:rFonts w:ascii="Arial" w:hAnsi="Arial" w:cs="Arial"/>
          <w:b/>
          <w:sz w:val="20"/>
          <w:szCs w:val="20"/>
        </w:rPr>
      </w:pPr>
      <w:r w:rsidRPr="00BE0EEE">
        <w:rPr>
          <w:rFonts w:ascii="Arial" w:hAnsi="Arial" w:cs="Arial"/>
          <w:b/>
          <w:sz w:val="20"/>
          <w:szCs w:val="20"/>
        </w:rPr>
        <w:t>PREFERRED LANGUAGE TO ADDRESS TARGET:</w:t>
      </w:r>
      <w:r w:rsidR="0082127B" w:rsidRPr="00BE0EEE">
        <w:rPr>
          <w:rFonts w:ascii="Arial" w:hAnsi="Arial" w:cs="Arial"/>
          <w:b/>
          <w:sz w:val="20"/>
          <w:szCs w:val="20"/>
        </w:rPr>
        <w:t xml:space="preserve"> </w:t>
      </w:r>
      <w:r w:rsidR="006C19E8" w:rsidRPr="00BE0EEE">
        <w:rPr>
          <w:rFonts w:ascii="Arial" w:hAnsi="Arial" w:cs="Arial"/>
          <w:sz w:val="20"/>
          <w:szCs w:val="20"/>
        </w:rPr>
        <w:t>FRENCH</w:t>
      </w:r>
    </w:p>
    <w:p w14:paraId="50311072" w14:textId="77777777" w:rsidR="005D2C37" w:rsidRPr="00BE0EEE" w:rsidRDefault="005D2C37" w:rsidP="00BE0EEE">
      <w:pPr>
        <w:spacing w:after="0" w:line="240" w:lineRule="auto"/>
        <w:rPr>
          <w:rFonts w:ascii="Arial" w:hAnsi="Arial" w:cs="Arial"/>
          <w:color w:val="0070C0"/>
          <w:sz w:val="20"/>
          <w:szCs w:val="20"/>
        </w:rPr>
      </w:pPr>
      <w:r w:rsidRPr="00BE0EEE">
        <w:rPr>
          <w:rFonts w:ascii="Arial" w:hAnsi="Arial" w:cs="Arial"/>
          <w:sz w:val="20"/>
          <w:szCs w:val="20"/>
        </w:rPr>
        <w:t>You can also write in your own language.</w:t>
      </w:r>
    </w:p>
    <w:p w14:paraId="0550C95F" w14:textId="77777777" w:rsidR="005D2C37" w:rsidRPr="00BE0EEE" w:rsidRDefault="005D2C37" w:rsidP="00BE0EEE">
      <w:pPr>
        <w:spacing w:after="0" w:line="240" w:lineRule="auto"/>
        <w:rPr>
          <w:rFonts w:ascii="Arial" w:hAnsi="Arial" w:cs="Arial"/>
          <w:color w:val="0070C0"/>
          <w:sz w:val="20"/>
          <w:szCs w:val="20"/>
        </w:rPr>
      </w:pPr>
    </w:p>
    <w:p w14:paraId="074A00D4" w14:textId="110E1C3B" w:rsidR="005D2C37" w:rsidRPr="00BE0EEE" w:rsidRDefault="005D2C37" w:rsidP="00BE0EEE">
      <w:pPr>
        <w:spacing w:after="0" w:line="240" w:lineRule="auto"/>
        <w:rPr>
          <w:rFonts w:ascii="Arial" w:hAnsi="Arial" w:cs="Arial"/>
          <w:sz w:val="20"/>
          <w:szCs w:val="20"/>
        </w:rPr>
      </w:pPr>
      <w:r w:rsidRPr="00BE0EEE">
        <w:rPr>
          <w:rFonts w:ascii="Arial" w:hAnsi="Arial" w:cs="Arial"/>
          <w:b/>
          <w:sz w:val="20"/>
          <w:szCs w:val="20"/>
        </w:rPr>
        <w:t xml:space="preserve">PLEASE TAKE ACTION AS SOON AS POSSIBLE UNTIL: </w:t>
      </w:r>
      <w:r w:rsidR="0082127B" w:rsidRPr="00BE0EEE">
        <w:rPr>
          <w:rFonts w:ascii="Arial" w:hAnsi="Arial" w:cs="Arial"/>
          <w:sz w:val="20"/>
          <w:szCs w:val="20"/>
        </w:rPr>
        <w:t>[</w:t>
      </w:r>
      <w:r w:rsidR="006407C7" w:rsidRPr="00BE0EEE">
        <w:rPr>
          <w:rFonts w:ascii="Arial" w:hAnsi="Arial" w:cs="Arial"/>
          <w:sz w:val="20"/>
          <w:szCs w:val="20"/>
        </w:rPr>
        <w:t>1</w:t>
      </w:r>
      <w:r w:rsidR="005876D7" w:rsidRPr="00BE0EEE">
        <w:rPr>
          <w:rFonts w:ascii="Arial" w:hAnsi="Arial" w:cs="Arial"/>
          <w:sz w:val="20"/>
          <w:szCs w:val="20"/>
        </w:rPr>
        <w:t>8</w:t>
      </w:r>
      <w:r w:rsidR="006C19E8" w:rsidRPr="00BE0EEE">
        <w:rPr>
          <w:rFonts w:ascii="Arial" w:hAnsi="Arial" w:cs="Arial"/>
          <w:sz w:val="20"/>
          <w:szCs w:val="20"/>
        </w:rPr>
        <w:t xml:space="preserve"> JUNE</w:t>
      </w:r>
      <w:r w:rsidRPr="00BE0EEE">
        <w:rPr>
          <w:rFonts w:ascii="Arial" w:hAnsi="Arial" w:cs="Arial"/>
          <w:sz w:val="20"/>
          <w:szCs w:val="20"/>
        </w:rPr>
        <w:t xml:space="preserve"> 2019</w:t>
      </w:r>
      <w:r w:rsidR="0082127B" w:rsidRPr="00BE0EEE">
        <w:rPr>
          <w:rFonts w:ascii="Arial" w:hAnsi="Arial" w:cs="Arial"/>
          <w:sz w:val="20"/>
          <w:szCs w:val="20"/>
        </w:rPr>
        <w:t>]</w:t>
      </w:r>
      <w:r w:rsidRPr="00BE0EEE">
        <w:rPr>
          <w:rFonts w:ascii="Arial" w:hAnsi="Arial" w:cs="Arial"/>
          <w:sz w:val="20"/>
          <w:szCs w:val="20"/>
        </w:rPr>
        <w:t xml:space="preserve"> </w:t>
      </w:r>
    </w:p>
    <w:p w14:paraId="3D0E8B26" w14:textId="77777777" w:rsidR="005D2C37" w:rsidRPr="00BE0EEE" w:rsidRDefault="005D2C37" w:rsidP="00BE0EEE">
      <w:pPr>
        <w:spacing w:after="0" w:line="240" w:lineRule="auto"/>
        <w:rPr>
          <w:rFonts w:ascii="Arial" w:hAnsi="Arial" w:cs="Arial"/>
          <w:sz w:val="20"/>
          <w:szCs w:val="20"/>
        </w:rPr>
      </w:pPr>
      <w:r w:rsidRPr="00BE0EEE">
        <w:rPr>
          <w:rFonts w:ascii="Arial" w:hAnsi="Arial" w:cs="Arial"/>
          <w:sz w:val="20"/>
          <w:szCs w:val="20"/>
        </w:rPr>
        <w:t>Please check with the Amnesty office in your country if you wish to send appeals after the deadline.</w:t>
      </w:r>
    </w:p>
    <w:p w14:paraId="71FD0B3E" w14:textId="77777777" w:rsidR="005D2C37" w:rsidRPr="00BE0EEE" w:rsidRDefault="005D2C37" w:rsidP="00BE0EEE">
      <w:pPr>
        <w:spacing w:after="0" w:line="240" w:lineRule="auto"/>
        <w:rPr>
          <w:rFonts w:ascii="Arial" w:hAnsi="Arial" w:cs="Arial"/>
          <w:b/>
          <w:sz w:val="20"/>
          <w:szCs w:val="20"/>
        </w:rPr>
      </w:pPr>
    </w:p>
    <w:p w14:paraId="13A52C95" w14:textId="5C1E87E4" w:rsidR="005D2C37" w:rsidRPr="00BE0EEE" w:rsidRDefault="005D2C37" w:rsidP="00BE0EEE">
      <w:pPr>
        <w:spacing w:after="0" w:line="240" w:lineRule="auto"/>
        <w:rPr>
          <w:rFonts w:ascii="Arial" w:hAnsi="Arial" w:cs="Arial"/>
          <w:b/>
          <w:sz w:val="20"/>
          <w:szCs w:val="20"/>
        </w:rPr>
      </w:pPr>
      <w:r w:rsidRPr="00BE0EEE">
        <w:rPr>
          <w:rFonts w:ascii="Arial" w:hAnsi="Arial" w:cs="Arial"/>
          <w:b/>
          <w:sz w:val="20"/>
          <w:szCs w:val="20"/>
        </w:rPr>
        <w:t xml:space="preserve">NAME AND PRONOUN: </w:t>
      </w:r>
      <w:r w:rsidR="008477B1" w:rsidRPr="00BE0EEE">
        <w:rPr>
          <w:rFonts w:ascii="Arial" w:hAnsi="Arial" w:cs="Arial"/>
          <w:b/>
          <w:sz w:val="20"/>
          <w:szCs w:val="20"/>
        </w:rPr>
        <w:t xml:space="preserve">Moussa </w:t>
      </w:r>
      <w:proofErr w:type="spellStart"/>
      <w:r w:rsidR="008477B1" w:rsidRPr="00BE0EEE">
        <w:rPr>
          <w:rFonts w:ascii="Arial" w:hAnsi="Arial" w:cs="Arial"/>
          <w:b/>
          <w:sz w:val="20"/>
          <w:szCs w:val="20"/>
        </w:rPr>
        <w:t>Tchangari</w:t>
      </w:r>
      <w:proofErr w:type="spellEnd"/>
      <w:r w:rsidR="008477B1" w:rsidRPr="00BE0EEE">
        <w:rPr>
          <w:rFonts w:ascii="Arial" w:hAnsi="Arial" w:cs="Arial"/>
          <w:b/>
          <w:sz w:val="20"/>
          <w:szCs w:val="20"/>
        </w:rPr>
        <w:t xml:space="preserve">, </w:t>
      </w:r>
      <w:proofErr w:type="spellStart"/>
      <w:r w:rsidR="008477B1" w:rsidRPr="00BE0EEE">
        <w:rPr>
          <w:rFonts w:ascii="Arial" w:hAnsi="Arial" w:cs="Arial"/>
          <w:b/>
          <w:sz w:val="20"/>
          <w:szCs w:val="20"/>
        </w:rPr>
        <w:t>Halidou</w:t>
      </w:r>
      <w:proofErr w:type="spellEnd"/>
      <w:r w:rsidR="008477B1" w:rsidRPr="00BE0EEE">
        <w:rPr>
          <w:rFonts w:ascii="Arial" w:hAnsi="Arial" w:cs="Arial"/>
          <w:b/>
          <w:sz w:val="20"/>
          <w:szCs w:val="20"/>
        </w:rPr>
        <w:t xml:space="preserve"> </w:t>
      </w:r>
      <w:proofErr w:type="spellStart"/>
      <w:r w:rsidR="008477B1" w:rsidRPr="00BE0EEE">
        <w:rPr>
          <w:rFonts w:ascii="Arial" w:hAnsi="Arial" w:cs="Arial"/>
          <w:b/>
          <w:sz w:val="20"/>
          <w:szCs w:val="20"/>
        </w:rPr>
        <w:t>Mounkaila</w:t>
      </w:r>
      <w:proofErr w:type="spellEnd"/>
      <w:r w:rsidR="008477B1" w:rsidRPr="00BE0EEE">
        <w:rPr>
          <w:rFonts w:ascii="Arial" w:hAnsi="Arial" w:cs="Arial"/>
          <w:b/>
          <w:sz w:val="20"/>
          <w:szCs w:val="20"/>
        </w:rPr>
        <w:t xml:space="preserve">, </w:t>
      </w:r>
      <w:proofErr w:type="spellStart"/>
      <w:r w:rsidR="008477B1" w:rsidRPr="00BE0EEE">
        <w:rPr>
          <w:rFonts w:ascii="Arial" w:hAnsi="Arial" w:cs="Arial"/>
          <w:b/>
          <w:sz w:val="20"/>
          <w:szCs w:val="20"/>
        </w:rPr>
        <w:t>Habibou</w:t>
      </w:r>
      <w:proofErr w:type="spellEnd"/>
      <w:r w:rsidR="008477B1" w:rsidRPr="00BE0EEE">
        <w:rPr>
          <w:rFonts w:ascii="Arial" w:hAnsi="Arial" w:cs="Arial"/>
          <w:b/>
          <w:sz w:val="20"/>
          <w:szCs w:val="20"/>
        </w:rPr>
        <w:t xml:space="preserve"> </w:t>
      </w:r>
      <w:proofErr w:type="spellStart"/>
      <w:r w:rsidR="008477B1" w:rsidRPr="00BE0EEE">
        <w:rPr>
          <w:rFonts w:ascii="Arial" w:hAnsi="Arial" w:cs="Arial"/>
          <w:b/>
          <w:sz w:val="20"/>
          <w:szCs w:val="20"/>
        </w:rPr>
        <w:t>Soumaila</w:t>
      </w:r>
      <w:proofErr w:type="spellEnd"/>
      <w:r w:rsidR="008477B1" w:rsidRPr="00BE0EEE">
        <w:rPr>
          <w:rFonts w:ascii="Arial" w:hAnsi="Arial" w:cs="Arial"/>
          <w:b/>
          <w:sz w:val="20"/>
          <w:szCs w:val="20"/>
        </w:rPr>
        <w:t xml:space="preserve">, </w:t>
      </w:r>
      <w:proofErr w:type="spellStart"/>
      <w:r w:rsidR="008477B1" w:rsidRPr="00BE0EEE">
        <w:rPr>
          <w:rFonts w:ascii="Arial" w:hAnsi="Arial" w:cs="Arial"/>
          <w:b/>
          <w:sz w:val="20"/>
          <w:szCs w:val="20"/>
        </w:rPr>
        <w:t>Moundi</w:t>
      </w:r>
      <w:proofErr w:type="spellEnd"/>
      <w:r w:rsidR="008477B1" w:rsidRPr="00BE0EEE">
        <w:rPr>
          <w:rFonts w:ascii="Arial" w:hAnsi="Arial" w:cs="Arial"/>
          <w:b/>
          <w:sz w:val="20"/>
          <w:szCs w:val="20"/>
        </w:rPr>
        <w:t xml:space="preserve"> Moussa, </w:t>
      </w:r>
      <w:proofErr w:type="spellStart"/>
      <w:r w:rsidR="008477B1" w:rsidRPr="00BE0EEE">
        <w:rPr>
          <w:rFonts w:ascii="Arial" w:hAnsi="Arial" w:cs="Arial"/>
          <w:b/>
          <w:sz w:val="20"/>
          <w:szCs w:val="20"/>
        </w:rPr>
        <w:t>Maikoul</w:t>
      </w:r>
      <w:proofErr w:type="spellEnd"/>
      <w:r w:rsidR="008477B1" w:rsidRPr="00BE0EEE">
        <w:rPr>
          <w:rFonts w:ascii="Arial" w:hAnsi="Arial" w:cs="Arial"/>
          <w:b/>
          <w:sz w:val="20"/>
          <w:szCs w:val="20"/>
        </w:rPr>
        <w:t xml:space="preserve"> </w:t>
      </w:r>
      <w:proofErr w:type="spellStart"/>
      <w:r w:rsidR="008477B1" w:rsidRPr="00BE0EEE">
        <w:rPr>
          <w:rFonts w:ascii="Arial" w:hAnsi="Arial" w:cs="Arial"/>
          <w:b/>
          <w:sz w:val="20"/>
          <w:szCs w:val="20"/>
        </w:rPr>
        <w:t>Zodi</w:t>
      </w:r>
      <w:proofErr w:type="spellEnd"/>
      <w:r w:rsidR="008477B1" w:rsidRPr="00BE0EEE">
        <w:rPr>
          <w:rFonts w:ascii="Arial" w:hAnsi="Arial" w:cs="Arial"/>
          <w:b/>
          <w:sz w:val="20"/>
          <w:szCs w:val="20"/>
        </w:rPr>
        <w:t xml:space="preserve">, Karim </w:t>
      </w:r>
      <w:proofErr w:type="spellStart"/>
      <w:r w:rsidR="008477B1" w:rsidRPr="00BE0EEE">
        <w:rPr>
          <w:rFonts w:ascii="Arial" w:hAnsi="Arial" w:cs="Arial"/>
          <w:b/>
          <w:sz w:val="20"/>
          <w:szCs w:val="20"/>
        </w:rPr>
        <w:t>Tanko</w:t>
      </w:r>
      <w:proofErr w:type="spellEnd"/>
      <w:r w:rsidR="008477B1" w:rsidRPr="00BE0EEE">
        <w:rPr>
          <w:rFonts w:ascii="Arial" w:hAnsi="Arial" w:cs="Arial"/>
          <w:b/>
          <w:sz w:val="20"/>
          <w:szCs w:val="20"/>
        </w:rPr>
        <w:t xml:space="preserve">, and </w:t>
      </w:r>
      <w:proofErr w:type="spellStart"/>
      <w:r w:rsidR="008477B1" w:rsidRPr="00BE0EEE">
        <w:rPr>
          <w:rFonts w:ascii="Arial" w:hAnsi="Arial" w:cs="Arial"/>
          <w:b/>
          <w:sz w:val="20"/>
          <w:szCs w:val="20"/>
        </w:rPr>
        <w:t>Seyni</w:t>
      </w:r>
      <w:proofErr w:type="spellEnd"/>
      <w:r w:rsidR="008477B1" w:rsidRPr="00BE0EEE">
        <w:rPr>
          <w:rFonts w:ascii="Arial" w:hAnsi="Arial" w:cs="Arial"/>
          <w:b/>
          <w:sz w:val="20"/>
          <w:szCs w:val="20"/>
        </w:rPr>
        <w:t xml:space="preserve"> </w:t>
      </w:r>
      <w:proofErr w:type="spellStart"/>
      <w:r w:rsidR="008477B1" w:rsidRPr="00BE0EEE">
        <w:rPr>
          <w:rFonts w:ascii="Arial" w:hAnsi="Arial" w:cs="Arial"/>
          <w:b/>
          <w:sz w:val="20"/>
          <w:szCs w:val="20"/>
        </w:rPr>
        <w:t>Djibo</w:t>
      </w:r>
      <w:proofErr w:type="spellEnd"/>
      <w:r w:rsidR="008477B1" w:rsidRPr="00BE0EEE">
        <w:rPr>
          <w:rFonts w:ascii="Arial" w:hAnsi="Arial" w:cs="Arial"/>
          <w:b/>
          <w:sz w:val="20"/>
          <w:szCs w:val="20"/>
        </w:rPr>
        <w:t xml:space="preserve"> (He/his)</w:t>
      </w:r>
    </w:p>
    <w:p w14:paraId="42AC08B3" w14:textId="77777777" w:rsidR="005D2C37" w:rsidRPr="00BE0EEE" w:rsidRDefault="005D2C37" w:rsidP="00BE0EEE">
      <w:pPr>
        <w:spacing w:after="0" w:line="240" w:lineRule="auto"/>
        <w:rPr>
          <w:rFonts w:ascii="Arial" w:hAnsi="Arial" w:cs="Arial"/>
          <w:b/>
          <w:sz w:val="20"/>
          <w:szCs w:val="20"/>
        </w:rPr>
      </w:pPr>
    </w:p>
    <w:p w14:paraId="5CD69A2F" w14:textId="2CD836C9" w:rsidR="005D2C37" w:rsidRPr="00BE0EEE" w:rsidRDefault="005D2C37" w:rsidP="00BE0EEE">
      <w:pPr>
        <w:spacing w:after="0" w:line="240" w:lineRule="auto"/>
        <w:rPr>
          <w:rFonts w:ascii="Arial" w:hAnsi="Arial" w:cs="Arial"/>
          <w:sz w:val="20"/>
          <w:szCs w:val="20"/>
        </w:rPr>
      </w:pPr>
      <w:r w:rsidRPr="00BE0EEE">
        <w:rPr>
          <w:rFonts w:ascii="Arial" w:hAnsi="Arial" w:cs="Arial"/>
          <w:b/>
          <w:sz w:val="20"/>
          <w:szCs w:val="20"/>
        </w:rPr>
        <w:t>LINK TO PREVIOUS UA:</w:t>
      </w:r>
      <w:r w:rsidRPr="00BE0EEE">
        <w:rPr>
          <w:rFonts w:ascii="Arial" w:hAnsi="Arial" w:cs="Arial"/>
          <w:sz w:val="20"/>
          <w:szCs w:val="20"/>
        </w:rPr>
        <w:t xml:space="preserve"> </w:t>
      </w:r>
      <w:hyperlink r:id="rId18" w:history="1">
        <w:r w:rsidR="00D720E0" w:rsidRPr="00BE0EEE">
          <w:rPr>
            <w:rStyle w:val="Hyperlink"/>
            <w:rFonts w:ascii="Arial" w:hAnsi="Arial" w:cs="Arial"/>
            <w:sz w:val="20"/>
            <w:szCs w:val="32"/>
          </w:rPr>
          <w:t>https://www.amnesty.org/en/documents/afr43/2033/2020/en/</w:t>
        </w:r>
      </w:hyperlink>
      <w:r w:rsidR="00CB0E4E" w:rsidRPr="00BE0EEE">
        <w:rPr>
          <w:rFonts w:ascii="Arial" w:hAnsi="Arial" w:cs="Arial"/>
          <w:sz w:val="22"/>
          <w:szCs w:val="22"/>
        </w:rPr>
        <w:t xml:space="preserve"> </w:t>
      </w:r>
    </w:p>
    <w:p w14:paraId="2FE5F124" w14:textId="77777777" w:rsidR="005D2C37" w:rsidRPr="00BE0EEE" w:rsidRDefault="005D2C37" w:rsidP="00BE0EEE">
      <w:pPr>
        <w:spacing w:line="240" w:lineRule="auto"/>
        <w:rPr>
          <w:rFonts w:ascii="Arial" w:hAnsi="Arial" w:cs="Arial"/>
          <w:sz w:val="20"/>
          <w:szCs w:val="20"/>
        </w:rPr>
      </w:pPr>
    </w:p>
    <w:p w14:paraId="2360B36B" w14:textId="77777777" w:rsidR="00846E45" w:rsidRPr="00BE0EEE" w:rsidRDefault="00846E45" w:rsidP="00BE0EEE">
      <w:pPr>
        <w:spacing w:line="240" w:lineRule="auto"/>
        <w:rPr>
          <w:rFonts w:ascii="Arial" w:hAnsi="Arial" w:cs="Arial"/>
          <w:sz w:val="20"/>
          <w:szCs w:val="20"/>
        </w:rPr>
      </w:pPr>
      <w:bookmarkStart w:id="2" w:name="_GoBack"/>
      <w:bookmarkEnd w:id="2"/>
    </w:p>
    <w:p w14:paraId="77D33CF7" w14:textId="0CF45F1B" w:rsidR="00B92AEC" w:rsidRPr="00BE0EEE" w:rsidRDefault="00B92AEC" w:rsidP="00BE0EEE">
      <w:pPr>
        <w:spacing w:line="240" w:lineRule="auto"/>
        <w:rPr>
          <w:rFonts w:ascii="Arial" w:hAnsi="Arial" w:cs="Arial"/>
          <w:sz w:val="20"/>
          <w:szCs w:val="20"/>
        </w:rPr>
      </w:pPr>
    </w:p>
    <w:sectPr w:rsidR="00B92AEC" w:rsidRPr="00BE0EEE" w:rsidSect="00BE0EEE">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109977" w16cex:dateUtc="2020-05-05T17:14:00Z"/>
  <w16cex:commentExtensible w16cex:durableId="5D06CA5D" w16cex:dateUtc="2020-05-05T17:19:00Z"/>
  <w16cex:commentExtensible w16cex:durableId="52E61824" w16cex:dateUtc="2020-05-05T1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C4E85" w14:textId="77777777" w:rsidR="00B16231" w:rsidRDefault="00B16231">
      <w:r>
        <w:separator/>
      </w:r>
    </w:p>
  </w:endnote>
  <w:endnote w:type="continuationSeparator" w:id="0">
    <w:p w14:paraId="7BC003F7" w14:textId="77777777" w:rsidR="00B16231" w:rsidRDefault="00B1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4D55" w14:textId="0275B575" w:rsidR="00BE0EEE" w:rsidRDefault="00BE0EEE">
    <w:pPr>
      <w:pStyle w:val="Footer"/>
    </w:pPr>
    <w:r w:rsidRPr="009160F6">
      <w:rPr>
        <w:noProof/>
        <w:lang w:val="es-MX" w:eastAsia="es-MX"/>
      </w:rPr>
      <w:drawing>
        <wp:inline distT="0" distB="0" distL="0" distR="0" wp14:anchorId="78BEFDF3" wp14:editId="5221592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F4B5" w14:textId="77777777" w:rsidR="00BE0EEE" w:rsidRPr="004D1533" w:rsidRDefault="00BE0EEE" w:rsidP="00BE0EE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3F89A71" w14:textId="77777777" w:rsidR="00BE0EEE" w:rsidRPr="004D1533" w:rsidRDefault="00BE0EEE" w:rsidP="00BE0EE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DA0D58F" w14:textId="56276B01" w:rsidR="00BE0EEE" w:rsidRDefault="00BE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85E4" w14:textId="77777777" w:rsidR="00B16231" w:rsidRDefault="00B16231">
      <w:r>
        <w:separator/>
      </w:r>
    </w:p>
  </w:footnote>
  <w:footnote w:type="continuationSeparator" w:id="0">
    <w:p w14:paraId="0CFC33B4" w14:textId="77777777" w:rsidR="00B16231" w:rsidRDefault="00B1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2323" w14:textId="048152A0" w:rsidR="00355617" w:rsidRPr="008770ED" w:rsidRDefault="008770ED" w:rsidP="0082127B">
    <w:pPr>
      <w:tabs>
        <w:tab w:val="left" w:pos="6060"/>
        <w:tab w:val="right" w:pos="10203"/>
      </w:tabs>
      <w:spacing w:after="0"/>
      <w:rPr>
        <w:sz w:val="16"/>
        <w:szCs w:val="16"/>
      </w:rPr>
    </w:pPr>
    <w:r w:rsidRPr="008770ED">
      <w:rPr>
        <w:sz w:val="16"/>
        <w:szCs w:val="16"/>
      </w:rPr>
      <w:t>Second</w:t>
    </w:r>
    <w:r w:rsidR="007A3AEA" w:rsidRPr="008770ED">
      <w:rPr>
        <w:sz w:val="16"/>
        <w:szCs w:val="16"/>
      </w:rPr>
      <w:t xml:space="preserve"> UA: </w:t>
    </w:r>
    <w:r w:rsidRPr="008770ED">
      <w:rPr>
        <w:sz w:val="16"/>
        <w:szCs w:val="16"/>
      </w:rPr>
      <w:t xml:space="preserve">36/20 </w:t>
    </w:r>
    <w:r w:rsidR="007A3AEA" w:rsidRPr="008770ED">
      <w:rPr>
        <w:sz w:val="16"/>
        <w:szCs w:val="16"/>
      </w:rPr>
      <w:t xml:space="preserve">Index: </w:t>
    </w:r>
    <w:r w:rsidRPr="008770ED">
      <w:rPr>
        <w:sz w:val="16"/>
        <w:szCs w:val="16"/>
      </w:rPr>
      <w:t>AFR 43/2282/2020</w:t>
    </w:r>
    <w:r w:rsidR="007A3AEA" w:rsidRPr="008770ED">
      <w:rPr>
        <w:sz w:val="16"/>
        <w:szCs w:val="16"/>
      </w:rPr>
      <w:t xml:space="preserve"> </w:t>
    </w:r>
    <w:r w:rsidRPr="008770ED">
      <w:rPr>
        <w:sz w:val="16"/>
        <w:szCs w:val="16"/>
      </w:rPr>
      <w:t>Ni</w:t>
    </w:r>
    <w:r w:rsidRPr="00056DA1">
      <w:rPr>
        <w:sz w:val="16"/>
        <w:szCs w:val="16"/>
      </w:rPr>
      <w:t>ger</w:t>
    </w:r>
    <w:r w:rsidR="007A3AEA" w:rsidRPr="008770ED">
      <w:rPr>
        <w:sz w:val="16"/>
        <w:szCs w:val="16"/>
      </w:rPr>
      <w:tab/>
    </w:r>
    <w:r w:rsidR="0082127B" w:rsidRPr="008770ED">
      <w:rPr>
        <w:sz w:val="16"/>
        <w:szCs w:val="16"/>
      </w:rPr>
      <w:tab/>
    </w:r>
    <w:r w:rsidR="007A3AEA" w:rsidRPr="008770ED">
      <w:rPr>
        <w:sz w:val="16"/>
        <w:szCs w:val="16"/>
      </w:rPr>
      <w:t xml:space="preserve">Date: </w:t>
    </w:r>
    <w:r w:rsidR="00056DA1">
      <w:rPr>
        <w:sz w:val="16"/>
        <w:szCs w:val="16"/>
      </w:rPr>
      <w:t>7</w:t>
    </w:r>
    <w:r w:rsidRPr="00056DA1">
      <w:rPr>
        <w:sz w:val="16"/>
        <w:szCs w:val="16"/>
      </w:rPr>
      <w:t xml:space="preserve"> May 2020</w:t>
    </w:r>
  </w:p>
  <w:p w14:paraId="4897D818" w14:textId="77777777" w:rsidR="007A3AEA" w:rsidRPr="00D97A4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80E7" w14:textId="77777777" w:rsidR="00E45B15" w:rsidRDefault="00E45B15" w:rsidP="00D35879">
    <w:pPr>
      <w:pStyle w:val="Header"/>
    </w:pPr>
  </w:p>
  <w:p w14:paraId="0D50F07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69402B0"/>
    <w:multiLevelType w:val="hybridMultilevel"/>
    <w:tmpl w:val="C090E48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6FB71C11"/>
    <w:multiLevelType w:val="hybridMultilevel"/>
    <w:tmpl w:val="E33ABBF4"/>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4"/>
  </w:num>
  <w:num w:numId="23">
    <w:abstractNumId w:val="21"/>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48"/>
    <w:rsid w:val="00001383"/>
    <w:rsid w:val="00004D79"/>
    <w:rsid w:val="000058B2"/>
    <w:rsid w:val="00006629"/>
    <w:rsid w:val="00007393"/>
    <w:rsid w:val="000218C8"/>
    <w:rsid w:val="00021D74"/>
    <w:rsid w:val="000237B2"/>
    <w:rsid w:val="0002386F"/>
    <w:rsid w:val="00034933"/>
    <w:rsid w:val="00035CD9"/>
    <w:rsid w:val="00037356"/>
    <w:rsid w:val="00056DA1"/>
    <w:rsid w:val="00056DDA"/>
    <w:rsid w:val="00057A7E"/>
    <w:rsid w:val="00071172"/>
    <w:rsid w:val="00076037"/>
    <w:rsid w:val="00083462"/>
    <w:rsid w:val="00087E2B"/>
    <w:rsid w:val="0009130D"/>
    <w:rsid w:val="00092DFA"/>
    <w:rsid w:val="000957C5"/>
    <w:rsid w:val="000A1F14"/>
    <w:rsid w:val="000B02B4"/>
    <w:rsid w:val="000B4A38"/>
    <w:rsid w:val="000B6D10"/>
    <w:rsid w:val="000C2A0D"/>
    <w:rsid w:val="000C6196"/>
    <w:rsid w:val="000D08B2"/>
    <w:rsid w:val="000D0ABB"/>
    <w:rsid w:val="000D70C1"/>
    <w:rsid w:val="000D7C72"/>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1E3"/>
    <w:rsid w:val="001773D1"/>
    <w:rsid w:val="00177779"/>
    <w:rsid w:val="0019118D"/>
    <w:rsid w:val="00194CD5"/>
    <w:rsid w:val="001A635D"/>
    <w:rsid w:val="001A6AC9"/>
    <w:rsid w:val="001D52A5"/>
    <w:rsid w:val="001E2045"/>
    <w:rsid w:val="001E44F6"/>
    <w:rsid w:val="00201189"/>
    <w:rsid w:val="002036C0"/>
    <w:rsid w:val="00203C65"/>
    <w:rsid w:val="00215C3E"/>
    <w:rsid w:val="00215E33"/>
    <w:rsid w:val="00225A11"/>
    <w:rsid w:val="00247E53"/>
    <w:rsid w:val="00251AA3"/>
    <w:rsid w:val="00251DBB"/>
    <w:rsid w:val="002558D7"/>
    <w:rsid w:val="0025792F"/>
    <w:rsid w:val="00261CC7"/>
    <w:rsid w:val="00264E42"/>
    <w:rsid w:val="002665C3"/>
    <w:rsid w:val="00267383"/>
    <w:rsid w:val="002703E7"/>
    <w:rsid w:val="002709C3"/>
    <w:rsid w:val="002739C9"/>
    <w:rsid w:val="00273E9A"/>
    <w:rsid w:val="002825D1"/>
    <w:rsid w:val="00286D6B"/>
    <w:rsid w:val="002A2F36"/>
    <w:rsid w:val="002A6654"/>
    <w:rsid w:val="002B2E9B"/>
    <w:rsid w:val="002C06A6"/>
    <w:rsid w:val="002C5FE4"/>
    <w:rsid w:val="002C7F1F"/>
    <w:rsid w:val="002D48CD"/>
    <w:rsid w:val="002D5454"/>
    <w:rsid w:val="002D7167"/>
    <w:rsid w:val="002E3658"/>
    <w:rsid w:val="002E6B6D"/>
    <w:rsid w:val="002F3C80"/>
    <w:rsid w:val="002F52E3"/>
    <w:rsid w:val="002F79D4"/>
    <w:rsid w:val="0031230A"/>
    <w:rsid w:val="00313E8B"/>
    <w:rsid w:val="00320461"/>
    <w:rsid w:val="003209C4"/>
    <w:rsid w:val="0033624A"/>
    <w:rsid w:val="003373A5"/>
    <w:rsid w:val="00337826"/>
    <w:rsid w:val="0034128A"/>
    <w:rsid w:val="0034324D"/>
    <w:rsid w:val="00343343"/>
    <w:rsid w:val="003465C5"/>
    <w:rsid w:val="0035329F"/>
    <w:rsid w:val="00355617"/>
    <w:rsid w:val="00366286"/>
    <w:rsid w:val="00376EF4"/>
    <w:rsid w:val="0038490C"/>
    <w:rsid w:val="00384B4C"/>
    <w:rsid w:val="003904F0"/>
    <w:rsid w:val="003975C9"/>
    <w:rsid w:val="003B294A"/>
    <w:rsid w:val="003B5483"/>
    <w:rsid w:val="003C3210"/>
    <w:rsid w:val="003C5EEA"/>
    <w:rsid w:val="003C7CB6"/>
    <w:rsid w:val="003D4254"/>
    <w:rsid w:val="003E5A11"/>
    <w:rsid w:val="003F3D5D"/>
    <w:rsid w:val="00405732"/>
    <w:rsid w:val="004131A8"/>
    <w:rsid w:val="0042210F"/>
    <w:rsid w:val="004334BF"/>
    <w:rsid w:val="00433EA1"/>
    <w:rsid w:val="004408A1"/>
    <w:rsid w:val="00442B67"/>
    <w:rsid w:val="00442E5B"/>
    <w:rsid w:val="0044379B"/>
    <w:rsid w:val="00445D50"/>
    <w:rsid w:val="00447239"/>
    <w:rsid w:val="00453538"/>
    <w:rsid w:val="004603A2"/>
    <w:rsid w:val="00466A17"/>
    <w:rsid w:val="0047202A"/>
    <w:rsid w:val="00486088"/>
    <w:rsid w:val="00492FA8"/>
    <w:rsid w:val="004940FF"/>
    <w:rsid w:val="004A1BDD"/>
    <w:rsid w:val="004B1E15"/>
    <w:rsid w:val="004B2367"/>
    <w:rsid w:val="004B381D"/>
    <w:rsid w:val="004C265C"/>
    <w:rsid w:val="004C71F5"/>
    <w:rsid w:val="004D41DC"/>
    <w:rsid w:val="004E7A4F"/>
    <w:rsid w:val="00504FBC"/>
    <w:rsid w:val="0051766E"/>
    <w:rsid w:val="00517E88"/>
    <w:rsid w:val="005363CA"/>
    <w:rsid w:val="00536F9A"/>
    <w:rsid w:val="00542F58"/>
    <w:rsid w:val="00545423"/>
    <w:rsid w:val="00547E71"/>
    <w:rsid w:val="00565462"/>
    <w:rsid w:val="005668D0"/>
    <w:rsid w:val="00566BCC"/>
    <w:rsid w:val="00572CCD"/>
    <w:rsid w:val="0057440A"/>
    <w:rsid w:val="00580814"/>
    <w:rsid w:val="00581A12"/>
    <w:rsid w:val="005876D7"/>
    <w:rsid w:val="00592C3E"/>
    <w:rsid w:val="00596449"/>
    <w:rsid w:val="005A3E28"/>
    <w:rsid w:val="005A44DE"/>
    <w:rsid w:val="005A71AD"/>
    <w:rsid w:val="005A7F1B"/>
    <w:rsid w:val="005B227F"/>
    <w:rsid w:val="005B59ED"/>
    <w:rsid w:val="005B5C5A"/>
    <w:rsid w:val="005C751F"/>
    <w:rsid w:val="005D14AA"/>
    <w:rsid w:val="005D2C37"/>
    <w:rsid w:val="005D7287"/>
    <w:rsid w:val="005D7D1C"/>
    <w:rsid w:val="005F0355"/>
    <w:rsid w:val="005F5E43"/>
    <w:rsid w:val="005F787A"/>
    <w:rsid w:val="00601315"/>
    <w:rsid w:val="00606108"/>
    <w:rsid w:val="00615B85"/>
    <w:rsid w:val="006201FC"/>
    <w:rsid w:val="00620ADD"/>
    <w:rsid w:val="00626931"/>
    <w:rsid w:val="00630793"/>
    <w:rsid w:val="006407C7"/>
    <w:rsid w:val="00640EF2"/>
    <w:rsid w:val="0064718C"/>
    <w:rsid w:val="0065049B"/>
    <w:rsid w:val="00650D73"/>
    <w:rsid w:val="006558EE"/>
    <w:rsid w:val="00657231"/>
    <w:rsid w:val="00664FDA"/>
    <w:rsid w:val="00667DA1"/>
    <w:rsid w:val="00667FBC"/>
    <w:rsid w:val="006810B2"/>
    <w:rsid w:val="00685778"/>
    <w:rsid w:val="0069571A"/>
    <w:rsid w:val="006A0BB9"/>
    <w:rsid w:val="006B12FA"/>
    <w:rsid w:val="006B461E"/>
    <w:rsid w:val="006C19E8"/>
    <w:rsid w:val="006C3C21"/>
    <w:rsid w:val="006C7A31"/>
    <w:rsid w:val="006D1221"/>
    <w:rsid w:val="006D57A1"/>
    <w:rsid w:val="006E3024"/>
    <w:rsid w:val="006F4C28"/>
    <w:rsid w:val="0070364E"/>
    <w:rsid w:val="007104E8"/>
    <w:rsid w:val="007130A6"/>
    <w:rsid w:val="007156FC"/>
    <w:rsid w:val="00716942"/>
    <w:rsid w:val="007173E9"/>
    <w:rsid w:val="00724404"/>
    <w:rsid w:val="00727519"/>
    <w:rsid w:val="00727CA7"/>
    <w:rsid w:val="0073431C"/>
    <w:rsid w:val="007656E7"/>
    <w:rsid w:val="007666A4"/>
    <w:rsid w:val="00773365"/>
    <w:rsid w:val="00781624"/>
    <w:rsid w:val="00781E3C"/>
    <w:rsid w:val="007858BA"/>
    <w:rsid w:val="007A2ABA"/>
    <w:rsid w:val="007A3AEA"/>
    <w:rsid w:val="007A4F2E"/>
    <w:rsid w:val="007A7F97"/>
    <w:rsid w:val="007B4F3E"/>
    <w:rsid w:val="007B7197"/>
    <w:rsid w:val="007C6CD0"/>
    <w:rsid w:val="007F72FF"/>
    <w:rsid w:val="007F7B5E"/>
    <w:rsid w:val="008056E9"/>
    <w:rsid w:val="0081049F"/>
    <w:rsid w:val="00814632"/>
    <w:rsid w:val="0082127B"/>
    <w:rsid w:val="00822032"/>
    <w:rsid w:val="00827A40"/>
    <w:rsid w:val="00831948"/>
    <w:rsid w:val="00835E48"/>
    <w:rsid w:val="00842494"/>
    <w:rsid w:val="00844F48"/>
    <w:rsid w:val="008455C2"/>
    <w:rsid w:val="00846E45"/>
    <w:rsid w:val="008477B1"/>
    <w:rsid w:val="00853654"/>
    <w:rsid w:val="00863DF4"/>
    <w:rsid w:val="00864035"/>
    <w:rsid w:val="00866873"/>
    <w:rsid w:val="00866BED"/>
    <w:rsid w:val="008763F4"/>
    <w:rsid w:val="008770ED"/>
    <w:rsid w:val="008849EA"/>
    <w:rsid w:val="00891FE8"/>
    <w:rsid w:val="008B70FA"/>
    <w:rsid w:val="008C7678"/>
    <w:rsid w:val="008D16ED"/>
    <w:rsid w:val="008D2A6B"/>
    <w:rsid w:val="008D3EEE"/>
    <w:rsid w:val="008D49A5"/>
    <w:rsid w:val="008E0B66"/>
    <w:rsid w:val="008E172D"/>
    <w:rsid w:val="0090267B"/>
    <w:rsid w:val="00902730"/>
    <w:rsid w:val="00906C9F"/>
    <w:rsid w:val="00921577"/>
    <w:rsid w:val="009259E1"/>
    <w:rsid w:val="0095188F"/>
    <w:rsid w:val="009550A0"/>
    <w:rsid w:val="009572F0"/>
    <w:rsid w:val="00960C64"/>
    <w:rsid w:val="00963D4F"/>
    <w:rsid w:val="009670DE"/>
    <w:rsid w:val="0097218E"/>
    <w:rsid w:val="00980425"/>
    <w:rsid w:val="00985D1A"/>
    <w:rsid w:val="00991C69"/>
    <w:rsid w:val="009923C0"/>
    <w:rsid w:val="009B78FE"/>
    <w:rsid w:val="009C04D6"/>
    <w:rsid w:val="009C3521"/>
    <w:rsid w:val="009C4461"/>
    <w:rsid w:val="009C6B5A"/>
    <w:rsid w:val="009E097D"/>
    <w:rsid w:val="009E1233"/>
    <w:rsid w:val="009E7E6E"/>
    <w:rsid w:val="009F16A3"/>
    <w:rsid w:val="00A07E67"/>
    <w:rsid w:val="00A24D7C"/>
    <w:rsid w:val="00A31F72"/>
    <w:rsid w:val="00A41FC6"/>
    <w:rsid w:val="00A4253B"/>
    <w:rsid w:val="00A43729"/>
    <w:rsid w:val="00A44B1B"/>
    <w:rsid w:val="00A4583A"/>
    <w:rsid w:val="00A70D9D"/>
    <w:rsid w:val="00A73F75"/>
    <w:rsid w:val="00A7548F"/>
    <w:rsid w:val="00A75F99"/>
    <w:rsid w:val="00A81673"/>
    <w:rsid w:val="00A90EA6"/>
    <w:rsid w:val="00AB5744"/>
    <w:rsid w:val="00AB5C6E"/>
    <w:rsid w:val="00AB7E5D"/>
    <w:rsid w:val="00AC15B7"/>
    <w:rsid w:val="00AC367F"/>
    <w:rsid w:val="00AC5AF5"/>
    <w:rsid w:val="00AE4214"/>
    <w:rsid w:val="00AF0FCD"/>
    <w:rsid w:val="00AF5FF0"/>
    <w:rsid w:val="00B10F16"/>
    <w:rsid w:val="00B16231"/>
    <w:rsid w:val="00B17495"/>
    <w:rsid w:val="00B206A8"/>
    <w:rsid w:val="00B27341"/>
    <w:rsid w:val="00B408D4"/>
    <w:rsid w:val="00B52B01"/>
    <w:rsid w:val="00B6690B"/>
    <w:rsid w:val="00B7545C"/>
    <w:rsid w:val="00B8210B"/>
    <w:rsid w:val="00B92AEC"/>
    <w:rsid w:val="00B95357"/>
    <w:rsid w:val="00B957E6"/>
    <w:rsid w:val="00B97626"/>
    <w:rsid w:val="00BA0E81"/>
    <w:rsid w:val="00BA6257"/>
    <w:rsid w:val="00BA6913"/>
    <w:rsid w:val="00BB0B3B"/>
    <w:rsid w:val="00BB3F7B"/>
    <w:rsid w:val="00BC7111"/>
    <w:rsid w:val="00BD0B43"/>
    <w:rsid w:val="00BE0D92"/>
    <w:rsid w:val="00BE0EEE"/>
    <w:rsid w:val="00BE1E98"/>
    <w:rsid w:val="00BE4685"/>
    <w:rsid w:val="00BE6035"/>
    <w:rsid w:val="00BE70A9"/>
    <w:rsid w:val="00BF4778"/>
    <w:rsid w:val="00BF7136"/>
    <w:rsid w:val="00C111F7"/>
    <w:rsid w:val="00C162AD"/>
    <w:rsid w:val="00C17D6F"/>
    <w:rsid w:val="00C359CF"/>
    <w:rsid w:val="00C370BB"/>
    <w:rsid w:val="00C415B8"/>
    <w:rsid w:val="00C460DB"/>
    <w:rsid w:val="00C50CEC"/>
    <w:rsid w:val="00C538D1"/>
    <w:rsid w:val="00C600B0"/>
    <w:rsid w:val="00C607FB"/>
    <w:rsid w:val="00C76EE0"/>
    <w:rsid w:val="00C8330C"/>
    <w:rsid w:val="00C85BFA"/>
    <w:rsid w:val="00C85EFE"/>
    <w:rsid w:val="00C934DE"/>
    <w:rsid w:val="00C93CB2"/>
    <w:rsid w:val="00CA13A3"/>
    <w:rsid w:val="00CA34F6"/>
    <w:rsid w:val="00CA3B81"/>
    <w:rsid w:val="00CA51AF"/>
    <w:rsid w:val="00CA5CB1"/>
    <w:rsid w:val="00CB0E4E"/>
    <w:rsid w:val="00CC498B"/>
    <w:rsid w:val="00CD2995"/>
    <w:rsid w:val="00CD358D"/>
    <w:rsid w:val="00CF7805"/>
    <w:rsid w:val="00D007F8"/>
    <w:rsid w:val="00D030C9"/>
    <w:rsid w:val="00D05A52"/>
    <w:rsid w:val="00D114C6"/>
    <w:rsid w:val="00D142D0"/>
    <w:rsid w:val="00D165D5"/>
    <w:rsid w:val="00D23D90"/>
    <w:rsid w:val="00D24DA2"/>
    <w:rsid w:val="00D26BF9"/>
    <w:rsid w:val="00D31212"/>
    <w:rsid w:val="00D35879"/>
    <w:rsid w:val="00D47210"/>
    <w:rsid w:val="00D52C5F"/>
    <w:rsid w:val="00D54217"/>
    <w:rsid w:val="00D60E6D"/>
    <w:rsid w:val="00D62977"/>
    <w:rsid w:val="00D635A1"/>
    <w:rsid w:val="00D6411A"/>
    <w:rsid w:val="00D67ABF"/>
    <w:rsid w:val="00D720E0"/>
    <w:rsid w:val="00D749E6"/>
    <w:rsid w:val="00D834E2"/>
    <w:rsid w:val="00D839E9"/>
    <w:rsid w:val="00D844EE"/>
    <w:rsid w:val="00D847F8"/>
    <w:rsid w:val="00D90465"/>
    <w:rsid w:val="00D97A47"/>
    <w:rsid w:val="00DB5D7A"/>
    <w:rsid w:val="00DB7D74"/>
    <w:rsid w:val="00DC65A4"/>
    <w:rsid w:val="00DD346F"/>
    <w:rsid w:val="00DE2E12"/>
    <w:rsid w:val="00DE4B9C"/>
    <w:rsid w:val="00DE76B1"/>
    <w:rsid w:val="00DF1141"/>
    <w:rsid w:val="00DF3644"/>
    <w:rsid w:val="00DF3DF5"/>
    <w:rsid w:val="00DF63A6"/>
    <w:rsid w:val="00DF7DF3"/>
    <w:rsid w:val="00E04AF0"/>
    <w:rsid w:val="00E12FD3"/>
    <w:rsid w:val="00E22AAE"/>
    <w:rsid w:val="00E22AC7"/>
    <w:rsid w:val="00E24DD2"/>
    <w:rsid w:val="00E308B6"/>
    <w:rsid w:val="00E37B98"/>
    <w:rsid w:val="00E37D2A"/>
    <w:rsid w:val="00E406B4"/>
    <w:rsid w:val="00E40EAA"/>
    <w:rsid w:val="00E43F3A"/>
    <w:rsid w:val="00E44DEB"/>
    <w:rsid w:val="00E45B15"/>
    <w:rsid w:val="00E527E3"/>
    <w:rsid w:val="00E5499F"/>
    <w:rsid w:val="00E63CEF"/>
    <w:rsid w:val="00E65D5E"/>
    <w:rsid w:val="00E67C6B"/>
    <w:rsid w:val="00E707D9"/>
    <w:rsid w:val="00E7569C"/>
    <w:rsid w:val="00E76516"/>
    <w:rsid w:val="00E778FE"/>
    <w:rsid w:val="00E941E1"/>
    <w:rsid w:val="00EA1562"/>
    <w:rsid w:val="00EA68CE"/>
    <w:rsid w:val="00EB1C0D"/>
    <w:rsid w:val="00EB1C45"/>
    <w:rsid w:val="00EB51EB"/>
    <w:rsid w:val="00EC677A"/>
    <w:rsid w:val="00EF13E3"/>
    <w:rsid w:val="00EF1BBE"/>
    <w:rsid w:val="00EF284E"/>
    <w:rsid w:val="00F25445"/>
    <w:rsid w:val="00F322A8"/>
    <w:rsid w:val="00F3436F"/>
    <w:rsid w:val="00F44C73"/>
    <w:rsid w:val="00F45927"/>
    <w:rsid w:val="00F65D4B"/>
    <w:rsid w:val="00F7577A"/>
    <w:rsid w:val="00F771BD"/>
    <w:rsid w:val="00F839D2"/>
    <w:rsid w:val="00F83EDB"/>
    <w:rsid w:val="00F91619"/>
    <w:rsid w:val="00F93094"/>
    <w:rsid w:val="00F9400E"/>
    <w:rsid w:val="00FA1C07"/>
    <w:rsid w:val="00FA48E3"/>
    <w:rsid w:val="00FA4E88"/>
    <w:rsid w:val="00FA7368"/>
    <w:rsid w:val="00FB2CBD"/>
    <w:rsid w:val="00FB5297"/>
    <w:rsid w:val="00FB54DD"/>
    <w:rsid w:val="00FB6A97"/>
    <w:rsid w:val="00FC01A6"/>
    <w:rsid w:val="00FC2918"/>
    <w:rsid w:val="00FC5AA9"/>
    <w:rsid w:val="00FC73A7"/>
    <w:rsid w:val="00FF4725"/>
    <w:rsid w:val="00FF799B"/>
    <w:rsid w:val="018A618A"/>
    <w:rsid w:val="01A87894"/>
    <w:rsid w:val="047B5DB5"/>
    <w:rsid w:val="07CE95DA"/>
    <w:rsid w:val="092411D8"/>
    <w:rsid w:val="0B365ADD"/>
    <w:rsid w:val="0BDC3880"/>
    <w:rsid w:val="0D4FB912"/>
    <w:rsid w:val="0FAC2408"/>
    <w:rsid w:val="10E348EB"/>
    <w:rsid w:val="14E5B2C5"/>
    <w:rsid w:val="1536652E"/>
    <w:rsid w:val="17F599A1"/>
    <w:rsid w:val="18FE0BB2"/>
    <w:rsid w:val="1A560F9B"/>
    <w:rsid w:val="1D66ABA1"/>
    <w:rsid w:val="29270854"/>
    <w:rsid w:val="29E2726C"/>
    <w:rsid w:val="2AE37356"/>
    <w:rsid w:val="3362D931"/>
    <w:rsid w:val="3AD045D9"/>
    <w:rsid w:val="3D66F29A"/>
    <w:rsid w:val="3DBDCA27"/>
    <w:rsid w:val="3DCEACA8"/>
    <w:rsid w:val="42C5B7B8"/>
    <w:rsid w:val="493E5CD1"/>
    <w:rsid w:val="4C57EEC8"/>
    <w:rsid w:val="51856D4B"/>
    <w:rsid w:val="578465D1"/>
    <w:rsid w:val="5887B8AE"/>
    <w:rsid w:val="5B91804C"/>
    <w:rsid w:val="66535B13"/>
    <w:rsid w:val="687B1134"/>
    <w:rsid w:val="69469C21"/>
    <w:rsid w:val="6AA4E789"/>
    <w:rsid w:val="737725ED"/>
    <w:rsid w:val="7441ADDD"/>
    <w:rsid w:val="759F071D"/>
    <w:rsid w:val="765CAF1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96C075E"/>
  <w15:docId w15:val="{C7D791A5-08D6-45E2-9D13-18223596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51DBB"/>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BE0EE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E0EEE"/>
    <w:rPr>
      <w:rFonts w:ascii="Consolas" w:eastAsiaTheme="minorHAnsi" w:hAnsi="Consolas" w:cstheme="minorBidi"/>
      <w:sz w:val="21"/>
      <w:szCs w:val="21"/>
      <w:lang w:val="en-US" w:eastAsia="en-US"/>
    </w:rPr>
  </w:style>
  <w:style w:type="paragraph" w:customStyle="1" w:styleId="AIAddressText">
    <w:name w:val="AI Address Text"/>
    <w:basedOn w:val="Normal"/>
    <w:rsid w:val="00BE0EEE"/>
    <w:pPr>
      <w:widowControl/>
      <w:tabs>
        <w:tab w:val="left" w:pos="567"/>
      </w:tabs>
      <w:suppressAutoHyphens w:val="0"/>
      <w:spacing w:after="0" w:line="240" w:lineRule="exact"/>
    </w:pPr>
    <w:rPr>
      <w:rFonts w:ascii="Arial" w:eastAsia="SimSu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573">
      <w:bodyDiv w:val="1"/>
      <w:marLeft w:val="0"/>
      <w:marRight w:val="0"/>
      <w:marTop w:val="0"/>
      <w:marBottom w:val="0"/>
      <w:divBdr>
        <w:top w:val="none" w:sz="0" w:space="0" w:color="auto"/>
        <w:left w:val="none" w:sz="0" w:space="0" w:color="auto"/>
        <w:bottom w:val="none" w:sz="0" w:space="0" w:color="auto"/>
        <w:right w:val="none" w:sz="0" w:space="0" w:color="auto"/>
      </w:divBdr>
      <w:divsChild>
        <w:div w:id="1030834548">
          <w:marLeft w:val="0"/>
          <w:marRight w:val="0"/>
          <w:marTop w:val="0"/>
          <w:marBottom w:val="0"/>
          <w:divBdr>
            <w:top w:val="none" w:sz="0" w:space="0" w:color="auto"/>
            <w:left w:val="none" w:sz="0" w:space="0" w:color="auto"/>
            <w:bottom w:val="none" w:sz="0" w:space="0" w:color="auto"/>
            <w:right w:val="none" w:sz="0" w:space="0" w:color="auto"/>
          </w:divBdr>
        </w:div>
        <w:div w:id="139854031">
          <w:marLeft w:val="0"/>
          <w:marRight w:val="0"/>
          <w:marTop w:val="0"/>
          <w:marBottom w:val="0"/>
          <w:divBdr>
            <w:top w:val="none" w:sz="0" w:space="0" w:color="auto"/>
            <w:left w:val="none" w:sz="0" w:space="0" w:color="auto"/>
            <w:bottom w:val="none" w:sz="0" w:space="0" w:color="auto"/>
            <w:right w:val="none" w:sz="0" w:space="0" w:color="auto"/>
          </w:divBdr>
        </w:div>
        <w:div w:id="254245967">
          <w:marLeft w:val="0"/>
          <w:marRight w:val="0"/>
          <w:marTop w:val="0"/>
          <w:marBottom w:val="0"/>
          <w:divBdr>
            <w:top w:val="none" w:sz="0" w:space="0" w:color="auto"/>
            <w:left w:val="none" w:sz="0" w:space="0" w:color="auto"/>
            <w:bottom w:val="none" w:sz="0" w:space="0" w:color="auto"/>
            <w:right w:val="none" w:sz="0" w:space="0" w:color="auto"/>
          </w:divBdr>
        </w:div>
      </w:divsChild>
    </w:div>
    <w:div w:id="603418636">
      <w:bodyDiv w:val="1"/>
      <w:marLeft w:val="0"/>
      <w:marRight w:val="0"/>
      <w:marTop w:val="0"/>
      <w:marBottom w:val="0"/>
      <w:divBdr>
        <w:top w:val="none" w:sz="0" w:space="0" w:color="auto"/>
        <w:left w:val="none" w:sz="0" w:space="0" w:color="auto"/>
        <w:bottom w:val="none" w:sz="0" w:space="0" w:color="auto"/>
        <w:right w:val="none" w:sz="0" w:space="0" w:color="auto"/>
      </w:divBdr>
      <w:divsChild>
        <w:div w:id="1045258487">
          <w:marLeft w:val="0"/>
          <w:marRight w:val="0"/>
          <w:marTop w:val="0"/>
          <w:marBottom w:val="0"/>
          <w:divBdr>
            <w:top w:val="none" w:sz="0" w:space="0" w:color="auto"/>
            <w:left w:val="none" w:sz="0" w:space="0" w:color="auto"/>
            <w:bottom w:val="none" w:sz="0" w:space="0" w:color="auto"/>
            <w:right w:val="none" w:sz="0" w:space="0" w:color="auto"/>
          </w:divBdr>
        </w:div>
        <w:div w:id="457724756">
          <w:marLeft w:val="0"/>
          <w:marRight w:val="0"/>
          <w:marTop w:val="0"/>
          <w:marBottom w:val="0"/>
          <w:divBdr>
            <w:top w:val="none" w:sz="0" w:space="0" w:color="auto"/>
            <w:left w:val="none" w:sz="0" w:space="0" w:color="auto"/>
            <w:bottom w:val="none" w:sz="0" w:space="0" w:color="auto"/>
            <w:right w:val="none" w:sz="0" w:space="0" w:color="auto"/>
          </w:divBdr>
        </w:div>
        <w:div w:id="1309440530">
          <w:marLeft w:val="0"/>
          <w:marRight w:val="0"/>
          <w:marTop w:val="0"/>
          <w:marBottom w:val="0"/>
          <w:divBdr>
            <w:top w:val="none" w:sz="0" w:space="0" w:color="auto"/>
            <w:left w:val="none" w:sz="0" w:space="0" w:color="auto"/>
            <w:bottom w:val="none" w:sz="0" w:space="0" w:color="auto"/>
            <w:right w:val="none" w:sz="0" w:space="0" w:color="auto"/>
          </w:divBdr>
        </w:div>
      </w:divsChild>
    </w:div>
    <w:div w:id="1324552782">
      <w:bodyDiv w:val="1"/>
      <w:marLeft w:val="0"/>
      <w:marRight w:val="0"/>
      <w:marTop w:val="0"/>
      <w:marBottom w:val="0"/>
      <w:divBdr>
        <w:top w:val="none" w:sz="0" w:space="0" w:color="auto"/>
        <w:left w:val="none" w:sz="0" w:space="0" w:color="auto"/>
        <w:bottom w:val="none" w:sz="0" w:space="0" w:color="auto"/>
        <w:right w:val="none" w:sz="0" w:space="0" w:color="auto"/>
      </w:divBdr>
      <w:divsChild>
        <w:div w:id="705369089">
          <w:marLeft w:val="0"/>
          <w:marRight w:val="0"/>
          <w:marTop w:val="0"/>
          <w:marBottom w:val="0"/>
          <w:divBdr>
            <w:top w:val="none" w:sz="0" w:space="0" w:color="auto"/>
            <w:left w:val="none" w:sz="0" w:space="0" w:color="auto"/>
            <w:bottom w:val="none" w:sz="0" w:space="0" w:color="auto"/>
            <w:right w:val="none" w:sz="0" w:space="0" w:color="auto"/>
          </w:divBdr>
        </w:div>
        <w:div w:id="1770808317">
          <w:marLeft w:val="0"/>
          <w:marRight w:val="0"/>
          <w:marTop w:val="0"/>
          <w:marBottom w:val="0"/>
          <w:divBdr>
            <w:top w:val="none" w:sz="0" w:space="0" w:color="auto"/>
            <w:left w:val="none" w:sz="0" w:space="0" w:color="auto"/>
            <w:bottom w:val="none" w:sz="0" w:space="0" w:color="auto"/>
            <w:right w:val="none" w:sz="0" w:space="0" w:color="auto"/>
          </w:divBdr>
        </w:div>
        <w:div w:id="183372029">
          <w:marLeft w:val="0"/>
          <w:marRight w:val="0"/>
          <w:marTop w:val="0"/>
          <w:marBottom w:val="0"/>
          <w:divBdr>
            <w:top w:val="none" w:sz="0" w:space="0" w:color="auto"/>
            <w:left w:val="none" w:sz="0" w:space="0" w:color="auto"/>
            <w:bottom w:val="none" w:sz="0" w:space="0" w:color="auto"/>
            <w:right w:val="none" w:sz="0" w:space="0" w:color="auto"/>
          </w:divBdr>
        </w:div>
      </w:divsChild>
    </w:div>
    <w:div w:id="1688873306">
      <w:bodyDiv w:val="1"/>
      <w:marLeft w:val="0"/>
      <w:marRight w:val="0"/>
      <w:marTop w:val="0"/>
      <w:marBottom w:val="0"/>
      <w:divBdr>
        <w:top w:val="none" w:sz="0" w:space="0" w:color="auto"/>
        <w:left w:val="none" w:sz="0" w:space="0" w:color="auto"/>
        <w:bottom w:val="none" w:sz="0" w:space="0" w:color="auto"/>
        <w:right w:val="none" w:sz="0" w:space="0" w:color="auto"/>
      </w:divBdr>
      <w:divsChild>
        <w:div w:id="627664469">
          <w:marLeft w:val="0"/>
          <w:marRight w:val="0"/>
          <w:marTop w:val="0"/>
          <w:marBottom w:val="0"/>
          <w:divBdr>
            <w:top w:val="none" w:sz="0" w:space="0" w:color="auto"/>
            <w:left w:val="none" w:sz="0" w:space="0" w:color="auto"/>
            <w:bottom w:val="none" w:sz="0" w:space="0" w:color="auto"/>
            <w:right w:val="none" w:sz="0" w:space="0" w:color="auto"/>
          </w:divBdr>
        </w:div>
        <w:div w:id="1952278963">
          <w:marLeft w:val="0"/>
          <w:marRight w:val="0"/>
          <w:marTop w:val="0"/>
          <w:marBottom w:val="0"/>
          <w:divBdr>
            <w:top w:val="none" w:sz="0" w:space="0" w:color="auto"/>
            <w:left w:val="none" w:sz="0" w:space="0" w:color="auto"/>
            <w:bottom w:val="none" w:sz="0" w:space="0" w:color="auto"/>
            <w:right w:val="none" w:sz="0" w:space="0" w:color="auto"/>
          </w:divBdr>
        </w:div>
        <w:div w:id="424229594">
          <w:marLeft w:val="0"/>
          <w:marRight w:val="0"/>
          <w:marTop w:val="0"/>
          <w:marBottom w:val="0"/>
          <w:divBdr>
            <w:top w:val="none" w:sz="0" w:space="0" w:color="auto"/>
            <w:left w:val="none" w:sz="0" w:space="0" w:color="auto"/>
            <w:bottom w:val="none" w:sz="0" w:space="0" w:color="auto"/>
            <w:right w:val="none" w:sz="0" w:space="0" w:color="auto"/>
          </w:divBdr>
        </w:div>
      </w:divsChild>
    </w:div>
    <w:div w:id="1708677207">
      <w:bodyDiv w:val="1"/>
      <w:marLeft w:val="0"/>
      <w:marRight w:val="0"/>
      <w:marTop w:val="0"/>
      <w:marBottom w:val="0"/>
      <w:divBdr>
        <w:top w:val="none" w:sz="0" w:space="0" w:color="auto"/>
        <w:left w:val="none" w:sz="0" w:space="0" w:color="auto"/>
        <w:bottom w:val="none" w:sz="0" w:space="0" w:color="auto"/>
        <w:right w:val="none" w:sz="0" w:space="0" w:color="auto"/>
      </w:divBdr>
      <w:divsChild>
        <w:div w:id="1332292624">
          <w:marLeft w:val="0"/>
          <w:marRight w:val="0"/>
          <w:marTop w:val="0"/>
          <w:marBottom w:val="0"/>
          <w:divBdr>
            <w:top w:val="none" w:sz="0" w:space="0" w:color="auto"/>
            <w:left w:val="none" w:sz="0" w:space="0" w:color="auto"/>
            <w:bottom w:val="none" w:sz="0" w:space="0" w:color="auto"/>
            <w:right w:val="none" w:sz="0" w:space="0" w:color="auto"/>
          </w:divBdr>
        </w:div>
        <w:div w:id="84424342">
          <w:marLeft w:val="0"/>
          <w:marRight w:val="0"/>
          <w:marTop w:val="0"/>
          <w:marBottom w:val="0"/>
          <w:divBdr>
            <w:top w:val="none" w:sz="0" w:space="0" w:color="auto"/>
            <w:left w:val="none" w:sz="0" w:space="0" w:color="auto"/>
            <w:bottom w:val="none" w:sz="0" w:space="0" w:color="auto"/>
            <w:right w:val="none" w:sz="0" w:space="0" w:color="auto"/>
          </w:divBdr>
        </w:div>
        <w:div w:id="78014822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60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43/2033/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hassanaalidou?lang=en" TargetMode="External"/><Relationship Id="rId2" Type="http://schemas.openxmlformats.org/officeDocument/2006/relationships/customXml" Target="../customXml/item2.xml"/><Relationship Id="rId16" Type="http://schemas.openxmlformats.org/officeDocument/2006/relationships/hyperlink" Target="mailto:communication@embassyofnig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marou_amadou2000@yahoo.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3F95-EEAD-4A51-87FD-F75A03D7EB90}">
  <ds:schemaRefs>
    <ds:schemaRef ds:uri="http://schemas.microsoft.com/sharepoint/v3/contenttype/forms"/>
  </ds:schemaRefs>
</ds:datastoreItem>
</file>

<file path=customXml/itemProps2.xml><?xml version="1.0" encoding="utf-8"?>
<ds:datastoreItem xmlns:ds="http://schemas.openxmlformats.org/officeDocument/2006/customXml" ds:itemID="{73E33391-1843-4AE2-8F28-564D803F6E0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06ac91d-d4ab-4687-802e-6fe3051e6a09"/>
    <ds:schemaRef ds:uri="http://purl.org/dc/terms/"/>
    <ds:schemaRef ds:uri="http://schemas.microsoft.com/office/2006/documentManagement/typ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3A2B0991-64F2-4897-AB02-EF40AF79C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A145C-1AC7-4316-8E31-F9FFAD3E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5719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Fatim Diop</dc:creator>
  <cp:keywords/>
  <cp:lastModifiedBy>Laura Galeano</cp:lastModifiedBy>
  <cp:revision>2</cp:revision>
  <cp:lastPrinted>2019-01-25T20:51:00Z</cp:lastPrinted>
  <dcterms:created xsi:type="dcterms:W3CDTF">2020-05-07T19:13:00Z</dcterms:created>
  <dcterms:modified xsi:type="dcterms:W3CDTF">2020-05-07T19:13:00Z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