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414B6" w:rsidRDefault="0026766F" w:rsidP="000414B6">
      <w:pPr>
        <w:pStyle w:val="AIUrgentActionTopHeading"/>
        <w:tabs>
          <w:tab w:val="clear" w:pos="567"/>
        </w:tabs>
        <w:spacing w:line="240" w:lineRule="auto"/>
        <w:rPr>
          <w:rFonts w:cs="Arial"/>
          <w:sz w:val="80"/>
          <w:szCs w:val="80"/>
        </w:rPr>
      </w:pPr>
      <w:r w:rsidRPr="000414B6">
        <w:rPr>
          <w:rFonts w:cs="Arial"/>
          <w:sz w:val="80"/>
          <w:szCs w:val="80"/>
          <w:highlight w:val="yellow"/>
        </w:rPr>
        <w:t>URGENT ACTION</w:t>
      </w:r>
    </w:p>
    <w:p w14:paraId="69BD15C9" w14:textId="539BEA18" w:rsidR="006966F6" w:rsidRPr="000414B6" w:rsidRDefault="006966F6" w:rsidP="000414B6">
      <w:pPr>
        <w:pStyle w:val="Default"/>
        <w:rPr>
          <w:b/>
          <w:sz w:val="28"/>
          <w:szCs w:val="28"/>
        </w:rPr>
      </w:pPr>
    </w:p>
    <w:p w14:paraId="31E75EFB" w14:textId="77777777" w:rsidR="00B436C5" w:rsidRPr="000414B6" w:rsidRDefault="00B436C5" w:rsidP="000414B6">
      <w:pPr>
        <w:rPr>
          <w:rFonts w:ascii="Arial" w:hAnsi="Arial" w:cs="Arial"/>
          <w:b/>
          <w:i/>
          <w:color w:val="000000"/>
          <w:sz w:val="36"/>
          <w:lang w:eastAsia="es-MX"/>
        </w:rPr>
      </w:pPr>
      <w:r w:rsidRPr="000414B6">
        <w:rPr>
          <w:rFonts w:ascii="Arial" w:hAnsi="Arial" w:cs="Arial"/>
          <w:b/>
          <w:color w:val="000000"/>
          <w:sz w:val="36"/>
          <w:lang w:eastAsia="es-MX"/>
        </w:rPr>
        <w:t>MINOR ON TRIAL OVER SOCIAL MEDIA POSTS</w:t>
      </w:r>
    </w:p>
    <w:p w14:paraId="7A4CCD4D" w14:textId="55CF9D58" w:rsidR="00D70D29" w:rsidRPr="000414B6" w:rsidRDefault="00B436C5" w:rsidP="000414B6">
      <w:pPr>
        <w:rPr>
          <w:rFonts w:ascii="Arial" w:hAnsi="Arial" w:cs="Arial"/>
          <w:b/>
          <w:color w:val="000000"/>
          <w:sz w:val="22"/>
          <w:szCs w:val="22"/>
          <w:lang w:eastAsia="es-MX"/>
        </w:rPr>
      </w:pPr>
      <w:r w:rsidRPr="000414B6">
        <w:rPr>
          <w:rFonts w:ascii="Arial" w:hAnsi="Arial" w:cs="Arial"/>
          <w:b/>
          <w:color w:val="000000"/>
          <w:sz w:val="22"/>
          <w:szCs w:val="22"/>
          <w:lang w:eastAsia="es-MX"/>
        </w:rPr>
        <w:t xml:space="preserve">Tujan al-Bukhaiti is a 17-year-old Yemeni refugee in Jordan who is being tried over charges of “blasphemy” and “insulting religious feelings” over her social media posts. On 19 December 2019, she was called in for questioning by the Juvenile police following a report by the Jordanian Cybercrimes </w:t>
      </w:r>
      <w:r w:rsidR="00161103">
        <w:rPr>
          <w:rFonts w:ascii="Arial" w:hAnsi="Arial" w:cs="Arial"/>
          <w:b/>
          <w:color w:val="000000"/>
          <w:sz w:val="22"/>
          <w:szCs w:val="22"/>
          <w:lang w:eastAsia="es-MX"/>
        </w:rPr>
        <w:t>Unit</w:t>
      </w:r>
      <w:r w:rsidRPr="000414B6">
        <w:rPr>
          <w:rFonts w:ascii="Arial" w:hAnsi="Arial" w:cs="Arial"/>
          <w:b/>
          <w:color w:val="000000"/>
          <w:sz w:val="22"/>
          <w:szCs w:val="22"/>
          <w:lang w:eastAsia="es-MX"/>
        </w:rPr>
        <w:t>. Police took her statement without the presence of her lawyer and parents, violating her fair trial rights. Tujan al-Bukhaiti’s trial started on 16 January 20</w:t>
      </w:r>
      <w:r w:rsidR="00161103">
        <w:rPr>
          <w:rFonts w:ascii="Arial" w:hAnsi="Arial" w:cs="Arial"/>
          <w:b/>
          <w:color w:val="000000"/>
          <w:sz w:val="22"/>
          <w:szCs w:val="22"/>
          <w:lang w:eastAsia="es-MX"/>
        </w:rPr>
        <w:t>20</w:t>
      </w:r>
      <w:r w:rsidRPr="000414B6">
        <w:rPr>
          <w:rFonts w:ascii="Arial" w:hAnsi="Arial" w:cs="Arial"/>
          <w:b/>
          <w:color w:val="000000"/>
          <w:sz w:val="22"/>
          <w:szCs w:val="22"/>
          <w:lang w:eastAsia="es-MX"/>
        </w:rPr>
        <w:t>, with three sessions adjourned so far. Charging Tujan is a violation to her constitutional right to freedom of expression and a contradiction to Jordan’s obligations under the International Covenant on Civil and Political Rights. If convicted, she could face one month in prison. Authorities must immediately drop all charges.</w:t>
      </w:r>
    </w:p>
    <w:p w14:paraId="7AA65EAD" w14:textId="77777777" w:rsidR="00B436C5" w:rsidRPr="000414B6" w:rsidRDefault="00B436C5" w:rsidP="000414B6">
      <w:pPr>
        <w:jc w:val="both"/>
        <w:rPr>
          <w:rFonts w:ascii="Arial" w:hAnsi="Arial" w:cs="Arial"/>
          <w:b/>
          <w:color w:val="000000"/>
          <w:lang w:eastAsia="es-MX"/>
        </w:rPr>
      </w:pPr>
    </w:p>
    <w:p w14:paraId="381DFBCE" w14:textId="77777777" w:rsidR="000414B6" w:rsidRPr="0007751F" w:rsidRDefault="000414B6" w:rsidP="000414B6">
      <w:pPr>
        <w:rPr>
          <w:rFonts w:ascii="Arial" w:hAnsi="Arial" w:cs="Arial"/>
          <w:b/>
          <w:sz w:val="20"/>
          <w:szCs w:val="20"/>
        </w:rPr>
      </w:pPr>
      <w:r w:rsidRPr="0007751F">
        <w:rPr>
          <w:rFonts w:ascii="Arial" w:hAnsi="Arial" w:cs="Arial"/>
          <w:b/>
          <w:sz w:val="20"/>
          <w:szCs w:val="20"/>
        </w:rPr>
        <w:t xml:space="preserve">TAKE ACTION: </w:t>
      </w:r>
    </w:p>
    <w:p w14:paraId="7151E31A" w14:textId="77777777" w:rsidR="000414B6" w:rsidRPr="004D1533" w:rsidRDefault="000414B6" w:rsidP="000414B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D825168" w14:textId="63F4576F" w:rsidR="000414B6" w:rsidRPr="004D1533" w:rsidRDefault="00161103" w:rsidP="000414B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0414B6" w:rsidRPr="004D1533">
          <w:rPr>
            <w:rStyle w:val="Hyperlink"/>
            <w:rFonts w:ascii="Arial" w:eastAsiaTheme="majorEastAsia" w:hAnsi="Arial" w:cs="Arial"/>
            <w:sz w:val="20"/>
            <w:szCs w:val="20"/>
          </w:rPr>
          <w:t>Click here</w:t>
        </w:r>
      </w:hyperlink>
      <w:r w:rsidR="000414B6" w:rsidRPr="004D1533">
        <w:rPr>
          <w:rFonts w:ascii="Arial" w:hAnsi="Arial" w:cs="Arial"/>
          <w:color w:val="000000"/>
          <w:sz w:val="20"/>
          <w:szCs w:val="20"/>
        </w:rPr>
        <w:t xml:space="preserve"> to let us know the actions you took on </w:t>
      </w:r>
      <w:r w:rsidR="000414B6" w:rsidRPr="004D1533">
        <w:rPr>
          <w:rFonts w:ascii="Arial" w:hAnsi="Arial" w:cs="Arial"/>
          <w:b/>
          <w:i/>
          <w:iCs/>
          <w:color w:val="000000"/>
          <w:sz w:val="20"/>
          <w:szCs w:val="20"/>
        </w:rPr>
        <w:t xml:space="preserve">Urgent Action </w:t>
      </w:r>
      <w:r w:rsidR="000414B6">
        <w:rPr>
          <w:rFonts w:ascii="Arial" w:hAnsi="Arial" w:cs="Arial"/>
          <w:b/>
          <w:i/>
          <w:iCs/>
          <w:color w:val="000000"/>
          <w:sz w:val="20"/>
          <w:szCs w:val="20"/>
        </w:rPr>
        <w:t>15.20</w:t>
      </w:r>
      <w:r w:rsidR="000414B6" w:rsidRPr="004D1533">
        <w:rPr>
          <w:rFonts w:ascii="Arial" w:hAnsi="Arial" w:cs="Arial"/>
          <w:i/>
          <w:iCs/>
          <w:color w:val="000000"/>
          <w:sz w:val="20"/>
          <w:szCs w:val="20"/>
        </w:rPr>
        <w:t xml:space="preserve">. </w:t>
      </w:r>
      <w:r w:rsidR="000414B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65E1003" w:rsidR="000106EF" w:rsidRPr="000414B6" w:rsidRDefault="000106EF" w:rsidP="000414B6">
      <w:pPr>
        <w:autoSpaceDE w:val="0"/>
        <w:autoSpaceDN w:val="0"/>
        <w:adjustRightInd w:val="0"/>
        <w:rPr>
          <w:rFonts w:ascii="Arial" w:hAnsi="Arial" w:cs="Arial"/>
          <w:color w:val="000000"/>
          <w:lang w:eastAsia="es-MX"/>
        </w:rPr>
      </w:pPr>
    </w:p>
    <w:p w14:paraId="5F007FEE" w14:textId="77777777" w:rsidR="000414B6" w:rsidRDefault="000414B6" w:rsidP="000414B6">
      <w:pPr>
        <w:widowControl w:val="0"/>
        <w:suppressAutoHyphens/>
        <w:rPr>
          <w:rFonts w:ascii="Arial" w:eastAsia="MS Mincho" w:hAnsi="Arial" w:cs="Arial"/>
          <w:b/>
          <w:iCs/>
          <w:color w:val="000000"/>
          <w:sz w:val="18"/>
          <w:szCs w:val="18"/>
          <w:lang w:eastAsia="ar-SA"/>
        </w:rPr>
        <w:sectPr w:rsidR="000414B6" w:rsidSect="000414B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1C4C0969" w14:textId="4A84AD7D" w:rsidR="000414B6" w:rsidRPr="000414B6" w:rsidRDefault="00B436C5" w:rsidP="000414B6">
      <w:pPr>
        <w:widowControl w:val="0"/>
        <w:suppressAutoHyphens/>
        <w:rPr>
          <w:rFonts w:ascii="Arial" w:eastAsia="MS Mincho" w:hAnsi="Arial" w:cs="Arial"/>
          <w:b/>
          <w:iCs/>
          <w:color w:val="000000"/>
          <w:sz w:val="18"/>
          <w:szCs w:val="18"/>
          <w:lang w:eastAsia="ar-SA"/>
        </w:rPr>
      </w:pPr>
      <w:r w:rsidRPr="000414B6">
        <w:rPr>
          <w:rFonts w:ascii="Arial" w:eastAsia="MS Mincho" w:hAnsi="Arial" w:cs="Arial"/>
          <w:b/>
          <w:iCs/>
          <w:color w:val="000000"/>
          <w:sz w:val="18"/>
          <w:szCs w:val="18"/>
          <w:lang w:eastAsia="ar-SA"/>
        </w:rPr>
        <w:t>Minister of Justice Bassam al-Talhouni</w:t>
      </w:r>
    </w:p>
    <w:p w14:paraId="4B7A1F81" w14:textId="4123FA74" w:rsidR="00B436C5" w:rsidRPr="000414B6" w:rsidRDefault="00B436C5" w:rsidP="000414B6">
      <w:pPr>
        <w:widowControl w:val="0"/>
        <w:suppressAutoHyphens/>
        <w:rPr>
          <w:rFonts w:ascii="Arial" w:eastAsia="MS Mincho" w:hAnsi="Arial" w:cs="Arial"/>
          <w:b/>
          <w:iCs/>
          <w:color w:val="000000"/>
          <w:sz w:val="18"/>
          <w:szCs w:val="18"/>
          <w:lang w:eastAsia="ar-SA"/>
        </w:rPr>
      </w:pPr>
      <w:r w:rsidRPr="000414B6">
        <w:rPr>
          <w:rFonts w:ascii="Arial" w:eastAsia="MS Mincho" w:hAnsi="Arial" w:cs="Arial"/>
          <w:iCs/>
          <w:color w:val="000000"/>
          <w:sz w:val="18"/>
          <w:szCs w:val="18"/>
          <w:lang w:eastAsia="ar-SA"/>
        </w:rPr>
        <w:t>Ministry of Justice</w:t>
      </w:r>
    </w:p>
    <w:p w14:paraId="27177F1E" w14:textId="77777777" w:rsidR="00B436C5" w:rsidRPr="000414B6" w:rsidRDefault="00B436C5" w:rsidP="000414B6">
      <w:pPr>
        <w:widowControl w:val="0"/>
        <w:suppressAutoHyphens/>
        <w:rPr>
          <w:rFonts w:ascii="Arial" w:eastAsia="MS Mincho" w:hAnsi="Arial" w:cs="Arial"/>
          <w:iCs/>
          <w:color w:val="000000"/>
          <w:sz w:val="18"/>
          <w:szCs w:val="18"/>
          <w:lang w:eastAsia="ar-SA"/>
        </w:rPr>
      </w:pPr>
      <w:r w:rsidRPr="000414B6">
        <w:rPr>
          <w:rFonts w:ascii="Arial" w:eastAsia="MS Mincho" w:hAnsi="Arial" w:cs="Arial"/>
          <w:iCs/>
          <w:color w:val="000000"/>
          <w:sz w:val="18"/>
          <w:szCs w:val="18"/>
          <w:lang w:eastAsia="ar-SA"/>
        </w:rPr>
        <w:t>Amman, third round-about, 6040</w:t>
      </w:r>
    </w:p>
    <w:p w14:paraId="4B7460EA" w14:textId="54F2B175" w:rsidR="00B436C5" w:rsidRPr="000414B6" w:rsidRDefault="00B436C5" w:rsidP="000414B6">
      <w:pPr>
        <w:widowControl w:val="0"/>
        <w:suppressAutoHyphens/>
        <w:rPr>
          <w:rFonts w:ascii="Arial" w:eastAsia="MS Mincho" w:hAnsi="Arial" w:cs="Arial"/>
          <w:iCs/>
          <w:color w:val="000000"/>
          <w:sz w:val="18"/>
          <w:szCs w:val="18"/>
          <w:lang w:eastAsia="ar-SA"/>
        </w:rPr>
      </w:pPr>
      <w:r w:rsidRPr="000414B6">
        <w:rPr>
          <w:rFonts w:ascii="Arial" w:eastAsia="MS Mincho" w:hAnsi="Arial" w:cs="Arial"/>
          <w:iCs/>
          <w:color w:val="000000"/>
          <w:sz w:val="18"/>
          <w:szCs w:val="18"/>
          <w:lang w:eastAsia="ar-SA"/>
        </w:rPr>
        <w:t>1188</w:t>
      </w:r>
      <w:r w:rsidR="000414B6" w:rsidRPr="000414B6">
        <w:rPr>
          <w:rFonts w:ascii="Arial" w:eastAsia="MS Mincho" w:hAnsi="Arial" w:cs="Arial"/>
          <w:iCs/>
          <w:color w:val="000000"/>
          <w:sz w:val="18"/>
          <w:szCs w:val="18"/>
          <w:lang w:eastAsia="ar-SA"/>
        </w:rPr>
        <w:t xml:space="preserve"> Jordan</w:t>
      </w:r>
    </w:p>
    <w:p w14:paraId="4AB6C1A1" w14:textId="215DA8BA" w:rsidR="00B436C5" w:rsidRPr="000414B6" w:rsidRDefault="00B436C5" w:rsidP="000414B6">
      <w:pPr>
        <w:widowControl w:val="0"/>
        <w:suppressAutoHyphens/>
        <w:rPr>
          <w:rStyle w:val="Hyperlink"/>
          <w:rFonts w:ascii="Arial" w:eastAsia="MS Mincho" w:hAnsi="Arial" w:cs="Arial"/>
          <w:iCs/>
          <w:sz w:val="18"/>
          <w:szCs w:val="18"/>
          <w:lang w:val="en-US" w:eastAsia="ar-SA"/>
        </w:rPr>
      </w:pPr>
      <w:r w:rsidRPr="000414B6">
        <w:rPr>
          <w:rFonts w:ascii="Arial" w:eastAsia="MS Mincho" w:hAnsi="Arial" w:cs="Arial"/>
          <w:iCs/>
          <w:color w:val="000000"/>
          <w:sz w:val="18"/>
          <w:szCs w:val="18"/>
          <w:lang w:val="en-US" w:eastAsia="ar-SA"/>
        </w:rPr>
        <w:t xml:space="preserve">Email: </w:t>
      </w:r>
      <w:hyperlink r:id="rId13" w:history="1">
        <w:r w:rsidRPr="000414B6">
          <w:rPr>
            <w:rStyle w:val="Hyperlink"/>
            <w:rFonts w:ascii="Arial" w:eastAsia="MS Mincho" w:hAnsi="Arial" w:cs="Arial"/>
            <w:iCs/>
            <w:sz w:val="18"/>
            <w:szCs w:val="18"/>
            <w:lang w:val="en-US" w:eastAsia="ar-SA"/>
          </w:rPr>
          <w:t>info@moj.gov.jo</w:t>
        </w:r>
      </w:hyperlink>
    </w:p>
    <w:p w14:paraId="211EB8F2" w14:textId="32A9D96E" w:rsidR="000414B6" w:rsidRPr="000414B6" w:rsidRDefault="000414B6" w:rsidP="000414B6">
      <w:pPr>
        <w:widowControl w:val="0"/>
        <w:suppressAutoHyphens/>
        <w:rPr>
          <w:rStyle w:val="Hyperlink"/>
          <w:rFonts w:ascii="Arial" w:eastAsia="MS Mincho" w:hAnsi="Arial" w:cs="Arial"/>
          <w:iCs/>
          <w:sz w:val="18"/>
          <w:szCs w:val="18"/>
          <w:lang w:val="en-US" w:eastAsia="ar-SA"/>
        </w:rPr>
      </w:pPr>
    </w:p>
    <w:p w14:paraId="60509C07" w14:textId="77777777" w:rsidR="000414B6" w:rsidRDefault="000414B6" w:rsidP="008D6511">
      <w:pPr>
        <w:pStyle w:val="PlainText"/>
        <w:rPr>
          <w:rFonts w:ascii="Arial" w:hAnsi="Arial" w:cs="Arial"/>
          <w:b/>
          <w:bCs/>
          <w:sz w:val="18"/>
          <w:szCs w:val="18"/>
        </w:rPr>
      </w:pPr>
    </w:p>
    <w:p w14:paraId="0AD5D0D2" w14:textId="77777777" w:rsidR="000414B6" w:rsidRDefault="000414B6" w:rsidP="008D6511">
      <w:pPr>
        <w:pStyle w:val="PlainText"/>
        <w:rPr>
          <w:rFonts w:ascii="Arial" w:hAnsi="Arial" w:cs="Arial"/>
          <w:b/>
          <w:bCs/>
          <w:sz w:val="18"/>
          <w:szCs w:val="18"/>
        </w:rPr>
      </w:pPr>
    </w:p>
    <w:p w14:paraId="1786432B" w14:textId="77777777" w:rsidR="000414B6" w:rsidRDefault="000414B6" w:rsidP="008D6511">
      <w:pPr>
        <w:pStyle w:val="PlainText"/>
        <w:rPr>
          <w:rFonts w:ascii="Arial" w:hAnsi="Arial" w:cs="Arial"/>
          <w:b/>
          <w:bCs/>
          <w:sz w:val="18"/>
          <w:szCs w:val="18"/>
        </w:rPr>
      </w:pPr>
    </w:p>
    <w:p w14:paraId="5E852EE8" w14:textId="47B8CC66" w:rsidR="000414B6" w:rsidRPr="000414B6" w:rsidRDefault="000414B6" w:rsidP="008D6511">
      <w:pPr>
        <w:pStyle w:val="PlainText"/>
        <w:rPr>
          <w:rFonts w:ascii="Arial" w:hAnsi="Arial" w:cs="Arial"/>
          <w:b/>
          <w:bCs/>
          <w:sz w:val="18"/>
          <w:szCs w:val="18"/>
        </w:rPr>
      </w:pPr>
      <w:r w:rsidRPr="000414B6">
        <w:rPr>
          <w:rFonts w:ascii="Arial" w:hAnsi="Arial" w:cs="Arial"/>
          <w:b/>
          <w:bCs/>
          <w:sz w:val="18"/>
          <w:szCs w:val="18"/>
        </w:rPr>
        <w:t>Ambassador Dina Kawar</w:t>
      </w:r>
    </w:p>
    <w:p w14:paraId="36655F83" w14:textId="77777777" w:rsidR="000414B6" w:rsidRPr="000414B6" w:rsidRDefault="000414B6" w:rsidP="008D6511">
      <w:pPr>
        <w:pStyle w:val="PlainText"/>
        <w:rPr>
          <w:rFonts w:ascii="Arial" w:hAnsi="Arial" w:cs="Arial"/>
          <w:sz w:val="18"/>
          <w:szCs w:val="18"/>
        </w:rPr>
      </w:pPr>
      <w:r w:rsidRPr="000414B6">
        <w:rPr>
          <w:rFonts w:ascii="Arial" w:hAnsi="Arial" w:cs="Arial"/>
          <w:sz w:val="18"/>
          <w:szCs w:val="18"/>
        </w:rPr>
        <w:t>Embassy of the Hashemite Kingdom of Jordan</w:t>
      </w:r>
    </w:p>
    <w:p w14:paraId="6A0DE746" w14:textId="77777777" w:rsidR="000414B6" w:rsidRPr="000414B6" w:rsidRDefault="000414B6" w:rsidP="008D6511">
      <w:pPr>
        <w:pStyle w:val="PlainText"/>
        <w:rPr>
          <w:rFonts w:ascii="Arial" w:hAnsi="Arial" w:cs="Arial"/>
          <w:sz w:val="18"/>
          <w:szCs w:val="18"/>
        </w:rPr>
      </w:pPr>
      <w:r w:rsidRPr="000414B6">
        <w:rPr>
          <w:rFonts w:ascii="Arial" w:hAnsi="Arial" w:cs="Arial"/>
          <w:sz w:val="18"/>
          <w:szCs w:val="18"/>
        </w:rPr>
        <w:t>3504 International Dr. NW, Washington DC 20008</w:t>
      </w:r>
    </w:p>
    <w:p w14:paraId="326E5B98" w14:textId="77777777" w:rsidR="000414B6" w:rsidRPr="000414B6" w:rsidRDefault="000414B6" w:rsidP="008D6511">
      <w:pPr>
        <w:pStyle w:val="PlainText"/>
        <w:rPr>
          <w:rFonts w:ascii="Arial" w:hAnsi="Arial" w:cs="Arial"/>
          <w:sz w:val="18"/>
          <w:szCs w:val="18"/>
        </w:rPr>
      </w:pPr>
      <w:r w:rsidRPr="000414B6">
        <w:rPr>
          <w:rFonts w:ascii="Arial" w:hAnsi="Arial" w:cs="Arial"/>
          <w:sz w:val="18"/>
          <w:szCs w:val="18"/>
        </w:rPr>
        <w:t>Phone: 202 966 2664 I Fax: 202 966 3110</w:t>
      </w:r>
    </w:p>
    <w:p w14:paraId="4EBCB707" w14:textId="06973D16" w:rsidR="000414B6" w:rsidRPr="000414B6" w:rsidRDefault="000414B6" w:rsidP="008D6511">
      <w:pPr>
        <w:pStyle w:val="PlainText"/>
        <w:rPr>
          <w:rFonts w:ascii="Arial" w:hAnsi="Arial" w:cs="Arial"/>
          <w:sz w:val="18"/>
          <w:szCs w:val="18"/>
        </w:rPr>
      </w:pPr>
      <w:r w:rsidRPr="000414B6">
        <w:rPr>
          <w:rFonts w:ascii="Arial" w:hAnsi="Arial" w:cs="Arial"/>
          <w:sz w:val="18"/>
          <w:szCs w:val="18"/>
        </w:rPr>
        <w:t xml:space="preserve">Email: </w:t>
      </w:r>
      <w:hyperlink r:id="rId14" w:history="1">
        <w:r w:rsidRPr="00A04A4B">
          <w:rPr>
            <w:rStyle w:val="Hyperlink"/>
            <w:rFonts w:ascii="Arial" w:hAnsi="Arial" w:cs="Arial"/>
            <w:sz w:val="18"/>
            <w:szCs w:val="18"/>
          </w:rPr>
          <w:t>hkjconsular@jordanembassyus.org</w:t>
        </w:r>
      </w:hyperlink>
      <w:r>
        <w:rPr>
          <w:rFonts w:ascii="Arial" w:hAnsi="Arial" w:cs="Arial"/>
          <w:sz w:val="18"/>
          <w:szCs w:val="18"/>
        </w:rPr>
        <w:t xml:space="preserve"> </w:t>
      </w:r>
    </w:p>
    <w:p w14:paraId="38C65518" w14:textId="7AB9DA10" w:rsidR="000414B6" w:rsidRPr="000414B6" w:rsidRDefault="000414B6" w:rsidP="008D6511">
      <w:pPr>
        <w:pStyle w:val="PlainText"/>
        <w:rPr>
          <w:rFonts w:ascii="Arial" w:hAnsi="Arial" w:cs="Arial"/>
          <w:sz w:val="18"/>
          <w:szCs w:val="18"/>
        </w:rPr>
      </w:pPr>
      <w:r w:rsidRPr="000414B6">
        <w:rPr>
          <w:rFonts w:ascii="Arial" w:hAnsi="Arial" w:cs="Arial"/>
          <w:sz w:val="18"/>
          <w:szCs w:val="18"/>
        </w:rPr>
        <w:t xml:space="preserve">Contact form: </w:t>
      </w:r>
      <w:hyperlink r:id="rId15" w:history="1">
        <w:r w:rsidRPr="00A04A4B">
          <w:rPr>
            <w:rStyle w:val="Hyperlink"/>
            <w:rFonts w:ascii="Arial" w:hAnsi="Arial" w:cs="Arial"/>
            <w:sz w:val="18"/>
            <w:szCs w:val="18"/>
          </w:rPr>
          <w:t>https://bit.ly/2QVTHMm</w:t>
        </w:r>
      </w:hyperlink>
      <w:r>
        <w:rPr>
          <w:rFonts w:ascii="Arial" w:hAnsi="Arial" w:cs="Arial"/>
          <w:sz w:val="18"/>
          <w:szCs w:val="18"/>
        </w:rPr>
        <w:t xml:space="preserve"> </w:t>
      </w:r>
    </w:p>
    <w:p w14:paraId="2BBB537C" w14:textId="19CF8DEE" w:rsidR="000414B6" w:rsidRPr="000414B6" w:rsidRDefault="000414B6" w:rsidP="008D6511">
      <w:pPr>
        <w:pStyle w:val="PlainText"/>
        <w:rPr>
          <w:rFonts w:ascii="Arial" w:hAnsi="Arial" w:cs="Arial"/>
          <w:sz w:val="18"/>
          <w:szCs w:val="18"/>
        </w:rPr>
      </w:pPr>
      <w:r w:rsidRPr="000414B6">
        <w:rPr>
          <w:rFonts w:ascii="Arial" w:hAnsi="Arial" w:cs="Arial"/>
          <w:sz w:val="18"/>
          <w:szCs w:val="18"/>
        </w:rPr>
        <w:t xml:space="preserve">Twitter: </w:t>
      </w:r>
      <w:hyperlink r:id="rId16" w:history="1">
        <w:r w:rsidRPr="000414B6">
          <w:rPr>
            <w:rStyle w:val="Hyperlink"/>
            <w:rFonts w:ascii="Arial" w:hAnsi="Arial" w:cs="Arial"/>
            <w:sz w:val="18"/>
            <w:szCs w:val="18"/>
          </w:rPr>
          <w:t>@JoEmbassyUS</w:t>
        </w:r>
      </w:hyperlink>
      <w:r w:rsidRPr="000414B6">
        <w:rPr>
          <w:rFonts w:ascii="Arial" w:hAnsi="Arial" w:cs="Arial"/>
          <w:sz w:val="18"/>
          <w:szCs w:val="18"/>
        </w:rPr>
        <w:t xml:space="preserve"> </w:t>
      </w:r>
      <w:hyperlink r:id="rId17" w:history="1">
        <w:r w:rsidRPr="000414B6">
          <w:rPr>
            <w:rStyle w:val="Hyperlink"/>
            <w:rFonts w:ascii="Arial" w:hAnsi="Arial" w:cs="Arial"/>
            <w:sz w:val="18"/>
            <w:szCs w:val="18"/>
          </w:rPr>
          <w:t>@AmbKawar</w:t>
        </w:r>
      </w:hyperlink>
    </w:p>
    <w:p w14:paraId="4C7E86C0" w14:textId="31A16C1E" w:rsidR="000414B6" w:rsidRPr="000414B6" w:rsidRDefault="000414B6" w:rsidP="008D6511">
      <w:pPr>
        <w:pStyle w:val="PlainText"/>
        <w:rPr>
          <w:rFonts w:ascii="Arial" w:hAnsi="Arial" w:cs="Arial"/>
          <w:sz w:val="18"/>
          <w:szCs w:val="18"/>
        </w:rPr>
      </w:pPr>
      <w:r w:rsidRPr="000414B6">
        <w:rPr>
          <w:rFonts w:ascii="Arial" w:hAnsi="Arial" w:cs="Arial"/>
          <w:sz w:val="18"/>
          <w:szCs w:val="18"/>
        </w:rPr>
        <w:t xml:space="preserve">Facebok: </w:t>
      </w:r>
      <w:hyperlink r:id="rId18" w:history="1">
        <w:r w:rsidRPr="000414B6">
          <w:rPr>
            <w:rStyle w:val="Hyperlink"/>
            <w:rFonts w:ascii="Arial" w:hAnsi="Arial" w:cs="Arial"/>
            <w:sz w:val="18"/>
            <w:szCs w:val="18"/>
          </w:rPr>
          <w:t>@JoEmbassyUS</w:t>
        </w:r>
      </w:hyperlink>
    </w:p>
    <w:p w14:paraId="39072FAC" w14:textId="23933744" w:rsidR="000414B6" w:rsidRPr="000414B6" w:rsidRDefault="000414B6" w:rsidP="000414B6">
      <w:pPr>
        <w:pStyle w:val="PlainText"/>
        <w:rPr>
          <w:rFonts w:ascii="Arial" w:hAnsi="Arial" w:cs="Arial"/>
          <w:sz w:val="18"/>
          <w:szCs w:val="18"/>
        </w:rPr>
      </w:pPr>
      <w:r w:rsidRPr="000414B6">
        <w:rPr>
          <w:rFonts w:ascii="Arial" w:hAnsi="Arial" w:cs="Arial"/>
          <w:sz w:val="18"/>
          <w:szCs w:val="18"/>
        </w:rPr>
        <w:t>Salutation: Dear Ambassador</w:t>
      </w:r>
    </w:p>
    <w:p w14:paraId="6939FB51" w14:textId="77777777" w:rsidR="000414B6" w:rsidRDefault="000414B6" w:rsidP="000414B6">
      <w:pPr>
        <w:widowControl w:val="0"/>
        <w:suppressAutoHyphens/>
        <w:ind w:left="-283"/>
        <w:jc w:val="right"/>
        <w:rPr>
          <w:rFonts w:ascii="Arial" w:eastAsia="MS Mincho" w:hAnsi="Arial" w:cs="Arial"/>
          <w:b/>
          <w:iCs/>
          <w:color w:val="000000"/>
          <w:sz w:val="20"/>
          <w:szCs w:val="20"/>
          <w:lang w:val="en-US" w:eastAsia="ar-SA"/>
        </w:rPr>
        <w:sectPr w:rsidR="000414B6" w:rsidSect="000414B6">
          <w:type w:val="continuous"/>
          <w:pgSz w:w="12240" w:h="15840" w:code="1"/>
          <w:pgMar w:top="720" w:right="720" w:bottom="1800" w:left="720" w:header="0" w:footer="567" w:gutter="0"/>
          <w:cols w:num="2" w:space="567"/>
          <w:titlePg/>
          <w:docGrid w:linePitch="360"/>
        </w:sectPr>
      </w:pPr>
    </w:p>
    <w:p w14:paraId="3747D50A" w14:textId="2FCB3283" w:rsidR="00B436C5" w:rsidRPr="000414B6" w:rsidRDefault="00B436C5" w:rsidP="000414B6">
      <w:pPr>
        <w:widowControl w:val="0"/>
        <w:suppressAutoHyphens/>
        <w:jc w:val="both"/>
        <w:rPr>
          <w:rFonts w:ascii="Arial" w:eastAsia="MS Mincho" w:hAnsi="Arial" w:cs="Arial"/>
          <w:iCs/>
          <w:color w:val="000000"/>
          <w:sz w:val="20"/>
          <w:szCs w:val="20"/>
          <w:lang w:eastAsia="ar-SA"/>
        </w:rPr>
      </w:pPr>
      <w:r w:rsidRPr="000414B6">
        <w:rPr>
          <w:rFonts w:ascii="Arial" w:eastAsia="MS Mincho" w:hAnsi="Arial" w:cs="Arial"/>
          <w:iCs/>
          <w:color w:val="000000"/>
          <w:sz w:val="20"/>
          <w:szCs w:val="20"/>
          <w:lang w:eastAsia="ar-SA"/>
        </w:rPr>
        <w:t>Your Excellency</w:t>
      </w:r>
      <w:r w:rsidR="000414B6">
        <w:rPr>
          <w:rFonts w:ascii="Arial" w:eastAsia="MS Mincho" w:hAnsi="Arial" w:cs="Arial"/>
          <w:iCs/>
          <w:color w:val="000000"/>
          <w:sz w:val="20"/>
          <w:szCs w:val="20"/>
          <w:lang w:eastAsia="ar-SA"/>
        </w:rPr>
        <w:t>,</w:t>
      </w:r>
      <w:r w:rsidRPr="000414B6">
        <w:rPr>
          <w:rFonts w:ascii="Arial" w:eastAsia="MS Mincho" w:hAnsi="Arial" w:cs="Arial"/>
          <w:iCs/>
          <w:color w:val="000000"/>
          <w:sz w:val="20"/>
          <w:szCs w:val="20"/>
          <w:lang w:eastAsia="ar-SA"/>
        </w:rPr>
        <w:t xml:space="preserve"> </w:t>
      </w:r>
    </w:p>
    <w:p w14:paraId="59C4A93D" w14:textId="77777777" w:rsidR="00B436C5" w:rsidRPr="000414B6" w:rsidRDefault="00B436C5" w:rsidP="000414B6">
      <w:pPr>
        <w:widowControl w:val="0"/>
        <w:suppressAutoHyphens/>
        <w:jc w:val="both"/>
        <w:rPr>
          <w:rFonts w:ascii="Arial" w:eastAsia="MS Mincho" w:hAnsi="Arial" w:cs="Arial"/>
          <w:iCs/>
          <w:color w:val="000000"/>
          <w:sz w:val="20"/>
          <w:szCs w:val="20"/>
          <w:lang w:eastAsia="ar-SA"/>
        </w:rPr>
      </w:pPr>
    </w:p>
    <w:p w14:paraId="689D635F" w14:textId="231D8BF5" w:rsidR="00B436C5" w:rsidRPr="000414B6" w:rsidRDefault="00B436C5" w:rsidP="000414B6">
      <w:pPr>
        <w:widowControl w:val="0"/>
        <w:suppressAutoHyphens/>
        <w:jc w:val="both"/>
        <w:rPr>
          <w:rFonts w:ascii="Arial" w:eastAsia="MS Mincho" w:hAnsi="Arial" w:cs="Arial"/>
          <w:iCs/>
          <w:color w:val="000000"/>
          <w:sz w:val="20"/>
          <w:szCs w:val="20"/>
          <w:lang w:eastAsia="ar-SA" w:bidi="ar-LB"/>
        </w:rPr>
      </w:pPr>
      <w:r w:rsidRPr="000414B6">
        <w:rPr>
          <w:rFonts w:ascii="Arial" w:eastAsia="MS Mincho" w:hAnsi="Arial" w:cs="Arial"/>
          <w:iCs/>
          <w:color w:val="000000"/>
          <w:sz w:val="20"/>
          <w:szCs w:val="20"/>
          <w:lang w:eastAsia="ar-SA" w:bidi="ar-LB"/>
        </w:rPr>
        <w:t xml:space="preserve">Tujan al-Bukhaiti is a 17-year-old Yemeni refugee being tried over charges of “blasphemy” and “insulting religious feelings” over her social media posts expressing her opinion on religious and intellectual topics and sharing her father’s posts. On 19 December 2019, she was interrogated by the Juvenile Police following a report by the Jordanian Cybercrime </w:t>
      </w:r>
      <w:r w:rsidR="00161103">
        <w:rPr>
          <w:rFonts w:ascii="Arial" w:eastAsia="MS Mincho" w:hAnsi="Arial" w:cs="Arial"/>
          <w:iCs/>
          <w:color w:val="000000"/>
          <w:sz w:val="20"/>
          <w:szCs w:val="20"/>
          <w:lang w:eastAsia="ar-SA" w:bidi="ar-LB"/>
        </w:rPr>
        <w:t>Unit</w:t>
      </w:r>
      <w:r w:rsidRPr="000414B6">
        <w:rPr>
          <w:rFonts w:ascii="Arial" w:eastAsia="MS Mincho" w:hAnsi="Arial" w:cs="Arial"/>
          <w:iCs/>
          <w:color w:val="000000"/>
          <w:sz w:val="20"/>
          <w:szCs w:val="20"/>
          <w:lang w:eastAsia="ar-SA" w:bidi="ar-LB"/>
        </w:rPr>
        <w:t>. Police forces took her statement without the presence of her lawyer and parents, violating her fair trial rights. During interrogation, the officer in charge opened her Facebook page and made insulting comments with regards to Tujan al-Bukhaiti’s family. Tujan al-Bukhaiti’s trial started on 16 January 20</w:t>
      </w:r>
      <w:r w:rsidR="00161103">
        <w:rPr>
          <w:rFonts w:ascii="Arial" w:eastAsia="MS Mincho" w:hAnsi="Arial" w:cs="Arial"/>
          <w:iCs/>
          <w:color w:val="000000"/>
          <w:sz w:val="20"/>
          <w:szCs w:val="20"/>
          <w:lang w:eastAsia="ar-SA" w:bidi="ar-LB"/>
        </w:rPr>
        <w:t>20</w:t>
      </w:r>
      <w:bookmarkStart w:id="0" w:name="_GoBack"/>
      <w:bookmarkEnd w:id="0"/>
      <w:r w:rsidRPr="000414B6">
        <w:rPr>
          <w:rFonts w:ascii="Arial" w:eastAsia="MS Mincho" w:hAnsi="Arial" w:cs="Arial"/>
          <w:iCs/>
          <w:color w:val="000000"/>
          <w:sz w:val="20"/>
          <w:szCs w:val="20"/>
          <w:lang w:eastAsia="ar-SA" w:bidi="ar-LB"/>
        </w:rPr>
        <w:t>, with three sessions adjourned so far. If convicted, she could face one month in prison.</w:t>
      </w:r>
    </w:p>
    <w:p w14:paraId="78FA2806" w14:textId="77777777" w:rsidR="00B436C5" w:rsidRPr="000414B6" w:rsidRDefault="00B436C5" w:rsidP="000414B6">
      <w:pPr>
        <w:widowControl w:val="0"/>
        <w:suppressAutoHyphens/>
        <w:jc w:val="both"/>
        <w:rPr>
          <w:rFonts w:ascii="Arial" w:eastAsia="MS Mincho" w:hAnsi="Arial" w:cs="Arial"/>
          <w:iCs/>
          <w:color w:val="000000"/>
          <w:sz w:val="20"/>
          <w:szCs w:val="20"/>
          <w:lang w:eastAsia="ar-SA" w:bidi="ar-LB"/>
        </w:rPr>
      </w:pPr>
    </w:p>
    <w:p w14:paraId="2FDE5954" w14:textId="192BBEB1" w:rsidR="00B436C5" w:rsidRPr="000414B6" w:rsidRDefault="00B436C5" w:rsidP="000414B6">
      <w:pPr>
        <w:widowControl w:val="0"/>
        <w:suppressAutoHyphens/>
        <w:jc w:val="both"/>
        <w:rPr>
          <w:rFonts w:ascii="Arial" w:eastAsia="MS Mincho" w:hAnsi="Arial" w:cs="Arial"/>
          <w:iCs/>
          <w:color w:val="000000"/>
          <w:sz w:val="20"/>
          <w:szCs w:val="20"/>
          <w:lang w:eastAsia="ar-SA"/>
        </w:rPr>
      </w:pPr>
      <w:r w:rsidRPr="000414B6">
        <w:rPr>
          <w:rFonts w:ascii="Arial" w:eastAsia="MS Mincho" w:hAnsi="Arial" w:cs="Arial"/>
          <w:iCs/>
          <w:color w:val="000000"/>
          <w:sz w:val="20"/>
          <w:szCs w:val="20"/>
          <w:lang w:eastAsia="ar-SA"/>
        </w:rPr>
        <w:t xml:space="preserve">Jordan has ratified the International Covenant on Civil and Political Rights, and thus has an international obligation to respect, protect and </w:t>
      </w:r>
      <w:r w:rsidR="000414B6" w:rsidRPr="000414B6">
        <w:rPr>
          <w:rFonts w:ascii="Arial" w:eastAsia="MS Mincho" w:hAnsi="Arial" w:cs="Arial"/>
          <w:iCs/>
          <w:color w:val="000000"/>
          <w:sz w:val="20"/>
          <w:szCs w:val="20"/>
          <w:lang w:eastAsia="ar-SA"/>
        </w:rPr>
        <w:t>fulfi</w:t>
      </w:r>
      <w:r w:rsidR="000414B6">
        <w:rPr>
          <w:rFonts w:ascii="Arial" w:eastAsia="MS Mincho" w:hAnsi="Arial" w:cs="Arial"/>
          <w:iCs/>
          <w:color w:val="000000"/>
          <w:sz w:val="20"/>
          <w:szCs w:val="20"/>
          <w:lang w:eastAsia="ar-SA"/>
        </w:rPr>
        <w:t>l</w:t>
      </w:r>
      <w:r w:rsidRPr="000414B6">
        <w:rPr>
          <w:rFonts w:ascii="Arial" w:eastAsia="MS Mincho" w:hAnsi="Arial" w:cs="Arial"/>
          <w:iCs/>
          <w:color w:val="000000"/>
          <w:sz w:val="20"/>
          <w:szCs w:val="20"/>
          <w:lang w:eastAsia="ar-SA"/>
        </w:rPr>
        <w:t xml:space="preserve"> the right to freedom of expression. Tujan</w:t>
      </w:r>
      <w:r w:rsidRPr="000414B6">
        <w:rPr>
          <w:rFonts w:ascii="Arial" w:eastAsia="MS Mincho" w:hAnsi="Arial" w:cs="Arial"/>
          <w:iCs/>
          <w:color w:val="000000"/>
          <w:sz w:val="20"/>
          <w:szCs w:val="20"/>
          <w:lang w:eastAsia="ar-SA" w:bidi="ar-LB"/>
        </w:rPr>
        <w:t xml:space="preserve"> al-Bukhaiti</w:t>
      </w:r>
      <w:r w:rsidRPr="000414B6">
        <w:rPr>
          <w:rFonts w:ascii="Arial" w:eastAsia="MS Mincho" w:hAnsi="Arial" w:cs="Arial"/>
          <w:iCs/>
          <w:color w:val="000000"/>
          <w:sz w:val="20"/>
          <w:szCs w:val="20"/>
          <w:lang w:eastAsia="ar-SA"/>
        </w:rPr>
        <w:t xml:space="preserve"> is being prosecuted under Article 11 of the 2015 cybercrime law that prohibits spreading allegedly “defamatory content. However, Article 15 of the Jordanian constitution guarantees the right to freedom of expression. Therefore, criminalizing Tujan </w:t>
      </w:r>
      <w:r w:rsidRPr="000414B6">
        <w:rPr>
          <w:rFonts w:ascii="Arial" w:eastAsia="MS Mincho" w:hAnsi="Arial" w:cs="Arial"/>
          <w:iCs/>
          <w:color w:val="000000"/>
          <w:sz w:val="20"/>
          <w:szCs w:val="20"/>
          <w:lang w:eastAsia="ar-SA" w:bidi="ar-LB"/>
        </w:rPr>
        <w:t>al-Bukhaiti</w:t>
      </w:r>
      <w:r w:rsidRPr="000414B6">
        <w:rPr>
          <w:rFonts w:ascii="Arial" w:eastAsia="MS Mincho" w:hAnsi="Arial" w:cs="Arial"/>
          <w:iCs/>
          <w:color w:val="000000"/>
          <w:sz w:val="20"/>
          <w:szCs w:val="20"/>
          <w:lang w:eastAsia="ar-SA"/>
        </w:rPr>
        <w:t xml:space="preserve">’s social media posts would set a dangerous precedent curtailing that right. </w:t>
      </w:r>
    </w:p>
    <w:p w14:paraId="0015BBC5" w14:textId="77777777" w:rsidR="00B436C5" w:rsidRPr="000414B6" w:rsidRDefault="00B436C5" w:rsidP="000414B6">
      <w:pPr>
        <w:widowControl w:val="0"/>
        <w:suppressAutoHyphens/>
        <w:jc w:val="both"/>
        <w:rPr>
          <w:rFonts w:ascii="Arial" w:eastAsia="MS Mincho" w:hAnsi="Arial" w:cs="Arial"/>
          <w:iCs/>
          <w:color w:val="000000"/>
          <w:sz w:val="20"/>
          <w:szCs w:val="20"/>
          <w:lang w:eastAsia="ar-SA"/>
        </w:rPr>
      </w:pPr>
    </w:p>
    <w:p w14:paraId="20A22210" w14:textId="12C2A6EF" w:rsidR="00B436C5" w:rsidRPr="000414B6" w:rsidRDefault="00B436C5" w:rsidP="000414B6">
      <w:pPr>
        <w:widowControl w:val="0"/>
        <w:suppressAutoHyphens/>
        <w:jc w:val="both"/>
        <w:rPr>
          <w:rFonts w:ascii="Arial" w:eastAsia="MS Mincho" w:hAnsi="Arial" w:cs="Arial"/>
          <w:iCs/>
          <w:color w:val="000000"/>
          <w:sz w:val="20"/>
          <w:szCs w:val="20"/>
          <w:lang w:eastAsia="ar-SA"/>
        </w:rPr>
      </w:pPr>
      <w:r w:rsidRPr="000414B6">
        <w:rPr>
          <w:rFonts w:ascii="Arial" w:eastAsia="MS Mincho" w:hAnsi="Arial" w:cs="Arial"/>
          <w:iCs/>
          <w:color w:val="000000"/>
          <w:sz w:val="20"/>
          <w:szCs w:val="20"/>
          <w:lang w:eastAsia="ar-SA"/>
        </w:rPr>
        <w:t>Due to the ongoing proceedings, Tujan</w:t>
      </w:r>
      <w:r w:rsidRPr="000414B6">
        <w:rPr>
          <w:rFonts w:ascii="Arial" w:eastAsia="MS Mincho" w:hAnsi="Arial" w:cs="Arial"/>
          <w:iCs/>
          <w:color w:val="000000"/>
          <w:sz w:val="20"/>
          <w:szCs w:val="20"/>
          <w:lang w:eastAsia="ar-SA" w:bidi="ar-LB"/>
        </w:rPr>
        <w:t xml:space="preserve"> al-Bukhaiti</w:t>
      </w:r>
      <w:r w:rsidRPr="000414B6">
        <w:rPr>
          <w:rFonts w:ascii="Arial" w:eastAsia="MS Mincho" w:hAnsi="Arial" w:cs="Arial"/>
          <w:iCs/>
          <w:color w:val="000000"/>
          <w:sz w:val="20"/>
          <w:szCs w:val="20"/>
          <w:lang w:eastAsia="ar-SA"/>
        </w:rPr>
        <w:t xml:space="preserve"> has had to miss at least three days of school to attend her court hearings. Tujan </w:t>
      </w:r>
      <w:r w:rsidRPr="000414B6">
        <w:rPr>
          <w:rFonts w:ascii="Arial" w:eastAsia="MS Mincho" w:hAnsi="Arial" w:cs="Arial"/>
          <w:iCs/>
          <w:color w:val="000000"/>
          <w:sz w:val="20"/>
          <w:szCs w:val="20"/>
          <w:lang w:eastAsia="ar-SA" w:bidi="ar-LB"/>
        </w:rPr>
        <w:t xml:space="preserve">al-Bukhaiti </w:t>
      </w:r>
      <w:r w:rsidRPr="000414B6">
        <w:rPr>
          <w:rFonts w:ascii="Arial" w:eastAsia="MS Mincho" w:hAnsi="Arial" w:cs="Arial"/>
          <w:iCs/>
          <w:color w:val="000000"/>
          <w:sz w:val="20"/>
          <w:szCs w:val="20"/>
          <w:lang w:eastAsia="ar-SA"/>
        </w:rPr>
        <w:t>was also forced to take her exams on different dates than her classmates because the administration would not allow her to take them. I urge you to ensure that all charges against Tujan al-Bukhaiti are immediately dropped, as they constitute a violation to her right to freedom of expression.</w:t>
      </w:r>
    </w:p>
    <w:p w14:paraId="0701843A" w14:textId="77777777" w:rsidR="00B436C5" w:rsidRPr="000414B6" w:rsidRDefault="00B436C5" w:rsidP="000414B6">
      <w:pPr>
        <w:widowControl w:val="0"/>
        <w:suppressAutoHyphens/>
        <w:jc w:val="both"/>
        <w:rPr>
          <w:rFonts w:ascii="Arial" w:eastAsia="MS Mincho" w:hAnsi="Arial" w:cs="Arial"/>
          <w:iCs/>
          <w:color w:val="000000"/>
          <w:sz w:val="20"/>
          <w:szCs w:val="20"/>
          <w:lang w:eastAsia="ar-SA"/>
        </w:rPr>
      </w:pPr>
    </w:p>
    <w:p w14:paraId="0980EA72" w14:textId="0F3B5406" w:rsidR="0024477A" w:rsidRPr="000414B6" w:rsidRDefault="00B436C5" w:rsidP="000414B6">
      <w:pPr>
        <w:widowControl w:val="0"/>
        <w:suppressAutoHyphens/>
        <w:jc w:val="both"/>
        <w:rPr>
          <w:rFonts w:ascii="Arial" w:eastAsia="MS Mincho" w:hAnsi="Arial" w:cs="Arial"/>
          <w:iCs/>
          <w:color w:val="000000"/>
          <w:sz w:val="20"/>
          <w:szCs w:val="20"/>
          <w:lang w:eastAsia="ar-SA"/>
        </w:rPr>
      </w:pPr>
      <w:r w:rsidRPr="000414B6">
        <w:rPr>
          <w:rFonts w:ascii="Arial" w:eastAsia="MS Mincho" w:hAnsi="Arial" w:cs="Arial"/>
          <w:iCs/>
          <w:color w:val="000000"/>
          <w:sz w:val="20"/>
          <w:szCs w:val="20"/>
          <w:lang w:eastAsia="ar-SA"/>
        </w:rPr>
        <w:t>Yours sincerely,</w:t>
      </w:r>
    </w:p>
    <w:p w14:paraId="297CBD3A" w14:textId="77777777" w:rsidR="000414B6" w:rsidRPr="000414B6" w:rsidRDefault="000414B6" w:rsidP="000414B6">
      <w:pPr>
        <w:widowControl w:val="0"/>
        <w:suppressAutoHyphens/>
        <w:jc w:val="both"/>
        <w:rPr>
          <w:rFonts w:ascii="Arial" w:eastAsia="MS Mincho" w:hAnsi="Arial" w:cs="Arial"/>
          <w:i/>
          <w:color w:val="000000"/>
          <w:sz w:val="20"/>
          <w:szCs w:val="20"/>
          <w:lang w:eastAsia="ar-SA"/>
        </w:rPr>
      </w:pPr>
    </w:p>
    <w:p w14:paraId="0A23F5D1" w14:textId="5C03F406" w:rsidR="0054186C" w:rsidRPr="000414B6" w:rsidRDefault="0054186C" w:rsidP="000414B6">
      <w:pPr>
        <w:pStyle w:val="AIBoxHeading"/>
        <w:spacing w:line="240" w:lineRule="auto"/>
        <w:rPr>
          <w:rFonts w:ascii="Arial" w:hAnsi="Arial" w:cs="Arial"/>
          <w:szCs w:val="32"/>
        </w:rPr>
      </w:pPr>
      <w:r w:rsidRPr="000414B6">
        <w:rPr>
          <w:rFonts w:ascii="Arial" w:hAnsi="Arial" w:cs="Arial"/>
          <w:szCs w:val="32"/>
        </w:rPr>
        <w:lastRenderedPageBreak/>
        <w:t>Additional information</w:t>
      </w:r>
    </w:p>
    <w:p w14:paraId="6247DBF4" w14:textId="77777777" w:rsidR="0054186C" w:rsidRPr="000414B6" w:rsidRDefault="0054186C" w:rsidP="000414B6">
      <w:pPr>
        <w:jc w:val="both"/>
        <w:rPr>
          <w:rFonts w:ascii="Arial" w:hAnsi="Arial" w:cs="Arial"/>
        </w:rPr>
      </w:pPr>
    </w:p>
    <w:p w14:paraId="78C061F2" w14:textId="0B2CD930" w:rsidR="00B436C5" w:rsidRPr="004D79D8" w:rsidRDefault="00B436C5" w:rsidP="000414B6">
      <w:pPr>
        <w:jc w:val="both"/>
        <w:rPr>
          <w:rFonts w:ascii="Arial" w:hAnsi="Arial" w:cs="Arial"/>
          <w:sz w:val="20"/>
          <w:szCs w:val="20"/>
        </w:rPr>
      </w:pPr>
      <w:r w:rsidRPr="004D79D8">
        <w:rPr>
          <w:rFonts w:ascii="Arial" w:hAnsi="Arial" w:cs="Arial"/>
          <w:sz w:val="20"/>
          <w:szCs w:val="20"/>
        </w:rPr>
        <w:t>Tujan al-Bukhaiti is a 17-year-old Yemeni refugee being tried in Jordan on charges of “blasphemy” and “insulting religious figures” over her social media posts.</w:t>
      </w:r>
    </w:p>
    <w:p w14:paraId="5294BAF6" w14:textId="77777777" w:rsidR="00D2478C" w:rsidRPr="004D79D8" w:rsidRDefault="00D2478C" w:rsidP="000414B6">
      <w:pPr>
        <w:jc w:val="both"/>
        <w:rPr>
          <w:rFonts w:ascii="Arial" w:hAnsi="Arial" w:cs="Arial"/>
          <w:sz w:val="20"/>
          <w:szCs w:val="20"/>
        </w:rPr>
      </w:pPr>
    </w:p>
    <w:p w14:paraId="077A694B" w14:textId="77777777" w:rsidR="00B436C5" w:rsidRPr="004D79D8" w:rsidRDefault="00B436C5" w:rsidP="000414B6">
      <w:pPr>
        <w:jc w:val="both"/>
        <w:rPr>
          <w:rFonts w:ascii="Arial" w:hAnsi="Arial" w:cs="Arial"/>
          <w:sz w:val="20"/>
          <w:szCs w:val="20"/>
          <w:lang w:val="en-US"/>
        </w:rPr>
      </w:pPr>
      <w:r w:rsidRPr="004D79D8">
        <w:rPr>
          <w:rFonts w:ascii="Arial" w:hAnsi="Arial" w:cs="Arial"/>
          <w:sz w:val="20"/>
          <w:szCs w:val="20"/>
        </w:rPr>
        <w:t xml:space="preserve">On 11 December 2019, Al Jazeera school, the school that Tujan al-Bukhaiti attends, summoned her from her classroom and threatened to expel her if she continued to post what they referred to as “beliefs that do not represent the school” on her social media. On 16 December 2019, the school barred Tujan al-Bukhaiti from attending classes after she refused the school ultimatum to either stop posting or transfer schools. On that day, she posted about the incident on her social media, explaining that the school had barred her from continuing classes. The school then published a statement on their official Facebook page denying Tujan al-Bukhaiti’s claims, saying that she “spreads toxic thoughts” among her fellow students. Tujan was not allowed to take her </w:t>
      </w:r>
      <w:r w:rsidRPr="004D79D8">
        <w:rPr>
          <w:rFonts w:ascii="Arial" w:hAnsi="Arial" w:cs="Arial"/>
          <w:sz w:val="20"/>
          <w:szCs w:val="20"/>
          <w:lang w:val="en-US"/>
        </w:rPr>
        <w:t>tests the following week.</w:t>
      </w:r>
    </w:p>
    <w:p w14:paraId="3FC2534E" w14:textId="783CCAF2" w:rsidR="00313756" w:rsidRDefault="00313756" w:rsidP="000414B6">
      <w:pPr>
        <w:rPr>
          <w:rFonts w:ascii="Arial" w:hAnsi="Arial" w:cs="Arial"/>
          <w:sz w:val="18"/>
          <w:szCs w:val="20"/>
          <w:lang w:val="en-US" w:eastAsia="en-US"/>
        </w:rPr>
      </w:pPr>
    </w:p>
    <w:p w14:paraId="4F428ED0" w14:textId="77777777" w:rsidR="004D79D8" w:rsidRPr="000414B6" w:rsidRDefault="004D79D8" w:rsidP="000414B6">
      <w:pPr>
        <w:rPr>
          <w:rFonts w:ascii="Arial" w:hAnsi="Arial" w:cs="Arial"/>
          <w:sz w:val="18"/>
          <w:szCs w:val="20"/>
          <w:lang w:val="en-US" w:eastAsia="en-US"/>
        </w:rPr>
      </w:pPr>
    </w:p>
    <w:p w14:paraId="50E795F7" w14:textId="54A47C6E" w:rsidR="00B436C5" w:rsidRPr="000414B6" w:rsidRDefault="00B436C5" w:rsidP="000414B6">
      <w:pPr>
        <w:rPr>
          <w:rFonts w:ascii="Arial" w:hAnsi="Arial" w:cs="Arial"/>
          <w:sz w:val="18"/>
          <w:szCs w:val="20"/>
          <w:lang w:eastAsia="en-US"/>
        </w:rPr>
      </w:pPr>
    </w:p>
    <w:p w14:paraId="0903D096" w14:textId="04F9EFC1" w:rsidR="00D31527" w:rsidRPr="000414B6" w:rsidRDefault="00A54BC1" w:rsidP="000414B6">
      <w:pPr>
        <w:rPr>
          <w:rFonts w:ascii="Arial" w:hAnsi="Arial" w:cs="Arial"/>
          <w:b/>
          <w:sz w:val="20"/>
          <w:szCs w:val="20"/>
        </w:rPr>
      </w:pPr>
      <w:r w:rsidRPr="000414B6">
        <w:rPr>
          <w:rFonts w:ascii="Arial" w:hAnsi="Arial" w:cs="Arial"/>
          <w:b/>
          <w:sz w:val="20"/>
          <w:szCs w:val="20"/>
        </w:rPr>
        <w:t>PREFERRED LANGUAGE TO ADDRESS TARGET</w:t>
      </w:r>
      <w:r w:rsidR="000106EF" w:rsidRPr="000414B6">
        <w:rPr>
          <w:rFonts w:ascii="Arial" w:hAnsi="Arial" w:cs="Arial"/>
          <w:b/>
          <w:sz w:val="20"/>
          <w:szCs w:val="20"/>
        </w:rPr>
        <w:t xml:space="preserve">: </w:t>
      </w:r>
      <w:r w:rsidR="00B436C5" w:rsidRPr="000414B6">
        <w:rPr>
          <w:rFonts w:ascii="Arial" w:hAnsi="Arial" w:cs="Arial"/>
          <w:sz w:val="20"/>
          <w:szCs w:val="20"/>
        </w:rPr>
        <w:t>Arabic or English</w:t>
      </w:r>
    </w:p>
    <w:p w14:paraId="6C26E82E" w14:textId="3FFE2DC7" w:rsidR="0026672D" w:rsidRPr="000414B6" w:rsidRDefault="0026672D" w:rsidP="000414B6">
      <w:pPr>
        <w:rPr>
          <w:rFonts w:ascii="Arial" w:hAnsi="Arial" w:cs="Arial"/>
          <w:color w:val="0070C0"/>
          <w:sz w:val="20"/>
          <w:szCs w:val="20"/>
        </w:rPr>
      </w:pPr>
      <w:r w:rsidRPr="000414B6">
        <w:rPr>
          <w:rFonts w:ascii="Arial" w:hAnsi="Arial" w:cs="Arial"/>
          <w:sz w:val="20"/>
          <w:szCs w:val="20"/>
        </w:rPr>
        <w:t>You can also write in your own language.</w:t>
      </w:r>
    </w:p>
    <w:p w14:paraId="7ED929D6" w14:textId="77777777" w:rsidR="0026672D" w:rsidRPr="000414B6" w:rsidRDefault="0026672D" w:rsidP="000414B6">
      <w:pPr>
        <w:rPr>
          <w:rFonts w:ascii="Arial" w:hAnsi="Arial" w:cs="Arial"/>
          <w:color w:val="0070C0"/>
          <w:sz w:val="20"/>
          <w:szCs w:val="20"/>
        </w:rPr>
      </w:pPr>
    </w:p>
    <w:p w14:paraId="365AADD9" w14:textId="1BA2CAA7" w:rsidR="00D70D29" w:rsidRPr="000414B6" w:rsidRDefault="0026672D" w:rsidP="000414B6">
      <w:pPr>
        <w:rPr>
          <w:rFonts w:ascii="Arial" w:hAnsi="Arial" w:cs="Arial"/>
          <w:sz w:val="20"/>
          <w:szCs w:val="20"/>
        </w:rPr>
      </w:pPr>
      <w:r w:rsidRPr="000414B6">
        <w:rPr>
          <w:rFonts w:ascii="Arial" w:hAnsi="Arial" w:cs="Arial"/>
          <w:b/>
          <w:sz w:val="20"/>
          <w:szCs w:val="20"/>
        </w:rPr>
        <w:t>PLEASE TAKE ACTION AS SOON AS POSSIBLE UNTIL</w:t>
      </w:r>
      <w:r w:rsidR="00350BE6" w:rsidRPr="000414B6">
        <w:rPr>
          <w:rFonts w:ascii="Arial" w:hAnsi="Arial" w:cs="Arial"/>
          <w:b/>
          <w:sz w:val="20"/>
          <w:szCs w:val="20"/>
        </w:rPr>
        <w:t>:</w:t>
      </w:r>
      <w:r w:rsidR="00D70D29" w:rsidRPr="000414B6">
        <w:rPr>
          <w:rFonts w:ascii="Arial" w:hAnsi="Arial" w:cs="Arial"/>
          <w:b/>
          <w:sz w:val="20"/>
          <w:szCs w:val="20"/>
        </w:rPr>
        <w:t xml:space="preserve"> </w:t>
      </w:r>
      <w:r w:rsidR="00B436C5" w:rsidRPr="000414B6">
        <w:rPr>
          <w:rFonts w:ascii="Arial" w:hAnsi="Arial" w:cs="Arial"/>
          <w:sz w:val="20"/>
          <w:szCs w:val="20"/>
        </w:rPr>
        <w:t xml:space="preserve">24 March 2020 </w:t>
      </w:r>
    </w:p>
    <w:p w14:paraId="4CC18673" w14:textId="571E0961" w:rsidR="0026672D" w:rsidRPr="000414B6" w:rsidRDefault="0026672D" w:rsidP="000414B6">
      <w:pPr>
        <w:rPr>
          <w:rFonts w:ascii="Arial" w:hAnsi="Arial" w:cs="Arial"/>
          <w:sz w:val="20"/>
          <w:szCs w:val="20"/>
        </w:rPr>
      </w:pPr>
      <w:r w:rsidRPr="000414B6">
        <w:rPr>
          <w:rFonts w:ascii="Arial" w:hAnsi="Arial" w:cs="Arial"/>
          <w:sz w:val="20"/>
          <w:szCs w:val="20"/>
        </w:rPr>
        <w:t xml:space="preserve">Please check with the Amnesty </w:t>
      </w:r>
      <w:r w:rsidR="00D31527" w:rsidRPr="000414B6">
        <w:rPr>
          <w:rFonts w:ascii="Arial" w:hAnsi="Arial" w:cs="Arial"/>
          <w:sz w:val="20"/>
          <w:szCs w:val="20"/>
        </w:rPr>
        <w:t xml:space="preserve">office </w:t>
      </w:r>
      <w:r w:rsidRPr="000414B6">
        <w:rPr>
          <w:rFonts w:ascii="Arial" w:hAnsi="Arial" w:cs="Arial"/>
          <w:sz w:val="20"/>
          <w:szCs w:val="20"/>
        </w:rPr>
        <w:t xml:space="preserve">in your country if you wish to send appeals after the </w:t>
      </w:r>
      <w:r w:rsidR="00D31527" w:rsidRPr="000414B6">
        <w:rPr>
          <w:rFonts w:ascii="Arial" w:hAnsi="Arial" w:cs="Arial"/>
          <w:sz w:val="20"/>
          <w:szCs w:val="20"/>
        </w:rPr>
        <w:t>deadline</w:t>
      </w:r>
      <w:r w:rsidRPr="000414B6">
        <w:rPr>
          <w:rFonts w:ascii="Arial" w:hAnsi="Arial" w:cs="Arial"/>
          <w:sz w:val="20"/>
          <w:szCs w:val="20"/>
        </w:rPr>
        <w:t>.</w:t>
      </w:r>
    </w:p>
    <w:p w14:paraId="3604239E" w14:textId="77777777" w:rsidR="00A54BC1" w:rsidRPr="000414B6" w:rsidRDefault="00A54BC1" w:rsidP="000414B6">
      <w:pPr>
        <w:rPr>
          <w:rFonts w:ascii="Arial" w:hAnsi="Arial" w:cs="Arial"/>
          <w:b/>
          <w:sz w:val="20"/>
          <w:szCs w:val="20"/>
        </w:rPr>
      </w:pPr>
    </w:p>
    <w:p w14:paraId="27BEC14F" w14:textId="508ACF3A" w:rsidR="000106EF" w:rsidRPr="000414B6" w:rsidRDefault="00A54BC1" w:rsidP="000414B6">
      <w:pPr>
        <w:rPr>
          <w:rFonts w:ascii="Arial" w:hAnsi="Arial" w:cs="Arial"/>
          <w:b/>
          <w:sz w:val="20"/>
          <w:szCs w:val="20"/>
        </w:rPr>
      </w:pPr>
      <w:r w:rsidRPr="000414B6">
        <w:rPr>
          <w:rFonts w:ascii="Arial" w:hAnsi="Arial" w:cs="Arial"/>
          <w:b/>
          <w:sz w:val="20"/>
          <w:szCs w:val="20"/>
        </w:rPr>
        <w:t>NAME</w:t>
      </w:r>
      <w:r w:rsidR="00C63763" w:rsidRPr="000414B6">
        <w:rPr>
          <w:rFonts w:ascii="Arial" w:hAnsi="Arial" w:cs="Arial"/>
          <w:b/>
          <w:sz w:val="20"/>
          <w:szCs w:val="20"/>
        </w:rPr>
        <w:t xml:space="preserve"> AND </w:t>
      </w:r>
      <w:r w:rsidR="0024477A" w:rsidRPr="000414B6">
        <w:rPr>
          <w:rFonts w:ascii="Arial" w:hAnsi="Arial" w:cs="Arial"/>
          <w:b/>
          <w:sz w:val="20"/>
          <w:szCs w:val="20"/>
        </w:rPr>
        <w:t>PRONOUN</w:t>
      </w:r>
      <w:r w:rsidR="00350BE6" w:rsidRPr="000414B6">
        <w:rPr>
          <w:rFonts w:ascii="Arial" w:hAnsi="Arial" w:cs="Arial"/>
          <w:b/>
          <w:sz w:val="20"/>
          <w:szCs w:val="20"/>
        </w:rPr>
        <w:t xml:space="preserve">: </w:t>
      </w:r>
      <w:r w:rsidR="00B436C5" w:rsidRPr="000414B6">
        <w:rPr>
          <w:rFonts w:ascii="Arial" w:hAnsi="Arial" w:cs="Arial"/>
          <w:b/>
          <w:sz w:val="20"/>
          <w:szCs w:val="20"/>
        </w:rPr>
        <w:t>Tujan al-Bukhaiti (</w:t>
      </w:r>
      <w:r w:rsidR="00B436C5" w:rsidRPr="000414B6">
        <w:rPr>
          <w:rFonts w:ascii="Arial" w:hAnsi="Arial" w:cs="Arial"/>
          <w:bCs/>
          <w:sz w:val="20"/>
          <w:szCs w:val="20"/>
        </w:rPr>
        <w:t>she/her)</w:t>
      </w:r>
    </w:p>
    <w:p w14:paraId="4B6937D1" w14:textId="36F15824" w:rsidR="0026766F" w:rsidRPr="000414B6" w:rsidRDefault="0026766F" w:rsidP="000414B6">
      <w:pPr>
        <w:rPr>
          <w:rFonts w:ascii="Arial" w:hAnsi="Arial" w:cs="Arial"/>
          <w:sz w:val="20"/>
          <w:szCs w:val="20"/>
        </w:rPr>
      </w:pPr>
    </w:p>
    <w:p w14:paraId="1E8F1981" w14:textId="77777777" w:rsidR="0026766F" w:rsidRPr="000414B6" w:rsidRDefault="0026766F" w:rsidP="000414B6">
      <w:pPr>
        <w:rPr>
          <w:rFonts w:ascii="Arial" w:hAnsi="Arial" w:cs="Arial"/>
          <w:sz w:val="20"/>
          <w:szCs w:val="20"/>
        </w:rPr>
      </w:pPr>
    </w:p>
    <w:sectPr w:rsidR="0026766F" w:rsidRPr="000414B6" w:rsidSect="000414B6">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C676" w14:textId="77777777" w:rsidR="004D79D8" w:rsidRPr="004D1533" w:rsidRDefault="004D79D8" w:rsidP="004D79D8">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3DA82FE" w14:textId="77777777" w:rsidR="004D79D8" w:rsidRPr="004D1533" w:rsidRDefault="004D79D8" w:rsidP="004D79D8">
    <w:pPr>
      <w:jc w:val="center"/>
      <w:rPr>
        <w:rFonts w:ascii="Arial" w:hAnsi="Arial" w:cs="Arial"/>
        <w:sz w:val="16"/>
        <w:szCs w:val="16"/>
      </w:rPr>
    </w:pPr>
    <w:r w:rsidRPr="004D1533">
      <w:rPr>
        <w:rFonts w:ascii="Arial" w:hAnsi="Arial" w:cs="Arial"/>
        <w:sz w:val="16"/>
        <w:szCs w:val="16"/>
      </w:rPr>
      <w:t>T (212) 807- 8400 | uan@aiusa.org | www.amnestyusa.org/uan</w:t>
    </w:r>
  </w:p>
  <w:p w14:paraId="5FBFA604" w14:textId="77777777" w:rsidR="004D79D8" w:rsidRPr="00D0106D" w:rsidRDefault="004D79D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F57E" w14:textId="77777777" w:rsidR="00B436C5" w:rsidRDefault="00B436C5" w:rsidP="00B436C5">
    <w:pPr>
      <w:rPr>
        <w:rFonts w:ascii="Amnesty Trade Gothic" w:hAnsi="Amnesty Trade Gothic"/>
        <w:sz w:val="16"/>
        <w:szCs w:val="16"/>
      </w:rPr>
    </w:pPr>
  </w:p>
  <w:p w14:paraId="29933086" w14:textId="77777777" w:rsidR="00B436C5" w:rsidRDefault="00B436C5" w:rsidP="00B436C5">
    <w:pPr>
      <w:rPr>
        <w:rFonts w:ascii="Amnesty Trade Gothic" w:hAnsi="Amnesty Trade Gothic"/>
        <w:sz w:val="16"/>
        <w:szCs w:val="16"/>
      </w:rPr>
    </w:pPr>
  </w:p>
  <w:p w14:paraId="010B5CC4" w14:textId="760499F5" w:rsidR="00B436C5" w:rsidRPr="00B436C5" w:rsidRDefault="00B436C5" w:rsidP="00B436C5">
    <w:pPr>
      <w:rPr>
        <w:rFonts w:ascii="Amnesty Trade Gothic" w:hAnsi="Amnesty Trade Gothic"/>
        <w:sz w:val="16"/>
        <w:szCs w:val="16"/>
      </w:rPr>
    </w:pPr>
    <w:r w:rsidRPr="00B436C5">
      <w:rPr>
        <w:rFonts w:ascii="Amnesty Trade Gothic" w:hAnsi="Amnesty Trade Gothic"/>
        <w:sz w:val="16"/>
        <w:szCs w:val="16"/>
      </w:rPr>
      <w:t>First UA: 15/20 Index: MDE 16/1793/2020</w:t>
    </w:r>
    <w:r w:rsidRPr="00B436C5">
      <w:rPr>
        <w:rFonts w:ascii="Amnesty Trade Gothic" w:hAnsi="Amnesty Trade Gothic"/>
        <w:b/>
        <w:bCs/>
        <w:sz w:val="16"/>
        <w:szCs w:val="16"/>
      </w:rPr>
      <w:t xml:space="preserve"> </w:t>
    </w:r>
    <w:r w:rsidRPr="00B436C5">
      <w:rPr>
        <w:rFonts w:ascii="Amnesty Trade Gothic" w:hAnsi="Amnesty Trade Gothic"/>
        <w:sz w:val="16"/>
        <w:szCs w:val="16"/>
      </w:rPr>
      <w:t>Jordan</w:t>
    </w:r>
    <w:r w:rsidRPr="00B436C5">
      <w:rPr>
        <w:rFonts w:ascii="Amnesty Trade Gothic" w:hAnsi="Amnesty Trade Gothic"/>
        <w:sz w:val="16"/>
        <w:szCs w:val="16"/>
      </w:rPr>
      <w:tab/>
    </w:r>
    <w:r w:rsidRPr="00B436C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436C5">
      <w:rPr>
        <w:rFonts w:ascii="Amnesty Trade Gothic" w:hAnsi="Amnesty Trade Gothic"/>
        <w:sz w:val="16"/>
        <w:szCs w:val="16"/>
      </w:rPr>
      <w:t>Date: 12 February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2A8FA17" w14:textId="60B4F034" w:rsidR="00B436C5" w:rsidRPr="00B436C5" w:rsidRDefault="00B436C5" w:rsidP="00B436C5">
    <w:pPr>
      <w:rPr>
        <w:rFonts w:ascii="Amnesty Trade Gothic" w:hAnsi="Amnesty Trade Gothic"/>
        <w:sz w:val="16"/>
        <w:szCs w:val="16"/>
      </w:rPr>
    </w:pPr>
    <w:r w:rsidRPr="00B436C5">
      <w:rPr>
        <w:rFonts w:ascii="Amnesty Trade Gothic" w:hAnsi="Amnesty Trade Gothic"/>
        <w:sz w:val="16"/>
        <w:szCs w:val="16"/>
      </w:rPr>
      <w:t>First UA: 15/20 Index: MDE 16/1793/2020</w:t>
    </w:r>
    <w:r w:rsidRPr="00B436C5">
      <w:rPr>
        <w:rFonts w:ascii="Amnesty Trade Gothic" w:hAnsi="Amnesty Trade Gothic"/>
        <w:b/>
        <w:bCs/>
        <w:sz w:val="16"/>
        <w:szCs w:val="16"/>
      </w:rPr>
      <w:t xml:space="preserve"> </w:t>
    </w:r>
    <w:r w:rsidRPr="00B436C5">
      <w:rPr>
        <w:rFonts w:ascii="Amnesty Trade Gothic" w:hAnsi="Amnesty Trade Gothic"/>
        <w:sz w:val="16"/>
        <w:szCs w:val="16"/>
      </w:rPr>
      <w:t>Jordan</w:t>
    </w:r>
    <w:r w:rsidRPr="00B436C5">
      <w:rPr>
        <w:rFonts w:ascii="Amnesty Trade Gothic" w:hAnsi="Amnesty Trade Gothic"/>
        <w:sz w:val="16"/>
        <w:szCs w:val="16"/>
      </w:rPr>
      <w:tab/>
    </w:r>
    <w:r w:rsidRPr="00B436C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436C5">
      <w:rPr>
        <w:rFonts w:ascii="Amnesty Trade Gothic" w:hAnsi="Amnesty Trade Gothic"/>
        <w:sz w:val="16"/>
        <w:szCs w:val="16"/>
      </w:rPr>
      <w:t>Date: 12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14B6"/>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1103"/>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D79D8"/>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36C5"/>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2478C"/>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414B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414B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414B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moj.gov.jo" TargetMode="External"/><Relationship Id="rId18" Type="http://schemas.openxmlformats.org/officeDocument/2006/relationships/hyperlink" Target="https://www.facebook.com/JoEmbassy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ambkawar?lang=en" TargetMode="External"/><Relationship Id="rId2" Type="http://schemas.openxmlformats.org/officeDocument/2006/relationships/numbering" Target="numbering.xml"/><Relationship Id="rId16" Type="http://schemas.openxmlformats.org/officeDocument/2006/relationships/hyperlink" Target="https://twitter.com/joembassyus?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QVTHM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kjconsular@jordanembassyus.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99C5-7692-4DED-BEEF-6F6F4D8B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2020-02-12T14:45:00Z</dcterms:created>
  <dcterms:modified xsi:type="dcterms:W3CDTF">2020-02-12T16:33:00Z</dcterms:modified>
</cp:coreProperties>
</file>