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70A41" w14:textId="035571B0" w:rsidR="003E09A8" w:rsidRPr="00EF5257" w:rsidRDefault="0026766F" w:rsidP="00EF5257">
      <w:pPr>
        <w:pStyle w:val="AIUrgentActionTopHeading"/>
        <w:tabs>
          <w:tab w:val="clear" w:pos="567"/>
        </w:tabs>
        <w:spacing w:line="240" w:lineRule="auto"/>
        <w:rPr>
          <w:rFonts w:cs="Arial"/>
          <w:sz w:val="80"/>
          <w:szCs w:val="80"/>
        </w:rPr>
      </w:pPr>
      <w:r w:rsidRPr="00EF5257">
        <w:rPr>
          <w:rFonts w:cs="Arial"/>
          <w:sz w:val="80"/>
          <w:szCs w:val="80"/>
          <w:highlight w:val="yellow"/>
        </w:rPr>
        <w:t>URGENT ACTION</w:t>
      </w:r>
    </w:p>
    <w:p w14:paraId="2C4117F6" w14:textId="77777777" w:rsidR="00AF1FE1" w:rsidRPr="00EF5257" w:rsidRDefault="00AF1FE1" w:rsidP="00EF5257">
      <w:pPr>
        <w:rPr>
          <w:rFonts w:ascii="Arial" w:hAnsi="Arial" w:cs="Arial"/>
          <w:b/>
          <w:sz w:val="20"/>
          <w:szCs w:val="20"/>
        </w:rPr>
      </w:pPr>
    </w:p>
    <w:p w14:paraId="5841029F" w14:textId="77777777" w:rsidR="009B4331" w:rsidRPr="00EF5257" w:rsidRDefault="009B4331" w:rsidP="00EF5257">
      <w:pPr>
        <w:rPr>
          <w:rFonts w:ascii="Arial" w:hAnsi="Arial" w:cs="Arial"/>
          <w:b/>
          <w:sz w:val="36"/>
          <w:lang w:eastAsia="es-MX"/>
        </w:rPr>
      </w:pPr>
      <w:r w:rsidRPr="00EF5257">
        <w:rPr>
          <w:rFonts w:ascii="Arial" w:hAnsi="Arial" w:cs="Arial"/>
          <w:b/>
          <w:sz w:val="36"/>
          <w:lang w:eastAsia="es-MX"/>
        </w:rPr>
        <w:t>ACTIVISTS ARRESTED FOR PROTESTING RELEASED</w:t>
      </w:r>
    </w:p>
    <w:p w14:paraId="510E67D3" w14:textId="43434B6B" w:rsidR="009B4331" w:rsidRPr="00EF5257" w:rsidRDefault="009B4331" w:rsidP="00EF5257">
      <w:pPr>
        <w:jc w:val="both"/>
        <w:rPr>
          <w:rFonts w:ascii="Arial" w:hAnsi="Arial" w:cs="Arial"/>
          <w:b/>
          <w:color w:val="000000"/>
          <w:sz w:val="22"/>
          <w:szCs w:val="22"/>
          <w:lang w:eastAsia="es-MX"/>
        </w:rPr>
      </w:pPr>
      <w:r w:rsidRPr="00EF5257">
        <w:rPr>
          <w:rFonts w:ascii="Arial" w:hAnsi="Arial" w:cs="Arial"/>
          <w:b/>
          <w:color w:val="000000"/>
          <w:sz w:val="22"/>
          <w:szCs w:val="22"/>
          <w:lang w:eastAsia="es-MX"/>
        </w:rPr>
        <w:t>Five pro-democracy activists, Alseny Farinta Camara, Moussa Sanoh, Boubacar Diallo, Thierno Seydi Ly and Thierno Oumar Barry, were released on 19 December 2019 in Kindia, western Guinea. Charged with participation in an unauthori</w:t>
      </w:r>
      <w:r w:rsidR="00EF5257">
        <w:rPr>
          <w:rFonts w:ascii="Arial" w:hAnsi="Arial" w:cs="Arial"/>
          <w:b/>
          <w:color w:val="000000"/>
          <w:sz w:val="22"/>
          <w:szCs w:val="22"/>
          <w:lang w:eastAsia="es-MX"/>
        </w:rPr>
        <w:t>z</w:t>
      </w:r>
      <w:r w:rsidRPr="00EF5257">
        <w:rPr>
          <w:rFonts w:ascii="Arial" w:hAnsi="Arial" w:cs="Arial"/>
          <w:b/>
          <w:color w:val="000000"/>
          <w:sz w:val="22"/>
          <w:szCs w:val="22"/>
          <w:lang w:eastAsia="es-MX"/>
        </w:rPr>
        <w:t xml:space="preserve">ed gathering, three </w:t>
      </w:r>
      <w:r w:rsidR="008E3F13" w:rsidRPr="00EF5257">
        <w:rPr>
          <w:rFonts w:ascii="Arial" w:hAnsi="Arial" w:cs="Arial"/>
          <w:b/>
          <w:color w:val="000000"/>
          <w:sz w:val="22"/>
          <w:szCs w:val="22"/>
          <w:lang w:eastAsia="es-MX"/>
        </w:rPr>
        <w:t xml:space="preserve">of the five activists </w:t>
      </w:r>
      <w:r w:rsidR="00CE0556" w:rsidRPr="00EF5257">
        <w:rPr>
          <w:rFonts w:ascii="Arial" w:hAnsi="Arial" w:cs="Arial"/>
          <w:b/>
          <w:color w:val="000000"/>
          <w:sz w:val="22"/>
          <w:szCs w:val="22"/>
          <w:lang w:eastAsia="es-MX"/>
        </w:rPr>
        <w:t>were</w:t>
      </w:r>
      <w:r w:rsidR="004E3FFD" w:rsidRPr="00EF5257">
        <w:rPr>
          <w:rFonts w:ascii="Arial" w:hAnsi="Arial" w:cs="Arial"/>
          <w:b/>
          <w:color w:val="000000"/>
          <w:sz w:val="22"/>
          <w:szCs w:val="22"/>
          <w:lang w:eastAsia="es-MX"/>
        </w:rPr>
        <w:t xml:space="preserve"> given a</w:t>
      </w:r>
      <w:r w:rsidR="008E3F13" w:rsidRPr="00EF5257">
        <w:rPr>
          <w:rFonts w:ascii="Arial" w:hAnsi="Arial" w:cs="Arial"/>
          <w:b/>
          <w:color w:val="000000"/>
          <w:sz w:val="22"/>
          <w:szCs w:val="22"/>
          <w:lang w:eastAsia="es-MX"/>
        </w:rPr>
        <w:t xml:space="preserve"> </w:t>
      </w:r>
      <w:r w:rsidR="00EF0E46" w:rsidRPr="00EF5257">
        <w:rPr>
          <w:rFonts w:ascii="Arial" w:hAnsi="Arial" w:cs="Arial"/>
          <w:b/>
          <w:color w:val="000000"/>
          <w:sz w:val="22"/>
          <w:szCs w:val="22"/>
          <w:lang w:eastAsia="es-MX"/>
        </w:rPr>
        <w:t>four-month</w:t>
      </w:r>
      <w:r w:rsidR="004E3FFD" w:rsidRPr="00EF5257">
        <w:rPr>
          <w:rFonts w:ascii="Arial" w:hAnsi="Arial" w:cs="Arial"/>
          <w:b/>
          <w:color w:val="000000"/>
          <w:sz w:val="22"/>
          <w:szCs w:val="22"/>
          <w:lang w:eastAsia="es-MX"/>
        </w:rPr>
        <w:t xml:space="preserve"> sentence</w:t>
      </w:r>
      <w:r w:rsidR="008E3F13" w:rsidRPr="00EF5257">
        <w:rPr>
          <w:rFonts w:ascii="Arial" w:hAnsi="Arial" w:cs="Arial"/>
          <w:b/>
          <w:color w:val="000000"/>
          <w:sz w:val="22"/>
          <w:szCs w:val="22"/>
          <w:lang w:eastAsia="es-MX"/>
        </w:rPr>
        <w:t>,</w:t>
      </w:r>
      <w:r w:rsidR="00FF21B6" w:rsidRPr="00EF5257">
        <w:rPr>
          <w:rFonts w:ascii="Arial" w:hAnsi="Arial" w:cs="Arial"/>
          <w:b/>
          <w:color w:val="000000"/>
          <w:sz w:val="22"/>
          <w:szCs w:val="22"/>
          <w:lang w:eastAsia="es-MX"/>
        </w:rPr>
        <w:t xml:space="preserve"> in</w:t>
      </w:r>
      <w:r w:rsidR="00B918DB" w:rsidRPr="00EF5257">
        <w:rPr>
          <w:rFonts w:ascii="Arial" w:hAnsi="Arial" w:cs="Arial"/>
          <w:b/>
          <w:color w:val="000000"/>
          <w:sz w:val="22"/>
          <w:szCs w:val="22"/>
          <w:lang w:eastAsia="es-MX"/>
        </w:rPr>
        <w:t xml:space="preserve">cluding </w:t>
      </w:r>
      <w:r w:rsidR="004E3FFD" w:rsidRPr="00EF5257">
        <w:rPr>
          <w:rFonts w:ascii="Arial" w:hAnsi="Arial" w:cs="Arial"/>
          <w:b/>
          <w:color w:val="000000"/>
          <w:sz w:val="22"/>
          <w:szCs w:val="22"/>
          <w:lang w:eastAsia="es-MX"/>
        </w:rPr>
        <w:t xml:space="preserve">a </w:t>
      </w:r>
      <w:r w:rsidR="00B918DB" w:rsidRPr="00EF5257">
        <w:rPr>
          <w:rFonts w:ascii="Arial" w:hAnsi="Arial" w:cs="Arial"/>
          <w:b/>
          <w:color w:val="000000"/>
          <w:sz w:val="22"/>
          <w:szCs w:val="22"/>
          <w:lang w:eastAsia="es-MX"/>
        </w:rPr>
        <w:t>three</w:t>
      </w:r>
      <w:r w:rsidR="00EF0E46" w:rsidRPr="00EF5257">
        <w:rPr>
          <w:rFonts w:ascii="Arial" w:hAnsi="Arial" w:cs="Arial"/>
          <w:b/>
          <w:color w:val="000000"/>
          <w:sz w:val="22"/>
          <w:szCs w:val="22"/>
          <w:lang w:eastAsia="es-MX"/>
        </w:rPr>
        <w:t>-</w:t>
      </w:r>
      <w:r w:rsidR="00B918DB" w:rsidRPr="00EF5257">
        <w:rPr>
          <w:rFonts w:ascii="Arial" w:hAnsi="Arial" w:cs="Arial"/>
          <w:b/>
          <w:color w:val="000000"/>
          <w:sz w:val="22"/>
          <w:szCs w:val="22"/>
          <w:lang w:eastAsia="es-MX"/>
        </w:rPr>
        <w:t xml:space="preserve">month suspended </w:t>
      </w:r>
      <w:r w:rsidR="004E3FFD" w:rsidRPr="00EF5257">
        <w:rPr>
          <w:rFonts w:ascii="Arial" w:hAnsi="Arial" w:cs="Arial"/>
          <w:b/>
          <w:color w:val="000000"/>
          <w:sz w:val="22"/>
          <w:szCs w:val="22"/>
          <w:lang w:eastAsia="es-MX"/>
        </w:rPr>
        <w:t>sentence.</w:t>
      </w:r>
      <w:r w:rsidR="008E3F13" w:rsidRPr="00EF5257">
        <w:rPr>
          <w:rFonts w:ascii="Arial" w:hAnsi="Arial" w:cs="Arial"/>
          <w:b/>
          <w:color w:val="000000"/>
          <w:sz w:val="22"/>
          <w:szCs w:val="22"/>
          <w:lang w:eastAsia="es-MX"/>
        </w:rPr>
        <w:t xml:space="preserve"> </w:t>
      </w:r>
      <w:r w:rsidR="004E3FFD" w:rsidRPr="00EF5257">
        <w:rPr>
          <w:rFonts w:ascii="Arial" w:hAnsi="Arial" w:cs="Arial"/>
          <w:b/>
          <w:color w:val="000000"/>
          <w:sz w:val="22"/>
          <w:szCs w:val="22"/>
          <w:lang w:eastAsia="es-MX"/>
        </w:rPr>
        <w:t>T</w:t>
      </w:r>
      <w:r w:rsidR="008E3F13" w:rsidRPr="00EF5257">
        <w:rPr>
          <w:rFonts w:ascii="Arial" w:hAnsi="Arial" w:cs="Arial"/>
          <w:b/>
          <w:color w:val="000000"/>
          <w:sz w:val="22"/>
          <w:szCs w:val="22"/>
          <w:lang w:eastAsia="es-MX"/>
        </w:rPr>
        <w:t>he two other activists</w:t>
      </w:r>
      <w:r w:rsidR="00B918DB" w:rsidRPr="00EF5257">
        <w:rPr>
          <w:rFonts w:ascii="Arial" w:hAnsi="Arial" w:cs="Arial"/>
          <w:b/>
          <w:color w:val="000000"/>
          <w:sz w:val="22"/>
          <w:szCs w:val="22"/>
          <w:lang w:eastAsia="es-MX"/>
        </w:rPr>
        <w:t xml:space="preserve"> </w:t>
      </w:r>
      <w:r w:rsidR="00FF21B6" w:rsidRPr="00EF5257">
        <w:rPr>
          <w:rFonts w:ascii="Arial" w:hAnsi="Arial" w:cs="Arial"/>
          <w:b/>
          <w:color w:val="000000"/>
          <w:sz w:val="22"/>
          <w:szCs w:val="22"/>
          <w:lang w:eastAsia="es-MX"/>
        </w:rPr>
        <w:t xml:space="preserve">were </w:t>
      </w:r>
      <w:r w:rsidR="004E3FFD" w:rsidRPr="00EF5257">
        <w:rPr>
          <w:rFonts w:ascii="Arial" w:hAnsi="Arial" w:cs="Arial"/>
          <w:b/>
          <w:color w:val="000000"/>
          <w:sz w:val="22"/>
          <w:szCs w:val="22"/>
          <w:lang w:eastAsia="es-MX"/>
        </w:rPr>
        <w:t>acquitted and released</w:t>
      </w:r>
      <w:r w:rsidR="00FF21B6" w:rsidRPr="00EF5257">
        <w:rPr>
          <w:rFonts w:ascii="Arial" w:hAnsi="Arial" w:cs="Arial"/>
          <w:b/>
          <w:color w:val="000000"/>
          <w:sz w:val="22"/>
          <w:szCs w:val="22"/>
          <w:lang w:eastAsia="es-MX"/>
        </w:rPr>
        <w:t>.</w:t>
      </w:r>
    </w:p>
    <w:p w14:paraId="1BAC2169" w14:textId="77777777" w:rsidR="008E3F13" w:rsidRPr="00EF5257" w:rsidRDefault="008E3F13" w:rsidP="00EF5257">
      <w:pPr>
        <w:ind w:left="-284"/>
        <w:jc w:val="both"/>
        <w:rPr>
          <w:rFonts w:ascii="Arial" w:hAnsi="Arial" w:cs="Arial"/>
          <w:b/>
          <w:color w:val="000000"/>
          <w:lang w:eastAsia="es-MX"/>
        </w:rPr>
      </w:pPr>
    </w:p>
    <w:p w14:paraId="30B1F03B" w14:textId="48755CC6" w:rsidR="00B64E15" w:rsidRPr="00EF5257" w:rsidRDefault="00B64E15" w:rsidP="00EF5257">
      <w:pPr>
        <w:rPr>
          <w:rFonts w:ascii="Arial" w:hAnsi="Arial" w:cs="Arial"/>
          <w:b/>
          <w:color w:val="FF0000"/>
          <w:sz w:val="22"/>
          <w:szCs w:val="22"/>
          <w:lang w:eastAsia="es-MX"/>
        </w:rPr>
      </w:pPr>
      <w:r w:rsidRPr="00EF5257">
        <w:rPr>
          <w:rFonts w:ascii="Arial" w:hAnsi="Arial" w:cs="Arial"/>
          <w:b/>
          <w:color w:val="FF0000"/>
          <w:sz w:val="22"/>
          <w:szCs w:val="22"/>
          <w:lang w:eastAsia="es-MX"/>
        </w:rPr>
        <w:t>NO FURTHER ACTION IS REQUESTED. MANY THANKS TO ALL WHO SENT APPEALS.</w:t>
      </w:r>
    </w:p>
    <w:p w14:paraId="5974F3DE" w14:textId="77777777" w:rsidR="009C3FB1" w:rsidRPr="00EF5257" w:rsidRDefault="009C3FB1" w:rsidP="00EF5257">
      <w:pPr>
        <w:ind w:left="-284"/>
        <w:rPr>
          <w:rFonts w:ascii="Arial" w:hAnsi="Arial" w:cs="Arial"/>
          <w:sz w:val="22"/>
          <w:szCs w:val="22"/>
          <w:lang w:eastAsia="es-MX"/>
        </w:rPr>
      </w:pPr>
    </w:p>
    <w:p w14:paraId="5CE85F88" w14:textId="22C9D359" w:rsidR="000629CE" w:rsidRPr="00EF5257" w:rsidRDefault="00A11EE3" w:rsidP="00EF5257">
      <w:pPr>
        <w:jc w:val="both"/>
        <w:rPr>
          <w:rFonts w:ascii="Arial" w:hAnsi="Arial" w:cs="Arial"/>
          <w:sz w:val="20"/>
          <w:szCs w:val="20"/>
          <w:lang w:eastAsia="en-US"/>
        </w:rPr>
      </w:pPr>
      <w:r w:rsidRPr="00EF5257">
        <w:rPr>
          <w:rFonts w:ascii="Arial" w:hAnsi="Arial" w:cs="Arial"/>
          <w:sz w:val="20"/>
          <w:szCs w:val="20"/>
          <w:lang w:eastAsia="en-US"/>
        </w:rPr>
        <w:t>Alseny Farinta Camara, Boubacar Diallo and Moussa Sano</w:t>
      </w:r>
      <w:r w:rsidR="0002520E" w:rsidRPr="00EF5257">
        <w:rPr>
          <w:rFonts w:ascii="Arial" w:hAnsi="Arial" w:cs="Arial"/>
          <w:sz w:val="20"/>
          <w:szCs w:val="20"/>
          <w:lang w:eastAsia="en-US"/>
        </w:rPr>
        <w:t>h</w:t>
      </w:r>
      <w:r w:rsidRPr="00EF5257">
        <w:rPr>
          <w:rFonts w:ascii="Arial" w:hAnsi="Arial" w:cs="Arial"/>
          <w:sz w:val="20"/>
          <w:szCs w:val="20"/>
          <w:lang w:eastAsia="en-US"/>
        </w:rPr>
        <w:t xml:space="preserve"> were released </w:t>
      </w:r>
      <w:r w:rsidR="008B5275" w:rsidRPr="00EF5257">
        <w:rPr>
          <w:rFonts w:ascii="Arial" w:hAnsi="Arial" w:cs="Arial"/>
          <w:sz w:val="20"/>
          <w:szCs w:val="20"/>
          <w:lang w:eastAsia="en-US"/>
        </w:rPr>
        <w:t xml:space="preserve">on 19 December 2019 </w:t>
      </w:r>
      <w:r w:rsidR="00DC5934" w:rsidRPr="00EF5257">
        <w:rPr>
          <w:rFonts w:ascii="Arial" w:hAnsi="Arial" w:cs="Arial"/>
          <w:sz w:val="20"/>
          <w:szCs w:val="20"/>
          <w:lang w:eastAsia="en-US"/>
        </w:rPr>
        <w:t xml:space="preserve">after being handed a </w:t>
      </w:r>
      <w:r w:rsidR="00EF0E46" w:rsidRPr="00EF5257">
        <w:rPr>
          <w:rFonts w:ascii="Arial" w:hAnsi="Arial" w:cs="Arial"/>
          <w:sz w:val="20"/>
          <w:szCs w:val="20"/>
          <w:lang w:eastAsia="en-US"/>
        </w:rPr>
        <w:t>four-</w:t>
      </w:r>
      <w:r w:rsidRPr="00EF5257">
        <w:rPr>
          <w:rFonts w:ascii="Arial" w:hAnsi="Arial" w:cs="Arial"/>
          <w:sz w:val="20"/>
          <w:szCs w:val="20"/>
          <w:lang w:eastAsia="en-US"/>
        </w:rPr>
        <w:t xml:space="preserve">month </w:t>
      </w:r>
      <w:r w:rsidR="00EF0E46" w:rsidRPr="00EF5257">
        <w:rPr>
          <w:rFonts w:ascii="Arial" w:hAnsi="Arial" w:cs="Arial"/>
          <w:sz w:val="20"/>
          <w:szCs w:val="20"/>
          <w:lang w:eastAsia="en-US"/>
        </w:rPr>
        <w:t>sentence, including</w:t>
      </w:r>
      <w:r w:rsidRPr="00EF5257">
        <w:rPr>
          <w:rFonts w:ascii="Arial" w:hAnsi="Arial" w:cs="Arial"/>
          <w:sz w:val="20"/>
          <w:szCs w:val="20"/>
          <w:lang w:eastAsia="en-US"/>
        </w:rPr>
        <w:t xml:space="preserve"> </w:t>
      </w:r>
      <w:r w:rsidR="004E3FFD" w:rsidRPr="00EF5257">
        <w:rPr>
          <w:rFonts w:ascii="Arial" w:hAnsi="Arial" w:cs="Arial"/>
          <w:sz w:val="20"/>
          <w:szCs w:val="20"/>
          <w:lang w:eastAsia="en-US"/>
        </w:rPr>
        <w:t xml:space="preserve">a </w:t>
      </w:r>
      <w:r w:rsidR="000629CE" w:rsidRPr="00EF5257">
        <w:rPr>
          <w:rFonts w:ascii="Arial" w:hAnsi="Arial" w:cs="Arial"/>
          <w:sz w:val="20"/>
          <w:szCs w:val="20"/>
          <w:lang w:eastAsia="en-US"/>
        </w:rPr>
        <w:t>three</w:t>
      </w:r>
      <w:r w:rsidR="00EF0E46" w:rsidRPr="00EF5257">
        <w:rPr>
          <w:rFonts w:ascii="Arial" w:hAnsi="Arial" w:cs="Arial"/>
          <w:sz w:val="20"/>
          <w:szCs w:val="20"/>
          <w:lang w:eastAsia="en-US"/>
        </w:rPr>
        <w:t>-</w:t>
      </w:r>
      <w:r w:rsidRPr="00EF5257">
        <w:rPr>
          <w:rFonts w:ascii="Arial" w:hAnsi="Arial" w:cs="Arial"/>
          <w:sz w:val="20"/>
          <w:szCs w:val="20"/>
          <w:lang w:eastAsia="en-US"/>
        </w:rPr>
        <w:t xml:space="preserve">month </w:t>
      </w:r>
      <w:r w:rsidR="00DC5934" w:rsidRPr="00EF5257">
        <w:rPr>
          <w:rFonts w:ascii="Arial" w:hAnsi="Arial" w:cs="Arial"/>
          <w:sz w:val="20"/>
          <w:szCs w:val="20"/>
          <w:lang w:eastAsia="en-US"/>
        </w:rPr>
        <w:t xml:space="preserve">suspended </w:t>
      </w:r>
      <w:r w:rsidR="004E3FFD" w:rsidRPr="00EF5257">
        <w:rPr>
          <w:rFonts w:ascii="Arial" w:hAnsi="Arial" w:cs="Arial"/>
          <w:sz w:val="20"/>
          <w:szCs w:val="20"/>
          <w:lang w:eastAsia="en-US"/>
        </w:rPr>
        <w:t xml:space="preserve">sentence, </w:t>
      </w:r>
      <w:r w:rsidR="00DC5934" w:rsidRPr="00EF5257">
        <w:rPr>
          <w:rFonts w:ascii="Arial" w:hAnsi="Arial" w:cs="Arial"/>
          <w:sz w:val="20"/>
          <w:szCs w:val="20"/>
          <w:lang w:eastAsia="en-US"/>
        </w:rPr>
        <w:t xml:space="preserve">by the Tribunal of </w:t>
      </w:r>
      <w:r w:rsidRPr="00EF5257">
        <w:rPr>
          <w:rFonts w:ascii="Arial" w:hAnsi="Arial" w:cs="Arial"/>
          <w:sz w:val="20"/>
          <w:szCs w:val="20"/>
          <w:lang w:eastAsia="en-US"/>
        </w:rPr>
        <w:t>Kindia in Guinea</w:t>
      </w:r>
      <w:r w:rsidR="00DC5934" w:rsidRPr="00EF5257">
        <w:rPr>
          <w:rFonts w:ascii="Arial" w:hAnsi="Arial" w:cs="Arial"/>
          <w:sz w:val="20"/>
          <w:szCs w:val="20"/>
          <w:lang w:eastAsia="en-US"/>
        </w:rPr>
        <w:t xml:space="preserve">. </w:t>
      </w:r>
      <w:r w:rsidR="004E3FFD" w:rsidRPr="00EF5257">
        <w:rPr>
          <w:rFonts w:ascii="Arial" w:hAnsi="Arial" w:cs="Arial"/>
          <w:sz w:val="20"/>
          <w:szCs w:val="20"/>
          <w:lang w:eastAsia="en-US"/>
        </w:rPr>
        <w:t>Thierno</w:t>
      </w:r>
      <w:r w:rsidRPr="00EF5257">
        <w:rPr>
          <w:rFonts w:ascii="Arial" w:hAnsi="Arial" w:cs="Arial"/>
          <w:sz w:val="20"/>
          <w:szCs w:val="20"/>
          <w:lang w:eastAsia="en-US"/>
        </w:rPr>
        <w:t xml:space="preserve"> Seydi Ly and </w:t>
      </w:r>
      <w:r w:rsidR="004E3FFD" w:rsidRPr="00EF5257">
        <w:rPr>
          <w:rFonts w:ascii="Arial" w:hAnsi="Arial" w:cs="Arial"/>
          <w:sz w:val="20"/>
          <w:szCs w:val="20"/>
          <w:lang w:eastAsia="en-US"/>
        </w:rPr>
        <w:t>Thierno</w:t>
      </w:r>
      <w:r w:rsidRPr="00EF5257">
        <w:rPr>
          <w:rFonts w:ascii="Arial" w:hAnsi="Arial" w:cs="Arial"/>
          <w:sz w:val="20"/>
          <w:szCs w:val="20"/>
          <w:lang w:eastAsia="en-US"/>
        </w:rPr>
        <w:t xml:space="preserve"> Oumar Barry were </w:t>
      </w:r>
      <w:r w:rsidR="00B918DB" w:rsidRPr="00EF5257">
        <w:rPr>
          <w:rFonts w:ascii="Arial" w:hAnsi="Arial" w:cs="Arial"/>
          <w:sz w:val="20"/>
          <w:szCs w:val="20"/>
          <w:lang w:eastAsia="en-US"/>
        </w:rPr>
        <w:t xml:space="preserve">acquitted and </w:t>
      </w:r>
      <w:r w:rsidRPr="00EF5257">
        <w:rPr>
          <w:rFonts w:ascii="Arial" w:hAnsi="Arial" w:cs="Arial"/>
          <w:sz w:val="20"/>
          <w:szCs w:val="20"/>
          <w:lang w:eastAsia="en-US"/>
        </w:rPr>
        <w:t>release</w:t>
      </w:r>
      <w:r w:rsidR="00B918DB" w:rsidRPr="00EF5257">
        <w:rPr>
          <w:rFonts w:ascii="Arial" w:hAnsi="Arial" w:cs="Arial"/>
          <w:sz w:val="20"/>
          <w:szCs w:val="20"/>
          <w:lang w:eastAsia="en-US"/>
        </w:rPr>
        <w:t>d</w:t>
      </w:r>
      <w:r w:rsidRPr="00EF5257">
        <w:rPr>
          <w:rFonts w:ascii="Arial" w:hAnsi="Arial" w:cs="Arial"/>
          <w:sz w:val="20"/>
          <w:szCs w:val="20"/>
          <w:lang w:eastAsia="en-US"/>
        </w:rPr>
        <w:t xml:space="preserve">. </w:t>
      </w:r>
      <w:r w:rsidR="00DC5934" w:rsidRPr="00EF5257">
        <w:rPr>
          <w:rFonts w:ascii="Arial" w:hAnsi="Arial" w:cs="Arial"/>
          <w:sz w:val="20"/>
          <w:szCs w:val="20"/>
          <w:lang w:eastAsia="en-US"/>
        </w:rPr>
        <w:t xml:space="preserve">The </w:t>
      </w:r>
      <w:r w:rsidR="008B5275" w:rsidRPr="00EF5257">
        <w:rPr>
          <w:rFonts w:ascii="Arial" w:hAnsi="Arial" w:cs="Arial"/>
          <w:sz w:val="20"/>
          <w:szCs w:val="20"/>
          <w:lang w:eastAsia="en-US"/>
        </w:rPr>
        <w:t xml:space="preserve">five </w:t>
      </w:r>
      <w:r w:rsidRPr="00EF5257">
        <w:rPr>
          <w:rFonts w:ascii="Arial" w:hAnsi="Arial" w:cs="Arial"/>
          <w:sz w:val="20"/>
          <w:szCs w:val="20"/>
          <w:lang w:eastAsia="en-US"/>
        </w:rPr>
        <w:t xml:space="preserve">members of pro-democracy coalition National Front for the </w:t>
      </w:r>
      <w:proofErr w:type="spellStart"/>
      <w:r w:rsidRPr="00EF5257">
        <w:rPr>
          <w:rFonts w:ascii="Arial" w:hAnsi="Arial" w:cs="Arial"/>
          <w:sz w:val="20"/>
          <w:szCs w:val="20"/>
          <w:lang w:eastAsia="en-US"/>
        </w:rPr>
        <w:t>Defen</w:t>
      </w:r>
      <w:r w:rsidR="00EF5257">
        <w:rPr>
          <w:rFonts w:ascii="Arial" w:hAnsi="Arial" w:cs="Arial"/>
          <w:sz w:val="20"/>
          <w:szCs w:val="20"/>
          <w:lang w:eastAsia="en-US"/>
        </w:rPr>
        <w:t>s</w:t>
      </w:r>
      <w:r w:rsidRPr="00EF5257">
        <w:rPr>
          <w:rFonts w:ascii="Arial" w:hAnsi="Arial" w:cs="Arial"/>
          <w:sz w:val="20"/>
          <w:szCs w:val="20"/>
          <w:lang w:eastAsia="en-US"/>
        </w:rPr>
        <w:t>e</w:t>
      </w:r>
      <w:proofErr w:type="spellEnd"/>
      <w:r w:rsidRPr="00EF5257">
        <w:rPr>
          <w:rFonts w:ascii="Arial" w:hAnsi="Arial" w:cs="Arial"/>
          <w:sz w:val="20"/>
          <w:szCs w:val="20"/>
          <w:lang w:eastAsia="en-US"/>
        </w:rPr>
        <w:t xml:space="preserve"> of the Constitution (FNDC in French)</w:t>
      </w:r>
      <w:r w:rsidR="00DC5934" w:rsidRPr="00EF5257">
        <w:rPr>
          <w:rFonts w:ascii="Arial" w:hAnsi="Arial" w:cs="Arial"/>
          <w:sz w:val="20"/>
          <w:szCs w:val="20"/>
          <w:lang w:eastAsia="en-US"/>
        </w:rPr>
        <w:t xml:space="preserve"> had been detained for </w:t>
      </w:r>
      <w:r w:rsidRPr="00EF5257">
        <w:rPr>
          <w:rFonts w:ascii="Arial" w:hAnsi="Arial" w:cs="Arial"/>
          <w:sz w:val="20"/>
          <w:szCs w:val="20"/>
          <w:lang w:eastAsia="en-US"/>
        </w:rPr>
        <w:t>36 days</w:t>
      </w:r>
      <w:r w:rsidR="00342276" w:rsidRPr="00EF5257">
        <w:rPr>
          <w:rFonts w:ascii="Arial" w:hAnsi="Arial" w:cs="Arial"/>
          <w:sz w:val="20"/>
          <w:szCs w:val="20"/>
          <w:lang w:eastAsia="en-US"/>
        </w:rPr>
        <w:t>,</w:t>
      </w:r>
      <w:r w:rsidRPr="00EF5257">
        <w:rPr>
          <w:rFonts w:ascii="Arial" w:hAnsi="Arial" w:cs="Arial"/>
          <w:sz w:val="20"/>
          <w:szCs w:val="20"/>
          <w:lang w:eastAsia="en-US"/>
        </w:rPr>
        <w:t xml:space="preserve"> charged with participation in an unauthori</w:t>
      </w:r>
      <w:r w:rsidR="00EF5257">
        <w:rPr>
          <w:rFonts w:ascii="Arial" w:hAnsi="Arial" w:cs="Arial"/>
          <w:sz w:val="20"/>
          <w:szCs w:val="20"/>
          <w:lang w:eastAsia="en-US"/>
        </w:rPr>
        <w:t>z</w:t>
      </w:r>
      <w:r w:rsidRPr="00EF5257">
        <w:rPr>
          <w:rFonts w:ascii="Arial" w:hAnsi="Arial" w:cs="Arial"/>
          <w:sz w:val="20"/>
          <w:szCs w:val="20"/>
          <w:lang w:eastAsia="en-US"/>
        </w:rPr>
        <w:t>ed gathering</w:t>
      </w:r>
      <w:r w:rsidR="00DC5934" w:rsidRPr="00EF5257">
        <w:rPr>
          <w:rFonts w:ascii="Arial" w:hAnsi="Arial" w:cs="Arial"/>
          <w:sz w:val="20"/>
          <w:szCs w:val="20"/>
          <w:lang w:eastAsia="en-US"/>
        </w:rPr>
        <w:t xml:space="preserve">. Having spent more than </w:t>
      </w:r>
      <w:r w:rsidRPr="00EF5257">
        <w:rPr>
          <w:rFonts w:ascii="Arial" w:hAnsi="Arial" w:cs="Arial"/>
          <w:sz w:val="20"/>
          <w:szCs w:val="20"/>
          <w:lang w:eastAsia="en-US"/>
        </w:rPr>
        <w:t>one month</w:t>
      </w:r>
      <w:r w:rsidR="00DC5934" w:rsidRPr="00EF5257">
        <w:rPr>
          <w:rFonts w:ascii="Arial" w:hAnsi="Arial" w:cs="Arial"/>
          <w:sz w:val="20"/>
          <w:szCs w:val="20"/>
          <w:lang w:eastAsia="en-US"/>
        </w:rPr>
        <w:t xml:space="preserve"> in prison, they were released </w:t>
      </w:r>
      <w:r w:rsidR="00342276" w:rsidRPr="00EF5257">
        <w:rPr>
          <w:rFonts w:ascii="Arial" w:hAnsi="Arial" w:cs="Arial"/>
          <w:sz w:val="20"/>
          <w:szCs w:val="20"/>
          <w:lang w:eastAsia="en-US"/>
        </w:rPr>
        <w:t xml:space="preserve">on </w:t>
      </w:r>
      <w:r w:rsidR="00DC5934" w:rsidRPr="00EF5257">
        <w:rPr>
          <w:rFonts w:ascii="Arial" w:hAnsi="Arial" w:cs="Arial"/>
          <w:sz w:val="20"/>
          <w:szCs w:val="20"/>
          <w:lang w:eastAsia="en-US"/>
        </w:rPr>
        <w:t xml:space="preserve">the same day. </w:t>
      </w:r>
      <w:r w:rsidR="005F5A92" w:rsidRPr="00EF5257">
        <w:rPr>
          <w:rFonts w:ascii="Arial" w:hAnsi="Arial" w:cs="Arial"/>
          <w:sz w:val="20"/>
          <w:szCs w:val="20"/>
          <w:lang w:eastAsia="en-US"/>
        </w:rPr>
        <w:t xml:space="preserve">Their lawyer filled </w:t>
      </w:r>
      <w:r w:rsidR="00B918DB" w:rsidRPr="00EF5257">
        <w:rPr>
          <w:rFonts w:ascii="Arial" w:hAnsi="Arial" w:cs="Arial"/>
          <w:sz w:val="20"/>
          <w:szCs w:val="20"/>
          <w:lang w:eastAsia="en-US"/>
        </w:rPr>
        <w:t xml:space="preserve">an </w:t>
      </w:r>
      <w:r w:rsidR="005F5A92" w:rsidRPr="00EF5257">
        <w:rPr>
          <w:rFonts w:ascii="Arial" w:hAnsi="Arial" w:cs="Arial"/>
          <w:sz w:val="20"/>
          <w:szCs w:val="20"/>
          <w:lang w:eastAsia="en-US"/>
        </w:rPr>
        <w:t xml:space="preserve">appeal against the judgement. </w:t>
      </w:r>
    </w:p>
    <w:p w14:paraId="6D64A0AF" w14:textId="77777777" w:rsidR="009C3FB1" w:rsidRPr="00EF5257" w:rsidRDefault="009C3FB1" w:rsidP="00EF5257">
      <w:pPr>
        <w:ind w:left="-284"/>
        <w:jc w:val="both"/>
        <w:rPr>
          <w:rFonts w:ascii="Arial" w:hAnsi="Arial" w:cs="Arial"/>
          <w:sz w:val="20"/>
          <w:szCs w:val="20"/>
          <w:lang w:eastAsia="en-US"/>
        </w:rPr>
      </w:pPr>
    </w:p>
    <w:p w14:paraId="59A5BF4B" w14:textId="511C4BAB" w:rsidR="001539CA" w:rsidRPr="00EF5257" w:rsidRDefault="005F5A92" w:rsidP="00EF5257">
      <w:pPr>
        <w:jc w:val="both"/>
        <w:rPr>
          <w:rFonts w:ascii="Arial" w:hAnsi="Arial" w:cs="Arial"/>
          <w:sz w:val="20"/>
          <w:szCs w:val="20"/>
          <w:lang w:eastAsia="en-US"/>
        </w:rPr>
      </w:pPr>
      <w:r w:rsidRPr="00EF5257">
        <w:rPr>
          <w:rFonts w:ascii="Arial" w:hAnsi="Arial" w:cs="Arial"/>
          <w:sz w:val="20"/>
          <w:szCs w:val="20"/>
        </w:rPr>
        <w:t>After his release, Alseny Farinta</w:t>
      </w:r>
      <w:r w:rsidR="00D938C0" w:rsidRPr="00EF5257">
        <w:rPr>
          <w:rFonts w:ascii="Arial" w:hAnsi="Arial" w:cs="Arial"/>
          <w:sz w:val="20"/>
          <w:szCs w:val="20"/>
        </w:rPr>
        <w:t>, local coordinator of FNDC in Kindia</w:t>
      </w:r>
      <w:r w:rsidR="00EF0E46" w:rsidRPr="00EF5257">
        <w:rPr>
          <w:rFonts w:ascii="Arial" w:hAnsi="Arial" w:cs="Arial"/>
          <w:sz w:val="20"/>
          <w:szCs w:val="20"/>
        </w:rPr>
        <w:t>,</w:t>
      </w:r>
      <w:r w:rsidRPr="00EF5257">
        <w:rPr>
          <w:rFonts w:ascii="Arial" w:hAnsi="Arial" w:cs="Arial"/>
          <w:sz w:val="20"/>
          <w:szCs w:val="20"/>
        </w:rPr>
        <w:t xml:space="preserve"> said</w:t>
      </w:r>
      <w:r w:rsidR="00D938C0" w:rsidRPr="00EF5257">
        <w:rPr>
          <w:rFonts w:ascii="Arial" w:hAnsi="Arial" w:cs="Arial"/>
          <w:sz w:val="20"/>
          <w:szCs w:val="20"/>
        </w:rPr>
        <w:t xml:space="preserve"> </w:t>
      </w:r>
      <w:r w:rsidR="0002520E" w:rsidRPr="00EF5257">
        <w:rPr>
          <w:rFonts w:ascii="Arial" w:hAnsi="Arial" w:cs="Arial"/>
          <w:sz w:val="20"/>
          <w:szCs w:val="20"/>
        </w:rPr>
        <w:t xml:space="preserve">the following </w:t>
      </w:r>
      <w:r w:rsidR="00D938C0" w:rsidRPr="00EF5257">
        <w:rPr>
          <w:rFonts w:ascii="Arial" w:hAnsi="Arial" w:cs="Arial"/>
          <w:sz w:val="20"/>
          <w:szCs w:val="20"/>
        </w:rPr>
        <w:t>to</w:t>
      </w:r>
      <w:r w:rsidR="009C3FB1" w:rsidRPr="00EF5257">
        <w:rPr>
          <w:rFonts w:ascii="Arial" w:hAnsi="Arial" w:cs="Arial"/>
          <w:sz w:val="20"/>
          <w:szCs w:val="20"/>
        </w:rPr>
        <w:t xml:space="preserve"> an Amnesty International staff member</w:t>
      </w:r>
      <w:r w:rsidR="0002520E" w:rsidRPr="00EF5257">
        <w:rPr>
          <w:rFonts w:ascii="Arial" w:hAnsi="Arial" w:cs="Arial"/>
          <w:sz w:val="20"/>
          <w:szCs w:val="20"/>
        </w:rPr>
        <w:t xml:space="preserve">: </w:t>
      </w:r>
      <w:r w:rsidR="0002520E" w:rsidRPr="00EF5257">
        <w:rPr>
          <w:rFonts w:ascii="Arial" w:hAnsi="Arial" w:cs="Arial"/>
          <w:b/>
          <w:sz w:val="20"/>
          <w:szCs w:val="20"/>
        </w:rPr>
        <w:t>"T</w:t>
      </w:r>
      <w:r w:rsidR="00D938C0" w:rsidRPr="00EF5257">
        <w:rPr>
          <w:rFonts w:ascii="Arial" w:hAnsi="Arial" w:cs="Arial"/>
          <w:b/>
          <w:sz w:val="20"/>
          <w:szCs w:val="20"/>
        </w:rPr>
        <w:t>he first days of prison w</w:t>
      </w:r>
      <w:r w:rsidR="00B918DB" w:rsidRPr="00EF5257">
        <w:rPr>
          <w:rFonts w:ascii="Arial" w:hAnsi="Arial" w:cs="Arial"/>
          <w:b/>
          <w:sz w:val="20"/>
          <w:szCs w:val="20"/>
        </w:rPr>
        <w:t>ere</w:t>
      </w:r>
      <w:r w:rsidR="00D938C0" w:rsidRPr="00EF5257">
        <w:rPr>
          <w:rFonts w:ascii="Arial" w:hAnsi="Arial" w:cs="Arial"/>
          <w:b/>
          <w:sz w:val="20"/>
          <w:szCs w:val="20"/>
        </w:rPr>
        <w:t xml:space="preserve"> difficult, but with pressure from media</w:t>
      </w:r>
      <w:r w:rsidR="00192048" w:rsidRPr="00EF5257">
        <w:rPr>
          <w:rFonts w:ascii="Arial" w:hAnsi="Arial" w:cs="Arial"/>
          <w:b/>
          <w:sz w:val="20"/>
          <w:szCs w:val="20"/>
        </w:rPr>
        <w:t xml:space="preserve">, national </w:t>
      </w:r>
      <w:r w:rsidR="00D938C0" w:rsidRPr="00EF5257">
        <w:rPr>
          <w:rFonts w:ascii="Arial" w:hAnsi="Arial" w:cs="Arial"/>
          <w:b/>
          <w:sz w:val="20"/>
          <w:szCs w:val="20"/>
        </w:rPr>
        <w:t>and international organizations li</w:t>
      </w:r>
      <w:bookmarkStart w:id="0" w:name="_GoBack"/>
      <w:bookmarkEnd w:id="0"/>
      <w:r w:rsidR="00D938C0" w:rsidRPr="00EF5257">
        <w:rPr>
          <w:rFonts w:ascii="Arial" w:hAnsi="Arial" w:cs="Arial"/>
          <w:b/>
          <w:sz w:val="20"/>
          <w:szCs w:val="20"/>
        </w:rPr>
        <w:t>ke Amnesty, the situation gradually improved. Thank you once again for the support."</w:t>
      </w:r>
    </w:p>
    <w:p w14:paraId="46A886BF" w14:textId="77777777" w:rsidR="001539CA" w:rsidRPr="00EF5257" w:rsidRDefault="001539CA" w:rsidP="00EF5257">
      <w:pPr>
        <w:rPr>
          <w:rFonts w:ascii="Arial" w:hAnsi="Arial" w:cs="Arial"/>
          <w:szCs w:val="20"/>
          <w:lang w:eastAsia="en-US"/>
        </w:rPr>
      </w:pPr>
    </w:p>
    <w:p w14:paraId="4A4639CF" w14:textId="77777777" w:rsidR="001539CA" w:rsidRPr="00EF5257" w:rsidRDefault="001539CA" w:rsidP="00EF5257">
      <w:pPr>
        <w:rPr>
          <w:rFonts w:ascii="Arial" w:hAnsi="Arial" w:cs="Arial"/>
          <w:szCs w:val="20"/>
          <w:lang w:eastAsia="en-US"/>
        </w:rPr>
      </w:pPr>
    </w:p>
    <w:p w14:paraId="2786D1B2" w14:textId="68E991EC" w:rsidR="001539CA" w:rsidRPr="00EF5257" w:rsidRDefault="001539CA" w:rsidP="00EF5257">
      <w:pPr>
        <w:rPr>
          <w:rFonts w:ascii="Arial" w:hAnsi="Arial" w:cs="Arial"/>
          <w:b/>
          <w:sz w:val="20"/>
          <w:szCs w:val="20"/>
        </w:rPr>
      </w:pPr>
      <w:r w:rsidRPr="00EF5257">
        <w:rPr>
          <w:rFonts w:ascii="Arial" w:hAnsi="Arial" w:cs="Arial"/>
          <w:b/>
          <w:sz w:val="20"/>
          <w:szCs w:val="20"/>
        </w:rPr>
        <w:t xml:space="preserve">NAME AND PRONOUN: </w:t>
      </w:r>
      <w:proofErr w:type="spellStart"/>
      <w:r w:rsidR="00080F3A" w:rsidRPr="00EF5257">
        <w:rPr>
          <w:rFonts w:ascii="Arial" w:hAnsi="Arial" w:cs="Arial"/>
          <w:sz w:val="20"/>
          <w:lang w:eastAsia="es-MX"/>
        </w:rPr>
        <w:t>Alseny</w:t>
      </w:r>
      <w:proofErr w:type="spellEnd"/>
      <w:r w:rsidR="00080F3A" w:rsidRPr="00EF5257">
        <w:rPr>
          <w:rFonts w:ascii="Arial" w:hAnsi="Arial" w:cs="Arial"/>
          <w:sz w:val="20"/>
          <w:lang w:eastAsia="es-MX"/>
        </w:rPr>
        <w:t xml:space="preserve"> </w:t>
      </w:r>
      <w:proofErr w:type="spellStart"/>
      <w:r w:rsidR="00080F3A" w:rsidRPr="00EF5257">
        <w:rPr>
          <w:rFonts w:ascii="Arial" w:hAnsi="Arial" w:cs="Arial"/>
          <w:sz w:val="20"/>
          <w:lang w:eastAsia="es-MX"/>
        </w:rPr>
        <w:t>Farinta</w:t>
      </w:r>
      <w:proofErr w:type="spellEnd"/>
      <w:r w:rsidR="00080F3A" w:rsidRPr="00EF5257">
        <w:rPr>
          <w:rFonts w:ascii="Arial" w:hAnsi="Arial" w:cs="Arial"/>
          <w:sz w:val="20"/>
          <w:lang w:eastAsia="es-MX"/>
        </w:rPr>
        <w:t xml:space="preserve"> </w:t>
      </w:r>
      <w:proofErr w:type="spellStart"/>
      <w:r w:rsidR="00080F3A" w:rsidRPr="00EF5257">
        <w:rPr>
          <w:rFonts w:ascii="Arial" w:hAnsi="Arial" w:cs="Arial"/>
          <w:sz w:val="20"/>
          <w:lang w:eastAsia="es-MX"/>
        </w:rPr>
        <w:t>Camara</w:t>
      </w:r>
      <w:proofErr w:type="spellEnd"/>
      <w:r w:rsidR="00080F3A" w:rsidRPr="00EF5257">
        <w:rPr>
          <w:rFonts w:ascii="Arial" w:hAnsi="Arial" w:cs="Arial"/>
          <w:sz w:val="20"/>
          <w:lang w:eastAsia="es-MX"/>
        </w:rPr>
        <w:t xml:space="preserve"> (he/him); Moussa Sanoh (he/him); Boubacar Diallo (he/him); Thierno Seydi Ly (he/him) and Thierno Oumar Barry (he/him).</w:t>
      </w:r>
    </w:p>
    <w:p w14:paraId="7A275A2D" w14:textId="77777777" w:rsidR="001539CA" w:rsidRPr="00EF5257" w:rsidRDefault="001539CA" w:rsidP="00EF5257">
      <w:pPr>
        <w:rPr>
          <w:rFonts w:ascii="Arial" w:hAnsi="Arial" w:cs="Arial"/>
          <w:b/>
          <w:sz w:val="20"/>
          <w:szCs w:val="20"/>
        </w:rPr>
      </w:pPr>
    </w:p>
    <w:p w14:paraId="52BB593F" w14:textId="51ED7488" w:rsidR="00696A6A" w:rsidRPr="00EF5257" w:rsidRDefault="00080F3A" w:rsidP="00EF5257">
      <w:pPr>
        <w:rPr>
          <w:rFonts w:ascii="Arial" w:hAnsi="Arial" w:cs="Arial"/>
          <w:b/>
          <w:sz w:val="20"/>
          <w:szCs w:val="20"/>
        </w:rPr>
      </w:pPr>
      <w:r w:rsidRPr="00EF5257">
        <w:rPr>
          <w:rFonts w:ascii="Arial" w:hAnsi="Arial" w:cs="Arial"/>
          <w:b/>
          <w:sz w:val="20"/>
          <w:szCs w:val="20"/>
        </w:rPr>
        <w:t>THIS IS THE</w:t>
      </w:r>
      <w:r w:rsidR="00696A6A" w:rsidRPr="00EF5257">
        <w:rPr>
          <w:rFonts w:ascii="Arial" w:hAnsi="Arial" w:cs="Arial"/>
          <w:b/>
          <w:sz w:val="20"/>
          <w:szCs w:val="20"/>
        </w:rPr>
        <w:t xml:space="preserve"> FINAL OUTPUT FOR </w:t>
      </w:r>
      <w:r w:rsidR="00342276" w:rsidRPr="00EF5257">
        <w:rPr>
          <w:rFonts w:ascii="Arial" w:hAnsi="Arial" w:cs="Arial"/>
          <w:b/>
          <w:sz w:val="20"/>
          <w:szCs w:val="20"/>
        </w:rPr>
        <w:t>UA 165/19</w:t>
      </w:r>
    </w:p>
    <w:p w14:paraId="785BAB1D" w14:textId="77777777" w:rsidR="00696A6A" w:rsidRPr="00EF5257" w:rsidRDefault="00696A6A" w:rsidP="00EF5257">
      <w:pPr>
        <w:rPr>
          <w:rFonts w:ascii="Arial" w:hAnsi="Arial" w:cs="Arial"/>
          <w:b/>
          <w:sz w:val="20"/>
          <w:szCs w:val="20"/>
        </w:rPr>
      </w:pPr>
    </w:p>
    <w:p w14:paraId="6FC06095" w14:textId="7820B93C" w:rsidR="001539CA" w:rsidRPr="00EF5257" w:rsidRDefault="001539CA" w:rsidP="00EF5257">
      <w:pPr>
        <w:rPr>
          <w:rFonts w:ascii="Arial" w:hAnsi="Arial" w:cs="Arial"/>
          <w:color w:val="0000FF"/>
          <w:sz w:val="20"/>
          <w:szCs w:val="20"/>
          <w:u w:val="single"/>
        </w:rPr>
      </w:pPr>
      <w:r w:rsidRPr="00EF5257">
        <w:rPr>
          <w:rFonts w:ascii="Arial" w:hAnsi="Arial" w:cs="Arial"/>
          <w:b/>
          <w:sz w:val="20"/>
          <w:szCs w:val="20"/>
        </w:rPr>
        <w:t xml:space="preserve">LINK TO PREVIOUS UA: </w:t>
      </w:r>
      <w:hyperlink r:id="rId11" w:history="1">
        <w:r w:rsidR="00080F3A" w:rsidRPr="00EF5257">
          <w:rPr>
            <w:rStyle w:val="Hyperlink"/>
            <w:rFonts w:ascii="Arial" w:hAnsi="Arial" w:cs="Arial"/>
            <w:sz w:val="20"/>
            <w:szCs w:val="20"/>
          </w:rPr>
          <w:t>https://www.amnesty.org/en/documents/afr29/1472/2019/en/</w:t>
        </w:r>
      </w:hyperlink>
      <w:r w:rsidR="00EF0E46" w:rsidRPr="00EF5257">
        <w:rPr>
          <w:rFonts w:ascii="Arial" w:hAnsi="Arial" w:cs="Arial"/>
          <w:color w:val="0000FF"/>
          <w:sz w:val="20"/>
          <w:szCs w:val="20"/>
          <w:u w:val="single"/>
        </w:rPr>
        <w:t xml:space="preserve"> </w:t>
      </w:r>
    </w:p>
    <w:p w14:paraId="42462772" w14:textId="77777777" w:rsidR="0026766F" w:rsidRPr="00EF5257" w:rsidRDefault="0026766F" w:rsidP="00EF5257">
      <w:pPr>
        <w:rPr>
          <w:rFonts w:ascii="Arial" w:hAnsi="Arial" w:cs="Arial"/>
          <w:sz w:val="20"/>
          <w:szCs w:val="20"/>
        </w:rPr>
      </w:pPr>
    </w:p>
    <w:p w14:paraId="186408DF" w14:textId="77777777" w:rsidR="0026766F" w:rsidRPr="00EF5257" w:rsidRDefault="0026766F" w:rsidP="00EF5257">
      <w:pPr>
        <w:rPr>
          <w:rFonts w:ascii="Arial" w:hAnsi="Arial" w:cs="Arial"/>
          <w:sz w:val="20"/>
          <w:szCs w:val="20"/>
        </w:rPr>
      </w:pPr>
    </w:p>
    <w:sectPr w:rsidR="0026766F" w:rsidRPr="00EF5257" w:rsidSect="00EF5257">
      <w:headerReference w:type="default" r:id="rId12"/>
      <w:footerReference w:type="default" r:id="rId13"/>
      <w:headerReference w:type="first" r:id="rId14"/>
      <w:footerReference w:type="first" r:id="rId15"/>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779C9" w14:textId="77777777" w:rsidR="00420826" w:rsidRDefault="00420826">
      <w:r>
        <w:separator/>
      </w:r>
    </w:p>
  </w:endnote>
  <w:endnote w:type="continuationSeparator" w:id="0">
    <w:p w14:paraId="092421E1" w14:textId="77777777" w:rsidR="00420826" w:rsidRDefault="00420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Cn">
    <w:panose1 w:val="020B0506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mnesty Trade Gothic Bold Cn">
    <w:altName w:val="DokChampa"/>
    <w:charset w:val="00"/>
    <w:family w:val="auto"/>
    <w:pitch w:val="variable"/>
    <w:sig w:usb0="03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96051"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A25C7" w14:textId="77777777" w:rsidR="00EF5257" w:rsidRPr="004D1533" w:rsidRDefault="00EF5257" w:rsidP="00EF5257">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32B8436C" w14:textId="77777777" w:rsidR="00EF5257" w:rsidRPr="004D1533" w:rsidRDefault="00EF5257" w:rsidP="00EF5257">
    <w:pPr>
      <w:jc w:val="center"/>
      <w:rPr>
        <w:rFonts w:ascii="Arial" w:hAnsi="Arial" w:cs="Arial"/>
        <w:sz w:val="16"/>
        <w:szCs w:val="16"/>
      </w:rPr>
    </w:pPr>
    <w:r w:rsidRPr="004D1533">
      <w:rPr>
        <w:rFonts w:ascii="Arial" w:hAnsi="Arial" w:cs="Arial"/>
        <w:sz w:val="16"/>
        <w:szCs w:val="16"/>
      </w:rPr>
      <w:t>T (212) 807- 8400 | uan@aiusa.org | www.amnestyusa.org/uan</w:t>
    </w:r>
  </w:p>
  <w:p w14:paraId="77497968" w14:textId="37DB5F77" w:rsidR="00582A06" w:rsidRDefault="00582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D0BAB" w14:textId="77777777" w:rsidR="00420826" w:rsidRDefault="00420826">
      <w:r>
        <w:separator/>
      </w:r>
    </w:p>
  </w:footnote>
  <w:footnote w:type="continuationSeparator" w:id="0">
    <w:p w14:paraId="444C3A91" w14:textId="77777777" w:rsidR="00420826" w:rsidRDefault="00420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3E309" w14:textId="77777777" w:rsidR="001539CA" w:rsidRDefault="001539CA" w:rsidP="001539CA">
    <w:pPr>
      <w:tabs>
        <w:tab w:val="right" w:pos="10203"/>
      </w:tabs>
      <w:rPr>
        <w:sz w:val="16"/>
        <w:szCs w:val="16"/>
      </w:rPr>
    </w:pPr>
  </w:p>
  <w:p w14:paraId="1259BB6C" w14:textId="77777777" w:rsidR="001539CA" w:rsidRDefault="001539CA" w:rsidP="001539CA">
    <w:pPr>
      <w:tabs>
        <w:tab w:val="right" w:pos="10203"/>
      </w:tabs>
      <w:rPr>
        <w:sz w:val="16"/>
        <w:szCs w:val="16"/>
      </w:rPr>
    </w:pPr>
  </w:p>
  <w:p w14:paraId="1777C7F9" w14:textId="77777777" w:rsidR="001539CA" w:rsidRDefault="001539CA" w:rsidP="001539CA">
    <w:pPr>
      <w:tabs>
        <w:tab w:val="right" w:pos="10203"/>
      </w:tabs>
      <w:rPr>
        <w:sz w:val="16"/>
        <w:szCs w:val="16"/>
      </w:rPr>
    </w:pPr>
  </w:p>
  <w:p w14:paraId="693F5599" w14:textId="12973EE8" w:rsidR="001539CA" w:rsidRPr="001539CA" w:rsidRDefault="001539CA" w:rsidP="001539CA">
    <w:pPr>
      <w:tabs>
        <w:tab w:val="right" w:pos="10203"/>
      </w:tabs>
      <w:rPr>
        <w:rFonts w:ascii="Amnesty Trade Gothic" w:hAnsi="Amnesty Trade Gothic"/>
        <w:sz w:val="16"/>
        <w:szCs w:val="16"/>
      </w:rPr>
    </w:pPr>
    <w:r>
      <w:rPr>
        <w:rFonts w:ascii="Amnesty Trade Gothic" w:hAnsi="Amnesty Trade Gothic"/>
        <w:sz w:val="16"/>
        <w:szCs w:val="16"/>
      </w:rPr>
      <w:t>Outcome</w:t>
    </w:r>
    <w:r w:rsidRPr="001539CA">
      <w:rPr>
        <w:rFonts w:ascii="Amnesty Trade Gothic" w:hAnsi="Amnesty Trade Gothic"/>
        <w:sz w:val="16"/>
        <w:szCs w:val="16"/>
      </w:rPr>
      <w:t xml:space="preserve"> UA: </w:t>
    </w:r>
    <w:r w:rsidR="00BA6D34" w:rsidRPr="00BA6D34">
      <w:rPr>
        <w:rFonts w:ascii="Amnesty Trade Gothic" w:hAnsi="Amnesty Trade Gothic"/>
        <w:sz w:val="16"/>
        <w:szCs w:val="16"/>
      </w:rPr>
      <w:t>AFR 29/1638/2020</w:t>
    </w:r>
    <w:r w:rsidRPr="001539CA">
      <w:rPr>
        <w:rFonts w:ascii="Amnesty Trade Gothic" w:hAnsi="Amnesty Trade Gothic"/>
        <w:sz w:val="16"/>
        <w:szCs w:val="16"/>
      </w:rPr>
      <w:t xml:space="preserve"> Index: </w:t>
    </w:r>
    <w:r w:rsidR="00511C3C" w:rsidRPr="00511C3C">
      <w:rPr>
        <w:rFonts w:ascii="Amnesty Trade Gothic" w:hAnsi="Amnesty Trade Gothic"/>
        <w:sz w:val="16"/>
        <w:szCs w:val="16"/>
      </w:rPr>
      <w:t>165/19</w:t>
    </w:r>
    <w:r w:rsidRPr="001539CA">
      <w:rPr>
        <w:rFonts w:ascii="Amnesty Trade Gothic" w:hAnsi="Amnesty Trade Gothic"/>
        <w:sz w:val="16"/>
        <w:szCs w:val="16"/>
      </w:rPr>
      <w:t xml:space="preserve"> </w:t>
    </w:r>
    <w:r w:rsidR="00BA6D34">
      <w:rPr>
        <w:rFonts w:ascii="Amnesty Trade Gothic" w:hAnsi="Amnesty Trade Gothic"/>
        <w:sz w:val="16"/>
        <w:szCs w:val="16"/>
      </w:rPr>
      <w:t>Guinea</w:t>
    </w:r>
    <w:r w:rsidRPr="001539CA">
      <w:rPr>
        <w:rFonts w:ascii="Amnesty Trade Gothic" w:hAnsi="Amnesty Trade Gothic"/>
        <w:sz w:val="16"/>
        <w:szCs w:val="16"/>
      </w:rPr>
      <w:tab/>
      <w:t xml:space="preserve">Date: </w:t>
    </w:r>
    <w:r w:rsidR="00BA6D34">
      <w:rPr>
        <w:rFonts w:ascii="Amnesty Trade Gothic" w:hAnsi="Amnesty Trade Gothic"/>
        <w:sz w:val="16"/>
        <w:szCs w:val="16"/>
      </w:rPr>
      <w:t>6 January 2020</w:t>
    </w:r>
  </w:p>
  <w:p w14:paraId="3DC3CCFD"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ECEF0" w14:textId="77777777" w:rsidR="00582A06" w:rsidRDefault="00582A06"/>
  <w:p w14:paraId="63D7F4BD" w14:textId="5C5B2D9D" w:rsidR="00582A06" w:rsidRPr="00D241F5" w:rsidRDefault="00D241F5" w:rsidP="00D241F5">
    <w:pPr>
      <w:tabs>
        <w:tab w:val="right" w:pos="10203"/>
      </w:tabs>
      <w:rPr>
        <w:rFonts w:ascii="Amnesty Trade Gothic" w:hAnsi="Amnesty Trade Gothic"/>
        <w:sz w:val="16"/>
        <w:szCs w:val="16"/>
      </w:rPr>
    </w:pPr>
    <w:r>
      <w:rPr>
        <w:rFonts w:ascii="Amnesty Trade Gothic" w:hAnsi="Amnesty Trade Gothic"/>
        <w:sz w:val="16"/>
        <w:szCs w:val="16"/>
      </w:rPr>
      <w:t>Outcome</w:t>
    </w:r>
    <w:r w:rsidRPr="001539CA">
      <w:rPr>
        <w:rFonts w:ascii="Amnesty Trade Gothic" w:hAnsi="Amnesty Trade Gothic"/>
        <w:sz w:val="16"/>
        <w:szCs w:val="16"/>
      </w:rPr>
      <w:t xml:space="preserve"> UA: </w:t>
    </w:r>
    <w:r w:rsidRPr="00BA6D34">
      <w:rPr>
        <w:rFonts w:ascii="Amnesty Trade Gothic" w:hAnsi="Amnesty Trade Gothic"/>
        <w:sz w:val="16"/>
        <w:szCs w:val="16"/>
      </w:rPr>
      <w:t>AFR 29/1638/2020</w:t>
    </w:r>
    <w:r w:rsidRPr="001539CA">
      <w:rPr>
        <w:rFonts w:ascii="Amnesty Trade Gothic" w:hAnsi="Amnesty Trade Gothic"/>
        <w:sz w:val="16"/>
        <w:szCs w:val="16"/>
      </w:rPr>
      <w:t xml:space="preserve"> Index: </w:t>
    </w:r>
    <w:r w:rsidRPr="00511C3C">
      <w:rPr>
        <w:rFonts w:ascii="Amnesty Trade Gothic" w:hAnsi="Amnesty Trade Gothic"/>
        <w:sz w:val="16"/>
        <w:szCs w:val="16"/>
      </w:rPr>
      <w:t>165/19</w:t>
    </w:r>
    <w:r w:rsidRPr="001539CA">
      <w:rPr>
        <w:rFonts w:ascii="Amnesty Trade Gothic" w:hAnsi="Amnesty Trade Gothic"/>
        <w:sz w:val="16"/>
        <w:szCs w:val="16"/>
      </w:rPr>
      <w:t xml:space="preserve"> </w:t>
    </w:r>
    <w:r>
      <w:rPr>
        <w:rFonts w:ascii="Amnesty Trade Gothic" w:hAnsi="Amnesty Trade Gothic"/>
        <w:sz w:val="16"/>
        <w:szCs w:val="16"/>
      </w:rPr>
      <w:t>Guinea</w:t>
    </w:r>
    <w:r w:rsidRPr="001539CA">
      <w:rPr>
        <w:rFonts w:ascii="Amnesty Trade Gothic" w:hAnsi="Amnesty Trade Gothic"/>
        <w:sz w:val="16"/>
        <w:szCs w:val="16"/>
      </w:rPr>
      <w:tab/>
      <w:t xml:space="preserve">Date: </w:t>
    </w:r>
    <w:r w:rsidR="0002520E">
      <w:rPr>
        <w:rFonts w:ascii="Amnesty Trade Gothic" w:hAnsi="Amnesty Trade Gothic"/>
        <w:sz w:val="16"/>
        <w:szCs w:val="16"/>
      </w:rPr>
      <w:t>7</w:t>
    </w:r>
    <w:r>
      <w:rPr>
        <w:rFonts w:ascii="Amnesty Trade Gothic" w:hAnsi="Amnesty Trade Gothic"/>
        <w:sz w:val="16"/>
        <w:szCs w:val="16"/>
      </w:rPr>
      <w:t xml:space="preserve"> January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BDD52AF"/>
    <w:multiLevelType w:val="hybridMultilevel"/>
    <w:tmpl w:val="0D50192C"/>
    <w:lvl w:ilvl="0" w:tplc="1B0E27B0">
      <w:numFmt w:val="bullet"/>
      <w:lvlText w:val="-"/>
      <w:lvlJc w:val="left"/>
      <w:pPr>
        <w:ind w:left="360" w:hanging="360"/>
      </w:pPr>
      <w:rPr>
        <w:rFonts w:ascii="Amnesty Trade Gothic Cn" w:eastAsia="MS Mincho" w:hAnsi="Amnesty Trade Gothic C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310"/>
    <w:rsid w:val="000106EF"/>
    <w:rsid w:val="00017914"/>
    <w:rsid w:val="00023EE0"/>
    <w:rsid w:val="0002520E"/>
    <w:rsid w:val="00047F8B"/>
    <w:rsid w:val="000629CE"/>
    <w:rsid w:val="000756B3"/>
    <w:rsid w:val="00080F3A"/>
    <w:rsid w:val="000A3D7B"/>
    <w:rsid w:val="000A756A"/>
    <w:rsid w:val="000B23F7"/>
    <w:rsid w:val="000C0DE5"/>
    <w:rsid w:val="000C3B43"/>
    <w:rsid w:val="000D14BC"/>
    <w:rsid w:val="000F0AF1"/>
    <w:rsid w:val="000F11B8"/>
    <w:rsid w:val="00107641"/>
    <w:rsid w:val="00114598"/>
    <w:rsid w:val="00140DDC"/>
    <w:rsid w:val="001411BF"/>
    <w:rsid w:val="001539CA"/>
    <w:rsid w:val="001624EA"/>
    <w:rsid w:val="001671E0"/>
    <w:rsid w:val="00192048"/>
    <w:rsid w:val="001951FB"/>
    <w:rsid w:val="00196F3C"/>
    <w:rsid w:val="001B7B2B"/>
    <w:rsid w:val="001E0993"/>
    <w:rsid w:val="001E1790"/>
    <w:rsid w:val="001F696E"/>
    <w:rsid w:val="00203A02"/>
    <w:rsid w:val="00220D19"/>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34F99"/>
    <w:rsid w:val="00335AD0"/>
    <w:rsid w:val="00342276"/>
    <w:rsid w:val="00347243"/>
    <w:rsid w:val="00350BE6"/>
    <w:rsid w:val="00370CFC"/>
    <w:rsid w:val="00373521"/>
    <w:rsid w:val="003738D8"/>
    <w:rsid w:val="003917E9"/>
    <w:rsid w:val="003A2A73"/>
    <w:rsid w:val="003B7FF5"/>
    <w:rsid w:val="003D1A64"/>
    <w:rsid w:val="003D377A"/>
    <w:rsid w:val="003E09A8"/>
    <w:rsid w:val="003E486F"/>
    <w:rsid w:val="00415A74"/>
    <w:rsid w:val="00416178"/>
    <w:rsid w:val="00420826"/>
    <w:rsid w:val="00450C13"/>
    <w:rsid w:val="00467473"/>
    <w:rsid w:val="00475586"/>
    <w:rsid w:val="0047739A"/>
    <w:rsid w:val="0048319D"/>
    <w:rsid w:val="00483E30"/>
    <w:rsid w:val="004900FB"/>
    <w:rsid w:val="004932C8"/>
    <w:rsid w:val="004B6A64"/>
    <w:rsid w:val="004D19C7"/>
    <w:rsid w:val="004E3FFD"/>
    <w:rsid w:val="004E4100"/>
    <w:rsid w:val="004E6A6E"/>
    <w:rsid w:val="005040F2"/>
    <w:rsid w:val="00504DB4"/>
    <w:rsid w:val="005078F0"/>
    <w:rsid w:val="00511C3C"/>
    <w:rsid w:val="005149A9"/>
    <w:rsid w:val="00515013"/>
    <w:rsid w:val="005153DB"/>
    <w:rsid w:val="005356E4"/>
    <w:rsid w:val="0053584A"/>
    <w:rsid w:val="0054186C"/>
    <w:rsid w:val="005428F0"/>
    <w:rsid w:val="005534BC"/>
    <w:rsid w:val="00557A54"/>
    <w:rsid w:val="00582A06"/>
    <w:rsid w:val="00594A50"/>
    <w:rsid w:val="005A0B85"/>
    <w:rsid w:val="005A5378"/>
    <w:rsid w:val="005C2CBA"/>
    <w:rsid w:val="005C41FB"/>
    <w:rsid w:val="005C5320"/>
    <w:rsid w:val="005D159E"/>
    <w:rsid w:val="005E3947"/>
    <w:rsid w:val="005F0D06"/>
    <w:rsid w:val="005F29C5"/>
    <w:rsid w:val="005F5A92"/>
    <w:rsid w:val="006000C4"/>
    <w:rsid w:val="00605B4E"/>
    <w:rsid w:val="00606C38"/>
    <w:rsid w:val="006114B4"/>
    <w:rsid w:val="00612CD0"/>
    <w:rsid w:val="0065199E"/>
    <w:rsid w:val="0066042C"/>
    <w:rsid w:val="006814D6"/>
    <w:rsid w:val="00681FB0"/>
    <w:rsid w:val="006820E8"/>
    <w:rsid w:val="00685C2C"/>
    <w:rsid w:val="006966F6"/>
    <w:rsid w:val="00696A6A"/>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2DD1"/>
    <w:rsid w:val="00815508"/>
    <w:rsid w:val="008224D0"/>
    <w:rsid w:val="008241AB"/>
    <w:rsid w:val="00836310"/>
    <w:rsid w:val="0086100E"/>
    <w:rsid w:val="0086363D"/>
    <w:rsid w:val="008709B5"/>
    <w:rsid w:val="00875E19"/>
    <w:rsid w:val="008B5275"/>
    <w:rsid w:val="008C6392"/>
    <w:rsid w:val="008D1158"/>
    <w:rsid w:val="008D7C7C"/>
    <w:rsid w:val="008E1B3C"/>
    <w:rsid w:val="008E3F13"/>
    <w:rsid w:val="008E48B0"/>
    <w:rsid w:val="008F0446"/>
    <w:rsid w:val="008F0D42"/>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B4331"/>
    <w:rsid w:val="009C0BC3"/>
    <w:rsid w:val="009C3FB1"/>
    <w:rsid w:val="009D5F0B"/>
    <w:rsid w:val="009E0910"/>
    <w:rsid w:val="009E2CC1"/>
    <w:rsid w:val="009F4BB3"/>
    <w:rsid w:val="00A11181"/>
    <w:rsid w:val="00A11EE3"/>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64E15"/>
    <w:rsid w:val="00B75929"/>
    <w:rsid w:val="00B811E7"/>
    <w:rsid w:val="00B84EF8"/>
    <w:rsid w:val="00B9147D"/>
    <w:rsid w:val="00B918DB"/>
    <w:rsid w:val="00B950B1"/>
    <w:rsid w:val="00BA31FC"/>
    <w:rsid w:val="00BA6D34"/>
    <w:rsid w:val="00BB309F"/>
    <w:rsid w:val="00BC2A04"/>
    <w:rsid w:val="00BD443E"/>
    <w:rsid w:val="00BE2450"/>
    <w:rsid w:val="00BE4AEB"/>
    <w:rsid w:val="00C11E9F"/>
    <w:rsid w:val="00C264C5"/>
    <w:rsid w:val="00C55BEE"/>
    <w:rsid w:val="00C64997"/>
    <w:rsid w:val="00CA19FC"/>
    <w:rsid w:val="00CB47CB"/>
    <w:rsid w:val="00CC73AE"/>
    <w:rsid w:val="00CC754F"/>
    <w:rsid w:val="00CE0556"/>
    <w:rsid w:val="00CE6658"/>
    <w:rsid w:val="00CF6041"/>
    <w:rsid w:val="00D0106D"/>
    <w:rsid w:val="00D03746"/>
    <w:rsid w:val="00D20ABE"/>
    <w:rsid w:val="00D20DEB"/>
    <w:rsid w:val="00D22B1F"/>
    <w:rsid w:val="00D241F5"/>
    <w:rsid w:val="00D31527"/>
    <w:rsid w:val="00D350CB"/>
    <w:rsid w:val="00D37D99"/>
    <w:rsid w:val="00D57BA5"/>
    <w:rsid w:val="00D63AA5"/>
    <w:rsid w:val="00D63E19"/>
    <w:rsid w:val="00D6401F"/>
    <w:rsid w:val="00D85FE8"/>
    <w:rsid w:val="00D938C0"/>
    <w:rsid w:val="00DA0C5A"/>
    <w:rsid w:val="00DC2AC9"/>
    <w:rsid w:val="00DC5934"/>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1BE3"/>
    <w:rsid w:val="00EB3D70"/>
    <w:rsid w:val="00EC130D"/>
    <w:rsid w:val="00EC2C85"/>
    <w:rsid w:val="00ED61F1"/>
    <w:rsid w:val="00EF0E46"/>
    <w:rsid w:val="00EF5257"/>
    <w:rsid w:val="00F20743"/>
    <w:rsid w:val="00F25545"/>
    <w:rsid w:val="00F4572A"/>
    <w:rsid w:val="00F54365"/>
    <w:rsid w:val="00F7781E"/>
    <w:rsid w:val="00F95961"/>
    <w:rsid w:val="00F97D51"/>
    <w:rsid w:val="00FB2BDA"/>
    <w:rsid w:val="00FB3CEC"/>
    <w:rsid w:val="00FC42DA"/>
    <w:rsid w:val="00FE18D5"/>
    <w:rsid w:val="00FF21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FF3E76E"/>
  <w14:defaultImageDpi w14:val="0"/>
  <w15:docId w15:val="{9A18182D-6861-4C1E-8812-E4BF2AA40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1">
    <w:name w:val="heading 1"/>
    <w:basedOn w:val="Normal"/>
    <w:next w:val="Normal"/>
    <w:link w:val="Heading1Char"/>
    <w:qFormat/>
    <w:rsid w:val="001539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customStyle="1" w:styleId="Heading1Char">
    <w:name w:val="Heading 1 Char"/>
    <w:basedOn w:val="DefaultParagraphFont"/>
    <w:link w:val="Heading1"/>
    <w:rsid w:val="001539CA"/>
    <w:rPr>
      <w:rFonts w:asciiTheme="majorHAnsi" w:eastAsiaTheme="majorEastAsia" w:hAnsiTheme="majorHAnsi" w:cstheme="majorBidi"/>
      <w:color w:val="2E74B5" w:themeColor="accent1" w:themeShade="BF"/>
      <w:sz w:val="32"/>
      <w:szCs w:val="32"/>
      <w:lang w:val="en-GB" w:eastAsia="zh-CN"/>
    </w:rPr>
  </w:style>
  <w:style w:type="paragraph" w:customStyle="1" w:styleId="AIPullquote">
    <w:name w:val="AI Pullquote"/>
    <w:basedOn w:val="Normal"/>
    <w:rsid w:val="001539CA"/>
    <w:pPr>
      <w:keepNext/>
      <w:shd w:val="clear" w:color="auto" w:fill="FFFF00"/>
      <w:spacing w:line="240" w:lineRule="atLeast"/>
    </w:pPr>
    <w:rPr>
      <w:rFonts w:ascii="Amnesty Trade Gothic Cn" w:eastAsia="MS Mincho" w:hAnsi="Amnesty Trade Gothic Cn"/>
      <w:b/>
      <w:sz w:val="20"/>
      <w:lang w:eastAsia="ar-SA"/>
    </w:rPr>
  </w:style>
  <w:style w:type="paragraph" w:customStyle="1" w:styleId="AICaption">
    <w:name w:val="AI Caption"/>
    <w:basedOn w:val="Normal"/>
    <w:rsid w:val="001539CA"/>
    <w:pPr>
      <w:keepNext/>
      <w:suppressAutoHyphens/>
      <w:spacing w:after="246" w:line="240" w:lineRule="atLeast"/>
    </w:pPr>
    <w:rPr>
      <w:rFonts w:ascii="Amnesty Trade Gothic Cn" w:eastAsia="MS Mincho" w:hAnsi="Amnesty Trade Gothic Cn"/>
      <w:color w:val="404040"/>
      <w:sz w:val="16"/>
      <w:lang w:eastAsia="ar-SA"/>
    </w:rPr>
  </w:style>
  <w:style w:type="table" w:styleId="TableGridLight">
    <w:name w:val="Grid Table Light"/>
    <w:basedOn w:val="TableNormal"/>
    <w:uiPriority w:val="40"/>
    <w:rsid w:val="001539CA"/>
    <w:rPr>
      <w:rFonts w:eastAsia="MS Mincho"/>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rsid w:val="003422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org/en/documents/afr29/1472/2019/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B058F96A531145B4EAE9B481A4EB4C" ma:contentTypeVersion="11" ma:contentTypeDescription="Create a new document." ma:contentTypeScope="" ma:versionID="95e3b0c5d87ccc41bd083521e2dec71e">
  <xsd:schema xmlns:xsd="http://www.w3.org/2001/XMLSchema" xmlns:xs="http://www.w3.org/2001/XMLSchema" xmlns:p="http://schemas.microsoft.com/office/2006/metadata/properties" xmlns:ns3="945ce527-66fa-4c78-b099-0b01490fce22" xmlns:ns4="6b63d1b5-ad63-4b63-9cf0-e5ddce960e04" targetNamespace="http://schemas.microsoft.com/office/2006/metadata/properties" ma:root="true" ma:fieldsID="b117591f5db15ab3370ad0fa93c8567f" ns3:_="" ns4:_="">
    <xsd:import namespace="945ce527-66fa-4c78-b099-0b01490fce22"/>
    <xsd:import namespace="6b63d1b5-ad63-4b63-9cf0-e5ddce960e0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ce527-66fa-4c78-b099-0b01490fc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63d1b5-ad63-4b63-9cf0-e5ddce960e0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17E4A-FFA1-460B-9880-7F84716F79CB}">
  <ds:schemaRefs>
    <ds:schemaRef ds:uri="http://purl.org/dc/elements/1.1/"/>
    <ds:schemaRef ds:uri="http://schemas.microsoft.com/office/2006/metadata/properties"/>
    <ds:schemaRef ds:uri="http://purl.org/dc/terms/"/>
    <ds:schemaRef ds:uri="945ce527-66fa-4c78-b099-0b01490fce22"/>
    <ds:schemaRef ds:uri="http://schemas.microsoft.com/office/infopath/2007/PartnerControls"/>
    <ds:schemaRef ds:uri="http://schemas.microsoft.com/office/2006/documentManagement/types"/>
    <ds:schemaRef ds:uri="http://schemas.openxmlformats.org/package/2006/metadata/core-properties"/>
    <ds:schemaRef ds:uri="6b63d1b5-ad63-4b63-9cf0-e5ddce960e04"/>
    <ds:schemaRef ds:uri="http://www.w3.org/XML/1998/namespace"/>
    <ds:schemaRef ds:uri="http://purl.org/dc/dcmitype/"/>
  </ds:schemaRefs>
</ds:datastoreItem>
</file>

<file path=customXml/itemProps2.xml><?xml version="1.0" encoding="utf-8"?>
<ds:datastoreItem xmlns:ds="http://schemas.openxmlformats.org/officeDocument/2006/customXml" ds:itemID="{ADEBFD90-D56A-45EF-BF7E-F48314D31B6A}">
  <ds:schemaRefs>
    <ds:schemaRef ds:uri="http://schemas.microsoft.com/sharepoint/v3/contenttype/forms"/>
  </ds:schemaRefs>
</ds:datastoreItem>
</file>

<file path=customXml/itemProps3.xml><?xml version="1.0" encoding="utf-8"?>
<ds:datastoreItem xmlns:ds="http://schemas.openxmlformats.org/officeDocument/2006/customXml" ds:itemID="{425DE854-8623-43EC-AF3A-CE67E9FB9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ce527-66fa-4c78-b099-0b01490fce22"/>
    <ds:schemaRef ds:uri="6b63d1b5-ad63-4b63-9cf0-e5ddce960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BBCAD1-24D2-4687-9D20-5F0924742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1583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Kine Fatim Diop</dc:creator>
  <cp:keywords/>
  <dc:description/>
  <cp:lastModifiedBy>Laura Galeano</cp:lastModifiedBy>
  <cp:revision>2</cp:revision>
  <dcterms:created xsi:type="dcterms:W3CDTF">2020-01-07T15:22:00Z</dcterms:created>
  <dcterms:modified xsi:type="dcterms:W3CDTF">2020-01-07T15:22:00Z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0x01010070B058F96A531145B4EAE9B481A4EB4C</vt:lpwstr>
  </property>
</Properties>
</file>