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B42FD" w:rsidRDefault="0026766F" w:rsidP="007B42FD">
      <w:pPr>
        <w:pStyle w:val="AIUrgentActionTopHeading"/>
        <w:tabs>
          <w:tab w:val="clear" w:pos="567"/>
        </w:tabs>
        <w:spacing w:line="240" w:lineRule="auto"/>
        <w:rPr>
          <w:rFonts w:cs="Arial"/>
          <w:sz w:val="80"/>
          <w:szCs w:val="80"/>
        </w:rPr>
      </w:pPr>
      <w:r w:rsidRPr="007B42FD">
        <w:rPr>
          <w:rFonts w:cs="Arial"/>
          <w:sz w:val="80"/>
          <w:szCs w:val="80"/>
          <w:highlight w:val="yellow"/>
        </w:rPr>
        <w:t>URGENT ACTION</w:t>
      </w:r>
    </w:p>
    <w:p w14:paraId="69BD15C9" w14:textId="539BEA18" w:rsidR="006966F6" w:rsidRPr="007B42FD" w:rsidRDefault="006966F6" w:rsidP="007B42FD">
      <w:pPr>
        <w:pStyle w:val="Default"/>
        <w:rPr>
          <w:b/>
          <w:sz w:val="28"/>
          <w:szCs w:val="28"/>
        </w:rPr>
      </w:pPr>
    </w:p>
    <w:p w14:paraId="6605B6F5" w14:textId="77777777" w:rsidR="00257F44" w:rsidRPr="007B42FD" w:rsidRDefault="00257F44" w:rsidP="007B42FD">
      <w:pPr>
        <w:rPr>
          <w:rFonts w:ascii="Arial" w:hAnsi="Arial" w:cs="Arial"/>
          <w:b/>
          <w:color w:val="000000"/>
          <w:sz w:val="36"/>
          <w:lang w:eastAsia="es-MX"/>
        </w:rPr>
      </w:pPr>
      <w:r w:rsidRPr="007B42FD">
        <w:rPr>
          <w:rFonts w:ascii="Arial" w:hAnsi="Arial" w:cs="Arial"/>
          <w:b/>
          <w:color w:val="000000"/>
          <w:sz w:val="36"/>
          <w:lang w:eastAsia="es-MX"/>
        </w:rPr>
        <w:t>KURDISH ACTIVIST ARBITRARILY DETAINED</w:t>
      </w:r>
    </w:p>
    <w:p w14:paraId="26584A6E" w14:textId="599FC535" w:rsidR="00257F44" w:rsidRPr="007B42FD" w:rsidRDefault="00257F44" w:rsidP="007B42FD">
      <w:pPr>
        <w:jc w:val="both"/>
        <w:rPr>
          <w:rFonts w:ascii="Arial" w:hAnsi="Arial" w:cs="Arial"/>
          <w:b/>
          <w:color w:val="000000"/>
          <w:sz w:val="22"/>
          <w:szCs w:val="22"/>
          <w:lang w:eastAsia="es-MX"/>
        </w:rPr>
      </w:pPr>
      <w:r w:rsidRPr="007B42FD">
        <w:rPr>
          <w:rFonts w:ascii="Arial" w:hAnsi="Arial" w:cs="Arial"/>
          <w:b/>
          <w:color w:val="000000"/>
          <w:sz w:val="22"/>
          <w:szCs w:val="22"/>
          <w:lang w:eastAsia="es-MX"/>
        </w:rPr>
        <w:t xml:space="preserve">Kurdish civil society activist Zahra </w:t>
      </w:r>
      <w:proofErr w:type="spellStart"/>
      <w:r w:rsidRPr="007B42FD">
        <w:rPr>
          <w:rFonts w:ascii="Arial" w:hAnsi="Arial" w:cs="Arial"/>
          <w:b/>
          <w:color w:val="000000"/>
          <w:sz w:val="22"/>
          <w:szCs w:val="22"/>
          <w:lang w:eastAsia="es-MX"/>
        </w:rPr>
        <w:t>Mohammadi</w:t>
      </w:r>
      <w:proofErr w:type="spellEnd"/>
      <w:r w:rsidRPr="007B42FD">
        <w:rPr>
          <w:rFonts w:ascii="Arial" w:hAnsi="Arial" w:cs="Arial"/>
          <w:b/>
          <w:color w:val="000000"/>
          <w:sz w:val="22"/>
          <w:szCs w:val="22"/>
          <w:lang w:eastAsia="es-MX"/>
        </w:rPr>
        <w:t xml:space="preserve">, aged 29, has been arbitrarily detained since her arrest in </w:t>
      </w:r>
      <w:proofErr w:type="spellStart"/>
      <w:r w:rsidRPr="007B42FD">
        <w:rPr>
          <w:rFonts w:ascii="Arial" w:hAnsi="Arial" w:cs="Arial"/>
          <w:b/>
          <w:color w:val="000000"/>
          <w:sz w:val="22"/>
          <w:szCs w:val="22"/>
          <w:lang w:eastAsia="es-MX"/>
        </w:rPr>
        <w:t>Sanandaj</w:t>
      </w:r>
      <w:proofErr w:type="spellEnd"/>
      <w:r w:rsidRPr="007B42FD">
        <w:rPr>
          <w:rFonts w:ascii="Arial" w:hAnsi="Arial" w:cs="Arial"/>
          <w:b/>
          <w:color w:val="000000"/>
          <w:sz w:val="22"/>
          <w:szCs w:val="22"/>
          <w:lang w:eastAsia="es-MX"/>
        </w:rPr>
        <w:t xml:space="preserve">, Kurdistan province, Iran, on 23 May 2019. She is charged </w:t>
      </w:r>
      <w:r w:rsidR="009973E4" w:rsidRPr="007B42FD">
        <w:rPr>
          <w:rFonts w:ascii="Arial" w:hAnsi="Arial" w:cs="Arial"/>
          <w:b/>
          <w:color w:val="000000"/>
          <w:sz w:val="22"/>
          <w:szCs w:val="22"/>
          <w:lang w:eastAsia="es-MX"/>
        </w:rPr>
        <w:t>with national security offen</w:t>
      </w:r>
      <w:r w:rsidR="007B42FD">
        <w:rPr>
          <w:rFonts w:ascii="Arial" w:hAnsi="Arial" w:cs="Arial"/>
          <w:b/>
          <w:color w:val="000000"/>
          <w:sz w:val="22"/>
          <w:szCs w:val="22"/>
          <w:lang w:eastAsia="es-MX"/>
        </w:rPr>
        <w:t>s</w:t>
      </w:r>
      <w:r w:rsidR="009973E4" w:rsidRPr="007B42FD">
        <w:rPr>
          <w:rFonts w:ascii="Arial" w:hAnsi="Arial" w:cs="Arial"/>
          <w:b/>
          <w:color w:val="000000"/>
          <w:sz w:val="22"/>
          <w:szCs w:val="22"/>
          <w:lang w:eastAsia="es-MX"/>
        </w:rPr>
        <w:t xml:space="preserve">es </w:t>
      </w:r>
      <w:r w:rsidRPr="007B42FD">
        <w:rPr>
          <w:rFonts w:ascii="Arial" w:hAnsi="Arial" w:cs="Arial"/>
          <w:b/>
          <w:color w:val="000000"/>
          <w:sz w:val="22"/>
          <w:szCs w:val="22"/>
          <w:lang w:eastAsia="es-MX"/>
        </w:rPr>
        <w:t xml:space="preserve">in relation to her civil society work empowering marginalized members of Iran’s Kurdish minority. </w:t>
      </w:r>
    </w:p>
    <w:p w14:paraId="7A4CCD4D" w14:textId="6F6D0891" w:rsidR="00D70D29" w:rsidRPr="007B42FD" w:rsidRDefault="00D70D29" w:rsidP="007B42FD">
      <w:pPr>
        <w:rPr>
          <w:rFonts w:ascii="Arial" w:hAnsi="Arial" w:cs="Arial"/>
          <w:b/>
          <w:color w:val="000000"/>
          <w:lang w:eastAsia="es-MX"/>
        </w:rPr>
      </w:pPr>
    </w:p>
    <w:p w14:paraId="79C683F3" w14:textId="77777777" w:rsidR="007B42FD" w:rsidRPr="0007751F" w:rsidRDefault="007B42FD" w:rsidP="007B42FD">
      <w:pPr>
        <w:rPr>
          <w:rFonts w:ascii="Arial" w:hAnsi="Arial" w:cs="Arial"/>
          <w:b/>
          <w:sz w:val="20"/>
          <w:szCs w:val="20"/>
        </w:rPr>
      </w:pPr>
      <w:r w:rsidRPr="0007751F">
        <w:rPr>
          <w:rFonts w:ascii="Arial" w:hAnsi="Arial" w:cs="Arial"/>
          <w:b/>
          <w:sz w:val="20"/>
          <w:szCs w:val="20"/>
        </w:rPr>
        <w:t xml:space="preserve">TAKE ACTION: </w:t>
      </w:r>
    </w:p>
    <w:p w14:paraId="4FC1072C" w14:textId="77777777" w:rsidR="007B42FD" w:rsidRPr="004D1533" w:rsidRDefault="007B42FD" w:rsidP="007B42F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3E469E3E" w:rsidR="000106EF" w:rsidRPr="007B42FD" w:rsidRDefault="004377D0" w:rsidP="007B42F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7B42FD" w:rsidRPr="004D1533">
          <w:rPr>
            <w:rStyle w:val="Hyperlink"/>
            <w:rFonts w:ascii="Arial" w:eastAsiaTheme="majorEastAsia" w:hAnsi="Arial" w:cs="Arial"/>
            <w:sz w:val="20"/>
            <w:szCs w:val="20"/>
          </w:rPr>
          <w:t>Click here</w:t>
        </w:r>
      </w:hyperlink>
      <w:r w:rsidR="007B42FD" w:rsidRPr="004D1533">
        <w:rPr>
          <w:rFonts w:ascii="Arial" w:hAnsi="Arial" w:cs="Arial"/>
          <w:color w:val="000000"/>
          <w:sz w:val="20"/>
          <w:szCs w:val="20"/>
        </w:rPr>
        <w:t xml:space="preserve"> to let us know the actions you took on </w:t>
      </w:r>
      <w:r w:rsidR="007B42FD" w:rsidRPr="004D1533">
        <w:rPr>
          <w:rFonts w:ascii="Arial" w:hAnsi="Arial" w:cs="Arial"/>
          <w:b/>
          <w:i/>
          <w:iCs/>
          <w:color w:val="000000"/>
          <w:sz w:val="20"/>
          <w:szCs w:val="20"/>
        </w:rPr>
        <w:t xml:space="preserve">Urgent Action </w:t>
      </w:r>
      <w:r w:rsidR="007B42FD">
        <w:rPr>
          <w:rFonts w:ascii="Arial" w:hAnsi="Arial" w:cs="Arial"/>
          <w:b/>
          <w:i/>
          <w:iCs/>
          <w:color w:val="000000"/>
          <w:sz w:val="20"/>
          <w:szCs w:val="20"/>
        </w:rPr>
        <w:t>156.19</w:t>
      </w:r>
      <w:r w:rsidR="007B42FD" w:rsidRPr="004D1533">
        <w:rPr>
          <w:rFonts w:ascii="Arial" w:hAnsi="Arial" w:cs="Arial"/>
          <w:i/>
          <w:iCs/>
          <w:color w:val="000000"/>
          <w:sz w:val="20"/>
          <w:szCs w:val="20"/>
        </w:rPr>
        <w:t xml:space="preserve">. </w:t>
      </w:r>
      <w:r w:rsidR="007B42F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2158B6" w14:textId="77777777" w:rsidR="00257F44" w:rsidRPr="007B42FD" w:rsidRDefault="00257F44" w:rsidP="007B42FD">
      <w:pPr>
        <w:widowControl w:val="0"/>
        <w:suppressAutoHyphens/>
        <w:autoSpaceDE w:val="0"/>
        <w:autoSpaceDN w:val="0"/>
        <w:adjustRightInd w:val="0"/>
        <w:ind w:left="-283"/>
        <w:rPr>
          <w:rFonts w:ascii="Arial" w:eastAsia="MS Mincho" w:hAnsi="Arial" w:cs="Arial"/>
          <w:color w:val="000000"/>
          <w:sz w:val="18"/>
          <w:lang w:eastAsia="es-MX"/>
        </w:rPr>
      </w:pPr>
    </w:p>
    <w:p w14:paraId="3CE29D4A" w14:textId="77777777" w:rsidR="007B42FD" w:rsidRDefault="007B42FD" w:rsidP="007B42FD">
      <w:pPr>
        <w:widowControl w:val="0"/>
        <w:suppressAutoHyphens/>
        <w:rPr>
          <w:rFonts w:ascii="Arial" w:eastAsia="MS Mincho" w:hAnsi="Arial" w:cs="Arial"/>
          <w:b/>
          <w:color w:val="000000"/>
          <w:sz w:val="18"/>
          <w:szCs w:val="18"/>
          <w:lang w:eastAsia="ar-SA"/>
        </w:rPr>
        <w:sectPr w:rsidR="007B42FD" w:rsidSect="007B42F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834EDF5" w14:textId="77777777" w:rsidR="007B42FD" w:rsidRDefault="007B42FD"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b/>
          <w:color w:val="000000"/>
          <w:sz w:val="18"/>
          <w:szCs w:val="18"/>
          <w:lang w:eastAsia="ar-SA"/>
        </w:rPr>
        <w:t>Mohammad Jabbari</w:t>
      </w:r>
    </w:p>
    <w:p w14:paraId="4A95B33C" w14:textId="77777777" w:rsidR="007B42FD" w:rsidRPr="007B42FD" w:rsidRDefault="007B42FD"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color w:val="000000"/>
          <w:sz w:val="18"/>
          <w:szCs w:val="18"/>
          <w:lang w:eastAsia="ar-SA"/>
        </w:rPr>
        <w:t xml:space="preserve">Prosecutor General of </w:t>
      </w:r>
      <w:proofErr w:type="spellStart"/>
      <w:r w:rsidRPr="007B42FD">
        <w:rPr>
          <w:rFonts w:ascii="Arial" w:eastAsia="MS Mincho" w:hAnsi="Arial" w:cs="Arial"/>
          <w:color w:val="000000"/>
          <w:sz w:val="18"/>
          <w:szCs w:val="18"/>
          <w:lang w:eastAsia="ar-SA"/>
        </w:rPr>
        <w:t>Sanandaj</w:t>
      </w:r>
      <w:proofErr w:type="spellEnd"/>
      <w:r w:rsidRPr="007B42FD">
        <w:rPr>
          <w:rFonts w:ascii="Arial" w:eastAsia="MS Mincho" w:hAnsi="Arial" w:cs="Arial"/>
          <w:color w:val="000000"/>
          <w:sz w:val="18"/>
          <w:szCs w:val="18"/>
          <w:lang w:eastAsia="ar-SA"/>
        </w:rPr>
        <w:t xml:space="preserve"> </w:t>
      </w:r>
    </w:p>
    <w:p w14:paraId="20C7833C" w14:textId="098B186E" w:rsidR="00257F44" w:rsidRPr="007B42FD" w:rsidRDefault="00257F44"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color w:val="000000"/>
          <w:sz w:val="18"/>
          <w:szCs w:val="18"/>
          <w:lang w:eastAsia="ar-SA"/>
        </w:rPr>
        <w:t>c/o Permanent Mission of Iran to the UN</w:t>
      </w:r>
    </w:p>
    <w:p w14:paraId="21024FEB" w14:textId="77777777" w:rsidR="00257F44" w:rsidRPr="007B42FD" w:rsidRDefault="00257F44" w:rsidP="007B42FD">
      <w:pPr>
        <w:widowControl w:val="0"/>
        <w:suppressAutoHyphens/>
        <w:rPr>
          <w:rFonts w:ascii="Arial" w:eastAsia="MS Mincho" w:hAnsi="Arial" w:cs="Arial"/>
          <w:color w:val="000000"/>
          <w:sz w:val="18"/>
          <w:szCs w:val="18"/>
          <w:lang w:val="fr-FR" w:eastAsia="ar-SA"/>
        </w:rPr>
      </w:pPr>
      <w:r w:rsidRPr="007B42FD">
        <w:rPr>
          <w:rFonts w:ascii="Arial" w:eastAsia="MS Mincho" w:hAnsi="Arial" w:cs="Arial"/>
          <w:color w:val="000000"/>
          <w:sz w:val="18"/>
          <w:szCs w:val="18"/>
          <w:lang w:val="fr-FR" w:eastAsia="ar-SA"/>
        </w:rPr>
        <w:t>Chemin du Petit-Saconnex 28</w:t>
      </w:r>
    </w:p>
    <w:p w14:paraId="70C0A9E8" w14:textId="3631959A" w:rsidR="00257F44" w:rsidRPr="007B42FD" w:rsidRDefault="00257F44" w:rsidP="007B42FD">
      <w:pPr>
        <w:widowControl w:val="0"/>
        <w:suppressAutoHyphens/>
        <w:rPr>
          <w:rFonts w:ascii="Arial" w:eastAsia="MS Mincho" w:hAnsi="Arial" w:cs="Arial"/>
          <w:color w:val="000000"/>
          <w:sz w:val="18"/>
          <w:szCs w:val="18"/>
          <w:lang w:val="fr-FR" w:eastAsia="ar-SA"/>
        </w:rPr>
      </w:pPr>
      <w:r w:rsidRPr="007B42FD">
        <w:rPr>
          <w:rFonts w:ascii="Arial" w:eastAsia="MS Mincho" w:hAnsi="Arial" w:cs="Arial"/>
          <w:color w:val="000000"/>
          <w:sz w:val="18"/>
          <w:szCs w:val="18"/>
          <w:lang w:val="fr-FR" w:eastAsia="ar-SA"/>
        </w:rPr>
        <w:t xml:space="preserve">1209 Geneva, </w:t>
      </w:r>
      <w:proofErr w:type="spellStart"/>
      <w:r w:rsidRPr="007B42FD">
        <w:rPr>
          <w:rFonts w:ascii="Arial" w:eastAsia="MS Mincho" w:hAnsi="Arial" w:cs="Arial"/>
          <w:color w:val="000000"/>
          <w:sz w:val="18"/>
          <w:szCs w:val="18"/>
          <w:lang w:val="fr-FR" w:eastAsia="ar-SA"/>
        </w:rPr>
        <w:t>Switzerland</w:t>
      </w:r>
      <w:proofErr w:type="spellEnd"/>
    </w:p>
    <w:p w14:paraId="2745100F" w14:textId="1F85E47F" w:rsidR="007B42FD" w:rsidRPr="007B42FD" w:rsidRDefault="007B42FD" w:rsidP="007B42FD">
      <w:pPr>
        <w:widowControl w:val="0"/>
        <w:suppressAutoHyphens/>
        <w:rPr>
          <w:rFonts w:ascii="Arial" w:eastAsia="MS Mincho" w:hAnsi="Arial" w:cs="Arial"/>
          <w:color w:val="000000"/>
          <w:sz w:val="18"/>
          <w:szCs w:val="18"/>
          <w:lang w:val="fr-FR" w:eastAsia="ar-SA"/>
        </w:rPr>
      </w:pPr>
    </w:p>
    <w:p w14:paraId="42C025D6" w14:textId="77777777" w:rsidR="007B42FD" w:rsidRDefault="007B42FD" w:rsidP="00CF7EF5">
      <w:pPr>
        <w:pStyle w:val="PlainText"/>
        <w:rPr>
          <w:rFonts w:ascii="Arial" w:hAnsi="Arial" w:cs="Arial"/>
          <w:b/>
          <w:sz w:val="18"/>
          <w:szCs w:val="18"/>
        </w:rPr>
      </w:pPr>
    </w:p>
    <w:p w14:paraId="03EF1888" w14:textId="77777777" w:rsidR="007B42FD" w:rsidRDefault="007B42FD" w:rsidP="00CF7EF5">
      <w:pPr>
        <w:pStyle w:val="PlainText"/>
        <w:rPr>
          <w:rFonts w:ascii="Arial" w:hAnsi="Arial" w:cs="Arial"/>
          <w:b/>
          <w:sz w:val="18"/>
          <w:szCs w:val="18"/>
        </w:rPr>
      </w:pPr>
    </w:p>
    <w:p w14:paraId="770136C9" w14:textId="068CBC8D" w:rsidR="007B42FD" w:rsidRPr="007B42FD" w:rsidRDefault="007B42FD" w:rsidP="00CF7EF5">
      <w:pPr>
        <w:pStyle w:val="PlainText"/>
        <w:rPr>
          <w:rFonts w:ascii="Arial" w:hAnsi="Arial" w:cs="Arial"/>
          <w:b/>
          <w:sz w:val="18"/>
          <w:szCs w:val="18"/>
        </w:rPr>
      </w:pPr>
      <w:r w:rsidRPr="007B42FD">
        <w:rPr>
          <w:rFonts w:ascii="Arial" w:hAnsi="Arial" w:cs="Arial"/>
          <w:b/>
          <w:sz w:val="18"/>
          <w:szCs w:val="18"/>
        </w:rPr>
        <w:t xml:space="preserve">H.E. Majid Takht </w:t>
      </w:r>
      <w:proofErr w:type="spellStart"/>
      <w:r w:rsidRPr="007B42FD">
        <w:rPr>
          <w:rFonts w:ascii="Arial" w:hAnsi="Arial" w:cs="Arial"/>
          <w:b/>
          <w:sz w:val="18"/>
          <w:szCs w:val="18"/>
        </w:rPr>
        <w:t>Ravanchi</w:t>
      </w:r>
      <w:proofErr w:type="spellEnd"/>
    </w:p>
    <w:p w14:paraId="049FC2C5"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 xml:space="preserve">Permanent Mission of the Islamic Republic of Iran </w:t>
      </w:r>
    </w:p>
    <w:p w14:paraId="7FFFBBE1"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622 Third Avenue, 34th Floor</w:t>
      </w:r>
    </w:p>
    <w:p w14:paraId="10D7AF69"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New York, NY 10017</w:t>
      </w:r>
    </w:p>
    <w:p w14:paraId="3D710E9C"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Phone: 212 687-2020 I Fax: 212 867 7086</w:t>
      </w:r>
    </w:p>
    <w:p w14:paraId="354A4ABE" w14:textId="0EF1C81A" w:rsidR="007B42FD" w:rsidRPr="007B42FD" w:rsidRDefault="007B42FD" w:rsidP="00CF7EF5">
      <w:pPr>
        <w:pStyle w:val="PlainText"/>
        <w:rPr>
          <w:rFonts w:ascii="Arial" w:hAnsi="Arial" w:cs="Arial"/>
          <w:sz w:val="18"/>
          <w:szCs w:val="18"/>
        </w:rPr>
      </w:pPr>
      <w:r w:rsidRPr="007B42FD">
        <w:rPr>
          <w:rFonts w:ascii="Arial" w:hAnsi="Arial" w:cs="Arial"/>
          <w:sz w:val="18"/>
          <w:szCs w:val="18"/>
        </w:rPr>
        <w:t xml:space="preserve">Email: </w:t>
      </w:r>
      <w:hyperlink r:id="rId13" w:history="1">
        <w:r w:rsidRPr="00474126">
          <w:rPr>
            <w:rStyle w:val="Hyperlink"/>
            <w:rFonts w:ascii="Arial" w:hAnsi="Arial" w:cs="Arial"/>
            <w:sz w:val="18"/>
            <w:szCs w:val="18"/>
          </w:rPr>
          <w:t>iran@un.int</w:t>
        </w:r>
      </w:hyperlink>
      <w:r>
        <w:rPr>
          <w:rFonts w:ascii="Arial" w:hAnsi="Arial" w:cs="Arial"/>
          <w:sz w:val="18"/>
          <w:szCs w:val="18"/>
        </w:rPr>
        <w:t xml:space="preserve"> </w:t>
      </w:r>
    </w:p>
    <w:p w14:paraId="7E222D37" w14:textId="44EE8C62" w:rsidR="007B42FD" w:rsidRPr="007B42FD" w:rsidRDefault="007B42FD" w:rsidP="00CF7EF5">
      <w:pPr>
        <w:pStyle w:val="PlainText"/>
        <w:rPr>
          <w:rStyle w:val="Hyperlink"/>
          <w:rFonts w:ascii="Arial" w:hAnsi="Arial" w:cs="Arial"/>
          <w:sz w:val="18"/>
          <w:szCs w:val="18"/>
        </w:rPr>
      </w:pPr>
      <w:r w:rsidRPr="007B42FD">
        <w:rPr>
          <w:rFonts w:ascii="Arial" w:hAnsi="Arial" w:cs="Arial"/>
          <w:sz w:val="18"/>
          <w:szCs w:val="18"/>
        </w:rPr>
        <w:t xml:space="preserve">Twitter: </w:t>
      </w:r>
      <w:r>
        <w:rPr>
          <w:rFonts w:ascii="Arial" w:hAnsi="Arial" w:cs="Arial"/>
          <w:sz w:val="18"/>
          <w:szCs w:val="18"/>
        </w:rPr>
        <w:fldChar w:fldCharType="begin"/>
      </w:r>
      <w:r>
        <w:rPr>
          <w:rFonts w:ascii="Arial" w:hAnsi="Arial" w:cs="Arial"/>
          <w:sz w:val="18"/>
          <w:szCs w:val="18"/>
        </w:rPr>
        <w:instrText xml:space="preserve"> HYPERLINK "https://twitter.com/iran_un?lang=en" </w:instrText>
      </w:r>
      <w:r>
        <w:rPr>
          <w:rFonts w:ascii="Arial" w:hAnsi="Arial" w:cs="Arial"/>
          <w:sz w:val="18"/>
          <w:szCs w:val="18"/>
        </w:rPr>
        <w:fldChar w:fldCharType="separate"/>
      </w:r>
      <w:r w:rsidRPr="007B42FD">
        <w:rPr>
          <w:rStyle w:val="Hyperlink"/>
          <w:rFonts w:ascii="Arial" w:hAnsi="Arial" w:cs="Arial"/>
          <w:sz w:val="18"/>
          <w:szCs w:val="18"/>
        </w:rPr>
        <w:t>@</w:t>
      </w:r>
      <w:proofErr w:type="spellStart"/>
      <w:r w:rsidRPr="007B42FD">
        <w:rPr>
          <w:rStyle w:val="Hyperlink"/>
          <w:rFonts w:ascii="Arial" w:hAnsi="Arial" w:cs="Arial"/>
          <w:sz w:val="18"/>
          <w:szCs w:val="18"/>
        </w:rPr>
        <w:t>Iran_UN</w:t>
      </w:r>
      <w:proofErr w:type="spellEnd"/>
    </w:p>
    <w:p w14:paraId="3F67FED8" w14:textId="0C6EF1F2" w:rsidR="007B42FD" w:rsidRPr="007B42FD" w:rsidRDefault="007B42FD" w:rsidP="007B42FD">
      <w:pPr>
        <w:pStyle w:val="PlainText"/>
        <w:rPr>
          <w:rFonts w:ascii="Arial" w:hAnsi="Arial" w:cs="Arial"/>
          <w:sz w:val="18"/>
          <w:szCs w:val="18"/>
        </w:rPr>
        <w:sectPr w:rsidR="007B42FD" w:rsidRPr="007B42FD" w:rsidSect="007B42FD">
          <w:type w:val="continuous"/>
          <w:pgSz w:w="12240" w:h="15840" w:code="1"/>
          <w:pgMar w:top="720" w:right="720" w:bottom="1800" w:left="720" w:header="0" w:footer="567" w:gutter="0"/>
          <w:cols w:num="2" w:space="567"/>
          <w:titlePg/>
          <w:docGrid w:linePitch="360"/>
        </w:sectPr>
      </w:pPr>
      <w:r>
        <w:rPr>
          <w:rFonts w:ascii="Arial" w:hAnsi="Arial" w:cs="Arial"/>
          <w:sz w:val="18"/>
          <w:szCs w:val="18"/>
        </w:rPr>
        <w:fldChar w:fldCharType="end"/>
      </w:r>
      <w:r w:rsidRPr="007B42FD">
        <w:rPr>
          <w:rFonts w:ascii="Arial" w:hAnsi="Arial" w:cs="Arial"/>
          <w:sz w:val="18"/>
          <w:szCs w:val="18"/>
        </w:rPr>
        <w:t>Salutation: Dear Ambassado</w:t>
      </w:r>
      <w:r>
        <w:rPr>
          <w:rFonts w:ascii="Arial" w:hAnsi="Arial" w:cs="Arial"/>
          <w:sz w:val="18"/>
          <w:szCs w:val="18"/>
        </w:rPr>
        <w:t>r</w:t>
      </w:r>
    </w:p>
    <w:p w14:paraId="5DA2B27E" w14:textId="714FAFF7"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Dear Mr Mohmmad Jabbari,</w:t>
      </w:r>
    </w:p>
    <w:p w14:paraId="45A6799E"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1E94872E" w14:textId="3C8ECB5E"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a Kurdish civil society activist, has been accused of co-operating with Kurdish opposition groups and charged with national security offen</w:t>
      </w:r>
      <w:r w:rsidR="007B42FD">
        <w:rPr>
          <w:rFonts w:ascii="Arial" w:eastAsia="MS Mincho" w:hAnsi="Arial" w:cs="Arial"/>
          <w:color w:val="000000"/>
          <w:sz w:val="20"/>
          <w:szCs w:val="20"/>
          <w:lang w:eastAsia="ar-SA"/>
        </w:rPr>
        <w:t>s</w:t>
      </w:r>
      <w:r w:rsidRPr="007B42FD">
        <w:rPr>
          <w:rFonts w:ascii="Arial" w:eastAsia="MS Mincho" w:hAnsi="Arial" w:cs="Arial"/>
          <w:color w:val="000000"/>
          <w:sz w:val="20"/>
          <w:szCs w:val="20"/>
          <w:lang w:eastAsia="ar-SA"/>
        </w:rPr>
        <w:t xml:space="preserve">es for her peaceful activities empowering members of Iran’s marginalized Kurdish community, including through teaching the Kurdish language. On 18 September 2019, without prior notice to her lawyers or family,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was transferred to Branch One of the Revolutionary Court of </w:t>
      </w:r>
      <w:proofErr w:type="spellStart"/>
      <w:r w:rsidRPr="007B42FD">
        <w:rPr>
          <w:rFonts w:ascii="Arial" w:eastAsia="MS Mincho" w:hAnsi="Arial" w:cs="Arial"/>
          <w:color w:val="000000"/>
          <w:sz w:val="20"/>
          <w:szCs w:val="20"/>
          <w:lang w:eastAsia="ar-SA"/>
        </w:rPr>
        <w:t>Sanandaj</w:t>
      </w:r>
      <w:proofErr w:type="spellEnd"/>
      <w:r w:rsidRPr="007B42FD">
        <w:rPr>
          <w:rFonts w:ascii="Arial" w:eastAsia="MS Mincho" w:hAnsi="Arial" w:cs="Arial"/>
          <w:color w:val="000000"/>
          <w:sz w:val="20"/>
          <w:szCs w:val="20"/>
          <w:lang w:eastAsia="ar-SA"/>
        </w:rPr>
        <w:t xml:space="preserve"> for a hearing which was subsequently postponed.  </w:t>
      </w:r>
    </w:p>
    <w:p w14:paraId="4312AEF3"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3ECE85CE" w14:textId="6188C509"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On 23 May 2019,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was arrested in her home by plain-clothes agents from the Ministry of Intelligence and then held in solitary confinement at an undisclosed location until 31 May, when she was transferred to </w:t>
      </w:r>
      <w:proofErr w:type="spellStart"/>
      <w:r w:rsidRPr="007B42FD">
        <w:rPr>
          <w:rFonts w:ascii="Arial" w:eastAsia="MS Mincho" w:hAnsi="Arial" w:cs="Arial"/>
          <w:color w:val="000000"/>
          <w:sz w:val="20"/>
          <w:szCs w:val="20"/>
          <w:lang w:eastAsia="ar-SA"/>
        </w:rPr>
        <w:t>Sanandaj</w:t>
      </w:r>
      <w:proofErr w:type="spellEnd"/>
      <w:r w:rsidRPr="007B42FD">
        <w:rPr>
          <w:rFonts w:ascii="Arial" w:eastAsia="MS Mincho" w:hAnsi="Arial" w:cs="Arial"/>
          <w:color w:val="000000"/>
          <w:sz w:val="20"/>
          <w:szCs w:val="20"/>
          <w:lang w:eastAsia="ar-SA"/>
        </w:rPr>
        <w:t xml:space="preserve"> prison and her family were informed of her whereabouts. During a subsequent family visit,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said that she had been pressured to provide a forced “confession” during those eight days in secret detention. She said that her interrogators threatened to arrest her family members if she</w:t>
      </w:r>
      <w:r w:rsidR="000D57E8" w:rsidRPr="007B42FD">
        <w:rPr>
          <w:rFonts w:ascii="Arial" w:eastAsia="MS Mincho" w:hAnsi="Arial" w:cs="Arial"/>
          <w:color w:val="000000"/>
          <w:sz w:val="20"/>
          <w:szCs w:val="20"/>
          <w:lang w:eastAsia="ar-SA"/>
        </w:rPr>
        <w:t xml:space="preserve"> did not agree to work for the Ministry of I</w:t>
      </w:r>
      <w:r w:rsidRPr="007B42FD">
        <w:rPr>
          <w:rFonts w:ascii="Arial" w:eastAsia="MS Mincho" w:hAnsi="Arial" w:cs="Arial"/>
          <w:color w:val="000000"/>
          <w:sz w:val="20"/>
          <w:szCs w:val="20"/>
          <w:lang w:eastAsia="ar-SA"/>
        </w:rPr>
        <w:t xml:space="preserve">ntelligence and sign a pre-written “confession”. </w:t>
      </w:r>
    </w:p>
    <w:p w14:paraId="13F00E66"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7B651B5E"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is in poor health. She currently has a stomach-related illness. She also has a pre-existing digestive condition that requires medication, which she has been unable to take in prison. </w:t>
      </w:r>
    </w:p>
    <w:p w14:paraId="70D7EDD1" w14:textId="77777777" w:rsidR="00257F44" w:rsidRPr="007B42FD" w:rsidRDefault="00257F44" w:rsidP="007B42FD">
      <w:pPr>
        <w:widowControl w:val="0"/>
        <w:suppressAutoHyphens/>
        <w:ind w:left="283"/>
        <w:jc w:val="both"/>
        <w:rPr>
          <w:rFonts w:ascii="Arial" w:eastAsia="MS Mincho" w:hAnsi="Arial" w:cs="Arial"/>
          <w:color w:val="000000"/>
          <w:sz w:val="20"/>
          <w:szCs w:val="20"/>
          <w:lang w:eastAsia="ar-SA"/>
        </w:rPr>
      </w:pPr>
    </w:p>
    <w:p w14:paraId="26CB50C1" w14:textId="3BDBB4ED" w:rsidR="00257F44" w:rsidRPr="007B42FD" w:rsidRDefault="00257F44" w:rsidP="007B42FD">
      <w:pPr>
        <w:widowControl w:val="0"/>
        <w:suppressAutoHyphens/>
        <w:jc w:val="both"/>
        <w:rPr>
          <w:rFonts w:ascii="Arial" w:eastAsia="MS Mincho" w:hAnsi="Arial" w:cs="Arial"/>
          <w:bCs/>
          <w:color w:val="000000"/>
          <w:sz w:val="20"/>
          <w:szCs w:val="20"/>
          <w:lang w:eastAsia="ar-SA"/>
        </w:rPr>
      </w:pPr>
      <w:r w:rsidRPr="007B42FD">
        <w:rPr>
          <w:rFonts w:ascii="Arial" w:eastAsia="MS Mincho" w:hAnsi="Arial" w:cs="Arial"/>
          <w:bCs/>
          <w:color w:val="000000"/>
          <w:sz w:val="20"/>
          <w:szCs w:val="20"/>
          <w:lang w:eastAsia="ar-SA"/>
        </w:rPr>
        <w:t xml:space="preserve">I urge you to release Zahra </w:t>
      </w:r>
      <w:proofErr w:type="spellStart"/>
      <w:r w:rsidRPr="007B42FD">
        <w:rPr>
          <w:rFonts w:ascii="Arial" w:eastAsia="MS Mincho" w:hAnsi="Arial" w:cs="Arial"/>
          <w:bCs/>
          <w:color w:val="000000"/>
          <w:sz w:val="20"/>
          <w:szCs w:val="20"/>
          <w:lang w:eastAsia="ar-SA"/>
        </w:rPr>
        <w:t>Mohammadi</w:t>
      </w:r>
      <w:proofErr w:type="spellEnd"/>
      <w:r w:rsidRPr="007B42FD">
        <w:rPr>
          <w:rFonts w:ascii="Arial" w:eastAsia="MS Mincho" w:hAnsi="Arial" w:cs="Arial"/>
          <w:bCs/>
          <w:color w:val="000000"/>
          <w:sz w:val="20"/>
          <w:szCs w:val="20"/>
          <w:lang w:eastAsia="ar-SA"/>
        </w:rPr>
        <w:t xml:space="preserve"> immediately and unconditionally as she is a prisoner of conscience detai</w:t>
      </w:r>
      <w:r w:rsidR="004377D0">
        <w:rPr>
          <w:rFonts w:ascii="Arial" w:eastAsia="MS Mincho" w:hAnsi="Arial" w:cs="Arial"/>
          <w:bCs/>
          <w:color w:val="000000"/>
          <w:sz w:val="20"/>
          <w:szCs w:val="20"/>
          <w:lang w:eastAsia="ar-SA"/>
        </w:rPr>
        <w:t>n</w:t>
      </w:r>
      <w:bookmarkStart w:id="0" w:name="_GoBack"/>
      <w:bookmarkEnd w:id="0"/>
      <w:r w:rsidRPr="007B42FD">
        <w:rPr>
          <w:rFonts w:ascii="Arial" w:eastAsia="MS Mincho" w:hAnsi="Arial" w:cs="Arial"/>
          <w:bCs/>
          <w:color w:val="000000"/>
          <w:sz w:val="20"/>
          <w:szCs w:val="20"/>
          <w:lang w:eastAsia="ar-SA"/>
        </w:rPr>
        <w:t>ed solely for her peaceful civil society activism. Pending her release, please ensure that she is protected from t</w:t>
      </w:r>
      <w:r w:rsidR="000D57E8" w:rsidRPr="007B42FD">
        <w:rPr>
          <w:rFonts w:ascii="Arial" w:eastAsia="MS Mincho" w:hAnsi="Arial" w:cs="Arial"/>
          <w:bCs/>
          <w:color w:val="000000"/>
          <w:sz w:val="20"/>
          <w:szCs w:val="20"/>
          <w:lang w:eastAsia="ar-SA"/>
        </w:rPr>
        <w:t xml:space="preserve">orture and other ill-treatment </w:t>
      </w:r>
      <w:r w:rsidRPr="007B42FD">
        <w:rPr>
          <w:rFonts w:ascii="Arial" w:eastAsia="MS Mincho" w:hAnsi="Arial" w:cs="Arial"/>
          <w:bCs/>
          <w:color w:val="000000"/>
          <w:sz w:val="20"/>
          <w:szCs w:val="20"/>
          <w:lang w:eastAsia="ar-SA"/>
        </w:rPr>
        <w:t>and can receive regular visits from her lawyer and family, as well as adequate medical care, including any specialized treatment she may need.</w:t>
      </w:r>
    </w:p>
    <w:p w14:paraId="60E5D042" w14:textId="77777777" w:rsidR="00257F44" w:rsidRPr="007B42FD" w:rsidRDefault="00257F44" w:rsidP="007B42FD">
      <w:pPr>
        <w:widowControl w:val="0"/>
        <w:suppressAutoHyphens/>
        <w:ind w:left="283"/>
        <w:jc w:val="both"/>
        <w:rPr>
          <w:rFonts w:ascii="Arial" w:eastAsia="MS Mincho" w:hAnsi="Arial" w:cs="Arial"/>
          <w:color w:val="000000"/>
          <w:sz w:val="20"/>
          <w:szCs w:val="20"/>
          <w:lang w:eastAsia="ar-SA"/>
        </w:rPr>
      </w:pPr>
    </w:p>
    <w:p w14:paraId="2B991A09" w14:textId="3838910B" w:rsidR="006966F6"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Yours sincerely,</w:t>
      </w:r>
    </w:p>
    <w:p w14:paraId="6D211B26" w14:textId="2A1B7DF0" w:rsidR="007B42FD" w:rsidRDefault="007B42FD" w:rsidP="007B42FD">
      <w:pPr>
        <w:widowControl w:val="0"/>
        <w:suppressAutoHyphens/>
        <w:jc w:val="both"/>
        <w:rPr>
          <w:rFonts w:ascii="Arial" w:eastAsia="MS Mincho" w:hAnsi="Arial" w:cs="Arial"/>
          <w:color w:val="000000"/>
          <w:sz w:val="20"/>
          <w:szCs w:val="20"/>
          <w:lang w:eastAsia="ar-SA"/>
        </w:rPr>
      </w:pPr>
    </w:p>
    <w:p w14:paraId="7BBB20D9" w14:textId="54E81BAB" w:rsidR="007B42FD" w:rsidRDefault="007B42FD" w:rsidP="007B42FD">
      <w:pPr>
        <w:widowControl w:val="0"/>
        <w:suppressAutoHyphens/>
        <w:jc w:val="both"/>
        <w:rPr>
          <w:rFonts w:ascii="Arial" w:eastAsia="MS Mincho" w:hAnsi="Arial" w:cs="Arial"/>
          <w:color w:val="000000"/>
          <w:sz w:val="20"/>
          <w:szCs w:val="20"/>
          <w:lang w:eastAsia="ar-SA"/>
        </w:rPr>
      </w:pPr>
    </w:p>
    <w:p w14:paraId="677A4C41" w14:textId="59CC5159" w:rsidR="007B42FD" w:rsidRDefault="007B42FD" w:rsidP="007B42FD">
      <w:pPr>
        <w:widowControl w:val="0"/>
        <w:suppressAutoHyphens/>
        <w:jc w:val="both"/>
        <w:rPr>
          <w:rFonts w:ascii="Arial" w:eastAsia="MS Mincho" w:hAnsi="Arial" w:cs="Arial"/>
          <w:color w:val="000000"/>
          <w:sz w:val="20"/>
          <w:szCs w:val="20"/>
          <w:lang w:eastAsia="ar-SA"/>
        </w:rPr>
      </w:pPr>
    </w:p>
    <w:p w14:paraId="0E59A737" w14:textId="77777777" w:rsidR="007B42FD" w:rsidRDefault="007B42FD" w:rsidP="007B42FD">
      <w:pPr>
        <w:widowControl w:val="0"/>
        <w:suppressAutoHyphens/>
        <w:jc w:val="both"/>
        <w:rPr>
          <w:rFonts w:ascii="Arial" w:eastAsia="MS Mincho" w:hAnsi="Arial" w:cs="Arial"/>
          <w:color w:val="000000"/>
          <w:sz w:val="20"/>
          <w:szCs w:val="20"/>
          <w:lang w:eastAsia="ar-SA"/>
        </w:rPr>
      </w:pPr>
    </w:p>
    <w:p w14:paraId="16E3B236" w14:textId="77777777" w:rsidR="007B42FD" w:rsidRPr="007B42FD" w:rsidRDefault="007B42FD" w:rsidP="007B42FD">
      <w:pPr>
        <w:widowControl w:val="0"/>
        <w:suppressAutoHyphens/>
        <w:jc w:val="both"/>
        <w:rPr>
          <w:rFonts w:ascii="Arial" w:eastAsia="MS Mincho" w:hAnsi="Arial" w:cs="Arial"/>
          <w:color w:val="000000"/>
          <w:sz w:val="20"/>
          <w:szCs w:val="20"/>
          <w:lang w:eastAsia="ar-SA"/>
        </w:rPr>
      </w:pPr>
    </w:p>
    <w:p w14:paraId="0A23F5D1" w14:textId="5C03F406" w:rsidR="0054186C" w:rsidRPr="007B42FD" w:rsidRDefault="0054186C" w:rsidP="007B42FD">
      <w:pPr>
        <w:pStyle w:val="AIBoxHeading"/>
        <w:spacing w:line="240" w:lineRule="auto"/>
        <w:rPr>
          <w:rFonts w:ascii="Arial" w:hAnsi="Arial" w:cs="Arial"/>
          <w:szCs w:val="32"/>
        </w:rPr>
      </w:pPr>
      <w:r w:rsidRPr="007B42FD">
        <w:rPr>
          <w:rFonts w:ascii="Arial" w:hAnsi="Arial" w:cs="Arial"/>
          <w:szCs w:val="32"/>
        </w:rPr>
        <w:lastRenderedPageBreak/>
        <w:t>Additional information</w:t>
      </w:r>
    </w:p>
    <w:p w14:paraId="6247DBF4" w14:textId="77777777" w:rsidR="0054186C" w:rsidRPr="007B42FD" w:rsidRDefault="0054186C" w:rsidP="007B42FD">
      <w:pPr>
        <w:jc w:val="both"/>
        <w:rPr>
          <w:rFonts w:ascii="Arial" w:hAnsi="Arial" w:cs="Arial"/>
        </w:rPr>
      </w:pPr>
    </w:p>
    <w:p w14:paraId="5D949DF2" w14:textId="3005DF0B"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On 18 September 2019, without any prior notice to her lawyers,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was transferred to Branch One of the Revolutionary Court of </w:t>
      </w:r>
      <w:proofErr w:type="spellStart"/>
      <w:r w:rsidRPr="007B42FD">
        <w:rPr>
          <w:rFonts w:ascii="Arial" w:hAnsi="Arial" w:cs="Arial"/>
          <w:sz w:val="20"/>
          <w:szCs w:val="20"/>
        </w:rPr>
        <w:t>Sanandaj</w:t>
      </w:r>
      <w:proofErr w:type="spellEnd"/>
      <w:r w:rsidRPr="007B42FD">
        <w:rPr>
          <w:rFonts w:ascii="Arial" w:hAnsi="Arial" w:cs="Arial"/>
          <w:sz w:val="20"/>
          <w:szCs w:val="20"/>
        </w:rPr>
        <w:t xml:space="preserve">. Her lawyer and family were alerted that she was in court, and promptly arrived to protest the hearing taking place without prior notice. Her court session was subsequently postponed to a later date, though no further hearings have taken place since and the court has sent the case back to the office of the prosecutor for further investigations. She has met with her lawyers just once, nearly four months after her arrest, and after the second round of interrogations during incommunicado detention ended on 16 September.  </w:t>
      </w:r>
    </w:p>
    <w:p w14:paraId="6C4A8036" w14:textId="77777777" w:rsidR="000D57E8" w:rsidRPr="007B42FD" w:rsidRDefault="000D57E8" w:rsidP="007B42FD">
      <w:pPr>
        <w:jc w:val="both"/>
        <w:rPr>
          <w:rFonts w:ascii="Arial" w:hAnsi="Arial" w:cs="Arial"/>
          <w:sz w:val="20"/>
          <w:szCs w:val="20"/>
        </w:rPr>
      </w:pPr>
    </w:p>
    <w:p w14:paraId="297C397D" w14:textId="2AEF38C0"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During the period she was held in incommunicado detention and subjected to interrogations for over two months without access to a lawyer, Zahra </w:t>
      </w:r>
      <w:proofErr w:type="spellStart"/>
      <w:r w:rsidRPr="007B42FD">
        <w:rPr>
          <w:rFonts w:ascii="Arial" w:hAnsi="Arial" w:cs="Arial"/>
          <w:sz w:val="20"/>
          <w:szCs w:val="20"/>
        </w:rPr>
        <w:t>Mohammadi’s</w:t>
      </w:r>
      <w:proofErr w:type="spellEnd"/>
      <w:r w:rsidRPr="007B42FD">
        <w:rPr>
          <w:rFonts w:ascii="Arial" w:hAnsi="Arial" w:cs="Arial"/>
          <w:sz w:val="20"/>
          <w:szCs w:val="20"/>
        </w:rPr>
        <w:t xml:space="preserve"> family made numerous attempts with different government offices in </w:t>
      </w:r>
      <w:proofErr w:type="spellStart"/>
      <w:r w:rsidRPr="007B42FD">
        <w:rPr>
          <w:rFonts w:ascii="Arial" w:hAnsi="Arial" w:cs="Arial"/>
          <w:sz w:val="20"/>
          <w:szCs w:val="20"/>
        </w:rPr>
        <w:t>Sanandaj</w:t>
      </w:r>
      <w:proofErr w:type="spellEnd"/>
      <w:r w:rsidRPr="007B42FD">
        <w:rPr>
          <w:rFonts w:ascii="Arial" w:hAnsi="Arial" w:cs="Arial"/>
          <w:sz w:val="20"/>
          <w:szCs w:val="20"/>
        </w:rPr>
        <w:t xml:space="preserve"> to learn what had happened t</w:t>
      </w:r>
      <w:r w:rsidR="000D57E8" w:rsidRPr="007B42FD">
        <w:rPr>
          <w:rFonts w:ascii="Arial" w:hAnsi="Arial" w:cs="Arial"/>
          <w:sz w:val="20"/>
          <w:szCs w:val="20"/>
        </w:rPr>
        <w:t>o her. During one visit to the Ministry of I</w:t>
      </w:r>
      <w:r w:rsidRPr="007B42FD">
        <w:rPr>
          <w:rFonts w:ascii="Arial" w:hAnsi="Arial" w:cs="Arial"/>
          <w:sz w:val="20"/>
          <w:szCs w:val="20"/>
        </w:rPr>
        <w:t xml:space="preserve">ntelligence office, her family was permitted to speak over the phone with Zahra </w:t>
      </w:r>
      <w:proofErr w:type="spellStart"/>
      <w:r w:rsidRPr="007B42FD">
        <w:rPr>
          <w:rFonts w:ascii="Arial" w:hAnsi="Arial" w:cs="Arial"/>
          <w:sz w:val="20"/>
          <w:szCs w:val="20"/>
        </w:rPr>
        <w:t>Mohammadi’s</w:t>
      </w:r>
      <w:proofErr w:type="spellEnd"/>
      <w:r w:rsidRPr="007B42FD">
        <w:rPr>
          <w:rFonts w:ascii="Arial" w:hAnsi="Arial" w:cs="Arial"/>
          <w:sz w:val="20"/>
          <w:szCs w:val="20"/>
        </w:rPr>
        <w:t xml:space="preserve"> interrogator. According to information received by Amnesty International, the interrogator told her family that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was being denied contact with her family to put her under greater pressure to sign documents and agree to work for the ministry of intelligence and that, once she had done so, she would again be able to see her family. </w:t>
      </w:r>
    </w:p>
    <w:p w14:paraId="3660E070" w14:textId="77777777" w:rsidR="000D57E8" w:rsidRPr="007B42FD" w:rsidRDefault="000D57E8" w:rsidP="007B42FD">
      <w:pPr>
        <w:jc w:val="both"/>
        <w:rPr>
          <w:rFonts w:ascii="Arial" w:hAnsi="Arial" w:cs="Arial"/>
          <w:sz w:val="20"/>
          <w:szCs w:val="20"/>
        </w:rPr>
      </w:pPr>
    </w:p>
    <w:p w14:paraId="1DB62B75" w14:textId="3D8EF57D"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Since being held in incommunicado detention,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has experienced a stomach-related illness for which the prison doctor prescribed medication, but she has said that the medication makes her nauseous and that her illness continues. She also has a pre-existing digestive condition which requires a special diet and medication. Since detention, she has neither been able to follow the special diet nor take her medication. Her family has requested she be transferred to hospital for examinations, but no response has been given to them.</w:t>
      </w:r>
    </w:p>
    <w:p w14:paraId="306C9D38" w14:textId="77777777" w:rsidR="000D57E8" w:rsidRPr="007B42FD" w:rsidRDefault="000D57E8" w:rsidP="007B42FD">
      <w:pPr>
        <w:jc w:val="both"/>
        <w:rPr>
          <w:rFonts w:ascii="Arial" w:hAnsi="Arial" w:cs="Arial"/>
          <w:sz w:val="20"/>
          <w:szCs w:val="20"/>
        </w:rPr>
      </w:pPr>
    </w:p>
    <w:p w14:paraId="70ADE012" w14:textId="51D83AE5"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Zahra </w:t>
      </w:r>
      <w:proofErr w:type="spellStart"/>
      <w:r w:rsidRPr="007B42FD">
        <w:rPr>
          <w:rFonts w:ascii="Arial" w:hAnsi="Arial" w:cs="Arial"/>
          <w:sz w:val="20"/>
          <w:szCs w:val="20"/>
        </w:rPr>
        <w:t>Mohmmmadi</w:t>
      </w:r>
      <w:proofErr w:type="spellEnd"/>
      <w:r w:rsidRPr="007B42FD">
        <w:rPr>
          <w:rFonts w:ascii="Arial" w:hAnsi="Arial" w:cs="Arial"/>
          <w:sz w:val="20"/>
          <w:szCs w:val="20"/>
        </w:rPr>
        <w:t xml:space="preserve"> is the director of the </w:t>
      </w:r>
      <w:proofErr w:type="spellStart"/>
      <w:r w:rsidRPr="007B42FD">
        <w:rPr>
          <w:rFonts w:ascii="Arial" w:hAnsi="Arial" w:cs="Arial"/>
          <w:sz w:val="20"/>
          <w:szCs w:val="20"/>
        </w:rPr>
        <w:t>Nojin</w:t>
      </w:r>
      <w:proofErr w:type="spellEnd"/>
      <w:r w:rsidRPr="007B42FD">
        <w:rPr>
          <w:rFonts w:ascii="Arial" w:hAnsi="Arial" w:cs="Arial"/>
          <w:sz w:val="20"/>
          <w:szCs w:val="20"/>
        </w:rPr>
        <w:t xml:space="preserve"> Cultural Association, whose activities include teaching the Kurdish language and literature and other civil society activities. Prior to her 23 May 2019 arrest,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had been subjected to several lengthy interrogations by the ministry of intelligence. The last took place on 8 March 2019, when she was interrogated for eight hours without the presence of a lawyer.</w:t>
      </w:r>
    </w:p>
    <w:p w14:paraId="6F583CF4" w14:textId="020C9085" w:rsidR="000D57E8" w:rsidRPr="007B42FD" w:rsidRDefault="000D57E8" w:rsidP="007B42FD">
      <w:pPr>
        <w:jc w:val="both"/>
        <w:rPr>
          <w:rFonts w:ascii="Arial" w:hAnsi="Arial" w:cs="Arial"/>
          <w:sz w:val="20"/>
          <w:szCs w:val="20"/>
        </w:rPr>
      </w:pPr>
    </w:p>
    <w:p w14:paraId="1DA4EB89" w14:textId="597A180F" w:rsidR="000106EF" w:rsidRPr="007B42FD" w:rsidRDefault="00257F44" w:rsidP="007B42FD">
      <w:pPr>
        <w:jc w:val="both"/>
        <w:rPr>
          <w:rFonts w:ascii="Arial" w:hAnsi="Arial" w:cs="Arial"/>
          <w:sz w:val="20"/>
          <w:szCs w:val="20"/>
          <w:lang w:eastAsia="en-US"/>
        </w:rPr>
      </w:pPr>
      <w:r w:rsidRPr="007B42FD">
        <w:rPr>
          <w:rFonts w:ascii="Arial" w:hAnsi="Arial" w:cs="Arial"/>
          <w:sz w:val="20"/>
          <w:szCs w:val="20"/>
        </w:rPr>
        <w:t xml:space="preserve">Ethnic minorities in Iran, including </w:t>
      </w:r>
      <w:proofErr w:type="spellStart"/>
      <w:r w:rsidRPr="007B42FD">
        <w:rPr>
          <w:rFonts w:ascii="Arial" w:hAnsi="Arial" w:cs="Arial"/>
          <w:sz w:val="20"/>
          <w:szCs w:val="20"/>
        </w:rPr>
        <w:t>Ahwazi</w:t>
      </w:r>
      <w:proofErr w:type="spellEnd"/>
      <w:r w:rsidRPr="007B42FD">
        <w:rPr>
          <w:rFonts w:ascii="Arial" w:hAnsi="Arial" w:cs="Arial"/>
          <w:sz w:val="20"/>
          <w:szCs w:val="20"/>
        </w:rPr>
        <w:t xml:space="preserve"> Arabs, Azerbaijani Turks, </w:t>
      </w:r>
      <w:proofErr w:type="spellStart"/>
      <w:r w:rsidRPr="007B42FD">
        <w:rPr>
          <w:rFonts w:ascii="Arial" w:hAnsi="Arial" w:cs="Arial"/>
          <w:sz w:val="20"/>
          <w:szCs w:val="20"/>
        </w:rPr>
        <w:t>Baluchis</w:t>
      </w:r>
      <w:proofErr w:type="spellEnd"/>
      <w:r w:rsidRPr="007B42FD">
        <w:rPr>
          <w:rFonts w:ascii="Arial" w:hAnsi="Arial" w:cs="Arial"/>
          <w:sz w:val="20"/>
          <w:szCs w:val="20"/>
        </w:rPr>
        <w:t>, Kurds and Turkmen, face entrenched discrimination, curtailing their access to education, employment and adequate housing. Continued economic neglect of regions with large minority populations has exacerbated poverty and marginalization. The Persian language is the sole medium of instruction in primary and secondary education in Iran.</w:t>
      </w:r>
    </w:p>
    <w:p w14:paraId="7355870D" w14:textId="332AF815" w:rsidR="00313756" w:rsidRPr="007B42FD" w:rsidRDefault="00313756" w:rsidP="007B42FD">
      <w:pPr>
        <w:rPr>
          <w:rFonts w:ascii="Arial" w:hAnsi="Arial" w:cs="Arial"/>
          <w:sz w:val="18"/>
          <w:szCs w:val="20"/>
          <w:lang w:eastAsia="en-US"/>
        </w:rPr>
      </w:pPr>
    </w:p>
    <w:p w14:paraId="127C08EF" w14:textId="3B6F815B" w:rsidR="00313756" w:rsidRPr="007B42FD" w:rsidRDefault="00313756" w:rsidP="007B42FD">
      <w:pPr>
        <w:rPr>
          <w:rFonts w:ascii="Arial" w:hAnsi="Arial" w:cs="Arial"/>
          <w:sz w:val="18"/>
          <w:szCs w:val="20"/>
          <w:lang w:eastAsia="en-US"/>
        </w:rPr>
      </w:pPr>
    </w:p>
    <w:p w14:paraId="3FC2534E" w14:textId="77777777" w:rsidR="00313756" w:rsidRPr="007B42FD" w:rsidRDefault="00313756" w:rsidP="007B42FD">
      <w:pPr>
        <w:rPr>
          <w:rFonts w:ascii="Arial" w:hAnsi="Arial" w:cs="Arial"/>
          <w:sz w:val="18"/>
          <w:szCs w:val="20"/>
          <w:lang w:eastAsia="en-US"/>
        </w:rPr>
      </w:pPr>
    </w:p>
    <w:p w14:paraId="0903D096" w14:textId="054562D6" w:rsidR="00D31527" w:rsidRPr="007B42FD" w:rsidRDefault="00A54BC1" w:rsidP="007B42FD">
      <w:pPr>
        <w:rPr>
          <w:rFonts w:ascii="Arial" w:hAnsi="Arial" w:cs="Arial"/>
          <w:b/>
          <w:sz w:val="20"/>
          <w:szCs w:val="20"/>
        </w:rPr>
      </w:pPr>
      <w:r w:rsidRPr="007B42FD">
        <w:rPr>
          <w:rFonts w:ascii="Arial" w:hAnsi="Arial" w:cs="Arial"/>
          <w:b/>
          <w:sz w:val="20"/>
          <w:szCs w:val="20"/>
        </w:rPr>
        <w:t>PREFERRED LANGUAGE TO ADDRESS TARGET</w:t>
      </w:r>
      <w:r w:rsidR="000106EF" w:rsidRPr="007B42FD">
        <w:rPr>
          <w:rFonts w:ascii="Arial" w:hAnsi="Arial" w:cs="Arial"/>
          <w:b/>
          <w:sz w:val="20"/>
          <w:szCs w:val="20"/>
        </w:rPr>
        <w:t xml:space="preserve">: </w:t>
      </w:r>
      <w:r w:rsidR="00257F44" w:rsidRPr="007B42FD">
        <w:rPr>
          <w:rFonts w:ascii="Arial" w:hAnsi="Arial" w:cs="Arial"/>
          <w:sz w:val="20"/>
          <w:szCs w:val="20"/>
        </w:rPr>
        <w:t>Persian, English</w:t>
      </w:r>
    </w:p>
    <w:p w14:paraId="6C26E82E" w14:textId="3FFE2DC7" w:rsidR="0026672D" w:rsidRPr="007B42FD" w:rsidRDefault="0026672D" w:rsidP="007B42FD">
      <w:pPr>
        <w:rPr>
          <w:rFonts w:ascii="Arial" w:hAnsi="Arial" w:cs="Arial"/>
          <w:color w:val="0070C0"/>
          <w:sz w:val="20"/>
          <w:szCs w:val="20"/>
        </w:rPr>
      </w:pPr>
      <w:r w:rsidRPr="007B42FD">
        <w:rPr>
          <w:rFonts w:ascii="Arial" w:hAnsi="Arial" w:cs="Arial"/>
          <w:sz w:val="20"/>
          <w:szCs w:val="20"/>
        </w:rPr>
        <w:t>You can also write in your own language.</w:t>
      </w:r>
    </w:p>
    <w:p w14:paraId="7ED929D6" w14:textId="77777777" w:rsidR="0026672D" w:rsidRPr="007B42FD" w:rsidRDefault="0026672D" w:rsidP="007B42FD">
      <w:pPr>
        <w:rPr>
          <w:rFonts w:ascii="Arial" w:hAnsi="Arial" w:cs="Arial"/>
          <w:color w:val="0070C0"/>
          <w:sz w:val="20"/>
          <w:szCs w:val="20"/>
        </w:rPr>
      </w:pPr>
    </w:p>
    <w:p w14:paraId="365AADD9" w14:textId="2F83ED5F" w:rsidR="00D70D29" w:rsidRPr="007B42FD" w:rsidRDefault="0026672D" w:rsidP="007B42FD">
      <w:pPr>
        <w:rPr>
          <w:rFonts w:ascii="Arial" w:hAnsi="Arial" w:cs="Arial"/>
          <w:sz w:val="20"/>
          <w:szCs w:val="20"/>
        </w:rPr>
      </w:pPr>
      <w:r w:rsidRPr="007B42FD">
        <w:rPr>
          <w:rFonts w:ascii="Arial" w:hAnsi="Arial" w:cs="Arial"/>
          <w:b/>
          <w:sz w:val="20"/>
          <w:szCs w:val="20"/>
        </w:rPr>
        <w:t>PLEASE TAKE ACTION AS SOON AS POSSIBLE UNTIL</w:t>
      </w:r>
      <w:r w:rsidR="00350BE6" w:rsidRPr="007B42FD">
        <w:rPr>
          <w:rFonts w:ascii="Arial" w:hAnsi="Arial" w:cs="Arial"/>
          <w:b/>
          <w:sz w:val="20"/>
          <w:szCs w:val="20"/>
        </w:rPr>
        <w:t>:</w:t>
      </w:r>
      <w:r w:rsidR="00D70D29" w:rsidRPr="007B42FD">
        <w:rPr>
          <w:rFonts w:ascii="Arial" w:hAnsi="Arial" w:cs="Arial"/>
          <w:b/>
          <w:sz w:val="20"/>
          <w:szCs w:val="20"/>
        </w:rPr>
        <w:t xml:space="preserve"> </w:t>
      </w:r>
      <w:r w:rsidR="00257F44" w:rsidRPr="007B42FD">
        <w:rPr>
          <w:rFonts w:ascii="Arial" w:hAnsi="Arial" w:cs="Arial"/>
          <w:sz w:val="20"/>
          <w:szCs w:val="20"/>
        </w:rPr>
        <w:t>25</w:t>
      </w:r>
      <w:r w:rsidR="00D70D29" w:rsidRPr="007B42FD">
        <w:rPr>
          <w:rFonts w:ascii="Arial" w:hAnsi="Arial" w:cs="Arial"/>
          <w:sz w:val="20"/>
          <w:szCs w:val="20"/>
        </w:rPr>
        <w:t xml:space="preserve"> </w:t>
      </w:r>
      <w:r w:rsidR="00257F44" w:rsidRPr="007B42FD">
        <w:rPr>
          <w:rFonts w:ascii="Arial" w:hAnsi="Arial" w:cs="Arial"/>
          <w:sz w:val="20"/>
          <w:szCs w:val="20"/>
        </w:rPr>
        <w:t>December</w:t>
      </w:r>
      <w:r w:rsidR="00D70D29" w:rsidRPr="007B42FD">
        <w:rPr>
          <w:rFonts w:ascii="Arial" w:hAnsi="Arial" w:cs="Arial"/>
          <w:sz w:val="20"/>
          <w:szCs w:val="20"/>
        </w:rPr>
        <w:t xml:space="preserve"> 2019</w:t>
      </w:r>
      <w:r w:rsidR="00D31527" w:rsidRPr="007B42FD">
        <w:rPr>
          <w:rFonts w:ascii="Arial" w:hAnsi="Arial" w:cs="Arial"/>
          <w:sz w:val="20"/>
          <w:szCs w:val="20"/>
        </w:rPr>
        <w:t xml:space="preserve">. </w:t>
      </w:r>
    </w:p>
    <w:p w14:paraId="4CC18673" w14:textId="571E0961" w:rsidR="0026672D" w:rsidRPr="007B42FD" w:rsidRDefault="0026672D" w:rsidP="007B42FD">
      <w:pPr>
        <w:rPr>
          <w:rFonts w:ascii="Arial" w:hAnsi="Arial" w:cs="Arial"/>
          <w:sz w:val="20"/>
          <w:szCs w:val="20"/>
        </w:rPr>
      </w:pPr>
      <w:r w:rsidRPr="007B42FD">
        <w:rPr>
          <w:rFonts w:ascii="Arial" w:hAnsi="Arial" w:cs="Arial"/>
          <w:sz w:val="20"/>
          <w:szCs w:val="20"/>
        </w:rPr>
        <w:t xml:space="preserve">Please check with the Amnesty </w:t>
      </w:r>
      <w:r w:rsidR="00D31527" w:rsidRPr="007B42FD">
        <w:rPr>
          <w:rFonts w:ascii="Arial" w:hAnsi="Arial" w:cs="Arial"/>
          <w:sz w:val="20"/>
          <w:szCs w:val="20"/>
        </w:rPr>
        <w:t xml:space="preserve">office </w:t>
      </w:r>
      <w:r w:rsidRPr="007B42FD">
        <w:rPr>
          <w:rFonts w:ascii="Arial" w:hAnsi="Arial" w:cs="Arial"/>
          <w:sz w:val="20"/>
          <w:szCs w:val="20"/>
        </w:rPr>
        <w:t xml:space="preserve">in your country if you wish to send appeals after the </w:t>
      </w:r>
      <w:r w:rsidR="00D31527" w:rsidRPr="007B42FD">
        <w:rPr>
          <w:rFonts w:ascii="Arial" w:hAnsi="Arial" w:cs="Arial"/>
          <w:sz w:val="20"/>
          <w:szCs w:val="20"/>
        </w:rPr>
        <w:t>deadline</w:t>
      </w:r>
      <w:r w:rsidRPr="007B42FD">
        <w:rPr>
          <w:rFonts w:ascii="Arial" w:hAnsi="Arial" w:cs="Arial"/>
          <w:sz w:val="20"/>
          <w:szCs w:val="20"/>
        </w:rPr>
        <w:t>.</w:t>
      </w:r>
    </w:p>
    <w:p w14:paraId="3604239E" w14:textId="77777777" w:rsidR="00A54BC1" w:rsidRPr="007B42FD" w:rsidRDefault="00A54BC1" w:rsidP="007B42FD">
      <w:pPr>
        <w:rPr>
          <w:rFonts w:ascii="Arial" w:hAnsi="Arial" w:cs="Arial"/>
          <w:b/>
          <w:sz w:val="20"/>
          <w:szCs w:val="20"/>
        </w:rPr>
      </w:pPr>
    </w:p>
    <w:p w14:paraId="1973F8E9" w14:textId="1E477FD0" w:rsidR="005A0B85" w:rsidRPr="007B42FD" w:rsidRDefault="00A54BC1" w:rsidP="007B42FD">
      <w:pPr>
        <w:rPr>
          <w:rFonts w:ascii="Arial" w:hAnsi="Arial" w:cs="Arial"/>
          <w:b/>
          <w:sz w:val="20"/>
          <w:szCs w:val="20"/>
        </w:rPr>
      </w:pPr>
      <w:r w:rsidRPr="007B42FD">
        <w:rPr>
          <w:rFonts w:ascii="Arial" w:hAnsi="Arial" w:cs="Arial"/>
          <w:b/>
          <w:sz w:val="20"/>
          <w:szCs w:val="20"/>
        </w:rPr>
        <w:t>NAME</w:t>
      </w:r>
      <w:r w:rsidR="00C63763" w:rsidRPr="007B42FD">
        <w:rPr>
          <w:rFonts w:ascii="Arial" w:hAnsi="Arial" w:cs="Arial"/>
          <w:b/>
          <w:sz w:val="20"/>
          <w:szCs w:val="20"/>
        </w:rPr>
        <w:t xml:space="preserve"> AND </w:t>
      </w:r>
      <w:r w:rsidR="0024477A" w:rsidRPr="007B42FD">
        <w:rPr>
          <w:rFonts w:ascii="Arial" w:hAnsi="Arial" w:cs="Arial"/>
          <w:b/>
          <w:sz w:val="20"/>
          <w:szCs w:val="20"/>
        </w:rPr>
        <w:t>PRONOUN</w:t>
      </w:r>
      <w:r w:rsidR="00350BE6" w:rsidRPr="007B42FD">
        <w:rPr>
          <w:rFonts w:ascii="Arial" w:hAnsi="Arial" w:cs="Arial"/>
          <w:b/>
          <w:sz w:val="20"/>
          <w:szCs w:val="20"/>
        </w:rPr>
        <w:t xml:space="preserve">: </w:t>
      </w:r>
      <w:r w:rsidR="00257F44" w:rsidRPr="007B42FD">
        <w:rPr>
          <w:rFonts w:ascii="Arial" w:hAnsi="Arial" w:cs="Arial"/>
          <w:b/>
          <w:sz w:val="20"/>
          <w:szCs w:val="20"/>
        </w:rPr>
        <w:t xml:space="preserve">Zahra </w:t>
      </w:r>
      <w:proofErr w:type="spellStart"/>
      <w:r w:rsidR="00257F44" w:rsidRPr="007B42FD">
        <w:rPr>
          <w:rFonts w:ascii="Arial" w:hAnsi="Arial" w:cs="Arial"/>
          <w:b/>
          <w:sz w:val="20"/>
          <w:szCs w:val="20"/>
        </w:rPr>
        <w:t>Mohammadi</w:t>
      </w:r>
      <w:proofErr w:type="spellEnd"/>
      <w:r w:rsidR="00257F44" w:rsidRPr="007B42FD">
        <w:rPr>
          <w:rFonts w:ascii="Arial" w:hAnsi="Arial" w:cs="Arial"/>
          <w:b/>
          <w:sz w:val="20"/>
          <w:szCs w:val="20"/>
        </w:rPr>
        <w:t xml:space="preserve"> </w:t>
      </w:r>
      <w:r w:rsidR="00257F44" w:rsidRPr="007B42FD">
        <w:rPr>
          <w:rFonts w:ascii="Arial" w:hAnsi="Arial" w:cs="Arial"/>
          <w:sz w:val="20"/>
          <w:szCs w:val="20"/>
        </w:rPr>
        <w:t>(she/her)</w:t>
      </w:r>
    </w:p>
    <w:p w14:paraId="27BEC14F" w14:textId="51E35656" w:rsidR="000106EF" w:rsidRPr="007B42FD" w:rsidRDefault="000106EF" w:rsidP="007B42FD">
      <w:pPr>
        <w:rPr>
          <w:rFonts w:ascii="Arial" w:hAnsi="Arial" w:cs="Arial"/>
          <w:b/>
          <w:sz w:val="20"/>
          <w:szCs w:val="20"/>
        </w:rPr>
      </w:pPr>
    </w:p>
    <w:p w14:paraId="4B6937D1" w14:textId="36F15824" w:rsidR="0026766F" w:rsidRPr="007B42FD" w:rsidRDefault="0026766F" w:rsidP="007B42FD">
      <w:pPr>
        <w:rPr>
          <w:rFonts w:ascii="Arial" w:hAnsi="Arial" w:cs="Arial"/>
          <w:sz w:val="20"/>
          <w:szCs w:val="20"/>
        </w:rPr>
      </w:pPr>
    </w:p>
    <w:p w14:paraId="1E8F1981" w14:textId="77777777" w:rsidR="0026766F" w:rsidRPr="007B42FD" w:rsidRDefault="0026766F" w:rsidP="007B42FD">
      <w:pPr>
        <w:rPr>
          <w:rFonts w:ascii="Arial" w:hAnsi="Arial" w:cs="Arial"/>
          <w:sz w:val="20"/>
          <w:szCs w:val="20"/>
        </w:rPr>
      </w:pPr>
    </w:p>
    <w:sectPr w:rsidR="0026766F" w:rsidRPr="007B42FD" w:rsidSect="007B42FD">
      <w:footerReference w:type="default" r:id="rId1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DB46" w14:textId="77777777" w:rsidR="007B42FD" w:rsidRPr="004D1533" w:rsidRDefault="007B42FD" w:rsidP="007B42F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0E85E43" w14:textId="470CE957" w:rsidR="007B42FD" w:rsidRPr="00D0106D" w:rsidRDefault="007B42FD" w:rsidP="007B42FD">
    <w:pPr>
      <w:pStyle w:val="Footer"/>
      <w:tabs>
        <w:tab w:val="clear" w:pos="2268"/>
        <w:tab w:val="clear" w:pos="2835"/>
        <w:tab w:val="clear" w:pos="4320"/>
        <w:tab w:val="clear" w:pos="8640"/>
      </w:tabs>
      <w:jc w:val="center"/>
    </w:pPr>
    <w:r w:rsidRPr="004D153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E73" w14:textId="77777777" w:rsidR="00257F44" w:rsidRDefault="00257F44" w:rsidP="00257F44">
    <w:pPr>
      <w:rPr>
        <w:rFonts w:ascii="Amnesty Trade Gothic" w:hAnsi="Amnesty Trade Gothic"/>
        <w:sz w:val="16"/>
        <w:szCs w:val="16"/>
      </w:rPr>
    </w:pPr>
  </w:p>
  <w:p w14:paraId="49C72485" w14:textId="77777777" w:rsidR="00257F44" w:rsidRDefault="00257F44" w:rsidP="00257F44">
    <w:pPr>
      <w:rPr>
        <w:rFonts w:ascii="Amnesty Trade Gothic" w:hAnsi="Amnesty Trade Gothic"/>
        <w:sz w:val="16"/>
        <w:szCs w:val="16"/>
      </w:rPr>
    </w:pPr>
  </w:p>
  <w:p w14:paraId="44A62F99" w14:textId="1D1BACF6" w:rsidR="00257F44" w:rsidRPr="00257F44" w:rsidRDefault="00257F44" w:rsidP="00257F44">
    <w:pPr>
      <w:rPr>
        <w:rFonts w:ascii="Amnesty Trade Gothic" w:hAnsi="Amnesty Trade Gothic"/>
        <w:sz w:val="16"/>
        <w:szCs w:val="16"/>
      </w:rPr>
    </w:pPr>
    <w:r w:rsidRPr="00257F44">
      <w:rPr>
        <w:rFonts w:ascii="Amnesty Trade Gothic" w:hAnsi="Amnesty Trade Gothic"/>
        <w:sz w:val="16"/>
        <w:szCs w:val="16"/>
      </w:rPr>
      <w:t>First UA: 156/19 Index: MDE 13/1390/2019 Iran</w:t>
    </w:r>
    <w:r w:rsidRPr="00257F44">
      <w:rPr>
        <w:rFonts w:ascii="Amnesty Trade Gothic" w:hAnsi="Amnesty Trade Gothic"/>
        <w:sz w:val="16"/>
        <w:szCs w:val="16"/>
      </w:rPr>
      <w:tab/>
    </w:r>
    <w:r w:rsidRPr="00257F4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57F44">
      <w:rPr>
        <w:rFonts w:ascii="Amnesty Trade Gothic" w:hAnsi="Amnesty Trade Gothic"/>
        <w:sz w:val="16"/>
        <w:szCs w:val="16"/>
      </w:rPr>
      <w:t>Date: 13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7C5F238" w14:textId="7254C4C7" w:rsidR="00257F44" w:rsidRPr="00257F44" w:rsidRDefault="00257F44" w:rsidP="00257F44">
    <w:pPr>
      <w:rPr>
        <w:rFonts w:ascii="Amnesty Trade Gothic" w:hAnsi="Amnesty Trade Gothic"/>
        <w:sz w:val="16"/>
        <w:szCs w:val="16"/>
      </w:rPr>
    </w:pPr>
    <w:r w:rsidRPr="00257F44">
      <w:rPr>
        <w:rFonts w:ascii="Amnesty Trade Gothic" w:hAnsi="Amnesty Trade Gothic"/>
        <w:sz w:val="16"/>
        <w:szCs w:val="16"/>
      </w:rPr>
      <w:t>First UA: 156/19 Index: MDE 13/1390/2019 Iran</w:t>
    </w:r>
    <w:r w:rsidRPr="00257F44">
      <w:rPr>
        <w:rFonts w:ascii="Amnesty Trade Gothic" w:hAnsi="Amnesty Trade Gothic"/>
        <w:sz w:val="16"/>
        <w:szCs w:val="16"/>
      </w:rPr>
      <w:tab/>
    </w:r>
    <w:r w:rsidRPr="00257F4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57F44">
      <w:rPr>
        <w:rFonts w:ascii="Amnesty Trade Gothic" w:hAnsi="Amnesty Trade Gothic"/>
        <w:sz w:val="16"/>
        <w:szCs w:val="16"/>
      </w:rPr>
      <w:t>Date: 13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D57E8"/>
    <w:rsid w:val="000E4C19"/>
    <w:rsid w:val="000F0AF1"/>
    <w:rsid w:val="000F11B8"/>
    <w:rsid w:val="00107641"/>
    <w:rsid w:val="00114598"/>
    <w:rsid w:val="00140DDC"/>
    <w:rsid w:val="001411BF"/>
    <w:rsid w:val="001624EA"/>
    <w:rsid w:val="001671E0"/>
    <w:rsid w:val="001951FB"/>
    <w:rsid w:val="00196F3C"/>
    <w:rsid w:val="001B7B2B"/>
    <w:rsid w:val="001E03AB"/>
    <w:rsid w:val="001E0993"/>
    <w:rsid w:val="001E1790"/>
    <w:rsid w:val="001F696E"/>
    <w:rsid w:val="00203A02"/>
    <w:rsid w:val="002251F4"/>
    <w:rsid w:val="0022665F"/>
    <w:rsid w:val="0024477A"/>
    <w:rsid w:val="00252DBB"/>
    <w:rsid w:val="00257F44"/>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377D0"/>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42F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973E4"/>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B42F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B42F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42FD"/>
    <w:rPr>
      <w:rFonts w:ascii="Consolas" w:eastAsiaTheme="minorHAnsi" w:hAnsi="Consolas" w:cstheme="minorBidi"/>
      <w:sz w:val="21"/>
      <w:szCs w:val="21"/>
      <w:lang w:val="en-US" w:eastAsia="en-US"/>
    </w:rPr>
  </w:style>
  <w:style w:type="character" w:customStyle="1" w:styleId="e2ma-style">
    <w:name w:val="e2ma-style"/>
    <w:basedOn w:val="DefaultParagraphFont"/>
    <w:rsid w:val="007B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26E6-C72F-4443-906D-ADAA5E16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2019-11-13T16:00:00Z</dcterms:created>
  <dcterms:modified xsi:type="dcterms:W3CDTF">2019-11-14T20:26:00Z</dcterms:modified>
</cp:coreProperties>
</file>