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D0C8F8" w14:textId="169ECB9D" w:rsidR="0034128A" w:rsidRPr="001F523F" w:rsidRDefault="0034128A" w:rsidP="001F523F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1F523F">
        <w:rPr>
          <w:rFonts w:cs="Arial"/>
          <w:sz w:val="80"/>
          <w:szCs w:val="80"/>
          <w:highlight w:val="yellow"/>
        </w:rPr>
        <w:t>URGENT ACTION</w:t>
      </w:r>
    </w:p>
    <w:p w14:paraId="1EBA84E6" w14:textId="77777777" w:rsidR="005D2C37" w:rsidRPr="001F523F" w:rsidRDefault="005D2C37" w:rsidP="001F523F">
      <w:pPr>
        <w:pStyle w:val="Default"/>
        <w:rPr>
          <w:b/>
          <w:sz w:val="28"/>
          <w:szCs w:val="28"/>
        </w:rPr>
      </w:pPr>
    </w:p>
    <w:p w14:paraId="2186912E" w14:textId="3059BF24" w:rsidR="00BA4261" w:rsidRPr="001F523F" w:rsidRDefault="004612F2" w:rsidP="001F523F">
      <w:pPr>
        <w:spacing w:after="0" w:line="240" w:lineRule="auto"/>
        <w:jc w:val="both"/>
        <w:rPr>
          <w:rFonts w:ascii="Arial" w:hAnsi="Arial" w:cs="Arial"/>
          <w:b/>
          <w:sz w:val="34"/>
          <w:szCs w:val="34"/>
          <w:lang w:eastAsia="es-MX"/>
        </w:rPr>
      </w:pPr>
      <w:r w:rsidRPr="001F523F">
        <w:rPr>
          <w:rFonts w:ascii="Arial" w:hAnsi="Arial" w:cs="Arial"/>
          <w:b/>
          <w:sz w:val="34"/>
          <w:szCs w:val="34"/>
          <w:lang w:eastAsia="es-MX"/>
        </w:rPr>
        <w:t>HUMAN RIGHTS DEF</w:t>
      </w:r>
      <w:r w:rsidR="00AA3CA9" w:rsidRPr="001F523F">
        <w:rPr>
          <w:rFonts w:ascii="Arial" w:hAnsi="Arial" w:cs="Arial"/>
          <w:b/>
          <w:sz w:val="34"/>
          <w:szCs w:val="34"/>
          <w:lang w:eastAsia="es-MX"/>
        </w:rPr>
        <w:t>E</w:t>
      </w:r>
      <w:r w:rsidRPr="001F523F">
        <w:rPr>
          <w:rFonts w:ascii="Arial" w:hAnsi="Arial" w:cs="Arial"/>
          <w:b/>
          <w:sz w:val="34"/>
          <w:szCs w:val="34"/>
          <w:lang w:eastAsia="es-MX"/>
        </w:rPr>
        <w:t>NDER AND</w:t>
      </w:r>
      <w:r w:rsidR="00BA4261" w:rsidRPr="001F523F">
        <w:rPr>
          <w:rFonts w:ascii="Arial" w:hAnsi="Arial" w:cs="Arial"/>
          <w:b/>
          <w:sz w:val="34"/>
          <w:szCs w:val="34"/>
          <w:lang w:eastAsia="es-MX"/>
        </w:rPr>
        <w:t xml:space="preserve"> DOCTOR ON TRIAL</w:t>
      </w:r>
    </w:p>
    <w:p w14:paraId="261B09BD" w14:textId="28D6335A" w:rsidR="00D23D90" w:rsidRPr="001F523F" w:rsidRDefault="007616CD" w:rsidP="001F523F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1F523F">
        <w:rPr>
          <w:rFonts w:ascii="Arial" w:hAnsi="Arial" w:cs="Arial"/>
          <w:b/>
          <w:sz w:val="22"/>
          <w:szCs w:val="22"/>
          <w:lang w:eastAsia="es-MX"/>
        </w:rPr>
        <w:t>The</w:t>
      </w:r>
      <w:r w:rsidR="00AD06CF" w:rsidRPr="001F523F">
        <w:rPr>
          <w:rFonts w:ascii="Arial" w:hAnsi="Arial" w:cs="Arial"/>
          <w:b/>
          <w:sz w:val="22"/>
          <w:szCs w:val="22"/>
          <w:lang w:eastAsia="es-MX"/>
        </w:rPr>
        <w:t xml:space="preserve"> trial </w:t>
      </w:r>
      <w:r w:rsidRPr="001F523F">
        <w:rPr>
          <w:rFonts w:ascii="Arial" w:hAnsi="Arial" w:cs="Arial"/>
          <w:b/>
          <w:sz w:val="22"/>
          <w:szCs w:val="22"/>
          <w:lang w:eastAsia="es-MX"/>
        </w:rPr>
        <w:t>of</w:t>
      </w:r>
      <w:r w:rsidR="00AD06CF" w:rsidRPr="001F523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11098" w:rsidRPr="001F523F">
        <w:rPr>
          <w:rFonts w:ascii="Arial" w:hAnsi="Arial" w:cs="Arial"/>
          <w:b/>
          <w:sz w:val="22"/>
          <w:szCs w:val="22"/>
          <w:lang w:eastAsia="es-MX"/>
        </w:rPr>
        <w:t xml:space="preserve">Yana Antonova, </w:t>
      </w:r>
      <w:r w:rsidR="00D1093D" w:rsidRPr="001F523F">
        <w:rPr>
          <w:rFonts w:ascii="Arial" w:hAnsi="Arial" w:cs="Arial"/>
          <w:b/>
          <w:sz w:val="22"/>
          <w:szCs w:val="22"/>
          <w:lang w:eastAsia="es-MX"/>
        </w:rPr>
        <w:t>a</w:t>
      </w:r>
      <w:r w:rsidR="00DB5580" w:rsidRPr="001F523F">
        <w:rPr>
          <w:rFonts w:ascii="Arial" w:hAnsi="Arial" w:cs="Arial"/>
          <w:b/>
          <w:sz w:val="22"/>
          <w:szCs w:val="22"/>
          <w:lang w:eastAsia="es-MX"/>
        </w:rPr>
        <w:t xml:space="preserve"> human rights</w:t>
      </w:r>
      <w:r w:rsidR="00D1093D" w:rsidRPr="001F523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B066FD" w:rsidRPr="001F523F">
        <w:rPr>
          <w:rFonts w:ascii="Arial" w:hAnsi="Arial" w:cs="Arial"/>
          <w:b/>
          <w:sz w:val="22"/>
          <w:szCs w:val="22"/>
          <w:lang w:eastAsia="es-MX"/>
        </w:rPr>
        <w:t>defender</w:t>
      </w:r>
      <w:r w:rsidR="00AA3CA9" w:rsidRPr="001F523F">
        <w:rPr>
          <w:rFonts w:ascii="Arial" w:hAnsi="Arial" w:cs="Arial"/>
          <w:b/>
          <w:sz w:val="22"/>
          <w:szCs w:val="22"/>
          <w:lang w:eastAsia="es-MX"/>
        </w:rPr>
        <w:t xml:space="preserve"> and</w:t>
      </w:r>
      <w:r w:rsidR="00D1093D" w:rsidRPr="001F523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6A051D" w:rsidRPr="001F523F">
        <w:rPr>
          <w:rFonts w:ascii="Arial" w:hAnsi="Arial" w:cs="Arial"/>
          <w:b/>
          <w:sz w:val="22"/>
          <w:szCs w:val="22"/>
          <w:lang w:eastAsia="es-MX"/>
        </w:rPr>
        <w:t>pediatrician</w:t>
      </w:r>
      <w:proofErr w:type="spellEnd"/>
      <w:r w:rsidR="00B066FD" w:rsidRPr="001F523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D1093D" w:rsidRPr="001F523F">
        <w:rPr>
          <w:rFonts w:ascii="Arial" w:hAnsi="Arial" w:cs="Arial"/>
          <w:b/>
          <w:sz w:val="22"/>
          <w:szCs w:val="22"/>
          <w:lang w:eastAsia="es-MX"/>
        </w:rPr>
        <w:t>from Krasnodar</w:t>
      </w:r>
      <w:r w:rsidR="00AA3CA9" w:rsidRPr="001F523F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BA4261" w:rsidRPr="001F523F">
        <w:rPr>
          <w:rFonts w:ascii="Arial" w:hAnsi="Arial" w:cs="Arial"/>
          <w:b/>
          <w:sz w:val="22"/>
          <w:szCs w:val="22"/>
          <w:lang w:eastAsia="es-MX"/>
        </w:rPr>
        <w:t>southern Russia</w:t>
      </w:r>
      <w:r w:rsidR="00D1093D" w:rsidRPr="001F523F">
        <w:rPr>
          <w:rFonts w:ascii="Arial" w:hAnsi="Arial" w:cs="Arial"/>
          <w:b/>
          <w:sz w:val="22"/>
          <w:szCs w:val="22"/>
          <w:lang w:eastAsia="es-MX"/>
        </w:rPr>
        <w:t>,</w:t>
      </w:r>
      <w:r w:rsidR="00BA4261" w:rsidRPr="001F523F">
        <w:rPr>
          <w:rFonts w:ascii="Arial" w:hAnsi="Arial" w:cs="Arial"/>
          <w:b/>
          <w:sz w:val="22"/>
          <w:szCs w:val="22"/>
          <w:lang w:eastAsia="es-MX"/>
        </w:rPr>
        <w:t xml:space="preserve"> resumed</w:t>
      </w:r>
      <w:r w:rsidR="00077070" w:rsidRPr="001F523F">
        <w:rPr>
          <w:rFonts w:ascii="Arial" w:hAnsi="Arial" w:cs="Arial"/>
          <w:b/>
          <w:sz w:val="22"/>
          <w:szCs w:val="22"/>
          <w:lang w:eastAsia="es-MX"/>
        </w:rPr>
        <w:t xml:space="preserve"> on 23</w:t>
      </w:r>
      <w:r w:rsidR="00AA3CA9" w:rsidRPr="001F523F">
        <w:rPr>
          <w:rFonts w:ascii="Arial" w:hAnsi="Arial" w:cs="Arial"/>
          <w:b/>
          <w:sz w:val="22"/>
          <w:szCs w:val="22"/>
          <w:lang w:eastAsia="es-MX"/>
        </w:rPr>
        <w:t xml:space="preserve"> June</w:t>
      </w:r>
      <w:r w:rsidR="00BA4261" w:rsidRPr="001F523F">
        <w:rPr>
          <w:rFonts w:ascii="Arial" w:hAnsi="Arial" w:cs="Arial"/>
          <w:b/>
          <w:sz w:val="22"/>
          <w:szCs w:val="22"/>
          <w:lang w:eastAsia="es-MX"/>
        </w:rPr>
        <w:t>. She</w:t>
      </w:r>
      <w:r w:rsidR="00AD06CF" w:rsidRPr="001F523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BA4261" w:rsidRPr="001F523F">
        <w:rPr>
          <w:rFonts w:ascii="Arial" w:hAnsi="Arial" w:cs="Arial"/>
          <w:b/>
          <w:sz w:val="22"/>
          <w:szCs w:val="22"/>
          <w:lang w:eastAsia="es-MX"/>
        </w:rPr>
        <w:t xml:space="preserve">faces up to six years in prison </w:t>
      </w:r>
      <w:r w:rsidR="00B051FE" w:rsidRPr="001F523F">
        <w:rPr>
          <w:rFonts w:ascii="Arial" w:hAnsi="Arial" w:cs="Arial"/>
          <w:b/>
          <w:sz w:val="22"/>
          <w:szCs w:val="22"/>
          <w:lang w:eastAsia="es-MX"/>
        </w:rPr>
        <w:t>for</w:t>
      </w:r>
      <w:r w:rsidR="00BA4261" w:rsidRPr="001F523F">
        <w:rPr>
          <w:rFonts w:ascii="Arial" w:hAnsi="Arial" w:cs="Arial"/>
          <w:b/>
          <w:sz w:val="22"/>
          <w:szCs w:val="22"/>
          <w:lang w:val="en-US" w:eastAsia="es-MX"/>
        </w:rPr>
        <w:t xml:space="preserve"> commemorating a slain </w:t>
      </w:r>
      <w:r w:rsidR="00B066FD" w:rsidRPr="001F523F">
        <w:rPr>
          <w:rFonts w:ascii="Arial" w:hAnsi="Arial" w:cs="Arial"/>
          <w:b/>
          <w:sz w:val="22"/>
          <w:szCs w:val="22"/>
          <w:lang w:val="en-US" w:eastAsia="es-MX"/>
        </w:rPr>
        <w:t>activist and other</w:t>
      </w:r>
      <w:r w:rsidR="00BA4261" w:rsidRPr="001F523F">
        <w:rPr>
          <w:rFonts w:ascii="Arial" w:hAnsi="Arial" w:cs="Arial"/>
          <w:b/>
          <w:sz w:val="22"/>
          <w:szCs w:val="22"/>
          <w:lang w:eastAsia="es-MX"/>
        </w:rPr>
        <w:t xml:space="preserve"> peaceful </w:t>
      </w:r>
      <w:r w:rsidR="00B066FD" w:rsidRPr="001F523F">
        <w:rPr>
          <w:rFonts w:ascii="Arial" w:hAnsi="Arial" w:cs="Arial"/>
          <w:b/>
          <w:sz w:val="22"/>
          <w:szCs w:val="22"/>
          <w:lang w:eastAsia="es-MX"/>
        </w:rPr>
        <w:t xml:space="preserve">activities </w:t>
      </w:r>
      <w:r w:rsidR="00BA4261" w:rsidRPr="001F523F">
        <w:rPr>
          <w:rFonts w:ascii="Arial" w:hAnsi="Arial" w:cs="Arial"/>
          <w:b/>
          <w:sz w:val="22"/>
          <w:szCs w:val="22"/>
          <w:lang w:eastAsia="es-MX"/>
        </w:rPr>
        <w:t>as a member of</w:t>
      </w:r>
      <w:r w:rsidR="002928C3" w:rsidRPr="001F523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1F523F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="002928C3" w:rsidRPr="001F523F">
        <w:rPr>
          <w:rFonts w:ascii="Arial" w:hAnsi="Arial" w:cs="Arial"/>
          <w:b/>
          <w:sz w:val="22"/>
          <w:szCs w:val="22"/>
          <w:lang w:eastAsia="es-MX"/>
        </w:rPr>
        <w:t>“undesirable organi</w:t>
      </w:r>
      <w:r w:rsidR="001F523F">
        <w:rPr>
          <w:rFonts w:ascii="Arial" w:hAnsi="Arial" w:cs="Arial"/>
          <w:b/>
          <w:sz w:val="22"/>
          <w:szCs w:val="22"/>
          <w:lang w:eastAsia="es-MX"/>
        </w:rPr>
        <w:t>z</w:t>
      </w:r>
      <w:r w:rsidR="002928C3" w:rsidRPr="001F523F">
        <w:rPr>
          <w:rFonts w:ascii="Arial" w:hAnsi="Arial" w:cs="Arial"/>
          <w:b/>
          <w:sz w:val="22"/>
          <w:szCs w:val="22"/>
          <w:lang w:eastAsia="es-MX"/>
        </w:rPr>
        <w:t xml:space="preserve">ation” </w:t>
      </w:r>
      <w:r w:rsidR="00943711" w:rsidRPr="001F523F">
        <w:rPr>
          <w:rFonts w:ascii="Arial" w:hAnsi="Arial" w:cs="Arial"/>
          <w:b/>
          <w:sz w:val="22"/>
          <w:szCs w:val="22"/>
          <w:lang w:eastAsia="es-MX"/>
        </w:rPr>
        <w:t>Open Russi</w:t>
      </w:r>
      <w:r w:rsidR="00AD06CF" w:rsidRPr="001F523F">
        <w:rPr>
          <w:rFonts w:ascii="Arial" w:hAnsi="Arial" w:cs="Arial"/>
          <w:b/>
          <w:sz w:val="22"/>
          <w:szCs w:val="22"/>
          <w:lang w:eastAsia="es-MX"/>
        </w:rPr>
        <w:t>a</w:t>
      </w:r>
      <w:r w:rsidR="002928C3" w:rsidRPr="001F523F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706562E0" w14:textId="77777777" w:rsidR="005D2C37" w:rsidRPr="001F523F" w:rsidRDefault="005D2C37" w:rsidP="001F523F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1EEEB7DA" w14:textId="77777777" w:rsidR="001F523F" w:rsidRPr="0007751F" w:rsidRDefault="001F523F" w:rsidP="001F523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70FE0B7" w14:textId="77777777" w:rsidR="001F523F" w:rsidRPr="004D1533" w:rsidRDefault="001F523F" w:rsidP="001F523F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472CA100" w14:textId="5AD1C91C" w:rsidR="001F523F" w:rsidRPr="004D1533" w:rsidRDefault="001F523F" w:rsidP="001F523F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154.19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17E4486B" w14:textId="436399FE" w:rsidR="005D2C37" w:rsidRPr="001F523F" w:rsidRDefault="005D2C37" w:rsidP="001F52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EF5B9D" w14:textId="77777777" w:rsidR="001F523F" w:rsidRDefault="001F523F" w:rsidP="001F523F">
      <w:pPr>
        <w:pStyle w:val="AITextSmallNoLineSpacing"/>
        <w:spacing w:line="240" w:lineRule="auto"/>
        <w:rPr>
          <w:rFonts w:eastAsia="Times New Roman" w:cs="Arial"/>
          <w:b/>
          <w:bCs/>
          <w:iCs/>
          <w:sz w:val="18"/>
          <w:szCs w:val="18"/>
          <w:lang w:eastAsia="ar-SA"/>
        </w:rPr>
        <w:sectPr w:rsidR="001F523F" w:rsidSect="001F523F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3F211015" w14:textId="20BCD977" w:rsidR="001F523F" w:rsidRPr="001F523F" w:rsidRDefault="001F523F" w:rsidP="001F523F">
      <w:pPr>
        <w:pStyle w:val="AITextSmallNoLineSpacing"/>
        <w:spacing w:line="240" w:lineRule="auto"/>
        <w:rPr>
          <w:rFonts w:eastAsia="Times New Roman" w:cs="Arial"/>
          <w:b/>
          <w:bCs/>
          <w:iCs/>
          <w:sz w:val="18"/>
          <w:szCs w:val="18"/>
          <w:lang w:val="en-US" w:eastAsia="ar-SA"/>
        </w:rPr>
      </w:pPr>
      <w:r w:rsidRPr="001F523F">
        <w:rPr>
          <w:rFonts w:eastAsia="Times New Roman" w:cs="Arial"/>
          <w:b/>
          <w:bCs/>
          <w:iCs/>
          <w:sz w:val="18"/>
          <w:szCs w:val="18"/>
          <w:lang w:eastAsia="ar-SA"/>
        </w:rPr>
        <w:t>Igor</w:t>
      </w:r>
      <w:r w:rsidRPr="001F523F">
        <w:rPr>
          <w:rFonts w:eastAsia="Times New Roman" w:cs="Arial"/>
          <w:b/>
          <w:bCs/>
          <w:iCs/>
          <w:sz w:val="18"/>
          <w:szCs w:val="18"/>
          <w:lang w:val="en-US" w:eastAsia="ar-SA"/>
        </w:rPr>
        <w:t xml:space="preserve"> </w:t>
      </w:r>
      <w:proofErr w:type="spellStart"/>
      <w:r w:rsidRPr="001F523F">
        <w:rPr>
          <w:rFonts w:eastAsia="Times New Roman" w:cs="Arial"/>
          <w:b/>
          <w:bCs/>
          <w:iCs/>
          <w:sz w:val="18"/>
          <w:szCs w:val="18"/>
          <w:lang w:val="en-US" w:eastAsia="ar-SA"/>
        </w:rPr>
        <w:t>Viktorovich</w:t>
      </w:r>
      <w:proofErr w:type="spellEnd"/>
      <w:r w:rsidRPr="001F523F">
        <w:rPr>
          <w:rFonts w:eastAsia="Times New Roman" w:cs="Arial"/>
          <w:b/>
          <w:bCs/>
          <w:iCs/>
          <w:sz w:val="18"/>
          <w:szCs w:val="18"/>
          <w:lang w:val="en-US" w:eastAsia="ar-SA"/>
        </w:rPr>
        <w:t xml:space="preserve"> Krasnov</w:t>
      </w:r>
    </w:p>
    <w:p w14:paraId="7529E2D1" w14:textId="77777777" w:rsidR="00073D8F" w:rsidRPr="001F523F" w:rsidRDefault="00073D8F" w:rsidP="001F523F">
      <w:pPr>
        <w:pStyle w:val="AITextSmallNoLineSpacing"/>
        <w:spacing w:line="240" w:lineRule="auto"/>
        <w:rPr>
          <w:rFonts w:eastAsia="Times New Roman" w:cs="Arial"/>
          <w:bCs/>
          <w:iCs/>
          <w:sz w:val="18"/>
          <w:szCs w:val="18"/>
          <w:lang w:eastAsia="ar-SA"/>
        </w:rPr>
      </w:pPr>
      <w:r w:rsidRPr="001F523F">
        <w:rPr>
          <w:rFonts w:eastAsia="Times New Roman" w:cs="Arial"/>
          <w:bCs/>
          <w:iCs/>
          <w:sz w:val="18"/>
          <w:szCs w:val="18"/>
          <w:lang w:eastAsia="ar-SA"/>
        </w:rPr>
        <w:t>Prosecutor General of the Russian Federation</w:t>
      </w:r>
    </w:p>
    <w:p w14:paraId="15816642" w14:textId="5CA9AE0B" w:rsidR="00073D8F" w:rsidRPr="001F523F" w:rsidRDefault="00073D8F" w:rsidP="001F523F">
      <w:pPr>
        <w:spacing w:after="0" w:line="240" w:lineRule="auto"/>
        <w:rPr>
          <w:rFonts w:ascii="Arial" w:hAnsi="Arial" w:cs="Arial"/>
          <w:iCs/>
          <w:szCs w:val="18"/>
        </w:rPr>
      </w:pPr>
      <w:r w:rsidRPr="001F523F">
        <w:rPr>
          <w:rFonts w:ascii="Arial" w:hAnsi="Arial" w:cs="Arial"/>
          <w:iCs/>
          <w:szCs w:val="18"/>
        </w:rPr>
        <w:t>Prosecutor General’s Office</w:t>
      </w:r>
    </w:p>
    <w:p w14:paraId="203CB75D" w14:textId="77777777" w:rsidR="00073D8F" w:rsidRPr="001F523F" w:rsidRDefault="00073D8F" w:rsidP="001F523F">
      <w:pPr>
        <w:spacing w:after="0" w:line="240" w:lineRule="auto"/>
        <w:rPr>
          <w:rFonts w:ascii="Arial" w:hAnsi="Arial" w:cs="Arial"/>
          <w:iCs/>
          <w:szCs w:val="18"/>
        </w:rPr>
      </w:pPr>
      <w:r w:rsidRPr="001F523F">
        <w:rPr>
          <w:rFonts w:ascii="Arial" w:hAnsi="Arial" w:cs="Arial"/>
          <w:iCs/>
          <w:szCs w:val="18"/>
        </w:rPr>
        <w:t xml:space="preserve">ul. </w:t>
      </w:r>
      <w:proofErr w:type="spellStart"/>
      <w:proofErr w:type="gramStart"/>
      <w:r w:rsidRPr="001F523F">
        <w:rPr>
          <w:rFonts w:ascii="Arial" w:hAnsi="Arial" w:cs="Arial"/>
          <w:iCs/>
          <w:szCs w:val="18"/>
        </w:rPr>
        <w:t>B.Dmitrovka</w:t>
      </w:r>
      <w:proofErr w:type="spellEnd"/>
      <w:proofErr w:type="gramEnd"/>
      <w:r w:rsidRPr="001F523F">
        <w:rPr>
          <w:rFonts w:ascii="Arial" w:hAnsi="Arial" w:cs="Arial"/>
          <w:iCs/>
          <w:szCs w:val="18"/>
        </w:rPr>
        <w:t>, d.15a</w:t>
      </w:r>
    </w:p>
    <w:p w14:paraId="545325E7" w14:textId="77777777" w:rsidR="00073D8F" w:rsidRPr="001F523F" w:rsidRDefault="00073D8F" w:rsidP="001F523F">
      <w:pPr>
        <w:spacing w:after="0" w:line="240" w:lineRule="auto"/>
        <w:rPr>
          <w:rFonts w:ascii="Arial" w:hAnsi="Arial" w:cs="Arial"/>
          <w:iCs/>
          <w:szCs w:val="18"/>
        </w:rPr>
      </w:pPr>
      <w:r w:rsidRPr="001F523F">
        <w:rPr>
          <w:rFonts w:ascii="Arial" w:hAnsi="Arial" w:cs="Arial"/>
          <w:iCs/>
          <w:szCs w:val="18"/>
        </w:rPr>
        <w:t>125993 Moscow GSP- 3</w:t>
      </w:r>
    </w:p>
    <w:p w14:paraId="14E1F4D3" w14:textId="4A13CF01" w:rsidR="00073D8F" w:rsidRPr="001F523F" w:rsidRDefault="00073D8F" w:rsidP="001F523F">
      <w:pPr>
        <w:pStyle w:val="AITextSmallNoLineSpacing"/>
        <w:spacing w:line="240" w:lineRule="auto"/>
        <w:rPr>
          <w:rFonts w:eastAsia="Times New Roman" w:cs="Arial"/>
          <w:iCs/>
          <w:sz w:val="18"/>
          <w:szCs w:val="18"/>
          <w:lang w:eastAsia="ar-SA"/>
        </w:rPr>
      </w:pPr>
      <w:r w:rsidRPr="001F523F">
        <w:rPr>
          <w:rFonts w:eastAsia="Times New Roman" w:cs="Arial"/>
          <w:iCs/>
          <w:sz w:val="18"/>
          <w:szCs w:val="18"/>
          <w:lang w:eastAsia="ar-SA"/>
        </w:rPr>
        <w:t>Russian Federation</w:t>
      </w:r>
    </w:p>
    <w:p w14:paraId="74F93380" w14:textId="7272DCCD" w:rsidR="00384C82" w:rsidRPr="001F523F" w:rsidRDefault="001F523F" w:rsidP="001F523F">
      <w:pPr>
        <w:pStyle w:val="AITextSmallNoLineSpacing"/>
        <w:spacing w:line="240" w:lineRule="auto"/>
        <w:rPr>
          <w:rStyle w:val="Hyperlink"/>
          <w:rFonts w:eastAsia="Times New Roman" w:cs="Arial"/>
          <w:iCs/>
          <w:sz w:val="18"/>
          <w:szCs w:val="18"/>
          <w:lang w:eastAsia="ar-SA"/>
        </w:rPr>
      </w:pPr>
      <w:r w:rsidRPr="001F523F">
        <w:rPr>
          <w:rFonts w:eastAsia="Times New Roman" w:cs="Arial"/>
          <w:iCs/>
          <w:sz w:val="18"/>
          <w:szCs w:val="18"/>
          <w:lang w:eastAsia="ar-SA"/>
        </w:rPr>
        <w:t>Contact form</w:t>
      </w:r>
      <w:r w:rsidR="00384C82" w:rsidRPr="001F523F">
        <w:rPr>
          <w:rFonts w:eastAsia="Times New Roman" w:cs="Arial"/>
          <w:iCs/>
          <w:sz w:val="18"/>
          <w:szCs w:val="18"/>
          <w:lang w:eastAsia="ar-SA"/>
        </w:rPr>
        <w:t xml:space="preserve">: </w:t>
      </w:r>
      <w:hyperlink r:id="rId14" w:history="1">
        <w:r w:rsidR="00B066FD" w:rsidRPr="001F523F">
          <w:rPr>
            <w:rStyle w:val="Hyperlink"/>
            <w:rFonts w:eastAsia="Times New Roman" w:cs="Arial"/>
            <w:iCs/>
            <w:sz w:val="18"/>
            <w:szCs w:val="18"/>
            <w:lang w:eastAsia="ar-SA"/>
          </w:rPr>
          <w:t>https://ipriem.genproc.gov.ru/contacts/ipriem/send/</w:t>
        </w:r>
      </w:hyperlink>
    </w:p>
    <w:p w14:paraId="3B8DA93F" w14:textId="44A2AAA1" w:rsidR="001F523F" w:rsidRPr="001F523F" w:rsidRDefault="001F523F" w:rsidP="001F523F">
      <w:pPr>
        <w:pStyle w:val="AITextSmallNoLineSpacing"/>
        <w:spacing w:line="240" w:lineRule="auto"/>
        <w:rPr>
          <w:rStyle w:val="Hyperlink"/>
          <w:rFonts w:eastAsia="Times New Roman" w:cs="Arial"/>
          <w:iCs/>
          <w:sz w:val="18"/>
          <w:szCs w:val="18"/>
          <w:lang w:eastAsia="ar-SA"/>
        </w:rPr>
      </w:pPr>
    </w:p>
    <w:p w14:paraId="38FC1423" w14:textId="77777777" w:rsidR="001F523F" w:rsidRDefault="001F523F" w:rsidP="005E74AB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609F26C7" w14:textId="5AE5B275" w:rsidR="001F523F" w:rsidRPr="001F523F" w:rsidRDefault="001F523F" w:rsidP="005E74AB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1F523F">
        <w:rPr>
          <w:rFonts w:ascii="Arial" w:hAnsi="Arial" w:cs="Arial"/>
          <w:b/>
          <w:bCs/>
          <w:iCs/>
          <w:sz w:val="18"/>
          <w:szCs w:val="18"/>
        </w:rPr>
        <w:t>Ambassador Anatoly Antonov</w:t>
      </w:r>
    </w:p>
    <w:p w14:paraId="549F78C8" w14:textId="77777777" w:rsidR="001F523F" w:rsidRPr="001F523F" w:rsidRDefault="001F523F" w:rsidP="005E74AB">
      <w:pPr>
        <w:pStyle w:val="PlainText"/>
        <w:rPr>
          <w:rFonts w:ascii="Arial" w:hAnsi="Arial" w:cs="Arial"/>
          <w:iCs/>
          <w:sz w:val="18"/>
          <w:szCs w:val="18"/>
        </w:rPr>
      </w:pPr>
      <w:r w:rsidRPr="001F523F">
        <w:rPr>
          <w:rFonts w:ascii="Arial" w:hAnsi="Arial" w:cs="Arial"/>
          <w:iCs/>
          <w:sz w:val="18"/>
          <w:szCs w:val="18"/>
        </w:rPr>
        <w:t>Embassy of the Russian Federation</w:t>
      </w:r>
    </w:p>
    <w:p w14:paraId="04E97E5B" w14:textId="77777777" w:rsidR="001F523F" w:rsidRPr="001F523F" w:rsidRDefault="001F523F" w:rsidP="005E74AB">
      <w:pPr>
        <w:pStyle w:val="PlainText"/>
        <w:rPr>
          <w:rFonts w:ascii="Arial" w:hAnsi="Arial" w:cs="Arial"/>
          <w:iCs/>
          <w:sz w:val="18"/>
          <w:szCs w:val="18"/>
        </w:rPr>
      </w:pPr>
      <w:r w:rsidRPr="001F523F">
        <w:rPr>
          <w:rFonts w:ascii="Arial" w:hAnsi="Arial" w:cs="Arial"/>
          <w:iCs/>
          <w:sz w:val="18"/>
          <w:szCs w:val="18"/>
        </w:rPr>
        <w:t>2650 Wisconsin Ave. NW, Washington DC 20007</w:t>
      </w:r>
    </w:p>
    <w:p w14:paraId="0CA1198A" w14:textId="77777777" w:rsidR="001F523F" w:rsidRPr="001F523F" w:rsidRDefault="001F523F" w:rsidP="005E74AB">
      <w:pPr>
        <w:pStyle w:val="PlainText"/>
        <w:rPr>
          <w:rFonts w:ascii="Arial" w:hAnsi="Arial" w:cs="Arial"/>
          <w:iCs/>
          <w:sz w:val="18"/>
          <w:szCs w:val="18"/>
        </w:rPr>
      </w:pPr>
      <w:r w:rsidRPr="001F523F">
        <w:rPr>
          <w:rFonts w:ascii="Arial" w:hAnsi="Arial" w:cs="Arial"/>
          <w:iCs/>
          <w:sz w:val="18"/>
          <w:szCs w:val="18"/>
        </w:rPr>
        <w:t>Phone: 202 298 5700 I Fax: 202 298 5735</w:t>
      </w:r>
    </w:p>
    <w:p w14:paraId="1B5D8A9E" w14:textId="13101A3F" w:rsidR="001F523F" w:rsidRPr="001F523F" w:rsidRDefault="001F523F" w:rsidP="005E74AB">
      <w:pPr>
        <w:pStyle w:val="PlainText"/>
        <w:rPr>
          <w:rFonts w:ascii="Arial" w:hAnsi="Arial" w:cs="Arial"/>
          <w:iCs/>
          <w:sz w:val="18"/>
          <w:szCs w:val="18"/>
        </w:rPr>
      </w:pPr>
      <w:r w:rsidRPr="001F523F">
        <w:rPr>
          <w:rFonts w:ascii="Arial" w:hAnsi="Arial" w:cs="Arial"/>
          <w:iCs/>
          <w:sz w:val="18"/>
          <w:szCs w:val="18"/>
        </w:rPr>
        <w:t xml:space="preserve">Email: </w:t>
      </w:r>
      <w:hyperlink r:id="rId15" w:history="1">
        <w:r w:rsidRPr="00267C09">
          <w:rPr>
            <w:rStyle w:val="Hyperlink"/>
            <w:rFonts w:ascii="Arial" w:hAnsi="Arial" w:cs="Arial"/>
            <w:iCs/>
            <w:sz w:val="18"/>
            <w:szCs w:val="18"/>
          </w:rPr>
          <w:t>rusembusa@mid.ru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0A1905F1" w14:textId="77777777" w:rsidR="001F523F" w:rsidRPr="006B3648" w:rsidRDefault="001F523F" w:rsidP="001F523F">
      <w:pPr>
        <w:pStyle w:val="PlainText"/>
        <w:rPr>
          <w:rFonts w:ascii="Arial" w:hAnsi="Arial" w:cs="Arial"/>
          <w:iCs/>
          <w:sz w:val="18"/>
          <w:szCs w:val="18"/>
        </w:rPr>
      </w:pPr>
      <w:r w:rsidRPr="006B3648">
        <w:rPr>
          <w:rFonts w:ascii="Arial" w:hAnsi="Arial" w:cs="Arial"/>
          <w:iCs/>
          <w:sz w:val="18"/>
          <w:szCs w:val="18"/>
        </w:rPr>
        <w:t xml:space="preserve">Twitter: </w:t>
      </w:r>
      <w:hyperlink r:id="rId16" w:history="1">
        <w:r w:rsidRPr="006B3648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6B3648">
          <w:rPr>
            <w:rStyle w:val="Hyperlink"/>
            <w:rFonts w:ascii="Arial" w:hAnsi="Arial" w:cs="Arial"/>
            <w:iCs/>
            <w:sz w:val="18"/>
            <w:szCs w:val="18"/>
          </w:rPr>
          <w:t>RusEmbUSA</w:t>
        </w:r>
        <w:proofErr w:type="spellEnd"/>
      </w:hyperlink>
    </w:p>
    <w:p w14:paraId="7D059CC8" w14:textId="77777777" w:rsidR="001F523F" w:rsidRPr="006B3648" w:rsidRDefault="001F523F" w:rsidP="001F523F">
      <w:pPr>
        <w:pStyle w:val="PlainText"/>
        <w:rPr>
          <w:rFonts w:ascii="Arial" w:hAnsi="Arial" w:cs="Arial"/>
          <w:iCs/>
          <w:sz w:val="18"/>
          <w:szCs w:val="18"/>
        </w:rPr>
      </w:pPr>
      <w:r w:rsidRPr="006B3648">
        <w:rPr>
          <w:rFonts w:ascii="Arial" w:hAnsi="Arial" w:cs="Arial"/>
          <w:iCs/>
          <w:sz w:val="18"/>
          <w:szCs w:val="18"/>
        </w:rPr>
        <w:t xml:space="preserve">Facebook: </w:t>
      </w:r>
      <w:hyperlink r:id="rId17" w:history="1">
        <w:r w:rsidRPr="006B3648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6B3648">
          <w:rPr>
            <w:rStyle w:val="Hyperlink"/>
            <w:rFonts w:ascii="Arial" w:hAnsi="Arial" w:cs="Arial"/>
            <w:iCs/>
            <w:sz w:val="18"/>
            <w:szCs w:val="18"/>
          </w:rPr>
          <w:t>RusEmbUSA</w:t>
        </w:r>
        <w:proofErr w:type="spellEnd"/>
      </w:hyperlink>
    </w:p>
    <w:p w14:paraId="5B5C8CC5" w14:textId="77777777" w:rsidR="001F523F" w:rsidRPr="006B3648" w:rsidRDefault="001F523F" w:rsidP="001F523F">
      <w:pPr>
        <w:pStyle w:val="PlainText"/>
        <w:rPr>
          <w:rFonts w:ascii="Arial" w:hAnsi="Arial" w:cs="Arial"/>
          <w:iCs/>
          <w:sz w:val="18"/>
          <w:szCs w:val="18"/>
        </w:rPr>
      </w:pPr>
      <w:r w:rsidRPr="006B3648">
        <w:rPr>
          <w:rFonts w:ascii="Arial" w:hAnsi="Arial" w:cs="Arial"/>
          <w:iCs/>
          <w:sz w:val="18"/>
          <w:szCs w:val="18"/>
        </w:rPr>
        <w:t xml:space="preserve">Instagram: </w:t>
      </w:r>
      <w:hyperlink r:id="rId18" w:history="1">
        <w:r w:rsidRPr="006B3648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6B3648">
          <w:rPr>
            <w:rStyle w:val="Hyperlink"/>
            <w:rFonts w:ascii="Arial" w:hAnsi="Arial" w:cs="Arial"/>
            <w:iCs/>
            <w:sz w:val="18"/>
            <w:szCs w:val="18"/>
          </w:rPr>
          <w:t>RusEmbUSA</w:t>
        </w:r>
        <w:proofErr w:type="spellEnd"/>
      </w:hyperlink>
    </w:p>
    <w:p w14:paraId="2F78CD0A" w14:textId="392021C8" w:rsidR="001F523F" w:rsidRPr="001F523F" w:rsidRDefault="001F523F" w:rsidP="001F523F">
      <w:pPr>
        <w:pStyle w:val="PlainText"/>
        <w:rPr>
          <w:rFonts w:ascii="Arial" w:hAnsi="Arial" w:cs="Arial"/>
          <w:iCs/>
          <w:sz w:val="18"/>
          <w:szCs w:val="18"/>
        </w:rPr>
      </w:pPr>
      <w:r w:rsidRPr="001F523F">
        <w:rPr>
          <w:rFonts w:ascii="Arial" w:hAnsi="Arial" w:cs="Arial"/>
          <w:iCs/>
          <w:sz w:val="18"/>
          <w:szCs w:val="18"/>
        </w:rPr>
        <w:t>Salutation: Dear Ambassador</w:t>
      </w:r>
    </w:p>
    <w:p w14:paraId="2C4B2C0D" w14:textId="77777777" w:rsidR="001F523F" w:rsidRDefault="001F523F" w:rsidP="001F523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  <w:sectPr w:rsidR="001F523F" w:rsidSect="001F523F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28221A08" w14:textId="09DC876D" w:rsidR="005D2C37" w:rsidRPr="001F523F" w:rsidRDefault="005D2C37" w:rsidP="001F523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F523F">
        <w:rPr>
          <w:rFonts w:ascii="Arial" w:hAnsi="Arial" w:cs="Arial"/>
          <w:iCs/>
          <w:sz w:val="20"/>
          <w:szCs w:val="20"/>
        </w:rPr>
        <w:t xml:space="preserve">Dear </w:t>
      </w:r>
      <w:proofErr w:type="gramStart"/>
      <w:r w:rsidR="00411098" w:rsidRPr="001F523F">
        <w:rPr>
          <w:rFonts w:ascii="Arial" w:hAnsi="Arial" w:cs="Arial"/>
          <w:iCs/>
          <w:sz w:val="20"/>
          <w:szCs w:val="20"/>
        </w:rPr>
        <w:t>Prosecutor</w:t>
      </w:r>
      <w:proofErr w:type="gramEnd"/>
      <w:r w:rsidR="00411098" w:rsidRPr="001F523F">
        <w:rPr>
          <w:rFonts w:ascii="Arial" w:hAnsi="Arial" w:cs="Arial"/>
          <w:iCs/>
          <w:sz w:val="20"/>
          <w:szCs w:val="20"/>
        </w:rPr>
        <w:t xml:space="preserve"> General</w:t>
      </w:r>
      <w:r w:rsidRPr="001F523F">
        <w:rPr>
          <w:rFonts w:ascii="Arial" w:hAnsi="Arial" w:cs="Arial"/>
          <w:iCs/>
          <w:sz w:val="20"/>
          <w:szCs w:val="20"/>
        </w:rPr>
        <w:t>,</w:t>
      </w:r>
    </w:p>
    <w:p w14:paraId="3F4D662B" w14:textId="77777777" w:rsidR="005D2C37" w:rsidRPr="001F523F" w:rsidRDefault="005D2C37" w:rsidP="001F523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427AE4E" w14:textId="3C7CD511" w:rsidR="00747831" w:rsidRPr="001F523F" w:rsidRDefault="00747831" w:rsidP="001F523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F523F">
        <w:rPr>
          <w:rFonts w:ascii="Arial" w:hAnsi="Arial" w:cs="Arial"/>
          <w:iCs/>
          <w:sz w:val="20"/>
          <w:szCs w:val="20"/>
        </w:rPr>
        <w:t>I am indignant about the prosecution of Yana Antonova</w:t>
      </w:r>
      <w:r w:rsidR="00472564" w:rsidRPr="001F523F">
        <w:rPr>
          <w:rFonts w:ascii="Arial" w:hAnsi="Arial" w:cs="Arial"/>
          <w:iCs/>
          <w:sz w:val="20"/>
          <w:szCs w:val="20"/>
        </w:rPr>
        <w:t xml:space="preserve">, a </w:t>
      </w:r>
      <w:proofErr w:type="spellStart"/>
      <w:r w:rsidR="00472564" w:rsidRPr="001F523F">
        <w:rPr>
          <w:rFonts w:ascii="Arial" w:hAnsi="Arial" w:cs="Arial"/>
          <w:iCs/>
          <w:sz w:val="20"/>
          <w:szCs w:val="20"/>
        </w:rPr>
        <w:t>pediatrician</w:t>
      </w:r>
      <w:proofErr w:type="spellEnd"/>
      <w:r w:rsidR="00472564" w:rsidRPr="001F523F">
        <w:rPr>
          <w:rFonts w:ascii="Arial" w:hAnsi="Arial" w:cs="Arial"/>
          <w:iCs/>
          <w:sz w:val="20"/>
          <w:szCs w:val="20"/>
        </w:rPr>
        <w:t xml:space="preserve"> and a woman human rights defender from Krasnodar</w:t>
      </w:r>
      <w:r w:rsidRPr="001F523F">
        <w:rPr>
          <w:rFonts w:ascii="Arial" w:hAnsi="Arial" w:cs="Arial"/>
          <w:iCs/>
          <w:sz w:val="20"/>
          <w:szCs w:val="20"/>
        </w:rPr>
        <w:t xml:space="preserve">. </w:t>
      </w:r>
    </w:p>
    <w:p w14:paraId="51569949" w14:textId="77777777" w:rsidR="00747831" w:rsidRPr="001F523F" w:rsidRDefault="00747831" w:rsidP="001F523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5B11F64" w14:textId="31765188" w:rsidR="00F97C07" w:rsidRPr="001F523F" w:rsidRDefault="00747831" w:rsidP="001F523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F523F">
        <w:rPr>
          <w:rFonts w:ascii="Arial" w:hAnsi="Arial" w:cs="Arial"/>
          <w:iCs/>
          <w:sz w:val="20"/>
          <w:szCs w:val="20"/>
        </w:rPr>
        <w:t>On 22 May 2019, Yana Antonova was charged under article 284.1 of the Criminal Code for “cooperating” with an “undesirable organi</w:t>
      </w:r>
      <w:r w:rsidR="001F523F">
        <w:rPr>
          <w:rFonts w:ascii="Arial" w:hAnsi="Arial" w:cs="Arial"/>
          <w:iCs/>
          <w:sz w:val="20"/>
          <w:szCs w:val="20"/>
        </w:rPr>
        <w:t>z</w:t>
      </w:r>
      <w:r w:rsidRPr="001F523F">
        <w:rPr>
          <w:rFonts w:ascii="Arial" w:hAnsi="Arial" w:cs="Arial"/>
          <w:iCs/>
          <w:sz w:val="20"/>
          <w:szCs w:val="20"/>
        </w:rPr>
        <w:t xml:space="preserve">ation” </w:t>
      </w:r>
      <w:r w:rsidR="001F523F">
        <w:rPr>
          <w:rFonts w:ascii="Arial" w:hAnsi="Arial" w:cs="Arial"/>
          <w:iCs/>
          <w:sz w:val="20"/>
          <w:szCs w:val="20"/>
        </w:rPr>
        <w:t>due to her</w:t>
      </w:r>
      <w:r w:rsidRPr="001F523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1F523F">
        <w:rPr>
          <w:rFonts w:ascii="Arial" w:hAnsi="Arial" w:cs="Arial"/>
          <w:iCs/>
          <w:sz w:val="20"/>
          <w:szCs w:val="20"/>
        </w:rPr>
        <w:t>her</w:t>
      </w:r>
      <w:proofErr w:type="spellEnd"/>
      <w:r w:rsidRPr="001F523F">
        <w:rPr>
          <w:rFonts w:ascii="Arial" w:hAnsi="Arial" w:cs="Arial"/>
          <w:iCs/>
          <w:sz w:val="20"/>
          <w:szCs w:val="20"/>
        </w:rPr>
        <w:t xml:space="preserve"> past involvement with the Russian movement Open Russia, which brought together people interested in </w:t>
      </w:r>
      <w:r w:rsidR="007616CD" w:rsidRPr="001F523F">
        <w:rPr>
          <w:rFonts w:ascii="Arial" w:hAnsi="Arial" w:cs="Arial"/>
          <w:iCs/>
          <w:sz w:val="20"/>
          <w:szCs w:val="20"/>
        </w:rPr>
        <w:t xml:space="preserve">civic </w:t>
      </w:r>
      <w:r w:rsidRPr="001F523F">
        <w:rPr>
          <w:rFonts w:ascii="Arial" w:hAnsi="Arial" w:cs="Arial"/>
          <w:iCs/>
          <w:sz w:val="20"/>
          <w:szCs w:val="20"/>
        </w:rPr>
        <w:t>activism</w:t>
      </w:r>
      <w:r w:rsidR="00472564" w:rsidRPr="001F523F">
        <w:rPr>
          <w:rFonts w:ascii="Arial" w:hAnsi="Arial" w:cs="Arial"/>
          <w:iCs/>
          <w:sz w:val="20"/>
          <w:szCs w:val="20"/>
        </w:rPr>
        <w:t>,</w:t>
      </w:r>
      <w:r w:rsidRPr="001F523F">
        <w:rPr>
          <w:rFonts w:ascii="Arial" w:hAnsi="Arial" w:cs="Arial"/>
          <w:iCs/>
          <w:sz w:val="20"/>
          <w:szCs w:val="20"/>
        </w:rPr>
        <w:t xml:space="preserve"> including </w:t>
      </w:r>
      <w:r w:rsidR="00472564" w:rsidRPr="001F523F">
        <w:rPr>
          <w:rFonts w:ascii="Arial" w:hAnsi="Arial" w:cs="Arial"/>
          <w:iCs/>
          <w:sz w:val="20"/>
          <w:szCs w:val="20"/>
        </w:rPr>
        <w:t xml:space="preserve">the </w:t>
      </w:r>
      <w:r w:rsidRPr="001F523F">
        <w:rPr>
          <w:rFonts w:ascii="Arial" w:hAnsi="Arial" w:cs="Arial"/>
          <w:iCs/>
          <w:sz w:val="20"/>
          <w:szCs w:val="20"/>
        </w:rPr>
        <w:t>promotion of human rights, rule of law and government accountability.</w:t>
      </w:r>
      <w:r w:rsidR="00F97C07" w:rsidRPr="001F523F">
        <w:rPr>
          <w:rFonts w:ascii="Arial" w:hAnsi="Arial" w:cs="Arial"/>
          <w:iCs/>
          <w:sz w:val="20"/>
          <w:szCs w:val="20"/>
        </w:rPr>
        <w:t xml:space="preserve"> The organization has never been registered and ceased its work in March 2019.</w:t>
      </w:r>
    </w:p>
    <w:p w14:paraId="11056E06" w14:textId="77777777" w:rsidR="00F97C07" w:rsidRPr="001F523F" w:rsidRDefault="00F97C07" w:rsidP="001F523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2437325" w14:textId="2322A8EC" w:rsidR="00747831" w:rsidRPr="001F523F" w:rsidRDefault="00F97C07" w:rsidP="001F523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F523F">
        <w:rPr>
          <w:rFonts w:ascii="Arial" w:hAnsi="Arial" w:cs="Arial"/>
          <w:iCs/>
          <w:sz w:val="20"/>
          <w:szCs w:val="20"/>
        </w:rPr>
        <w:t>Yana Antonova</w:t>
      </w:r>
      <w:r w:rsidR="00550E27" w:rsidRPr="001F523F">
        <w:rPr>
          <w:rFonts w:ascii="Arial" w:hAnsi="Arial" w:cs="Arial"/>
          <w:iCs/>
          <w:sz w:val="20"/>
          <w:szCs w:val="20"/>
        </w:rPr>
        <w:t xml:space="preserve"> has committed no crime. She</w:t>
      </w:r>
      <w:r w:rsidR="007251CB" w:rsidRPr="001F523F">
        <w:rPr>
          <w:rFonts w:ascii="Arial" w:hAnsi="Arial" w:cs="Arial"/>
          <w:iCs/>
          <w:sz w:val="20"/>
          <w:szCs w:val="20"/>
        </w:rPr>
        <w:t xml:space="preserve"> is put on trial</w:t>
      </w:r>
      <w:r w:rsidR="00747831" w:rsidRPr="001F523F">
        <w:rPr>
          <w:rFonts w:ascii="Arial" w:hAnsi="Arial" w:cs="Arial"/>
          <w:iCs/>
          <w:sz w:val="20"/>
          <w:szCs w:val="20"/>
        </w:rPr>
        <w:t xml:space="preserve"> for </w:t>
      </w:r>
      <w:r w:rsidR="009E6EC7" w:rsidRPr="001F523F">
        <w:rPr>
          <w:rFonts w:ascii="Arial" w:hAnsi="Arial" w:cs="Arial"/>
          <w:iCs/>
          <w:sz w:val="20"/>
          <w:szCs w:val="20"/>
        </w:rPr>
        <w:t xml:space="preserve">actions such as </w:t>
      </w:r>
      <w:r w:rsidR="00747831" w:rsidRPr="001F523F">
        <w:rPr>
          <w:rFonts w:ascii="Arial" w:hAnsi="Arial" w:cs="Arial"/>
          <w:iCs/>
          <w:sz w:val="20"/>
          <w:szCs w:val="20"/>
        </w:rPr>
        <w:t xml:space="preserve">commemorating </w:t>
      </w:r>
      <w:r w:rsidR="007251CB" w:rsidRPr="001F523F">
        <w:rPr>
          <w:rFonts w:ascii="Arial" w:hAnsi="Arial" w:cs="Arial"/>
          <w:iCs/>
          <w:sz w:val="20"/>
          <w:szCs w:val="20"/>
        </w:rPr>
        <w:t xml:space="preserve">slain </w:t>
      </w:r>
      <w:r w:rsidRPr="001F523F">
        <w:rPr>
          <w:rFonts w:ascii="Arial" w:hAnsi="Arial" w:cs="Arial"/>
          <w:iCs/>
          <w:sz w:val="20"/>
          <w:szCs w:val="20"/>
        </w:rPr>
        <w:t xml:space="preserve">political activist </w:t>
      </w:r>
      <w:r w:rsidR="00747831" w:rsidRPr="001F523F">
        <w:rPr>
          <w:rFonts w:ascii="Arial" w:hAnsi="Arial" w:cs="Arial"/>
          <w:iCs/>
          <w:sz w:val="20"/>
          <w:szCs w:val="20"/>
        </w:rPr>
        <w:t>Boris Nemtsov</w:t>
      </w:r>
      <w:r w:rsidRPr="001F523F">
        <w:rPr>
          <w:rFonts w:ascii="Arial" w:hAnsi="Arial" w:cs="Arial"/>
          <w:iCs/>
          <w:sz w:val="20"/>
          <w:szCs w:val="20"/>
        </w:rPr>
        <w:t xml:space="preserve"> and journalist Vladislav </w:t>
      </w:r>
      <w:proofErr w:type="spellStart"/>
      <w:r w:rsidRPr="001F523F">
        <w:rPr>
          <w:rFonts w:ascii="Arial" w:hAnsi="Arial" w:cs="Arial"/>
          <w:iCs/>
          <w:sz w:val="20"/>
          <w:szCs w:val="20"/>
        </w:rPr>
        <w:t>Listyev</w:t>
      </w:r>
      <w:proofErr w:type="spellEnd"/>
      <w:r w:rsidR="00B82A1B" w:rsidRPr="001F523F">
        <w:rPr>
          <w:rFonts w:ascii="Arial" w:hAnsi="Arial" w:cs="Arial"/>
          <w:iCs/>
          <w:sz w:val="20"/>
          <w:szCs w:val="20"/>
        </w:rPr>
        <w:t xml:space="preserve"> and sharing a video about </w:t>
      </w:r>
      <w:r w:rsidR="007616CD" w:rsidRPr="001F523F">
        <w:rPr>
          <w:rFonts w:ascii="Arial" w:hAnsi="Arial" w:cs="Arial"/>
          <w:iCs/>
          <w:sz w:val="20"/>
          <w:szCs w:val="20"/>
        </w:rPr>
        <w:t>the</w:t>
      </w:r>
      <w:r w:rsidR="00B82A1B" w:rsidRPr="001F523F">
        <w:rPr>
          <w:rFonts w:ascii="Arial" w:hAnsi="Arial" w:cs="Arial"/>
          <w:iCs/>
          <w:sz w:val="20"/>
          <w:szCs w:val="20"/>
        </w:rPr>
        <w:t xml:space="preserve"> shortage of schools in her region</w:t>
      </w:r>
      <w:r w:rsidRPr="001F523F">
        <w:rPr>
          <w:rFonts w:ascii="Arial" w:hAnsi="Arial" w:cs="Arial"/>
          <w:iCs/>
          <w:sz w:val="20"/>
          <w:szCs w:val="20"/>
        </w:rPr>
        <w:t>.</w:t>
      </w:r>
      <w:r w:rsidR="00747831" w:rsidRPr="001F523F">
        <w:rPr>
          <w:rFonts w:ascii="Arial" w:hAnsi="Arial" w:cs="Arial"/>
          <w:iCs/>
          <w:sz w:val="20"/>
          <w:szCs w:val="20"/>
        </w:rPr>
        <w:t xml:space="preserve"> Yana Antonova</w:t>
      </w:r>
      <w:r w:rsidR="00472564" w:rsidRPr="001F523F">
        <w:rPr>
          <w:rFonts w:ascii="Arial" w:hAnsi="Arial" w:cs="Arial"/>
          <w:iCs/>
          <w:sz w:val="20"/>
          <w:szCs w:val="20"/>
        </w:rPr>
        <w:t>, who is a single parent,</w:t>
      </w:r>
      <w:r w:rsidR="00747831" w:rsidRPr="001F523F">
        <w:rPr>
          <w:rFonts w:ascii="Arial" w:hAnsi="Arial" w:cs="Arial"/>
          <w:iCs/>
          <w:sz w:val="20"/>
          <w:szCs w:val="20"/>
        </w:rPr>
        <w:t xml:space="preserve"> has </w:t>
      </w:r>
      <w:r w:rsidRPr="001F523F">
        <w:rPr>
          <w:rFonts w:ascii="Arial" w:hAnsi="Arial" w:cs="Arial"/>
          <w:iCs/>
          <w:sz w:val="20"/>
          <w:szCs w:val="20"/>
        </w:rPr>
        <w:t xml:space="preserve">already </w:t>
      </w:r>
      <w:r w:rsidR="00747831" w:rsidRPr="001F523F">
        <w:rPr>
          <w:rFonts w:ascii="Arial" w:hAnsi="Arial" w:cs="Arial"/>
          <w:iCs/>
          <w:sz w:val="20"/>
          <w:szCs w:val="20"/>
        </w:rPr>
        <w:t xml:space="preserve">lost her job as a </w:t>
      </w:r>
      <w:proofErr w:type="spellStart"/>
      <w:r w:rsidRPr="001F523F">
        <w:rPr>
          <w:rFonts w:ascii="Arial" w:hAnsi="Arial" w:cs="Arial"/>
          <w:iCs/>
          <w:sz w:val="20"/>
          <w:szCs w:val="20"/>
        </w:rPr>
        <w:t>pediatrician</w:t>
      </w:r>
      <w:proofErr w:type="spellEnd"/>
      <w:r w:rsidR="00747831" w:rsidRPr="001F523F">
        <w:rPr>
          <w:rFonts w:ascii="Arial" w:hAnsi="Arial" w:cs="Arial"/>
          <w:iCs/>
          <w:sz w:val="20"/>
          <w:szCs w:val="20"/>
        </w:rPr>
        <w:t>, and other members of her extended family have faced harassment by Russian law enforcement agencies in connection with the criminal proceedings against her.</w:t>
      </w:r>
    </w:p>
    <w:p w14:paraId="70A4FBF3" w14:textId="77777777" w:rsidR="00747831" w:rsidRPr="001F523F" w:rsidRDefault="00747831" w:rsidP="001F523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4628B40" w14:textId="7002E9A1" w:rsidR="00747831" w:rsidRPr="001F523F" w:rsidRDefault="00747831" w:rsidP="001F523F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F523F">
        <w:rPr>
          <w:rFonts w:ascii="Arial" w:hAnsi="Arial" w:cs="Arial"/>
          <w:iCs/>
          <w:sz w:val="20"/>
          <w:szCs w:val="20"/>
        </w:rPr>
        <w:t xml:space="preserve">By prosecuting Yana Antonova for her peaceful activism, the authorities are in violation of </w:t>
      </w:r>
      <w:r w:rsidR="007251CB" w:rsidRPr="001F523F">
        <w:rPr>
          <w:rFonts w:ascii="Arial" w:hAnsi="Arial" w:cs="Arial"/>
          <w:iCs/>
          <w:sz w:val="20"/>
          <w:szCs w:val="20"/>
        </w:rPr>
        <w:t>Russia’s</w:t>
      </w:r>
      <w:r w:rsidRPr="001F523F">
        <w:rPr>
          <w:rFonts w:ascii="Arial" w:hAnsi="Arial" w:cs="Arial"/>
          <w:iCs/>
          <w:sz w:val="20"/>
          <w:szCs w:val="20"/>
        </w:rPr>
        <w:t xml:space="preserve"> obligations under international human rights law, including in relation to the rights to freedom of expression and association, and the right to a fair trial.</w:t>
      </w:r>
    </w:p>
    <w:p w14:paraId="5384C4EE" w14:textId="77777777" w:rsidR="00747831" w:rsidRPr="001F523F" w:rsidRDefault="00747831" w:rsidP="001F523F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F523F">
        <w:rPr>
          <w:rFonts w:ascii="Arial" w:hAnsi="Arial" w:cs="Arial"/>
          <w:iCs/>
          <w:sz w:val="20"/>
          <w:szCs w:val="20"/>
        </w:rPr>
        <w:t>I call on you to take all necessary steps to ensure that the criminal prosecution of Yana Antonova stops, and that she is not persecuted for her activism.</w:t>
      </w:r>
      <w:bookmarkStart w:id="0" w:name="_GoBack"/>
      <w:bookmarkEnd w:id="0"/>
    </w:p>
    <w:p w14:paraId="2C1DE064" w14:textId="5705B6F6" w:rsidR="005D2C37" w:rsidRPr="001F523F" w:rsidRDefault="005D2C37" w:rsidP="001F523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F523F">
        <w:rPr>
          <w:rFonts w:ascii="Arial" w:hAnsi="Arial" w:cs="Arial"/>
          <w:iCs/>
          <w:sz w:val="20"/>
          <w:szCs w:val="20"/>
        </w:rPr>
        <w:t>Yours sincerely,</w:t>
      </w:r>
    </w:p>
    <w:p w14:paraId="11363964" w14:textId="242CE712" w:rsidR="005D2C37" w:rsidRPr="001F523F" w:rsidRDefault="005D2C37" w:rsidP="001F523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51F080D" w14:textId="429E77B5" w:rsidR="009A7955" w:rsidRPr="001F523F" w:rsidRDefault="009A7955" w:rsidP="001F523F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523F">
        <w:rPr>
          <w:rFonts w:ascii="Arial" w:hAnsi="Arial" w:cs="Arial"/>
          <w:b/>
          <w:sz w:val="20"/>
          <w:szCs w:val="20"/>
        </w:rPr>
        <w:br w:type="page"/>
      </w:r>
    </w:p>
    <w:p w14:paraId="68447BBB" w14:textId="5572F830" w:rsidR="0082127B" w:rsidRPr="001F523F" w:rsidRDefault="0082127B" w:rsidP="001F523F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1F523F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0B168034" w14:textId="2B2FBDB6" w:rsidR="00073D8F" w:rsidRPr="001F523F" w:rsidRDefault="001F523F" w:rsidP="001F52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="00073D8F" w:rsidRPr="001F523F">
        <w:rPr>
          <w:rFonts w:ascii="Arial" w:hAnsi="Arial" w:cs="Arial"/>
          <w:sz w:val="20"/>
          <w:szCs w:val="20"/>
        </w:rPr>
        <w:t>The “undesirable organizations” law</w:t>
      </w:r>
      <w:r w:rsidR="00B1323F" w:rsidRPr="001F523F">
        <w:rPr>
          <w:rFonts w:ascii="Arial" w:hAnsi="Arial" w:cs="Arial"/>
          <w:sz w:val="20"/>
          <w:szCs w:val="20"/>
        </w:rPr>
        <w:t>—</w:t>
      </w:r>
      <w:r w:rsidR="007251CB" w:rsidRPr="001F523F">
        <w:rPr>
          <w:rFonts w:ascii="Arial" w:hAnsi="Arial" w:cs="Arial"/>
          <w:sz w:val="20"/>
          <w:szCs w:val="20"/>
        </w:rPr>
        <w:t xml:space="preserve">under </w:t>
      </w:r>
      <w:r w:rsidR="00073D8F" w:rsidRPr="001F523F">
        <w:rPr>
          <w:rFonts w:ascii="Arial" w:hAnsi="Arial" w:cs="Arial"/>
          <w:sz w:val="20"/>
          <w:szCs w:val="20"/>
        </w:rPr>
        <w:t xml:space="preserve">which </w:t>
      </w:r>
      <w:r w:rsidR="006A6EBF" w:rsidRPr="001F523F">
        <w:rPr>
          <w:rFonts w:ascii="Arial" w:hAnsi="Arial" w:cs="Arial"/>
          <w:sz w:val="20"/>
          <w:szCs w:val="20"/>
        </w:rPr>
        <w:t>Yana Antonova</w:t>
      </w:r>
      <w:r w:rsidR="00073D8F" w:rsidRPr="001F523F">
        <w:rPr>
          <w:rFonts w:ascii="Arial" w:hAnsi="Arial" w:cs="Arial"/>
          <w:sz w:val="20"/>
          <w:szCs w:val="20"/>
        </w:rPr>
        <w:t xml:space="preserve"> is being </w:t>
      </w:r>
      <w:r w:rsidR="00B1323F" w:rsidRPr="001F523F">
        <w:rPr>
          <w:rFonts w:ascii="Arial" w:hAnsi="Arial" w:cs="Arial"/>
          <w:sz w:val="20"/>
          <w:szCs w:val="20"/>
        </w:rPr>
        <w:t>prosecuted—</w:t>
      </w:r>
      <w:r w:rsidR="00073D8F" w:rsidRPr="001F523F">
        <w:rPr>
          <w:rFonts w:ascii="Arial" w:hAnsi="Arial" w:cs="Arial"/>
          <w:sz w:val="20"/>
          <w:szCs w:val="20"/>
        </w:rPr>
        <w:t>makes it a</w:t>
      </w:r>
      <w:r w:rsidR="00C44763" w:rsidRPr="001F523F">
        <w:rPr>
          <w:rFonts w:ascii="Arial" w:hAnsi="Arial" w:cs="Arial"/>
          <w:sz w:val="20"/>
          <w:szCs w:val="20"/>
        </w:rPr>
        <w:t>n</w:t>
      </w:r>
      <w:r w:rsidR="00073D8F" w:rsidRPr="001F523F">
        <w:rPr>
          <w:rFonts w:ascii="Arial" w:hAnsi="Arial" w:cs="Arial"/>
          <w:sz w:val="20"/>
          <w:szCs w:val="20"/>
        </w:rPr>
        <w:t xml:space="preserve"> </w:t>
      </w:r>
      <w:r w:rsidR="00C44763" w:rsidRPr="001F523F">
        <w:rPr>
          <w:rFonts w:ascii="Arial" w:hAnsi="Arial" w:cs="Arial"/>
          <w:sz w:val="20"/>
          <w:szCs w:val="20"/>
        </w:rPr>
        <w:t xml:space="preserve">administrative </w:t>
      </w:r>
      <w:r w:rsidR="00073D8F" w:rsidRPr="001F523F">
        <w:rPr>
          <w:rFonts w:ascii="Arial" w:hAnsi="Arial" w:cs="Arial"/>
          <w:sz w:val="20"/>
          <w:szCs w:val="20"/>
        </w:rPr>
        <w:t>offense to take part in any activities of a foreign organi</w:t>
      </w:r>
      <w:r w:rsidR="00B1323F" w:rsidRPr="001F523F">
        <w:rPr>
          <w:rFonts w:ascii="Arial" w:hAnsi="Arial" w:cs="Arial"/>
          <w:sz w:val="20"/>
          <w:szCs w:val="20"/>
        </w:rPr>
        <w:t>s</w:t>
      </w:r>
      <w:r w:rsidR="00073D8F" w:rsidRPr="001F523F">
        <w:rPr>
          <w:rFonts w:ascii="Arial" w:hAnsi="Arial" w:cs="Arial"/>
          <w:sz w:val="20"/>
          <w:szCs w:val="20"/>
        </w:rPr>
        <w:t>ation designated as “undesirable”</w:t>
      </w:r>
      <w:r w:rsidR="00A12434" w:rsidRPr="001F523F">
        <w:rPr>
          <w:rFonts w:ascii="Arial" w:hAnsi="Arial" w:cs="Arial"/>
          <w:sz w:val="20"/>
          <w:szCs w:val="20"/>
        </w:rPr>
        <w:t xml:space="preserve">. </w:t>
      </w:r>
      <w:r w:rsidR="00C44763" w:rsidRPr="001F523F">
        <w:rPr>
          <w:rFonts w:ascii="Arial" w:hAnsi="Arial" w:cs="Arial"/>
          <w:sz w:val="20"/>
          <w:szCs w:val="20"/>
        </w:rPr>
        <w:t xml:space="preserve">“Repeated” commitment of this “offence” is a crime punishable by a hefty fine or prison. </w:t>
      </w:r>
      <w:r w:rsidR="00A12434" w:rsidRPr="001F523F">
        <w:rPr>
          <w:rFonts w:ascii="Arial" w:hAnsi="Arial" w:cs="Arial"/>
          <w:sz w:val="20"/>
          <w:szCs w:val="20"/>
        </w:rPr>
        <w:t>Th</w:t>
      </w:r>
      <w:r w:rsidR="00B1323F" w:rsidRPr="001F523F">
        <w:rPr>
          <w:rFonts w:ascii="Arial" w:hAnsi="Arial" w:cs="Arial"/>
          <w:sz w:val="20"/>
          <w:szCs w:val="20"/>
        </w:rPr>
        <w:t xml:space="preserve">e designation is made </w:t>
      </w:r>
      <w:r w:rsidR="00073D8F" w:rsidRPr="001F523F">
        <w:rPr>
          <w:rFonts w:ascii="Arial" w:hAnsi="Arial" w:cs="Arial"/>
          <w:sz w:val="20"/>
          <w:szCs w:val="20"/>
        </w:rPr>
        <w:t xml:space="preserve">by the Office of the Prosecutor General if it deems that the organisation poses a threat to the country’s “constitutional order, defence potential or state security”. </w:t>
      </w:r>
      <w:r w:rsidR="00A12434" w:rsidRPr="001F523F">
        <w:rPr>
          <w:rFonts w:ascii="Arial" w:hAnsi="Arial" w:cs="Arial"/>
          <w:sz w:val="20"/>
          <w:szCs w:val="20"/>
        </w:rPr>
        <w:t>Such</w:t>
      </w:r>
      <w:r w:rsidR="00073D8F" w:rsidRPr="001F523F">
        <w:rPr>
          <w:rFonts w:ascii="Arial" w:hAnsi="Arial" w:cs="Arial"/>
          <w:sz w:val="20"/>
          <w:szCs w:val="20"/>
        </w:rPr>
        <w:t xml:space="preserve"> decision effectively outlaws any activities by, or any cooperation with, </w:t>
      </w:r>
      <w:r w:rsidR="00A12434" w:rsidRPr="001F523F">
        <w:rPr>
          <w:rFonts w:ascii="Arial" w:hAnsi="Arial" w:cs="Arial"/>
          <w:sz w:val="20"/>
          <w:szCs w:val="20"/>
        </w:rPr>
        <w:t>the “undesirable”</w:t>
      </w:r>
      <w:r w:rsidR="00073D8F" w:rsidRPr="001F523F">
        <w:rPr>
          <w:rFonts w:ascii="Arial" w:hAnsi="Arial" w:cs="Arial"/>
          <w:sz w:val="20"/>
          <w:szCs w:val="20"/>
        </w:rPr>
        <w:t xml:space="preserve"> organisation in Russia. The law, adopted in May 2015, is part of the Russian authorities’ ongoing crackdown on freedom of association and expression (see details here: </w:t>
      </w:r>
      <w:hyperlink r:id="rId19" w:history="1">
        <w:r w:rsidR="00854F1D" w:rsidRPr="001F523F">
          <w:rPr>
            <w:rStyle w:val="Hyperlink"/>
            <w:rFonts w:ascii="Arial" w:hAnsi="Arial" w:cs="Arial"/>
            <w:sz w:val="20"/>
            <w:szCs w:val="20"/>
          </w:rPr>
          <w:t>https://www.amnesty.org/en/documents/eur46/2223/2015/en/</w:t>
        </w:r>
      </w:hyperlink>
      <w:r w:rsidR="00854F1D" w:rsidRPr="001F523F">
        <w:rPr>
          <w:rFonts w:ascii="Arial" w:hAnsi="Arial" w:cs="Arial"/>
          <w:sz w:val="20"/>
          <w:szCs w:val="20"/>
        </w:rPr>
        <w:t>)</w:t>
      </w:r>
      <w:r w:rsidR="00073D8F" w:rsidRPr="001F523F">
        <w:rPr>
          <w:rFonts w:ascii="Arial" w:hAnsi="Arial" w:cs="Arial"/>
          <w:sz w:val="20"/>
          <w:szCs w:val="20"/>
        </w:rPr>
        <w:t>. It h</w:t>
      </w:r>
      <w:r w:rsidR="00854F1D" w:rsidRPr="001F523F">
        <w:rPr>
          <w:rFonts w:ascii="Arial" w:hAnsi="Arial" w:cs="Arial"/>
          <w:sz w:val="20"/>
          <w:szCs w:val="20"/>
        </w:rPr>
        <w:t xml:space="preserve">as been used arbitrarily to ban </w:t>
      </w:r>
      <w:proofErr w:type="gramStart"/>
      <w:r w:rsidR="00073D8F" w:rsidRPr="001F523F">
        <w:rPr>
          <w:rFonts w:ascii="Arial" w:hAnsi="Arial" w:cs="Arial"/>
          <w:sz w:val="20"/>
          <w:szCs w:val="20"/>
        </w:rPr>
        <w:t>a number of</w:t>
      </w:r>
      <w:proofErr w:type="gramEnd"/>
      <w:r w:rsidR="00073D8F" w:rsidRPr="001F523F">
        <w:rPr>
          <w:rFonts w:ascii="Arial" w:hAnsi="Arial" w:cs="Arial"/>
          <w:sz w:val="20"/>
          <w:szCs w:val="20"/>
        </w:rPr>
        <w:t xml:space="preserve"> foreign organisations, most of them civil society funders, from Russia.</w:t>
      </w:r>
    </w:p>
    <w:p w14:paraId="0CEEDCC8" w14:textId="0A1E8A35" w:rsidR="00B1323F" w:rsidRPr="001F523F" w:rsidRDefault="001332F9" w:rsidP="001F52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23F">
        <w:rPr>
          <w:rFonts w:ascii="Arial" w:hAnsi="Arial" w:cs="Arial"/>
          <w:sz w:val="20"/>
          <w:szCs w:val="20"/>
        </w:rPr>
        <w:t xml:space="preserve">On </w:t>
      </w:r>
      <w:hyperlink r:id="rId20" w:history="1">
        <w:r w:rsidRPr="001F523F">
          <w:rPr>
            <w:rStyle w:val="Hyperlink"/>
            <w:rFonts w:ascii="Arial" w:hAnsi="Arial" w:cs="Arial"/>
            <w:sz w:val="20"/>
            <w:szCs w:val="20"/>
          </w:rPr>
          <w:t>26 April 2017,</w:t>
        </w:r>
      </w:hyperlink>
      <w:r w:rsidRPr="001F523F">
        <w:rPr>
          <w:rFonts w:ascii="Arial" w:hAnsi="Arial" w:cs="Arial"/>
          <w:sz w:val="20"/>
          <w:szCs w:val="20"/>
        </w:rPr>
        <w:t xml:space="preserve"> the Prosecutor General’s </w:t>
      </w:r>
      <w:r w:rsidR="0047553A" w:rsidRPr="001F523F">
        <w:rPr>
          <w:rFonts w:ascii="Arial" w:hAnsi="Arial" w:cs="Arial"/>
          <w:sz w:val="20"/>
          <w:szCs w:val="20"/>
        </w:rPr>
        <w:t>O</w:t>
      </w:r>
      <w:r w:rsidRPr="001F523F">
        <w:rPr>
          <w:rFonts w:ascii="Arial" w:hAnsi="Arial" w:cs="Arial"/>
          <w:sz w:val="20"/>
          <w:szCs w:val="20"/>
        </w:rPr>
        <w:t>ffice declar</w:t>
      </w:r>
      <w:r w:rsidR="0047553A" w:rsidRPr="001F523F">
        <w:rPr>
          <w:rFonts w:ascii="Arial" w:hAnsi="Arial" w:cs="Arial"/>
          <w:sz w:val="20"/>
          <w:szCs w:val="20"/>
        </w:rPr>
        <w:t>ed</w:t>
      </w:r>
      <w:r w:rsidRPr="001F523F">
        <w:rPr>
          <w:rFonts w:ascii="Arial" w:hAnsi="Arial" w:cs="Arial"/>
          <w:sz w:val="20"/>
          <w:szCs w:val="20"/>
        </w:rPr>
        <w:t xml:space="preserve"> “undesirable” </w:t>
      </w:r>
      <w:r w:rsidR="0047553A" w:rsidRPr="001F523F">
        <w:rPr>
          <w:rFonts w:ascii="Arial" w:hAnsi="Arial" w:cs="Arial"/>
          <w:sz w:val="20"/>
          <w:szCs w:val="20"/>
        </w:rPr>
        <w:t xml:space="preserve">the </w:t>
      </w:r>
      <w:r w:rsidRPr="001F523F">
        <w:rPr>
          <w:rFonts w:ascii="Arial" w:hAnsi="Arial" w:cs="Arial"/>
          <w:sz w:val="20"/>
          <w:szCs w:val="20"/>
        </w:rPr>
        <w:t xml:space="preserve">UK-registered </w:t>
      </w:r>
      <w:r w:rsidR="00B1323F" w:rsidRPr="001F523F">
        <w:rPr>
          <w:rFonts w:ascii="Arial" w:hAnsi="Arial" w:cs="Arial"/>
          <w:sz w:val="20"/>
          <w:szCs w:val="20"/>
        </w:rPr>
        <w:t xml:space="preserve">organisation </w:t>
      </w:r>
      <w:proofErr w:type="spellStart"/>
      <w:r w:rsidR="00B1323F" w:rsidRPr="001F523F">
        <w:rPr>
          <w:rFonts w:ascii="Arial" w:hAnsi="Arial" w:cs="Arial"/>
          <w:sz w:val="20"/>
          <w:szCs w:val="20"/>
          <w:lang w:val="en-US"/>
        </w:rPr>
        <w:t>Otkrytaya</w:t>
      </w:r>
      <w:proofErr w:type="spellEnd"/>
      <w:r w:rsidR="00B1323F" w:rsidRPr="001F52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1323F" w:rsidRPr="001F523F">
        <w:rPr>
          <w:rFonts w:ascii="Arial" w:hAnsi="Arial" w:cs="Arial"/>
          <w:sz w:val="20"/>
          <w:szCs w:val="20"/>
          <w:lang w:val="en-US"/>
        </w:rPr>
        <w:t>Rossia</w:t>
      </w:r>
      <w:proofErr w:type="spellEnd"/>
      <w:r w:rsidR="00B1323F" w:rsidRPr="001F523F">
        <w:rPr>
          <w:rFonts w:ascii="Arial" w:hAnsi="Arial" w:cs="Arial"/>
          <w:sz w:val="20"/>
          <w:szCs w:val="20"/>
          <w:lang w:val="en-US"/>
        </w:rPr>
        <w:t xml:space="preserve"> </w:t>
      </w:r>
      <w:r w:rsidR="0047553A" w:rsidRPr="001F523F">
        <w:rPr>
          <w:rFonts w:ascii="Arial" w:hAnsi="Arial" w:cs="Arial"/>
          <w:sz w:val="20"/>
          <w:szCs w:val="20"/>
          <w:lang w:val="en-US"/>
        </w:rPr>
        <w:t>(</w:t>
      </w:r>
      <w:r w:rsidR="00B1323F" w:rsidRPr="001F523F">
        <w:rPr>
          <w:rFonts w:ascii="Arial" w:hAnsi="Arial" w:cs="Arial"/>
          <w:sz w:val="20"/>
          <w:szCs w:val="20"/>
          <w:lang w:val="en-US"/>
        </w:rPr>
        <w:t xml:space="preserve">founded by </w:t>
      </w:r>
      <w:r w:rsidR="0047553A" w:rsidRPr="001F523F">
        <w:rPr>
          <w:rFonts w:ascii="Arial" w:hAnsi="Arial" w:cs="Arial"/>
          <w:sz w:val="20"/>
          <w:szCs w:val="20"/>
          <w:lang w:val="en-US"/>
        </w:rPr>
        <w:t xml:space="preserve">an exiled critic of President Vladimir Putin, </w:t>
      </w:r>
      <w:r w:rsidR="00B1323F" w:rsidRPr="001F523F">
        <w:rPr>
          <w:rFonts w:ascii="Arial" w:hAnsi="Arial" w:cs="Arial"/>
          <w:sz w:val="20"/>
          <w:szCs w:val="20"/>
          <w:lang w:val="en-US"/>
        </w:rPr>
        <w:t>former prisoner of conscience Mikhail Khodorkovsky</w:t>
      </w:r>
      <w:r w:rsidR="0047553A" w:rsidRPr="001F523F">
        <w:rPr>
          <w:rFonts w:ascii="Arial" w:hAnsi="Arial" w:cs="Arial"/>
          <w:sz w:val="20"/>
          <w:szCs w:val="20"/>
          <w:lang w:val="en-US"/>
        </w:rPr>
        <w:t>)</w:t>
      </w:r>
      <w:r w:rsidR="00C44763" w:rsidRPr="001F523F">
        <w:rPr>
          <w:rFonts w:ascii="Arial" w:hAnsi="Arial" w:cs="Arial"/>
          <w:sz w:val="20"/>
          <w:szCs w:val="20"/>
          <w:lang w:val="en-US"/>
        </w:rPr>
        <w:t>. It also added to the list of</w:t>
      </w:r>
      <w:r w:rsidR="00B1323F" w:rsidRPr="001F523F">
        <w:rPr>
          <w:rFonts w:ascii="Arial" w:hAnsi="Arial" w:cs="Arial"/>
          <w:sz w:val="20"/>
          <w:szCs w:val="20"/>
          <w:lang w:val="en-US"/>
        </w:rPr>
        <w:t xml:space="preserve"> </w:t>
      </w:r>
      <w:r w:rsidR="0047553A" w:rsidRPr="001F523F">
        <w:rPr>
          <w:rFonts w:ascii="Arial" w:hAnsi="Arial" w:cs="Arial"/>
          <w:sz w:val="20"/>
          <w:szCs w:val="20"/>
        </w:rPr>
        <w:t xml:space="preserve">“undesirable” </w:t>
      </w:r>
      <w:r w:rsidRPr="001F523F">
        <w:rPr>
          <w:rFonts w:ascii="Arial" w:hAnsi="Arial" w:cs="Arial"/>
          <w:sz w:val="20"/>
          <w:szCs w:val="20"/>
        </w:rPr>
        <w:t>organisation</w:t>
      </w:r>
      <w:r w:rsidR="00C44763" w:rsidRPr="001F523F">
        <w:rPr>
          <w:rFonts w:ascii="Arial" w:hAnsi="Arial" w:cs="Arial"/>
          <w:sz w:val="20"/>
          <w:szCs w:val="20"/>
        </w:rPr>
        <w:t>s</w:t>
      </w:r>
      <w:r w:rsidRPr="001F523F">
        <w:rPr>
          <w:rFonts w:ascii="Arial" w:hAnsi="Arial" w:cs="Arial"/>
          <w:sz w:val="20"/>
          <w:szCs w:val="20"/>
        </w:rPr>
        <w:t xml:space="preserve"> Open Russia Civic Movement</w:t>
      </w:r>
      <w:r w:rsidR="00C44763" w:rsidRPr="001F523F">
        <w:rPr>
          <w:rFonts w:ascii="Arial" w:hAnsi="Arial" w:cs="Arial"/>
          <w:sz w:val="20"/>
          <w:szCs w:val="20"/>
        </w:rPr>
        <w:t xml:space="preserve"> – an initiative that brought together activists in Russia and which was neither a registered “organisation”, nor was a foreign one</w:t>
      </w:r>
      <w:r w:rsidR="00B1323F" w:rsidRPr="001F523F">
        <w:rPr>
          <w:rFonts w:ascii="Arial" w:hAnsi="Arial" w:cs="Arial"/>
          <w:sz w:val="20"/>
          <w:szCs w:val="20"/>
        </w:rPr>
        <w:t xml:space="preserve">. </w:t>
      </w:r>
      <w:r w:rsidR="00C44763" w:rsidRPr="001F523F">
        <w:rPr>
          <w:rFonts w:ascii="Arial" w:hAnsi="Arial" w:cs="Arial"/>
          <w:sz w:val="20"/>
          <w:szCs w:val="20"/>
        </w:rPr>
        <w:t>Nonetheless, a</w:t>
      </w:r>
      <w:r w:rsidR="00B1323F" w:rsidRPr="001F523F">
        <w:rPr>
          <w:rFonts w:ascii="Arial" w:hAnsi="Arial" w:cs="Arial"/>
          <w:sz w:val="20"/>
          <w:szCs w:val="20"/>
        </w:rPr>
        <w:t xml:space="preserve">ctivists who operate in Russia under the banner of </w:t>
      </w:r>
      <w:r w:rsidR="00C44763" w:rsidRPr="001F523F">
        <w:rPr>
          <w:rFonts w:ascii="Arial" w:hAnsi="Arial" w:cs="Arial"/>
          <w:sz w:val="20"/>
          <w:szCs w:val="20"/>
        </w:rPr>
        <w:t>“</w:t>
      </w:r>
      <w:r w:rsidR="00B1323F" w:rsidRPr="001F523F">
        <w:rPr>
          <w:rFonts w:ascii="Arial" w:hAnsi="Arial" w:cs="Arial"/>
          <w:sz w:val="20"/>
          <w:szCs w:val="20"/>
        </w:rPr>
        <w:t>Open Russia</w:t>
      </w:r>
      <w:r w:rsidR="00C44763" w:rsidRPr="001F523F">
        <w:rPr>
          <w:rFonts w:ascii="Arial" w:hAnsi="Arial" w:cs="Arial"/>
          <w:sz w:val="20"/>
          <w:szCs w:val="20"/>
        </w:rPr>
        <w:t xml:space="preserve">” are regarded by the </w:t>
      </w:r>
      <w:r w:rsidR="00B1323F" w:rsidRPr="001F523F">
        <w:rPr>
          <w:rFonts w:ascii="Arial" w:hAnsi="Arial" w:cs="Arial"/>
          <w:sz w:val="20"/>
          <w:szCs w:val="20"/>
        </w:rPr>
        <w:t xml:space="preserve">Russian authorities </w:t>
      </w:r>
      <w:r w:rsidR="00140056" w:rsidRPr="001F523F">
        <w:rPr>
          <w:rFonts w:ascii="Arial" w:hAnsi="Arial" w:cs="Arial"/>
          <w:sz w:val="20"/>
          <w:szCs w:val="20"/>
        </w:rPr>
        <w:t>as member</w:t>
      </w:r>
      <w:r w:rsidR="00C44763" w:rsidRPr="001F523F">
        <w:rPr>
          <w:rFonts w:ascii="Arial" w:hAnsi="Arial" w:cs="Arial"/>
          <w:sz w:val="20"/>
          <w:szCs w:val="20"/>
        </w:rPr>
        <w:t>s</w:t>
      </w:r>
      <w:r w:rsidR="00140056" w:rsidRPr="001F523F">
        <w:rPr>
          <w:rFonts w:ascii="Arial" w:hAnsi="Arial" w:cs="Arial"/>
          <w:sz w:val="20"/>
          <w:szCs w:val="20"/>
        </w:rPr>
        <w:t xml:space="preserve"> of a</w:t>
      </w:r>
      <w:r w:rsidR="00C44763" w:rsidRPr="001F523F">
        <w:rPr>
          <w:rFonts w:ascii="Arial" w:hAnsi="Arial" w:cs="Arial"/>
          <w:sz w:val="20"/>
          <w:szCs w:val="20"/>
        </w:rPr>
        <w:t xml:space="preserve"> banned </w:t>
      </w:r>
      <w:r w:rsidR="00140056" w:rsidRPr="001F523F">
        <w:rPr>
          <w:rFonts w:ascii="Arial" w:hAnsi="Arial" w:cs="Arial"/>
          <w:sz w:val="20"/>
          <w:szCs w:val="20"/>
        </w:rPr>
        <w:t xml:space="preserve">foreign organisation. Dozens of such activists have been fined for their activities under the Code of Administrative Offences, and several are facing more criminal charges for </w:t>
      </w:r>
      <w:r w:rsidR="00C44763" w:rsidRPr="001F523F">
        <w:rPr>
          <w:rFonts w:ascii="Arial" w:hAnsi="Arial" w:cs="Arial"/>
          <w:sz w:val="20"/>
          <w:szCs w:val="20"/>
        </w:rPr>
        <w:t>the</w:t>
      </w:r>
      <w:r w:rsidR="004D30CB" w:rsidRPr="001F523F">
        <w:rPr>
          <w:rFonts w:ascii="Arial" w:hAnsi="Arial" w:cs="Arial"/>
          <w:sz w:val="20"/>
          <w:szCs w:val="20"/>
        </w:rPr>
        <w:t>ir</w:t>
      </w:r>
      <w:r w:rsidR="00C44763" w:rsidRPr="001F523F">
        <w:rPr>
          <w:rFonts w:ascii="Arial" w:hAnsi="Arial" w:cs="Arial"/>
          <w:sz w:val="20"/>
          <w:szCs w:val="20"/>
        </w:rPr>
        <w:t xml:space="preserve"> </w:t>
      </w:r>
      <w:r w:rsidR="00140056" w:rsidRPr="001F523F">
        <w:rPr>
          <w:rFonts w:ascii="Arial" w:hAnsi="Arial" w:cs="Arial"/>
          <w:sz w:val="20"/>
          <w:szCs w:val="20"/>
        </w:rPr>
        <w:t>“repeated violations” of the law.</w:t>
      </w:r>
    </w:p>
    <w:p w14:paraId="6094CD09" w14:textId="1A65D6DC" w:rsidR="000B35F2" w:rsidRPr="001F523F" w:rsidRDefault="009E6EC7" w:rsidP="001F523F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F523F">
        <w:rPr>
          <w:rFonts w:ascii="Arial" w:hAnsi="Arial" w:cs="Arial"/>
          <w:sz w:val="20"/>
          <w:szCs w:val="20"/>
        </w:rPr>
        <w:t xml:space="preserve">In May 2019, a criminal case was opened against Yana Antonova. </w:t>
      </w:r>
      <w:r w:rsidR="00B82A1B" w:rsidRPr="001F523F">
        <w:rPr>
          <w:rFonts w:ascii="Arial" w:hAnsi="Arial" w:cs="Arial"/>
          <w:sz w:val="20"/>
          <w:szCs w:val="20"/>
        </w:rPr>
        <w:t xml:space="preserve">The “repeated violations” in </w:t>
      </w:r>
      <w:r w:rsidRPr="001F523F">
        <w:rPr>
          <w:rFonts w:ascii="Arial" w:hAnsi="Arial" w:cs="Arial"/>
          <w:sz w:val="20"/>
          <w:szCs w:val="20"/>
        </w:rPr>
        <w:t>her</w:t>
      </w:r>
      <w:r w:rsidR="00B82A1B" w:rsidRPr="001F523F">
        <w:rPr>
          <w:rFonts w:ascii="Arial" w:hAnsi="Arial" w:cs="Arial"/>
          <w:sz w:val="20"/>
          <w:szCs w:val="20"/>
        </w:rPr>
        <w:t xml:space="preserve"> case </w:t>
      </w:r>
      <w:r w:rsidR="004D30CB" w:rsidRPr="001F523F">
        <w:rPr>
          <w:rFonts w:ascii="Arial" w:hAnsi="Arial" w:cs="Arial"/>
          <w:sz w:val="20"/>
          <w:szCs w:val="20"/>
        </w:rPr>
        <w:t xml:space="preserve">consisted in her posting </w:t>
      </w:r>
      <w:r w:rsidR="00B82A1B" w:rsidRPr="001F523F">
        <w:rPr>
          <w:rFonts w:ascii="Arial" w:hAnsi="Arial" w:cs="Arial"/>
          <w:sz w:val="20"/>
          <w:szCs w:val="20"/>
        </w:rPr>
        <w:t xml:space="preserve">a video about </w:t>
      </w:r>
      <w:r w:rsidR="004D30CB" w:rsidRPr="001F523F">
        <w:rPr>
          <w:rFonts w:ascii="Arial" w:hAnsi="Arial" w:cs="Arial"/>
          <w:sz w:val="20"/>
          <w:szCs w:val="20"/>
        </w:rPr>
        <w:t>the</w:t>
      </w:r>
      <w:r w:rsidR="00B82A1B" w:rsidRPr="001F523F">
        <w:rPr>
          <w:rFonts w:ascii="Arial" w:hAnsi="Arial" w:cs="Arial"/>
          <w:sz w:val="20"/>
          <w:szCs w:val="20"/>
        </w:rPr>
        <w:t xml:space="preserve"> shortage of schools in Krasnodar Krai, a one-person picket in memory of Boris Nemtsov, a </w:t>
      </w:r>
      <w:r w:rsidRPr="001F523F">
        <w:rPr>
          <w:rFonts w:ascii="Arial" w:hAnsi="Arial" w:cs="Arial"/>
          <w:sz w:val="20"/>
          <w:szCs w:val="20"/>
        </w:rPr>
        <w:t xml:space="preserve">slain </w:t>
      </w:r>
      <w:r w:rsidR="00B82A1B" w:rsidRPr="001F523F">
        <w:rPr>
          <w:rFonts w:ascii="Arial" w:hAnsi="Arial" w:cs="Arial"/>
          <w:sz w:val="20"/>
          <w:szCs w:val="20"/>
        </w:rPr>
        <w:t xml:space="preserve">political activist and </w:t>
      </w:r>
      <w:r w:rsidRPr="001F523F">
        <w:rPr>
          <w:rFonts w:ascii="Arial" w:hAnsi="Arial" w:cs="Arial"/>
          <w:sz w:val="20"/>
          <w:szCs w:val="20"/>
        </w:rPr>
        <w:t xml:space="preserve">vocal </w:t>
      </w:r>
      <w:r w:rsidR="00B82A1B" w:rsidRPr="001F523F">
        <w:rPr>
          <w:rFonts w:ascii="Arial" w:hAnsi="Arial" w:cs="Arial"/>
          <w:sz w:val="20"/>
          <w:szCs w:val="20"/>
        </w:rPr>
        <w:t xml:space="preserve">critic of the authorities, </w:t>
      </w:r>
      <w:r w:rsidRPr="001F523F">
        <w:rPr>
          <w:rFonts w:ascii="Arial" w:hAnsi="Arial" w:cs="Arial"/>
          <w:sz w:val="20"/>
          <w:szCs w:val="20"/>
        </w:rPr>
        <w:t xml:space="preserve">and </w:t>
      </w:r>
      <w:r w:rsidR="00B82A1B" w:rsidRPr="001F523F">
        <w:rPr>
          <w:rFonts w:ascii="Arial" w:hAnsi="Arial" w:cs="Arial"/>
          <w:sz w:val="20"/>
          <w:szCs w:val="20"/>
        </w:rPr>
        <w:t xml:space="preserve">a repost </w:t>
      </w:r>
      <w:r w:rsidRPr="001F523F">
        <w:rPr>
          <w:rFonts w:ascii="Arial" w:hAnsi="Arial" w:cs="Arial"/>
          <w:sz w:val="20"/>
          <w:szCs w:val="20"/>
        </w:rPr>
        <w:t xml:space="preserve">of a quotation </w:t>
      </w:r>
      <w:r w:rsidR="004D30CB" w:rsidRPr="001F523F">
        <w:rPr>
          <w:rFonts w:ascii="Arial" w:hAnsi="Arial" w:cs="Arial"/>
          <w:sz w:val="20"/>
          <w:szCs w:val="20"/>
        </w:rPr>
        <w:t xml:space="preserve">by </w:t>
      </w:r>
      <w:r w:rsidRPr="001F523F">
        <w:rPr>
          <w:rFonts w:ascii="Arial" w:hAnsi="Arial" w:cs="Arial"/>
          <w:sz w:val="20"/>
          <w:szCs w:val="20"/>
        </w:rPr>
        <w:t xml:space="preserve">Vladislav </w:t>
      </w:r>
      <w:proofErr w:type="spellStart"/>
      <w:r w:rsidRPr="001F523F">
        <w:rPr>
          <w:rFonts w:ascii="Arial" w:hAnsi="Arial" w:cs="Arial"/>
          <w:sz w:val="20"/>
          <w:szCs w:val="20"/>
        </w:rPr>
        <w:t>Listyev</w:t>
      </w:r>
      <w:proofErr w:type="spellEnd"/>
      <w:r w:rsidRPr="001F523F">
        <w:rPr>
          <w:rFonts w:ascii="Arial" w:hAnsi="Arial" w:cs="Arial"/>
          <w:sz w:val="20"/>
          <w:szCs w:val="20"/>
        </w:rPr>
        <w:t>, a well-known journalist and also a victim of an unsolved murder</w:t>
      </w:r>
      <w:r w:rsidRPr="001F523F">
        <w:rPr>
          <w:rFonts w:ascii="Arial" w:hAnsi="Arial" w:cs="Arial"/>
          <w:sz w:val="20"/>
          <w:szCs w:val="20"/>
          <w:lang w:val="en-US"/>
        </w:rPr>
        <w:t>.</w:t>
      </w:r>
    </w:p>
    <w:p w14:paraId="0A6B3D0B" w14:textId="0D950757" w:rsidR="00D23D90" w:rsidRPr="001F523F" w:rsidRDefault="004D30CB" w:rsidP="001F523F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F523F">
        <w:rPr>
          <w:rFonts w:ascii="Arial" w:hAnsi="Arial" w:cs="Arial"/>
          <w:sz w:val="20"/>
          <w:szCs w:val="20"/>
          <w:lang w:val="en-US"/>
        </w:rPr>
        <w:t xml:space="preserve">Once the criminal proceedings against </w:t>
      </w:r>
      <w:r w:rsidR="009E6EC7" w:rsidRPr="001F523F">
        <w:rPr>
          <w:rFonts w:ascii="Arial" w:hAnsi="Arial" w:cs="Arial"/>
          <w:sz w:val="20"/>
          <w:szCs w:val="20"/>
          <w:lang w:val="en-US"/>
        </w:rPr>
        <w:t xml:space="preserve">Yana Antonova </w:t>
      </w:r>
      <w:r w:rsidRPr="001F523F">
        <w:rPr>
          <w:rFonts w:ascii="Arial" w:hAnsi="Arial" w:cs="Arial"/>
          <w:sz w:val="20"/>
          <w:szCs w:val="20"/>
          <w:lang w:val="en-US"/>
        </w:rPr>
        <w:t xml:space="preserve">were opened, she </w:t>
      </w:r>
      <w:r w:rsidR="009E6EC7" w:rsidRPr="001F523F">
        <w:rPr>
          <w:rFonts w:ascii="Arial" w:hAnsi="Arial" w:cs="Arial"/>
          <w:sz w:val="20"/>
          <w:szCs w:val="20"/>
          <w:lang w:val="en-US"/>
        </w:rPr>
        <w:t xml:space="preserve">lost her job as a pediatrician, and her family </w:t>
      </w:r>
      <w:r w:rsidRPr="001F523F">
        <w:rPr>
          <w:rFonts w:ascii="Arial" w:hAnsi="Arial" w:cs="Arial"/>
          <w:sz w:val="20"/>
          <w:szCs w:val="20"/>
          <w:lang w:val="en-US"/>
        </w:rPr>
        <w:t xml:space="preserve">has been harassed </w:t>
      </w:r>
      <w:r w:rsidR="009E6EC7" w:rsidRPr="001F523F">
        <w:rPr>
          <w:rFonts w:ascii="Arial" w:hAnsi="Arial" w:cs="Arial"/>
          <w:sz w:val="20"/>
          <w:szCs w:val="20"/>
          <w:lang w:val="en-US"/>
        </w:rPr>
        <w:t xml:space="preserve">by the authorities as well. In October 2019 </w:t>
      </w:r>
      <w:r w:rsidR="009E6EC7" w:rsidRPr="001F523F">
        <w:rPr>
          <w:rFonts w:ascii="Arial" w:hAnsi="Arial" w:cs="Arial"/>
          <w:sz w:val="20"/>
          <w:szCs w:val="20"/>
        </w:rPr>
        <w:t>her apartment and that of her mother were searched and their respective bank accounts frozen.</w:t>
      </w:r>
    </w:p>
    <w:p w14:paraId="1421962F" w14:textId="77777777" w:rsidR="001F523F" w:rsidRDefault="001F523F" w:rsidP="001F52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117C7A" w14:textId="618DB33A" w:rsidR="005D2C37" w:rsidRPr="001F523F" w:rsidRDefault="005D2C37" w:rsidP="001F52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523F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1F523F">
        <w:rPr>
          <w:rFonts w:ascii="Arial" w:hAnsi="Arial" w:cs="Arial"/>
          <w:b/>
          <w:sz w:val="20"/>
          <w:szCs w:val="20"/>
        </w:rPr>
        <w:t xml:space="preserve"> </w:t>
      </w:r>
      <w:r w:rsidR="00130828" w:rsidRPr="001F523F">
        <w:rPr>
          <w:rFonts w:ascii="Arial" w:hAnsi="Arial" w:cs="Arial"/>
          <w:sz w:val="20"/>
          <w:szCs w:val="20"/>
        </w:rPr>
        <w:t>Russian, English</w:t>
      </w:r>
      <w:r w:rsidR="009A7955" w:rsidRPr="001F523F">
        <w:rPr>
          <w:rFonts w:ascii="Arial" w:hAnsi="Arial" w:cs="Arial"/>
          <w:sz w:val="20"/>
          <w:szCs w:val="20"/>
        </w:rPr>
        <w:t>.</w:t>
      </w:r>
    </w:p>
    <w:p w14:paraId="6CE137F9" w14:textId="77777777" w:rsidR="005D2C37" w:rsidRPr="001F523F" w:rsidRDefault="005D2C37" w:rsidP="001F523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F523F">
        <w:rPr>
          <w:rFonts w:ascii="Arial" w:hAnsi="Arial" w:cs="Arial"/>
          <w:sz w:val="20"/>
          <w:szCs w:val="20"/>
        </w:rPr>
        <w:t>You can also write in your own language.</w:t>
      </w:r>
    </w:p>
    <w:p w14:paraId="172D3BA1" w14:textId="77777777" w:rsidR="005D2C37" w:rsidRPr="001F523F" w:rsidRDefault="005D2C37" w:rsidP="001F523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D553FD1" w14:textId="5B2C2E09" w:rsidR="005D2C37" w:rsidRPr="001F523F" w:rsidRDefault="005D2C37" w:rsidP="001F52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523F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996C61" w:rsidRPr="001F523F">
        <w:rPr>
          <w:rFonts w:ascii="Arial" w:hAnsi="Arial" w:cs="Arial"/>
          <w:sz w:val="20"/>
          <w:szCs w:val="20"/>
        </w:rPr>
        <w:t>5</w:t>
      </w:r>
      <w:r w:rsidR="009E6EC7" w:rsidRPr="001F523F">
        <w:rPr>
          <w:rFonts w:ascii="Arial" w:hAnsi="Arial" w:cs="Arial"/>
          <w:sz w:val="20"/>
          <w:szCs w:val="20"/>
        </w:rPr>
        <w:t xml:space="preserve"> August</w:t>
      </w:r>
      <w:r w:rsidRPr="001F523F">
        <w:rPr>
          <w:rFonts w:ascii="Arial" w:hAnsi="Arial" w:cs="Arial"/>
          <w:sz w:val="20"/>
          <w:szCs w:val="20"/>
        </w:rPr>
        <w:t xml:space="preserve"> 20</w:t>
      </w:r>
      <w:r w:rsidR="009E6EC7" w:rsidRPr="001F523F">
        <w:rPr>
          <w:rFonts w:ascii="Arial" w:hAnsi="Arial" w:cs="Arial"/>
          <w:sz w:val="20"/>
          <w:szCs w:val="20"/>
        </w:rPr>
        <w:t>20</w:t>
      </w:r>
    </w:p>
    <w:p w14:paraId="0A7E14D6" w14:textId="77777777" w:rsidR="005D2C37" w:rsidRPr="001F523F" w:rsidRDefault="005D2C37" w:rsidP="001F52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523F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21F21C67" w14:textId="77777777" w:rsidR="005D2C37" w:rsidRPr="001F523F" w:rsidRDefault="005D2C37" w:rsidP="001F52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3859E8" w14:textId="678B41F1" w:rsidR="005D2C37" w:rsidRPr="001F523F" w:rsidRDefault="005D2C37" w:rsidP="001F52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523F">
        <w:rPr>
          <w:rFonts w:ascii="Arial" w:hAnsi="Arial" w:cs="Arial"/>
          <w:b/>
          <w:sz w:val="20"/>
          <w:szCs w:val="20"/>
        </w:rPr>
        <w:t xml:space="preserve">NAME AND PRONOUN: </w:t>
      </w:r>
      <w:r w:rsidR="00130828" w:rsidRPr="001F523F">
        <w:rPr>
          <w:rFonts w:ascii="Arial" w:hAnsi="Arial" w:cs="Arial"/>
          <w:b/>
          <w:sz w:val="20"/>
          <w:szCs w:val="20"/>
        </w:rPr>
        <w:t>Yana Antonova</w:t>
      </w:r>
      <w:r w:rsidRPr="001F523F">
        <w:rPr>
          <w:rFonts w:ascii="Arial" w:hAnsi="Arial" w:cs="Arial"/>
          <w:b/>
          <w:sz w:val="20"/>
          <w:szCs w:val="20"/>
        </w:rPr>
        <w:t xml:space="preserve"> </w:t>
      </w:r>
      <w:r w:rsidR="00130828" w:rsidRPr="001F523F">
        <w:rPr>
          <w:rFonts w:ascii="Arial" w:hAnsi="Arial" w:cs="Arial"/>
          <w:sz w:val="20"/>
          <w:szCs w:val="20"/>
        </w:rPr>
        <w:t>(she</w:t>
      </w:r>
      <w:r w:rsidR="009A7955" w:rsidRPr="001F523F">
        <w:rPr>
          <w:rFonts w:ascii="Arial" w:hAnsi="Arial" w:cs="Arial"/>
          <w:sz w:val="20"/>
          <w:szCs w:val="20"/>
        </w:rPr>
        <w:t>/her</w:t>
      </w:r>
      <w:r w:rsidRPr="001F523F">
        <w:rPr>
          <w:rFonts w:ascii="Arial" w:hAnsi="Arial" w:cs="Arial"/>
          <w:sz w:val="20"/>
          <w:szCs w:val="20"/>
        </w:rPr>
        <w:t>)</w:t>
      </w:r>
    </w:p>
    <w:p w14:paraId="237B61B5" w14:textId="4F60164C" w:rsidR="00ED7F52" w:rsidRPr="001F523F" w:rsidRDefault="00ED7F52" w:rsidP="001F52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82052E" w14:textId="4D760D06" w:rsidR="00ED7F52" w:rsidRPr="001F523F" w:rsidRDefault="00ED7F52" w:rsidP="001F523F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F523F">
        <w:rPr>
          <w:rFonts w:ascii="Arial" w:hAnsi="Arial" w:cs="Arial"/>
          <w:b/>
          <w:color w:val="auto"/>
          <w:sz w:val="20"/>
          <w:szCs w:val="20"/>
        </w:rPr>
        <w:t xml:space="preserve">LINK TO PREVIOUS UA: </w:t>
      </w:r>
      <w:hyperlink r:id="rId21" w:history="1">
        <w:r w:rsidR="001F523F" w:rsidRPr="00267C09">
          <w:rPr>
            <w:rStyle w:val="Hyperlink"/>
            <w:rFonts w:ascii="Arial" w:hAnsi="Arial" w:cs="Arial"/>
            <w:sz w:val="20"/>
            <w:szCs w:val="20"/>
          </w:rPr>
          <w:t>https://www.amnesty.org/en/documents/eur46/1376/2019/en/</w:t>
        </w:r>
      </w:hyperlink>
      <w:r w:rsidR="001F523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4444EA2" w14:textId="77777777" w:rsidR="00ED7F52" w:rsidRPr="001F523F" w:rsidRDefault="00ED7F52" w:rsidP="001F52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6A7CC2" w14:textId="77777777" w:rsidR="005D2C37" w:rsidRPr="001F523F" w:rsidRDefault="005D2C37" w:rsidP="001F52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40F89E" w14:textId="6D7A8C6C" w:rsidR="00B92AEC" w:rsidRPr="001F523F" w:rsidRDefault="000C6196" w:rsidP="001F523F">
      <w:pPr>
        <w:spacing w:line="240" w:lineRule="auto"/>
        <w:rPr>
          <w:rFonts w:ascii="Arial" w:hAnsi="Arial" w:cs="Arial"/>
        </w:rPr>
      </w:pPr>
      <w:r w:rsidRPr="001F523F">
        <w:rPr>
          <w:rFonts w:ascii="Arial" w:hAnsi="Arial" w:cs="Arial"/>
        </w:rPr>
        <w:softHyphen/>
      </w:r>
      <w:r w:rsidRPr="001F523F">
        <w:rPr>
          <w:rFonts w:ascii="Arial" w:hAnsi="Arial" w:cs="Arial"/>
        </w:rPr>
        <w:softHyphen/>
      </w:r>
      <w:r w:rsidRPr="001F523F">
        <w:rPr>
          <w:rFonts w:ascii="Arial" w:hAnsi="Arial" w:cs="Arial"/>
        </w:rPr>
        <w:softHyphen/>
      </w:r>
      <w:r w:rsidRPr="001F523F">
        <w:rPr>
          <w:rFonts w:ascii="Arial" w:hAnsi="Arial" w:cs="Arial"/>
        </w:rPr>
        <w:softHyphen/>
      </w:r>
      <w:r w:rsidRPr="001F523F">
        <w:rPr>
          <w:rFonts w:ascii="Arial" w:hAnsi="Arial" w:cs="Arial"/>
        </w:rPr>
        <w:softHyphen/>
      </w:r>
      <w:r w:rsidR="009E6EC7" w:rsidRPr="001F523F">
        <w:rPr>
          <w:rFonts w:ascii="Arial" w:hAnsi="Arial" w:cs="Arial"/>
        </w:rPr>
        <w:t xml:space="preserve"> </w:t>
      </w:r>
    </w:p>
    <w:sectPr w:rsidR="00B92AEC" w:rsidRPr="001F523F" w:rsidSect="001F523F">
      <w:footerReference w:type="default" r:id="rId22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720BB" w16cex:dateUtc="2020-06-19T08:32:00Z"/>
  <w16cex:commentExtensible w16cex:durableId="229F1109" w16cex:dateUtc="2020-06-25T09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A64B" w14:textId="77777777" w:rsidR="00FA2334" w:rsidRDefault="00FA2334">
      <w:r>
        <w:separator/>
      </w:r>
    </w:p>
  </w:endnote>
  <w:endnote w:type="continuationSeparator" w:id="0">
    <w:p w14:paraId="6A2AA240" w14:textId="77777777" w:rsidR="00FA2334" w:rsidRDefault="00FA2334">
      <w:r>
        <w:continuationSeparator/>
      </w:r>
    </w:p>
  </w:endnote>
  <w:endnote w:type="continuationNotice" w:id="1">
    <w:p w14:paraId="7B4F94AB" w14:textId="77777777" w:rsidR="00FA2334" w:rsidRDefault="00FA2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EF47" w14:textId="00504D5E" w:rsidR="001F523F" w:rsidRDefault="001F523F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3B4BD88" wp14:editId="67D7CE97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B590" w14:textId="77777777" w:rsidR="001F523F" w:rsidRPr="004D1533" w:rsidRDefault="001F523F" w:rsidP="001F523F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5114DDF" w14:textId="77777777" w:rsidR="001F523F" w:rsidRPr="004D1533" w:rsidRDefault="001F523F" w:rsidP="001F523F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3DDF7AF8" w14:textId="2D3B82F5" w:rsidR="001F523F" w:rsidRDefault="001F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EED85" w14:textId="77777777" w:rsidR="00FA2334" w:rsidRDefault="00FA2334">
      <w:r>
        <w:separator/>
      </w:r>
    </w:p>
  </w:footnote>
  <w:footnote w:type="continuationSeparator" w:id="0">
    <w:p w14:paraId="3A81C62A" w14:textId="77777777" w:rsidR="00FA2334" w:rsidRDefault="00FA2334">
      <w:r>
        <w:continuationSeparator/>
      </w:r>
    </w:p>
  </w:footnote>
  <w:footnote w:type="continuationNotice" w:id="1">
    <w:p w14:paraId="3FFD4A1E" w14:textId="77777777" w:rsidR="00FA2334" w:rsidRDefault="00FA23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11507" w14:textId="3F245F87" w:rsidR="00B06F2C" w:rsidRDefault="00996C61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="00B06F2C">
      <w:rPr>
        <w:sz w:val="16"/>
        <w:szCs w:val="16"/>
      </w:rPr>
      <w:t xml:space="preserve"> UA: </w:t>
    </w:r>
    <w:r>
      <w:rPr>
        <w:sz w:val="16"/>
        <w:szCs w:val="16"/>
      </w:rPr>
      <w:t xml:space="preserve">154/19 </w:t>
    </w:r>
    <w:r w:rsidR="00B06F2C">
      <w:rPr>
        <w:sz w:val="16"/>
        <w:szCs w:val="16"/>
      </w:rPr>
      <w:t xml:space="preserve">Index: </w:t>
    </w:r>
    <w:r w:rsidR="005565BF" w:rsidRPr="005565BF">
      <w:rPr>
        <w:sz w:val="16"/>
        <w:szCs w:val="16"/>
      </w:rPr>
      <w:t>EUR 46/2604/2020</w:t>
    </w:r>
    <w:r w:rsidR="00B06F2C">
      <w:rPr>
        <w:sz w:val="16"/>
        <w:szCs w:val="16"/>
      </w:rPr>
      <w:t xml:space="preserve"> </w:t>
    </w:r>
    <w:r>
      <w:rPr>
        <w:sz w:val="16"/>
        <w:szCs w:val="16"/>
      </w:rPr>
      <w:t>Russian Federation</w:t>
    </w:r>
    <w:r w:rsidR="00B06F2C">
      <w:rPr>
        <w:sz w:val="16"/>
        <w:szCs w:val="16"/>
      </w:rPr>
      <w:tab/>
    </w:r>
    <w:r w:rsidR="00B06F2C">
      <w:rPr>
        <w:sz w:val="16"/>
        <w:szCs w:val="16"/>
      </w:rPr>
      <w:tab/>
      <w:t xml:space="preserve">Date: </w:t>
    </w:r>
    <w:r w:rsidR="00BC578B">
      <w:rPr>
        <w:sz w:val="16"/>
        <w:szCs w:val="16"/>
      </w:rPr>
      <w:t>25</w:t>
    </w:r>
    <w:r>
      <w:rPr>
        <w:sz w:val="16"/>
        <w:szCs w:val="16"/>
      </w:rPr>
      <w:t xml:space="preserve"> June 2020</w:t>
    </w:r>
  </w:p>
  <w:p w14:paraId="73309384" w14:textId="77777777" w:rsidR="00B06F2C" w:rsidRPr="00980425" w:rsidRDefault="00B06F2C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351B" w14:textId="77777777" w:rsidR="00B06F2C" w:rsidRDefault="00B06F2C" w:rsidP="00D35879">
    <w:pPr>
      <w:pStyle w:val="Header"/>
    </w:pPr>
  </w:p>
  <w:p w14:paraId="43F5315D" w14:textId="77777777" w:rsidR="00B06F2C" w:rsidRDefault="00B06F2C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D4"/>
    <w:rsid w:val="00001383"/>
    <w:rsid w:val="00002F0B"/>
    <w:rsid w:val="00004D79"/>
    <w:rsid w:val="000058B2"/>
    <w:rsid w:val="0000638D"/>
    <w:rsid w:val="00006629"/>
    <w:rsid w:val="0002386F"/>
    <w:rsid w:val="00051CB4"/>
    <w:rsid w:val="00057A7E"/>
    <w:rsid w:val="00057B9B"/>
    <w:rsid w:val="00073D8F"/>
    <w:rsid w:val="00076037"/>
    <w:rsid w:val="00077070"/>
    <w:rsid w:val="00083462"/>
    <w:rsid w:val="00087E2B"/>
    <w:rsid w:val="0009130D"/>
    <w:rsid w:val="00092DFA"/>
    <w:rsid w:val="000957C5"/>
    <w:rsid w:val="000A1F14"/>
    <w:rsid w:val="000B02B4"/>
    <w:rsid w:val="000B35F2"/>
    <w:rsid w:val="000B3CAF"/>
    <w:rsid w:val="000B4A38"/>
    <w:rsid w:val="000C2A0D"/>
    <w:rsid w:val="000C6196"/>
    <w:rsid w:val="000D0ABB"/>
    <w:rsid w:val="000D70C1"/>
    <w:rsid w:val="000E0D61"/>
    <w:rsid w:val="000E57D4"/>
    <w:rsid w:val="000F3012"/>
    <w:rsid w:val="000F7CCE"/>
    <w:rsid w:val="00100DBE"/>
    <w:rsid w:val="00100FE4"/>
    <w:rsid w:val="0010425E"/>
    <w:rsid w:val="00106837"/>
    <w:rsid w:val="00106D61"/>
    <w:rsid w:val="00114556"/>
    <w:rsid w:val="0012544D"/>
    <w:rsid w:val="00127EB0"/>
    <w:rsid w:val="001300C3"/>
    <w:rsid w:val="00130828"/>
    <w:rsid w:val="00130B8A"/>
    <w:rsid w:val="001332F9"/>
    <w:rsid w:val="00140056"/>
    <w:rsid w:val="001437A4"/>
    <w:rsid w:val="0014617E"/>
    <w:rsid w:val="00150750"/>
    <w:rsid w:val="001526C3"/>
    <w:rsid w:val="001561F4"/>
    <w:rsid w:val="0016118D"/>
    <w:rsid w:val="001648DB"/>
    <w:rsid w:val="00171D1B"/>
    <w:rsid w:val="00174398"/>
    <w:rsid w:val="00176678"/>
    <w:rsid w:val="001773D1"/>
    <w:rsid w:val="00177779"/>
    <w:rsid w:val="0019118D"/>
    <w:rsid w:val="00194CD5"/>
    <w:rsid w:val="001A635D"/>
    <w:rsid w:val="001A6AC9"/>
    <w:rsid w:val="001B0133"/>
    <w:rsid w:val="001D10A2"/>
    <w:rsid w:val="001D52A5"/>
    <w:rsid w:val="001E2045"/>
    <w:rsid w:val="001E2834"/>
    <w:rsid w:val="001F523F"/>
    <w:rsid w:val="00201189"/>
    <w:rsid w:val="002036C0"/>
    <w:rsid w:val="00211018"/>
    <w:rsid w:val="0021188D"/>
    <w:rsid w:val="00215C3E"/>
    <w:rsid w:val="00215E33"/>
    <w:rsid w:val="00225A11"/>
    <w:rsid w:val="002417A3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28C3"/>
    <w:rsid w:val="002A2F36"/>
    <w:rsid w:val="002B2E9B"/>
    <w:rsid w:val="002B6E80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67FE7"/>
    <w:rsid w:val="00376EF4"/>
    <w:rsid w:val="00384B4C"/>
    <w:rsid w:val="00384C82"/>
    <w:rsid w:val="003904F0"/>
    <w:rsid w:val="003975C9"/>
    <w:rsid w:val="003B294A"/>
    <w:rsid w:val="003B449A"/>
    <w:rsid w:val="003B5483"/>
    <w:rsid w:val="003C3210"/>
    <w:rsid w:val="003C4D0D"/>
    <w:rsid w:val="003C5EEA"/>
    <w:rsid w:val="003C7CB6"/>
    <w:rsid w:val="003E1255"/>
    <w:rsid w:val="003F3D5D"/>
    <w:rsid w:val="00411098"/>
    <w:rsid w:val="0042210F"/>
    <w:rsid w:val="004334BF"/>
    <w:rsid w:val="004408A1"/>
    <w:rsid w:val="00442E5B"/>
    <w:rsid w:val="0044379B"/>
    <w:rsid w:val="00443C7C"/>
    <w:rsid w:val="00445D50"/>
    <w:rsid w:val="00450D8F"/>
    <w:rsid w:val="004523CF"/>
    <w:rsid w:val="00453538"/>
    <w:rsid w:val="004603A2"/>
    <w:rsid w:val="004612F2"/>
    <w:rsid w:val="00472564"/>
    <w:rsid w:val="0047444B"/>
    <w:rsid w:val="0047553A"/>
    <w:rsid w:val="00486088"/>
    <w:rsid w:val="00487F3A"/>
    <w:rsid w:val="00492FA8"/>
    <w:rsid w:val="00495FF8"/>
    <w:rsid w:val="004A1BDD"/>
    <w:rsid w:val="004B1E15"/>
    <w:rsid w:val="004B2367"/>
    <w:rsid w:val="004B381D"/>
    <w:rsid w:val="004C265C"/>
    <w:rsid w:val="004C5BBE"/>
    <w:rsid w:val="004C71F5"/>
    <w:rsid w:val="004D30CB"/>
    <w:rsid w:val="004D41DC"/>
    <w:rsid w:val="004D77D2"/>
    <w:rsid w:val="004D7A47"/>
    <w:rsid w:val="00504FBC"/>
    <w:rsid w:val="0051461A"/>
    <w:rsid w:val="00517E88"/>
    <w:rsid w:val="005363CA"/>
    <w:rsid w:val="00542F58"/>
    <w:rsid w:val="00545423"/>
    <w:rsid w:val="00547E71"/>
    <w:rsid w:val="00550E27"/>
    <w:rsid w:val="005565BF"/>
    <w:rsid w:val="00561EF8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0B7F"/>
    <w:rsid w:val="005C751F"/>
    <w:rsid w:val="005D14AA"/>
    <w:rsid w:val="005D2C37"/>
    <w:rsid w:val="005D7287"/>
    <w:rsid w:val="005D7D1C"/>
    <w:rsid w:val="005F0355"/>
    <w:rsid w:val="005F4060"/>
    <w:rsid w:val="005F5E43"/>
    <w:rsid w:val="00606108"/>
    <w:rsid w:val="00614738"/>
    <w:rsid w:val="006201FC"/>
    <w:rsid w:val="00620ADD"/>
    <w:rsid w:val="006216C9"/>
    <w:rsid w:val="006258C1"/>
    <w:rsid w:val="00640EF2"/>
    <w:rsid w:val="0064718C"/>
    <w:rsid w:val="0065049B"/>
    <w:rsid w:val="00650D73"/>
    <w:rsid w:val="006558EE"/>
    <w:rsid w:val="00657231"/>
    <w:rsid w:val="00667FBC"/>
    <w:rsid w:val="00671311"/>
    <w:rsid w:val="00674B60"/>
    <w:rsid w:val="006851D4"/>
    <w:rsid w:val="00686344"/>
    <w:rsid w:val="0069571A"/>
    <w:rsid w:val="00697994"/>
    <w:rsid w:val="006A051D"/>
    <w:rsid w:val="006A0BB9"/>
    <w:rsid w:val="006A6EBF"/>
    <w:rsid w:val="006B12FA"/>
    <w:rsid w:val="006B461E"/>
    <w:rsid w:val="006C3C21"/>
    <w:rsid w:val="006C7A31"/>
    <w:rsid w:val="006D65FF"/>
    <w:rsid w:val="006F4C28"/>
    <w:rsid w:val="00700CD2"/>
    <w:rsid w:val="0070364E"/>
    <w:rsid w:val="007104E8"/>
    <w:rsid w:val="007130A2"/>
    <w:rsid w:val="007156FC"/>
    <w:rsid w:val="00716942"/>
    <w:rsid w:val="007173E9"/>
    <w:rsid w:val="007251CB"/>
    <w:rsid w:val="00727519"/>
    <w:rsid w:val="00727CA7"/>
    <w:rsid w:val="0073431C"/>
    <w:rsid w:val="00746DA9"/>
    <w:rsid w:val="00747831"/>
    <w:rsid w:val="007616CD"/>
    <w:rsid w:val="00764B4B"/>
    <w:rsid w:val="007656E7"/>
    <w:rsid w:val="00766472"/>
    <w:rsid w:val="007666A4"/>
    <w:rsid w:val="00773365"/>
    <w:rsid w:val="00781624"/>
    <w:rsid w:val="00781E3C"/>
    <w:rsid w:val="007858BA"/>
    <w:rsid w:val="007A2ABA"/>
    <w:rsid w:val="007A3AEA"/>
    <w:rsid w:val="007A6402"/>
    <w:rsid w:val="007A7F97"/>
    <w:rsid w:val="007B4F3E"/>
    <w:rsid w:val="007B7197"/>
    <w:rsid w:val="007C6CD0"/>
    <w:rsid w:val="007F25D5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54F1D"/>
    <w:rsid w:val="00864035"/>
    <w:rsid w:val="00866873"/>
    <w:rsid w:val="008763F4"/>
    <w:rsid w:val="008849EA"/>
    <w:rsid w:val="008900AE"/>
    <w:rsid w:val="00890F14"/>
    <w:rsid w:val="00891FE8"/>
    <w:rsid w:val="008D16ED"/>
    <w:rsid w:val="008D2A6B"/>
    <w:rsid w:val="008D400F"/>
    <w:rsid w:val="008D462F"/>
    <w:rsid w:val="008D49A5"/>
    <w:rsid w:val="008E0B66"/>
    <w:rsid w:val="008E172D"/>
    <w:rsid w:val="009002F0"/>
    <w:rsid w:val="009022B1"/>
    <w:rsid w:val="00902730"/>
    <w:rsid w:val="00906C9F"/>
    <w:rsid w:val="00912EE3"/>
    <w:rsid w:val="00921577"/>
    <w:rsid w:val="00923F11"/>
    <w:rsid w:val="009259E1"/>
    <w:rsid w:val="009278E9"/>
    <w:rsid w:val="00943711"/>
    <w:rsid w:val="0095188F"/>
    <w:rsid w:val="009550A0"/>
    <w:rsid w:val="00960C64"/>
    <w:rsid w:val="00963D4F"/>
    <w:rsid w:val="0097218E"/>
    <w:rsid w:val="00980425"/>
    <w:rsid w:val="00991C69"/>
    <w:rsid w:val="009923C0"/>
    <w:rsid w:val="00996C61"/>
    <w:rsid w:val="009A7955"/>
    <w:rsid w:val="009B78FE"/>
    <w:rsid w:val="009C3521"/>
    <w:rsid w:val="009C4461"/>
    <w:rsid w:val="009C6B5A"/>
    <w:rsid w:val="009E097D"/>
    <w:rsid w:val="009E6EC7"/>
    <w:rsid w:val="009E7E6E"/>
    <w:rsid w:val="00A07E67"/>
    <w:rsid w:val="00A12434"/>
    <w:rsid w:val="00A21661"/>
    <w:rsid w:val="00A24809"/>
    <w:rsid w:val="00A31F72"/>
    <w:rsid w:val="00A41FC6"/>
    <w:rsid w:val="00A44B1B"/>
    <w:rsid w:val="00A4583A"/>
    <w:rsid w:val="00A609FA"/>
    <w:rsid w:val="00A70D9D"/>
    <w:rsid w:val="00A7548F"/>
    <w:rsid w:val="00A8073A"/>
    <w:rsid w:val="00A81673"/>
    <w:rsid w:val="00A90EA6"/>
    <w:rsid w:val="00A91CC6"/>
    <w:rsid w:val="00AA3CA9"/>
    <w:rsid w:val="00AB4862"/>
    <w:rsid w:val="00AB4B40"/>
    <w:rsid w:val="00AB5744"/>
    <w:rsid w:val="00AB5C6E"/>
    <w:rsid w:val="00AB7E5D"/>
    <w:rsid w:val="00AC15B7"/>
    <w:rsid w:val="00AC367F"/>
    <w:rsid w:val="00AD06CF"/>
    <w:rsid w:val="00AD4AD4"/>
    <w:rsid w:val="00AE4214"/>
    <w:rsid w:val="00AE6CB0"/>
    <w:rsid w:val="00AF0FCD"/>
    <w:rsid w:val="00AF5FF0"/>
    <w:rsid w:val="00B051FE"/>
    <w:rsid w:val="00B066FD"/>
    <w:rsid w:val="00B06F2C"/>
    <w:rsid w:val="00B1323F"/>
    <w:rsid w:val="00B206A8"/>
    <w:rsid w:val="00B27341"/>
    <w:rsid w:val="00B408D4"/>
    <w:rsid w:val="00B42E04"/>
    <w:rsid w:val="00B52B01"/>
    <w:rsid w:val="00B6655F"/>
    <w:rsid w:val="00B6690B"/>
    <w:rsid w:val="00B7545C"/>
    <w:rsid w:val="00B82A1B"/>
    <w:rsid w:val="00B92AEC"/>
    <w:rsid w:val="00B957E6"/>
    <w:rsid w:val="00B97626"/>
    <w:rsid w:val="00BA0E81"/>
    <w:rsid w:val="00BA4261"/>
    <w:rsid w:val="00BA6913"/>
    <w:rsid w:val="00BB0B3B"/>
    <w:rsid w:val="00BC578B"/>
    <w:rsid w:val="00BC7111"/>
    <w:rsid w:val="00BD0B43"/>
    <w:rsid w:val="00BE0D92"/>
    <w:rsid w:val="00BE4685"/>
    <w:rsid w:val="00BE6035"/>
    <w:rsid w:val="00BF4778"/>
    <w:rsid w:val="00BF7136"/>
    <w:rsid w:val="00C162AD"/>
    <w:rsid w:val="00C17D6F"/>
    <w:rsid w:val="00C22255"/>
    <w:rsid w:val="00C359CF"/>
    <w:rsid w:val="00C370BB"/>
    <w:rsid w:val="00C40330"/>
    <w:rsid w:val="00C415B8"/>
    <w:rsid w:val="00C44763"/>
    <w:rsid w:val="00C460DB"/>
    <w:rsid w:val="00C50CEC"/>
    <w:rsid w:val="00C538D1"/>
    <w:rsid w:val="00C607FB"/>
    <w:rsid w:val="00C76EE0"/>
    <w:rsid w:val="00C8330C"/>
    <w:rsid w:val="00C85BFA"/>
    <w:rsid w:val="00C85EFE"/>
    <w:rsid w:val="00C92F28"/>
    <w:rsid w:val="00C934DE"/>
    <w:rsid w:val="00C93CB2"/>
    <w:rsid w:val="00CA13A3"/>
    <w:rsid w:val="00CA51AF"/>
    <w:rsid w:val="00CA5CB1"/>
    <w:rsid w:val="00CA744A"/>
    <w:rsid w:val="00CB3B72"/>
    <w:rsid w:val="00CB6824"/>
    <w:rsid w:val="00CD2995"/>
    <w:rsid w:val="00CD7E9D"/>
    <w:rsid w:val="00CE03E7"/>
    <w:rsid w:val="00CE76E4"/>
    <w:rsid w:val="00CF14CA"/>
    <w:rsid w:val="00CF7805"/>
    <w:rsid w:val="00D007F8"/>
    <w:rsid w:val="00D030C9"/>
    <w:rsid w:val="00D05A52"/>
    <w:rsid w:val="00D1093D"/>
    <w:rsid w:val="00D114C6"/>
    <w:rsid w:val="00D142D0"/>
    <w:rsid w:val="00D23D90"/>
    <w:rsid w:val="00D26BF9"/>
    <w:rsid w:val="00D33D2C"/>
    <w:rsid w:val="00D35879"/>
    <w:rsid w:val="00D47210"/>
    <w:rsid w:val="00D54217"/>
    <w:rsid w:val="00D62977"/>
    <w:rsid w:val="00D635A1"/>
    <w:rsid w:val="00D6411A"/>
    <w:rsid w:val="00D67ABF"/>
    <w:rsid w:val="00D749E6"/>
    <w:rsid w:val="00D801D5"/>
    <w:rsid w:val="00D834E2"/>
    <w:rsid w:val="00D839E9"/>
    <w:rsid w:val="00D844EE"/>
    <w:rsid w:val="00D847F8"/>
    <w:rsid w:val="00D90465"/>
    <w:rsid w:val="00D92926"/>
    <w:rsid w:val="00D975EE"/>
    <w:rsid w:val="00DB137B"/>
    <w:rsid w:val="00DB5580"/>
    <w:rsid w:val="00DB7D74"/>
    <w:rsid w:val="00DC65A4"/>
    <w:rsid w:val="00DC6988"/>
    <w:rsid w:val="00DD346F"/>
    <w:rsid w:val="00DE3B06"/>
    <w:rsid w:val="00DF1141"/>
    <w:rsid w:val="00DF3644"/>
    <w:rsid w:val="00DF3DF5"/>
    <w:rsid w:val="00DF63A6"/>
    <w:rsid w:val="00DF7F9C"/>
    <w:rsid w:val="00E04AF0"/>
    <w:rsid w:val="00E12FD3"/>
    <w:rsid w:val="00E13FE3"/>
    <w:rsid w:val="00E16D71"/>
    <w:rsid w:val="00E22AAE"/>
    <w:rsid w:val="00E37B98"/>
    <w:rsid w:val="00E406B4"/>
    <w:rsid w:val="00E40EAA"/>
    <w:rsid w:val="00E43F3A"/>
    <w:rsid w:val="00E45B15"/>
    <w:rsid w:val="00E5374E"/>
    <w:rsid w:val="00E568B3"/>
    <w:rsid w:val="00E63CEF"/>
    <w:rsid w:val="00E65D5E"/>
    <w:rsid w:val="00E67C6B"/>
    <w:rsid w:val="00E707D9"/>
    <w:rsid w:val="00E72AF8"/>
    <w:rsid w:val="00E7569C"/>
    <w:rsid w:val="00E76516"/>
    <w:rsid w:val="00E778FE"/>
    <w:rsid w:val="00EA1562"/>
    <w:rsid w:val="00EA68CE"/>
    <w:rsid w:val="00EB1C45"/>
    <w:rsid w:val="00EB51EB"/>
    <w:rsid w:val="00EC677A"/>
    <w:rsid w:val="00EC7560"/>
    <w:rsid w:val="00ED7F52"/>
    <w:rsid w:val="00EF284E"/>
    <w:rsid w:val="00F01D9D"/>
    <w:rsid w:val="00F25445"/>
    <w:rsid w:val="00F322A8"/>
    <w:rsid w:val="00F32B91"/>
    <w:rsid w:val="00F3436F"/>
    <w:rsid w:val="00F45927"/>
    <w:rsid w:val="00F65D4B"/>
    <w:rsid w:val="00F7577A"/>
    <w:rsid w:val="00F771BD"/>
    <w:rsid w:val="00F83EDB"/>
    <w:rsid w:val="00F91619"/>
    <w:rsid w:val="00F92978"/>
    <w:rsid w:val="00F93094"/>
    <w:rsid w:val="00F9400E"/>
    <w:rsid w:val="00F94419"/>
    <w:rsid w:val="00F97C07"/>
    <w:rsid w:val="00FA1C07"/>
    <w:rsid w:val="00FA2334"/>
    <w:rsid w:val="00FA48E3"/>
    <w:rsid w:val="00FA4E88"/>
    <w:rsid w:val="00FA7368"/>
    <w:rsid w:val="00FB2CBD"/>
    <w:rsid w:val="00FB2D82"/>
    <w:rsid w:val="00FB54DD"/>
    <w:rsid w:val="00FB6A97"/>
    <w:rsid w:val="00FC01A6"/>
    <w:rsid w:val="00FD7852"/>
    <w:rsid w:val="00FF4725"/>
    <w:rsid w:val="00FF799B"/>
    <w:rsid w:val="2F1E8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299DF3FD"/>
  <w15:docId w15:val="{E54515DC-8A1B-4C56-A945-60931CF4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A051D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1F523F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523F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instagram.com/rusembusa/?hl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mnesty.org/en/documents/eur46/1376/2019/en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facebook.com/RusEmbUS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RusEmbUSA?ref_src=twsrc%5Egoogle%7Ctwcamp%5Eserp%7Ctwgr%5Eauthor" TargetMode="External"/><Relationship Id="rId20" Type="http://schemas.openxmlformats.org/officeDocument/2006/relationships/hyperlink" Target="https://www.amnesty.org/en/latest/news/2017/04/russian-authorities-ban-khodorkovskys-organization-open-russia-as-undesirabl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mailto:rusembusa@mid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www.amnesty.org/en/documents/eur46/2223/2015/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priem.genproc.gov.ru/contacts/ipriem/send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3B553-7899-4D0C-BCA2-AD5706C86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F4-4AB4-42B7-AF4C-F5D32D85F7C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06ac91d-d4ab-4687-802e-6fe3051e6a09"/>
    <ds:schemaRef ds:uri="http://purl.org/dc/terms/"/>
    <ds:schemaRef ds:uri="8ff88097-3b29-4e91-b7bf-6c5ef7890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64FB00-E26B-4034-8D5F-BDB4C57E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Mariat Imaeva</dc:creator>
  <cp:lastModifiedBy>Laura Galeano</cp:lastModifiedBy>
  <cp:revision>2</cp:revision>
  <cp:lastPrinted>2019-11-06T15:46:00Z</cp:lastPrinted>
  <dcterms:created xsi:type="dcterms:W3CDTF">2020-06-25T15:09:00Z</dcterms:created>
  <dcterms:modified xsi:type="dcterms:W3CDTF">2020-06-25T15:09:00Z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