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98062B" w:rsidRDefault="0026766F" w:rsidP="0098062B">
      <w:pPr>
        <w:pStyle w:val="AIUrgentActionTopHeading"/>
        <w:tabs>
          <w:tab w:val="clear" w:pos="567"/>
        </w:tabs>
        <w:spacing w:line="240" w:lineRule="auto"/>
        <w:rPr>
          <w:rFonts w:cs="Arial"/>
          <w:sz w:val="80"/>
          <w:szCs w:val="80"/>
        </w:rPr>
      </w:pPr>
      <w:r w:rsidRPr="0098062B">
        <w:rPr>
          <w:rFonts w:cs="Arial"/>
          <w:sz w:val="80"/>
          <w:szCs w:val="80"/>
          <w:highlight w:val="yellow"/>
        </w:rPr>
        <w:t>URGENT ACTION</w:t>
      </w:r>
    </w:p>
    <w:p w14:paraId="69BD15C9" w14:textId="539BEA18" w:rsidR="006966F6" w:rsidRPr="0098062B" w:rsidRDefault="006966F6" w:rsidP="0098062B">
      <w:pPr>
        <w:pStyle w:val="Default"/>
        <w:rPr>
          <w:b/>
          <w:sz w:val="28"/>
          <w:szCs w:val="28"/>
        </w:rPr>
      </w:pPr>
    </w:p>
    <w:p w14:paraId="3777702C" w14:textId="591444E4" w:rsidR="00D70D29" w:rsidRPr="0098062B" w:rsidRDefault="00D3659F" w:rsidP="0098062B">
      <w:pPr>
        <w:rPr>
          <w:rFonts w:ascii="Arial" w:hAnsi="Arial" w:cs="Arial"/>
          <w:b/>
          <w:i/>
          <w:color w:val="000000"/>
          <w:sz w:val="36"/>
          <w:lang w:eastAsia="es-MX"/>
        </w:rPr>
      </w:pPr>
      <w:bookmarkStart w:id="0" w:name="_Hlk17107439"/>
      <w:r w:rsidRPr="0098062B">
        <w:rPr>
          <w:rFonts w:ascii="Arial" w:hAnsi="Arial" w:cs="Arial"/>
          <w:b/>
          <w:sz w:val="36"/>
          <w:szCs w:val="36"/>
          <w:lang w:eastAsia="es-MX"/>
        </w:rPr>
        <w:t>DETAINED PROTESTERS DENIED MEDICAL CARE</w:t>
      </w:r>
    </w:p>
    <w:p w14:paraId="2D6C4E38" w14:textId="3560FEC9" w:rsidR="00D3659F" w:rsidRPr="0098062B" w:rsidRDefault="00D3659F" w:rsidP="0098062B">
      <w:pPr>
        <w:jc w:val="both"/>
        <w:rPr>
          <w:rFonts w:ascii="Arial" w:hAnsi="Arial" w:cs="Arial"/>
          <w:b/>
          <w:sz w:val="22"/>
          <w:szCs w:val="22"/>
          <w:lang w:eastAsia="es-MX"/>
        </w:rPr>
      </w:pPr>
      <w:bookmarkStart w:id="1" w:name="_Hlk17107417"/>
      <w:bookmarkEnd w:id="0"/>
      <w:r w:rsidRPr="0098062B">
        <w:rPr>
          <w:rFonts w:ascii="Arial" w:hAnsi="Arial" w:cs="Arial"/>
          <w:b/>
          <w:sz w:val="22"/>
          <w:szCs w:val="22"/>
          <w:lang w:eastAsia="es-MX"/>
        </w:rPr>
        <w:t>At least 15 members of the Islamic Movement in Nigeria (IMN)</w:t>
      </w:r>
      <w:r w:rsidR="0098062B">
        <w:rPr>
          <w:rFonts w:ascii="Arial" w:hAnsi="Arial" w:cs="Arial"/>
          <w:b/>
          <w:sz w:val="22"/>
          <w:szCs w:val="22"/>
          <w:lang w:eastAsia="es-MX"/>
        </w:rPr>
        <w:t>—</w:t>
      </w:r>
      <w:r w:rsidRPr="0098062B">
        <w:rPr>
          <w:rFonts w:ascii="Arial" w:hAnsi="Arial" w:cs="Arial"/>
          <w:b/>
          <w:sz w:val="22"/>
          <w:szCs w:val="22"/>
          <w:lang w:eastAsia="es-MX"/>
        </w:rPr>
        <w:t>including</w:t>
      </w:r>
      <w:r w:rsidR="0098062B">
        <w:rPr>
          <w:rFonts w:ascii="Arial" w:hAnsi="Arial" w:cs="Arial"/>
          <w:b/>
          <w:sz w:val="22"/>
          <w:szCs w:val="22"/>
          <w:lang w:eastAsia="es-MX"/>
        </w:rPr>
        <w:t xml:space="preserve"> </w:t>
      </w:r>
      <w:r w:rsidRPr="0098062B">
        <w:rPr>
          <w:rFonts w:ascii="Arial" w:hAnsi="Arial" w:cs="Arial"/>
          <w:b/>
          <w:sz w:val="22"/>
          <w:szCs w:val="22"/>
          <w:lang w:eastAsia="es-MX"/>
        </w:rPr>
        <w:t>two children</w:t>
      </w:r>
      <w:r w:rsidR="0098062B">
        <w:rPr>
          <w:rFonts w:ascii="Arial" w:hAnsi="Arial" w:cs="Arial"/>
          <w:b/>
          <w:sz w:val="22"/>
          <w:szCs w:val="22"/>
          <w:lang w:eastAsia="es-MX"/>
        </w:rPr>
        <w:t>—</w:t>
      </w:r>
      <w:r w:rsidRPr="0098062B">
        <w:rPr>
          <w:rFonts w:ascii="Arial" w:hAnsi="Arial" w:cs="Arial"/>
          <w:b/>
          <w:sz w:val="22"/>
          <w:szCs w:val="22"/>
          <w:lang w:eastAsia="es-MX"/>
        </w:rPr>
        <w:t>are</w:t>
      </w:r>
      <w:r w:rsidR="0098062B">
        <w:rPr>
          <w:rFonts w:ascii="Arial" w:hAnsi="Arial" w:cs="Arial"/>
          <w:b/>
          <w:sz w:val="22"/>
          <w:szCs w:val="22"/>
          <w:lang w:eastAsia="es-MX"/>
        </w:rPr>
        <w:t xml:space="preserve"> </w:t>
      </w:r>
      <w:r w:rsidRPr="0098062B">
        <w:rPr>
          <w:rFonts w:ascii="Arial" w:hAnsi="Arial" w:cs="Arial"/>
          <w:b/>
          <w:sz w:val="22"/>
          <w:szCs w:val="22"/>
          <w:lang w:eastAsia="es-MX"/>
        </w:rPr>
        <w:t xml:space="preserve">suffering from gunshot wounds and need urgent medical attention. The IMN members were injured when police used tear gas and live ammunition to disperse a peaceful </w:t>
      </w:r>
      <w:proofErr w:type="gramStart"/>
      <w:r w:rsidRPr="0098062B">
        <w:rPr>
          <w:rFonts w:ascii="Arial" w:hAnsi="Arial" w:cs="Arial"/>
          <w:b/>
          <w:sz w:val="22"/>
          <w:szCs w:val="22"/>
          <w:lang w:eastAsia="es-MX"/>
        </w:rPr>
        <w:t>protest</w:t>
      </w:r>
      <w:proofErr w:type="gramEnd"/>
      <w:r w:rsidRPr="0098062B">
        <w:rPr>
          <w:rFonts w:ascii="Arial" w:hAnsi="Arial" w:cs="Arial"/>
          <w:b/>
          <w:sz w:val="22"/>
          <w:szCs w:val="22"/>
          <w:lang w:eastAsia="es-MX"/>
        </w:rPr>
        <w:t xml:space="preserve"> they were participating in. They have been denied access to medical care and to their lawyers or family members since their arrest on 22 July. </w:t>
      </w:r>
    </w:p>
    <w:bookmarkEnd w:id="1"/>
    <w:p w14:paraId="7A4CCD4D" w14:textId="6F6D0891" w:rsidR="00D70D29" w:rsidRPr="0098062B" w:rsidRDefault="00D70D29" w:rsidP="0098062B">
      <w:pPr>
        <w:rPr>
          <w:rFonts w:ascii="Arial" w:hAnsi="Arial" w:cs="Arial"/>
          <w:b/>
          <w:color w:val="000000"/>
          <w:lang w:eastAsia="es-MX"/>
        </w:rPr>
      </w:pPr>
    </w:p>
    <w:p w14:paraId="0DA38BE4" w14:textId="77777777" w:rsidR="0098062B" w:rsidRPr="0007751F" w:rsidRDefault="0098062B" w:rsidP="0098062B">
      <w:pPr>
        <w:rPr>
          <w:rFonts w:ascii="Arial" w:hAnsi="Arial" w:cs="Arial"/>
          <w:b/>
          <w:sz w:val="20"/>
          <w:szCs w:val="20"/>
        </w:rPr>
      </w:pPr>
      <w:r w:rsidRPr="0007751F">
        <w:rPr>
          <w:rFonts w:ascii="Arial" w:hAnsi="Arial" w:cs="Arial"/>
          <w:b/>
          <w:sz w:val="20"/>
          <w:szCs w:val="20"/>
        </w:rPr>
        <w:t xml:space="preserve">TAKE ACTION: </w:t>
      </w:r>
    </w:p>
    <w:p w14:paraId="563A6CBD" w14:textId="77777777" w:rsidR="0098062B" w:rsidRPr="004D1533" w:rsidRDefault="0098062B" w:rsidP="0098062B">
      <w:pPr>
        <w:pStyle w:val="NormalWeb"/>
        <w:numPr>
          <w:ilvl w:val="0"/>
          <w:numId w:val="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1A6A705F" w14:textId="5D9453C3" w:rsidR="0098062B" w:rsidRPr="004D1533" w:rsidRDefault="0098062B" w:rsidP="0098062B">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106.19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265FD39F" w14:textId="698E8825" w:rsidR="00AF1FE1" w:rsidRPr="0098062B" w:rsidRDefault="00AF1FE1" w:rsidP="0098062B">
      <w:pPr>
        <w:rPr>
          <w:rFonts w:ascii="Arial" w:hAnsi="Arial" w:cs="Arial"/>
          <w:b/>
          <w:sz w:val="20"/>
          <w:szCs w:val="20"/>
        </w:rPr>
      </w:pPr>
      <w:r w:rsidRPr="0098062B">
        <w:rPr>
          <w:rFonts w:ascii="Arial" w:hAnsi="Arial" w:cs="Arial"/>
          <w:b/>
          <w:noProof/>
          <w:sz w:val="20"/>
          <w:szCs w:val="20"/>
        </w:rPr>
        <mc:AlternateContent>
          <mc:Choice Requires="wps">
            <w:drawing>
              <wp:anchor distT="0" distB="0" distL="114300" distR="114300" simplePos="0" relativeHeight="251659264" behindDoc="0" locked="0" layoutInCell="1" allowOverlap="1" wp14:anchorId="28E81495" wp14:editId="44DA925B">
                <wp:simplePos x="0" y="0"/>
                <wp:positionH relativeFrom="column">
                  <wp:posOffset>212090</wp:posOffset>
                </wp:positionH>
                <wp:positionV relativeFrom="paragraph">
                  <wp:posOffset>88266</wp:posOffset>
                </wp:positionV>
                <wp:extent cx="6334125" cy="523875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5238750"/>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AF26EE" id="Rectangle 11" o:spid="_x0000_s1026" style="position:absolute;margin-left:16.7pt;margin-top:6.95pt;width:498.7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" filled="f" stroked="f" strokeweight="2.25pt">
                <v:stroke joinstyle="round"/>
              </v:rect>
            </w:pict>
          </mc:Fallback>
        </mc:AlternateContent>
      </w:r>
    </w:p>
    <w:p w14:paraId="0BBAEA58" w14:textId="77777777" w:rsidR="0098062B" w:rsidRDefault="0098062B" w:rsidP="0098062B">
      <w:pPr>
        <w:rPr>
          <w:rFonts w:ascii="Arial" w:hAnsi="Arial" w:cs="Arial"/>
          <w:b/>
          <w:sz w:val="18"/>
          <w:szCs w:val="18"/>
        </w:rPr>
        <w:sectPr w:rsidR="0098062B" w:rsidSect="0098062B">
          <w:headerReference w:type="default" r:id="rId12"/>
          <w:footerReference w:type="default" r:id="rId13"/>
          <w:headerReference w:type="first" r:id="rId14"/>
          <w:footerReference w:type="first" r:id="rId15"/>
          <w:type w:val="continuous"/>
          <w:pgSz w:w="12240" w:h="15840" w:code="1"/>
          <w:pgMar w:top="720" w:right="720" w:bottom="1800" w:left="720" w:header="0" w:footer="567" w:gutter="0"/>
          <w:cols w:space="567"/>
          <w:titlePg/>
          <w:docGrid w:linePitch="360"/>
        </w:sectPr>
      </w:pPr>
    </w:p>
    <w:p w14:paraId="0049D01D" w14:textId="16B7295F" w:rsidR="00D3659F" w:rsidRPr="0098062B" w:rsidRDefault="00D3659F" w:rsidP="0098062B">
      <w:pPr>
        <w:rPr>
          <w:rFonts w:ascii="Arial" w:hAnsi="Arial" w:cs="Arial"/>
          <w:b/>
          <w:sz w:val="18"/>
          <w:szCs w:val="18"/>
        </w:rPr>
      </w:pPr>
      <w:r w:rsidRPr="0098062B">
        <w:rPr>
          <w:rFonts w:ascii="Arial" w:hAnsi="Arial" w:cs="Arial"/>
          <w:b/>
          <w:sz w:val="18"/>
          <w:szCs w:val="18"/>
        </w:rPr>
        <w:t xml:space="preserve">Mohammed </w:t>
      </w:r>
      <w:proofErr w:type="spellStart"/>
      <w:r w:rsidRPr="0098062B">
        <w:rPr>
          <w:rFonts w:ascii="Arial" w:hAnsi="Arial" w:cs="Arial"/>
          <w:b/>
          <w:sz w:val="18"/>
          <w:szCs w:val="18"/>
        </w:rPr>
        <w:t>Adamu</w:t>
      </w:r>
      <w:proofErr w:type="spellEnd"/>
    </w:p>
    <w:p w14:paraId="2AC18C81" w14:textId="77777777" w:rsidR="00D3659F" w:rsidRPr="0098062B" w:rsidRDefault="00D3659F" w:rsidP="0098062B">
      <w:pPr>
        <w:rPr>
          <w:rFonts w:ascii="Arial" w:hAnsi="Arial" w:cs="Arial"/>
          <w:sz w:val="18"/>
          <w:szCs w:val="18"/>
        </w:rPr>
      </w:pPr>
      <w:r w:rsidRPr="0098062B">
        <w:rPr>
          <w:rFonts w:ascii="Arial" w:hAnsi="Arial" w:cs="Arial"/>
          <w:sz w:val="18"/>
          <w:szCs w:val="18"/>
        </w:rPr>
        <w:t>The Inspector General of Police</w:t>
      </w:r>
    </w:p>
    <w:p w14:paraId="5E37EB88" w14:textId="77777777" w:rsidR="00D3659F" w:rsidRPr="0098062B" w:rsidRDefault="00D3659F" w:rsidP="0098062B">
      <w:pPr>
        <w:rPr>
          <w:rFonts w:ascii="Arial" w:hAnsi="Arial" w:cs="Arial"/>
          <w:sz w:val="18"/>
          <w:szCs w:val="18"/>
        </w:rPr>
      </w:pPr>
      <w:r w:rsidRPr="0098062B">
        <w:rPr>
          <w:rFonts w:ascii="Arial" w:hAnsi="Arial" w:cs="Arial"/>
          <w:sz w:val="18"/>
          <w:szCs w:val="18"/>
        </w:rPr>
        <w:t>Force Headquarters</w:t>
      </w:r>
    </w:p>
    <w:p w14:paraId="2253B140" w14:textId="77777777" w:rsidR="00D3659F" w:rsidRPr="0098062B" w:rsidRDefault="00D3659F" w:rsidP="0098062B">
      <w:pPr>
        <w:rPr>
          <w:rFonts w:ascii="Arial" w:hAnsi="Arial" w:cs="Arial"/>
          <w:sz w:val="18"/>
          <w:szCs w:val="18"/>
        </w:rPr>
      </w:pPr>
      <w:proofErr w:type="spellStart"/>
      <w:r w:rsidRPr="0098062B">
        <w:rPr>
          <w:rFonts w:ascii="Arial" w:hAnsi="Arial" w:cs="Arial"/>
          <w:sz w:val="18"/>
          <w:szCs w:val="18"/>
        </w:rPr>
        <w:t>Loius</w:t>
      </w:r>
      <w:proofErr w:type="spellEnd"/>
      <w:r w:rsidRPr="0098062B">
        <w:rPr>
          <w:rFonts w:ascii="Arial" w:hAnsi="Arial" w:cs="Arial"/>
          <w:sz w:val="18"/>
          <w:szCs w:val="18"/>
        </w:rPr>
        <w:t xml:space="preserve"> </w:t>
      </w:r>
      <w:proofErr w:type="spellStart"/>
      <w:r w:rsidRPr="0098062B">
        <w:rPr>
          <w:rFonts w:ascii="Arial" w:hAnsi="Arial" w:cs="Arial"/>
          <w:sz w:val="18"/>
          <w:szCs w:val="18"/>
        </w:rPr>
        <w:t>Edet</w:t>
      </w:r>
      <w:proofErr w:type="spellEnd"/>
      <w:r w:rsidRPr="0098062B">
        <w:rPr>
          <w:rFonts w:ascii="Arial" w:hAnsi="Arial" w:cs="Arial"/>
          <w:sz w:val="18"/>
          <w:szCs w:val="18"/>
        </w:rPr>
        <w:t xml:space="preserve"> House</w:t>
      </w:r>
    </w:p>
    <w:p w14:paraId="7FC3ACDA" w14:textId="77777777" w:rsidR="00D3659F" w:rsidRPr="0098062B" w:rsidRDefault="00D3659F" w:rsidP="0098062B">
      <w:pPr>
        <w:rPr>
          <w:rFonts w:ascii="Arial" w:hAnsi="Arial" w:cs="Arial"/>
          <w:sz w:val="18"/>
          <w:szCs w:val="18"/>
        </w:rPr>
      </w:pPr>
      <w:r w:rsidRPr="0098062B">
        <w:rPr>
          <w:rFonts w:ascii="Arial" w:hAnsi="Arial" w:cs="Arial"/>
          <w:sz w:val="18"/>
          <w:szCs w:val="18"/>
        </w:rPr>
        <w:t>Shehu Shagari Way</w:t>
      </w:r>
    </w:p>
    <w:p w14:paraId="10CB27C7" w14:textId="77777777" w:rsidR="00D3659F" w:rsidRPr="0098062B" w:rsidRDefault="00D3659F" w:rsidP="0098062B">
      <w:pPr>
        <w:rPr>
          <w:rFonts w:ascii="Arial" w:hAnsi="Arial" w:cs="Arial"/>
          <w:sz w:val="18"/>
          <w:szCs w:val="18"/>
        </w:rPr>
      </w:pPr>
      <w:r w:rsidRPr="0098062B">
        <w:rPr>
          <w:rFonts w:ascii="Arial" w:hAnsi="Arial" w:cs="Arial"/>
          <w:sz w:val="18"/>
          <w:szCs w:val="18"/>
        </w:rPr>
        <w:t xml:space="preserve">Area 11 </w:t>
      </w:r>
      <w:proofErr w:type="spellStart"/>
      <w:r w:rsidRPr="0098062B">
        <w:rPr>
          <w:rFonts w:ascii="Arial" w:hAnsi="Arial" w:cs="Arial"/>
          <w:sz w:val="18"/>
          <w:szCs w:val="18"/>
        </w:rPr>
        <w:t>Garki</w:t>
      </w:r>
      <w:proofErr w:type="spellEnd"/>
    </w:p>
    <w:p w14:paraId="5CC1A514" w14:textId="77777777" w:rsidR="00D3659F" w:rsidRPr="0098062B" w:rsidRDefault="00D3659F" w:rsidP="0098062B">
      <w:pPr>
        <w:rPr>
          <w:rFonts w:ascii="Arial" w:hAnsi="Arial" w:cs="Arial"/>
          <w:sz w:val="18"/>
          <w:szCs w:val="18"/>
        </w:rPr>
      </w:pPr>
      <w:r w:rsidRPr="0098062B">
        <w:rPr>
          <w:rFonts w:ascii="Arial" w:hAnsi="Arial" w:cs="Arial"/>
          <w:sz w:val="18"/>
          <w:szCs w:val="18"/>
        </w:rPr>
        <w:t xml:space="preserve">Abuja, Nigeria </w:t>
      </w:r>
    </w:p>
    <w:p w14:paraId="0BE6DB6B" w14:textId="77777777" w:rsidR="00D3659F" w:rsidRPr="0098062B" w:rsidRDefault="00D3659F" w:rsidP="0098062B">
      <w:pPr>
        <w:rPr>
          <w:rFonts w:ascii="Arial" w:hAnsi="Arial" w:cs="Arial"/>
          <w:sz w:val="18"/>
          <w:szCs w:val="18"/>
        </w:rPr>
      </w:pPr>
      <w:r w:rsidRPr="0098062B">
        <w:rPr>
          <w:rFonts w:ascii="Arial" w:hAnsi="Arial" w:cs="Arial"/>
          <w:sz w:val="18"/>
          <w:szCs w:val="18"/>
        </w:rPr>
        <w:t xml:space="preserve">Email: </w:t>
      </w:r>
      <w:bookmarkStart w:id="3" w:name="_Hlk17107114"/>
      <w:r w:rsidRPr="0098062B">
        <w:rPr>
          <w:rFonts w:ascii="Arial" w:hAnsi="Arial" w:cs="Arial"/>
          <w:sz w:val="18"/>
          <w:szCs w:val="18"/>
        </w:rPr>
        <w:fldChar w:fldCharType="begin"/>
      </w:r>
      <w:r w:rsidRPr="0098062B">
        <w:rPr>
          <w:rFonts w:ascii="Arial" w:hAnsi="Arial" w:cs="Arial"/>
          <w:sz w:val="18"/>
          <w:szCs w:val="18"/>
        </w:rPr>
        <w:instrText xml:space="preserve"> HYPERLINK "mailto:pressforabuja@police.gov.ng" </w:instrText>
      </w:r>
      <w:r w:rsidRPr="0098062B">
        <w:rPr>
          <w:rFonts w:ascii="Arial" w:hAnsi="Arial" w:cs="Arial"/>
          <w:sz w:val="18"/>
          <w:szCs w:val="18"/>
        </w:rPr>
        <w:fldChar w:fldCharType="separate"/>
      </w:r>
      <w:r w:rsidRPr="0098062B">
        <w:rPr>
          <w:rStyle w:val="Hyperlink"/>
          <w:rFonts w:ascii="Arial" w:hAnsi="Arial" w:cs="Arial"/>
          <w:sz w:val="18"/>
          <w:szCs w:val="18"/>
        </w:rPr>
        <w:t>pressforabuja@police.gov.ng</w:t>
      </w:r>
      <w:r w:rsidRPr="0098062B">
        <w:rPr>
          <w:rStyle w:val="Hyperlink"/>
          <w:rFonts w:ascii="Arial" w:hAnsi="Arial" w:cs="Arial"/>
          <w:sz w:val="18"/>
          <w:szCs w:val="18"/>
          <w:lang w:val="es-ES"/>
        </w:rPr>
        <w:fldChar w:fldCharType="end"/>
      </w:r>
      <w:bookmarkEnd w:id="3"/>
    </w:p>
    <w:p w14:paraId="327C419B" w14:textId="77777777" w:rsidR="00D3659F" w:rsidRPr="0098062B" w:rsidRDefault="00D3659F" w:rsidP="0098062B">
      <w:pPr>
        <w:ind w:left="-283"/>
        <w:rPr>
          <w:rFonts w:ascii="Arial" w:hAnsi="Arial" w:cs="Arial"/>
          <w:sz w:val="18"/>
          <w:szCs w:val="18"/>
        </w:rPr>
      </w:pPr>
    </w:p>
    <w:p w14:paraId="45BE96B9" w14:textId="77777777" w:rsidR="0098062B" w:rsidRPr="0098062B" w:rsidRDefault="0098062B" w:rsidP="00DA4272">
      <w:pPr>
        <w:pStyle w:val="PlainText"/>
        <w:rPr>
          <w:rFonts w:ascii="Arial" w:hAnsi="Arial" w:cs="Arial"/>
          <w:b/>
          <w:sz w:val="18"/>
          <w:szCs w:val="18"/>
        </w:rPr>
      </w:pPr>
      <w:r w:rsidRPr="0098062B">
        <w:rPr>
          <w:rFonts w:ascii="Arial" w:hAnsi="Arial" w:cs="Arial"/>
          <w:b/>
          <w:sz w:val="18"/>
          <w:szCs w:val="18"/>
        </w:rPr>
        <w:t xml:space="preserve">Ambassador Sylvanus </w:t>
      </w:r>
      <w:proofErr w:type="spellStart"/>
      <w:r w:rsidRPr="0098062B">
        <w:rPr>
          <w:rFonts w:ascii="Arial" w:hAnsi="Arial" w:cs="Arial"/>
          <w:b/>
          <w:sz w:val="18"/>
          <w:szCs w:val="18"/>
        </w:rPr>
        <w:t>Adiewere</w:t>
      </w:r>
      <w:proofErr w:type="spellEnd"/>
      <w:r w:rsidRPr="0098062B">
        <w:rPr>
          <w:rFonts w:ascii="Arial" w:hAnsi="Arial" w:cs="Arial"/>
          <w:b/>
          <w:sz w:val="18"/>
          <w:szCs w:val="18"/>
        </w:rPr>
        <w:t xml:space="preserve"> </w:t>
      </w:r>
      <w:proofErr w:type="spellStart"/>
      <w:r w:rsidRPr="0098062B">
        <w:rPr>
          <w:rFonts w:ascii="Arial" w:hAnsi="Arial" w:cs="Arial"/>
          <w:b/>
          <w:sz w:val="18"/>
          <w:szCs w:val="18"/>
        </w:rPr>
        <w:t>Nsofor</w:t>
      </w:r>
      <w:proofErr w:type="spellEnd"/>
    </w:p>
    <w:p w14:paraId="3BA908F4" w14:textId="77777777" w:rsidR="0098062B" w:rsidRPr="0098062B" w:rsidRDefault="0098062B" w:rsidP="00DA4272">
      <w:pPr>
        <w:pStyle w:val="PlainText"/>
        <w:rPr>
          <w:rFonts w:ascii="Arial" w:hAnsi="Arial" w:cs="Arial"/>
          <w:sz w:val="18"/>
          <w:szCs w:val="18"/>
        </w:rPr>
      </w:pPr>
      <w:r w:rsidRPr="0098062B">
        <w:rPr>
          <w:rFonts w:ascii="Arial" w:hAnsi="Arial" w:cs="Arial"/>
          <w:sz w:val="18"/>
          <w:szCs w:val="18"/>
        </w:rPr>
        <w:t>Embassy of the Federal Republic of Nigeria</w:t>
      </w:r>
    </w:p>
    <w:p w14:paraId="5EC958FF" w14:textId="77777777" w:rsidR="0098062B" w:rsidRPr="0098062B" w:rsidRDefault="0098062B" w:rsidP="00DA4272">
      <w:pPr>
        <w:pStyle w:val="PlainText"/>
        <w:rPr>
          <w:rFonts w:ascii="Arial" w:hAnsi="Arial" w:cs="Arial"/>
          <w:sz w:val="18"/>
          <w:szCs w:val="18"/>
        </w:rPr>
      </w:pPr>
      <w:r w:rsidRPr="0098062B">
        <w:rPr>
          <w:rFonts w:ascii="Arial" w:hAnsi="Arial" w:cs="Arial"/>
          <w:sz w:val="18"/>
          <w:szCs w:val="18"/>
        </w:rPr>
        <w:t>3519 International Court, NW Washington, DC 20008</w:t>
      </w:r>
    </w:p>
    <w:p w14:paraId="6D681F1A" w14:textId="7F3A7C84" w:rsidR="0098062B" w:rsidRPr="0098062B" w:rsidRDefault="0098062B" w:rsidP="00DA4272">
      <w:pPr>
        <w:pStyle w:val="PlainText"/>
        <w:rPr>
          <w:rFonts w:ascii="Arial" w:hAnsi="Arial" w:cs="Arial"/>
          <w:sz w:val="18"/>
          <w:szCs w:val="18"/>
        </w:rPr>
      </w:pPr>
      <w:r w:rsidRPr="0098062B">
        <w:rPr>
          <w:rFonts w:ascii="Arial" w:hAnsi="Arial" w:cs="Arial"/>
          <w:sz w:val="18"/>
          <w:szCs w:val="18"/>
        </w:rPr>
        <w:t>Tel: 202 800 7201 I Fax: 202 775 1385</w:t>
      </w:r>
      <w:r>
        <w:rPr>
          <w:rFonts w:ascii="Arial" w:hAnsi="Arial" w:cs="Arial"/>
          <w:sz w:val="18"/>
          <w:szCs w:val="18"/>
        </w:rPr>
        <w:t xml:space="preserve"> </w:t>
      </w:r>
    </w:p>
    <w:p w14:paraId="4E7E1AEF" w14:textId="0FA2F72A" w:rsidR="0098062B" w:rsidRPr="0098062B" w:rsidRDefault="0098062B" w:rsidP="00DA4272">
      <w:pPr>
        <w:pStyle w:val="PlainText"/>
        <w:rPr>
          <w:rFonts w:ascii="Arial" w:hAnsi="Arial" w:cs="Arial"/>
          <w:sz w:val="18"/>
          <w:szCs w:val="18"/>
        </w:rPr>
      </w:pPr>
      <w:r w:rsidRPr="0098062B">
        <w:rPr>
          <w:rFonts w:ascii="Arial" w:hAnsi="Arial" w:cs="Arial"/>
          <w:sz w:val="18"/>
          <w:szCs w:val="18"/>
        </w:rPr>
        <w:t xml:space="preserve">Email: </w:t>
      </w:r>
      <w:hyperlink r:id="rId16" w:history="1">
        <w:r w:rsidRPr="00C17FEF">
          <w:rPr>
            <w:rStyle w:val="Hyperlink"/>
            <w:rFonts w:ascii="Arial" w:hAnsi="Arial" w:cs="Arial"/>
            <w:sz w:val="18"/>
            <w:szCs w:val="18"/>
          </w:rPr>
          <w:t>info@nigeriaembassyusa.org</w:t>
        </w:r>
      </w:hyperlink>
      <w:r w:rsidRPr="0098062B">
        <w:rPr>
          <w:rFonts w:ascii="Arial" w:hAnsi="Arial" w:cs="Arial"/>
          <w:sz w:val="18"/>
          <w:szCs w:val="18"/>
        </w:rPr>
        <w:t>,</w:t>
      </w:r>
      <w:r>
        <w:rPr>
          <w:rFonts w:ascii="Arial" w:hAnsi="Arial" w:cs="Arial"/>
          <w:sz w:val="18"/>
          <w:szCs w:val="18"/>
        </w:rPr>
        <w:t xml:space="preserve"> </w:t>
      </w:r>
      <w:hyperlink r:id="rId17" w:history="1">
        <w:r w:rsidRPr="00C17FEF">
          <w:rPr>
            <w:rStyle w:val="Hyperlink"/>
            <w:rFonts w:ascii="Arial" w:hAnsi="Arial" w:cs="Arial"/>
            <w:sz w:val="18"/>
            <w:szCs w:val="18"/>
          </w:rPr>
          <w:t>ambassadornsofor@nigeriaembassyusa.org</w:t>
        </w:r>
      </w:hyperlink>
      <w:r>
        <w:rPr>
          <w:rFonts w:ascii="Arial" w:hAnsi="Arial" w:cs="Arial"/>
          <w:sz w:val="18"/>
          <w:szCs w:val="18"/>
        </w:rPr>
        <w:t xml:space="preserve"> </w:t>
      </w:r>
    </w:p>
    <w:p w14:paraId="56DC31A4" w14:textId="4F88236B" w:rsidR="0098062B" w:rsidRPr="0098062B" w:rsidRDefault="0098062B" w:rsidP="00DA4272">
      <w:pPr>
        <w:pStyle w:val="PlainText"/>
        <w:rPr>
          <w:rFonts w:ascii="Arial" w:hAnsi="Arial" w:cs="Arial"/>
          <w:sz w:val="18"/>
          <w:szCs w:val="18"/>
        </w:rPr>
      </w:pPr>
      <w:r w:rsidRPr="0098062B">
        <w:rPr>
          <w:rFonts w:ascii="Arial" w:hAnsi="Arial" w:cs="Arial"/>
          <w:sz w:val="18"/>
          <w:szCs w:val="18"/>
        </w:rPr>
        <w:t xml:space="preserve">Contact Form: </w:t>
      </w:r>
      <w:hyperlink r:id="rId18" w:history="1">
        <w:r w:rsidRPr="00C17FEF">
          <w:rPr>
            <w:rStyle w:val="Hyperlink"/>
            <w:rFonts w:ascii="Arial" w:hAnsi="Arial" w:cs="Arial"/>
            <w:sz w:val="18"/>
            <w:szCs w:val="18"/>
          </w:rPr>
          <w:t>https://bit.ly/2N9Hp6f</w:t>
        </w:r>
      </w:hyperlink>
      <w:r>
        <w:rPr>
          <w:rFonts w:ascii="Arial" w:hAnsi="Arial" w:cs="Arial"/>
          <w:sz w:val="18"/>
          <w:szCs w:val="18"/>
        </w:rPr>
        <w:t xml:space="preserve"> </w:t>
      </w:r>
    </w:p>
    <w:p w14:paraId="58695338" w14:textId="29D97701" w:rsidR="0098062B" w:rsidRPr="0098062B" w:rsidRDefault="0098062B" w:rsidP="00DA4272">
      <w:pPr>
        <w:pStyle w:val="PlainText"/>
        <w:rPr>
          <w:rFonts w:ascii="Arial" w:hAnsi="Arial" w:cs="Arial"/>
          <w:sz w:val="18"/>
          <w:szCs w:val="18"/>
        </w:rPr>
      </w:pPr>
      <w:r w:rsidRPr="0098062B">
        <w:rPr>
          <w:rFonts w:ascii="Arial" w:hAnsi="Arial" w:cs="Arial"/>
          <w:sz w:val="18"/>
          <w:szCs w:val="18"/>
        </w:rPr>
        <w:t xml:space="preserve">Twitter: </w:t>
      </w:r>
      <w:hyperlink r:id="rId19" w:history="1">
        <w:r w:rsidRPr="0098062B">
          <w:rPr>
            <w:rStyle w:val="Hyperlink"/>
            <w:rFonts w:ascii="Arial" w:hAnsi="Arial" w:cs="Arial"/>
            <w:sz w:val="18"/>
            <w:szCs w:val="18"/>
          </w:rPr>
          <w:t>@</w:t>
        </w:r>
        <w:proofErr w:type="spellStart"/>
        <w:r w:rsidRPr="0098062B">
          <w:rPr>
            <w:rStyle w:val="Hyperlink"/>
            <w:rFonts w:ascii="Arial" w:hAnsi="Arial" w:cs="Arial"/>
            <w:sz w:val="18"/>
            <w:szCs w:val="18"/>
          </w:rPr>
          <w:t>NigerianEmbassy</w:t>
        </w:r>
        <w:proofErr w:type="spellEnd"/>
      </w:hyperlink>
    </w:p>
    <w:p w14:paraId="33BBAACF" w14:textId="79A02018" w:rsidR="0098062B" w:rsidRPr="0098062B" w:rsidRDefault="0098062B" w:rsidP="00DA4272">
      <w:pPr>
        <w:pStyle w:val="PlainText"/>
        <w:rPr>
          <w:rFonts w:ascii="Arial" w:hAnsi="Arial" w:cs="Arial"/>
          <w:sz w:val="18"/>
          <w:szCs w:val="18"/>
        </w:rPr>
      </w:pPr>
      <w:r w:rsidRPr="0098062B">
        <w:rPr>
          <w:rFonts w:ascii="Arial" w:hAnsi="Arial" w:cs="Arial"/>
          <w:sz w:val="18"/>
          <w:szCs w:val="18"/>
        </w:rPr>
        <w:t>Salutation: Dear Ambassador</w:t>
      </w:r>
    </w:p>
    <w:p w14:paraId="18EB735C" w14:textId="77777777" w:rsidR="0098062B" w:rsidRDefault="0098062B" w:rsidP="0098062B">
      <w:pPr>
        <w:ind w:left="142"/>
        <w:rPr>
          <w:rFonts w:ascii="Arial" w:hAnsi="Arial" w:cs="Arial"/>
          <w:i/>
          <w:sz w:val="20"/>
          <w:szCs w:val="20"/>
        </w:rPr>
        <w:sectPr w:rsidR="0098062B" w:rsidSect="0098062B">
          <w:type w:val="continuous"/>
          <w:pgSz w:w="12240" w:h="15840" w:code="1"/>
          <w:pgMar w:top="720" w:right="720" w:bottom="1800" w:left="720" w:header="0" w:footer="567" w:gutter="0"/>
          <w:cols w:num="2" w:space="567"/>
          <w:titlePg/>
          <w:docGrid w:linePitch="360"/>
        </w:sectPr>
      </w:pPr>
    </w:p>
    <w:p w14:paraId="63EDB7D0" w14:textId="2A9A08EE" w:rsidR="00D3659F" w:rsidRPr="0098062B" w:rsidRDefault="00D3659F" w:rsidP="0098062B">
      <w:pPr>
        <w:rPr>
          <w:rFonts w:ascii="Arial" w:hAnsi="Arial" w:cs="Arial"/>
          <w:sz w:val="20"/>
          <w:szCs w:val="20"/>
        </w:rPr>
      </w:pPr>
      <w:r w:rsidRPr="0098062B">
        <w:rPr>
          <w:rFonts w:ascii="Arial" w:hAnsi="Arial" w:cs="Arial"/>
          <w:sz w:val="20"/>
          <w:szCs w:val="20"/>
        </w:rPr>
        <w:t xml:space="preserve">Dear </w:t>
      </w:r>
      <w:r w:rsidR="00440F93">
        <w:rPr>
          <w:rFonts w:ascii="Arial" w:hAnsi="Arial" w:cs="Arial"/>
          <w:sz w:val="20"/>
          <w:szCs w:val="20"/>
        </w:rPr>
        <w:t>Inspector General,</w:t>
      </w:r>
      <w:bookmarkStart w:id="4" w:name="_GoBack"/>
      <w:bookmarkEnd w:id="4"/>
    </w:p>
    <w:p w14:paraId="73095F4E" w14:textId="77777777" w:rsidR="0024477A" w:rsidRPr="0098062B" w:rsidRDefault="0024477A" w:rsidP="0098062B">
      <w:pPr>
        <w:ind w:left="567"/>
        <w:rPr>
          <w:rFonts w:ascii="Arial" w:hAnsi="Arial" w:cs="Arial"/>
          <w:sz w:val="20"/>
          <w:szCs w:val="20"/>
        </w:rPr>
      </w:pPr>
    </w:p>
    <w:p w14:paraId="05A5EED9" w14:textId="77777777" w:rsidR="00D3659F" w:rsidRPr="0098062B" w:rsidRDefault="00D3659F" w:rsidP="0098062B">
      <w:pPr>
        <w:jc w:val="both"/>
        <w:rPr>
          <w:rFonts w:ascii="Arial" w:hAnsi="Arial" w:cs="Arial"/>
          <w:sz w:val="20"/>
          <w:szCs w:val="20"/>
        </w:rPr>
      </w:pPr>
      <w:r w:rsidRPr="0098062B">
        <w:rPr>
          <w:rFonts w:ascii="Arial" w:hAnsi="Arial" w:cs="Arial"/>
          <w:sz w:val="20"/>
          <w:szCs w:val="20"/>
        </w:rPr>
        <w:t>I write to express my concern for the injured Islamic Movement in Nigeria (IMN) protesters, currently in police custody and in need of urgent medical attention.</w:t>
      </w:r>
    </w:p>
    <w:p w14:paraId="49C8A16B" w14:textId="77777777" w:rsidR="00D3659F" w:rsidRPr="0098062B" w:rsidRDefault="00D3659F" w:rsidP="0098062B">
      <w:pPr>
        <w:ind w:left="142"/>
        <w:jc w:val="both"/>
        <w:rPr>
          <w:rFonts w:ascii="Arial" w:hAnsi="Arial" w:cs="Arial"/>
          <w:sz w:val="20"/>
          <w:szCs w:val="20"/>
        </w:rPr>
      </w:pPr>
    </w:p>
    <w:p w14:paraId="30E5749E" w14:textId="77777777" w:rsidR="00D3659F" w:rsidRPr="0098062B" w:rsidRDefault="00D3659F" w:rsidP="0098062B">
      <w:pPr>
        <w:jc w:val="both"/>
        <w:rPr>
          <w:rFonts w:ascii="Arial" w:hAnsi="Arial" w:cs="Arial"/>
          <w:sz w:val="20"/>
          <w:szCs w:val="20"/>
        </w:rPr>
      </w:pPr>
      <w:r w:rsidRPr="0098062B">
        <w:rPr>
          <w:rFonts w:ascii="Arial" w:hAnsi="Arial" w:cs="Arial"/>
          <w:sz w:val="20"/>
          <w:szCs w:val="20"/>
        </w:rPr>
        <w:t xml:space="preserve">On 22 July, Nigeria Police arrested at least 18 members of the Islamic Movement in Nigeria (IMN) during a peaceful protest in Abuja </w:t>
      </w:r>
      <w:r w:rsidRPr="0098062B">
        <w:rPr>
          <w:rFonts w:ascii="Arial" w:hAnsi="Arial" w:cs="Arial"/>
          <w:sz w:val="20"/>
          <w:szCs w:val="20"/>
          <w:lang w:eastAsia="es-MX"/>
        </w:rPr>
        <w:t xml:space="preserve">to demand for the release of their leader Sheikh </w:t>
      </w:r>
      <w:proofErr w:type="spellStart"/>
      <w:r w:rsidRPr="0098062B">
        <w:rPr>
          <w:rFonts w:ascii="Arial" w:hAnsi="Arial" w:cs="Arial"/>
          <w:sz w:val="20"/>
          <w:szCs w:val="20"/>
          <w:lang w:eastAsia="es-MX"/>
        </w:rPr>
        <w:t>Ibraheem</w:t>
      </w:r>
      <w:proofErr w:type="spellEnd"/>
      <w:r w:rsidRPr="0098062B">
        <w:rPr>
          <w:rFonts w:ascii="Arial" w:hAnsi="Arial" w:cs="Arial"/>
          <w:sz w:val="20"/>
          <w:szCs w:val="20"/>
          <w:lang w:eastAsia="es-MX"/>
        </w:rPr>
        <w:t xml:space="preserve"> El </w:t>
      </w:r>
      <w:proofErr w:type="spellStart"/>
      <w:r w:rsidRPr="0098062B">
        <w:rPr>
          <w:rFonts w:ascii="Arial" w:hAnsi="Arial" w:cs="Arial"/>
          <w:sz w:val="20"/>
          <w:szCs w:val="20"/>
          <w:lang w:eastAsia="es-MX"/>
        </w:rPr>
        <w:t>Zakzaky</w:t>
      </w:r>
      <w:proofErr w:type="spellEnd"/>
      <w:r w:rsidRPr="0098062B">
        <w:rPr>
          <w:rFonts w:ascii="Arial" w:hAnsi="Arial" w:cs="Arial"/>
          <w:sz w:val="20"/>
          <w:szCs w:val="20"/>
          <w:lang w:eastAsia="es-MX"/>
        </w:rPr>
        <w:t>.</w:t>
      </w:r>
      <w:r w:rsidRPr="0098062B">
        <w:rPr>
          <w:rFonts w:ascii="Arial" w:hAnsi="Arial" w:cs="Arial"/>
          <w:sz w:val="22"/>
          <w:szCs w:val="22"/>
          <w:lang w:eastAsia="es-MX"/>
        </w:rPr>
        <w:t xml:space="preserve"> </w:t>
      </w:r>
      <w:r w:rsidRPr="0098062B">
        <w:rPr>
          <w:rFonts w:ascii="Arial" w:hAnsi="Arial" w:cs="Arial"/>
          <w:sz w:val="20"/>
          <w:szCs w:val="20"/>
        </w:rPr>
        <w:t>The protest turned violent when the Nigeria Police fired teargas and live ammunition to disperse the protesters. Some of the IMN members were arrested during the protest, while others were arrested at the University of Abuja Teaching hospital where they were receiving treatment for gunshot wounds sustained during the protest.</w:t>
      </w:r>
    </w:p>
    <w:p w14:paraId="6DB796B4" w14:textId="77777777" w:rsidR="00D3659F" w:rsidRPr="0098062B" w:rsidRDefault="00D3659F" w:rsidP="0098062B">
      <w:pPr>
        <w:ind w:left="142"/>
        <w:jc w:val="both"/>
        <w:rPr>
          <w:rFonts w:ascii="Arial" w:hAnsi="Arial" w:cs="Arial"/>
          <w:sz w:val="20"/>
          <w:szCs w:val="20"/>
        </w:rPr>
      </w:pPr>
    </w:p>
    <w:p w14:paraId="371D7845" w14:textId="60391BC0" w:rsidR="00D3659F" w:rsidRPr="0098062B" w:rsidRDefault="00D3659F" w:rsidP="0098062B">
      <w:pPr>
        <w:jc w:val="both"/>
        <w:rPr>
          <w:rFonts w:ascii="Arial" w:hAnsi="Arial" w:cs="Arial"/>
          <w:sz w:val="20"/>
          <w:szCs w:val="20"/>
        </w:rPr>
      </w:pPr>
      <w:r w:rsidRPr="0098062B">
        <w:rPr>
          <w:rFonts w:ascii="Arial" w:hAnsi="Arial" w:cs="Arial"/>
          <w:sz w:val="20"/>
          <w:szCs w:val="20"/>
          <w:lang w:eastAsia="es-MX"/>
        </w:rPr>
        <w:t>According to credible information received by Amnesty International, two of the injured protest</w:t>
      </w:r>
      <w:r w:rsidR="0098062B">
        <w:rPr>
          <w:rFonts w:ascii="Arial" w:hAnsi="Arial" w:cs="Arial"/>
          <w:sz w:val="20"/>
          <w:szCs w:val="20"/>
          <w:lang w:eastAsia="es-MX"/>
        </w:rPr>
        <w:t>e</w:t>
      </w:r>
      <w:r w:rsidRPr="0098062B">
        <w:rPr>
          <w:rFonts w:ascii="Arial" w:hAnsi="Arial" w:cs="Arial"/>
          <w:sz w:val="20"/>
          <w:szCs w:val="20"/>
          <w:lang w:eastAsia="es-MX"/>
        </w:rPr>
        <w:t>rs are reported to have died in custody between 22 and 23 July due to lack of medical treatment, while a third person died on 24 July. Prior to their death, they pleaded with the police to take them to the hospital, but the police ignored their pleas and instead mocked them for their religious beliefs and engaging in the protest.</w:t>
      </w:r>
    </w:p>
    <w:p w14:paraId="009BB2BB" w14:textId="77777777" w:rsidR="00D3659F" w:rsidRPr="0098062B" w:rsidRDefault="00D3659F" w:rsidP="0098062B">
      <w:pPr>
        <w:ind w:left="142"/>
        <w:jc w:val="both"/>
        <w:rPr>
          <w:rFonts w:ascii="Arial" w:hAnsi="Arial" w:cs="Arial"/>
          <w:sz w:val="20"/>
          <w:szCs w:val="20"/>
        </w:rPr>
      </w:pPr>
    </w:p>
    <w:p w14:paraId="7024643B" w14:textId="77777777" w:rsidR="00D3659F" w:rsidRPr="0098062B" w:rsidRDefault="00D3659F" w:rsidP="0098062B">
      <w:pPr>
        <w:jc w:val="both"/>
        <w:rPr>
          <w:rFonts w:ascii="Arial" w:hAnsi="Arial" w:cs="Arial"/>
          <w:sz w:val="20"/>
          <w:szCs w:val="20"/>
          <w:lang w:eastAsia="es-MX"/>
        </w:rPr>
      </w:pPr>
      <w:r w:rsidRPr="0098062B">
        <w:rPr>
          <w:rFonts w:ascii="Arial" w:hAnsi="Arial" w:cs="Arial"/>
          <w:sz w:val="20"/>
          <w:szCs w:val="20"/>
          <w:lang w:eastAsia="es-MX"/>
        </w:rPr>
        <w:t>The remaining 15 IMN members are currently in critical condition with various gunshot wounds to their legs, stomach, hips and some are unable to walk. Among those detained are two girls who are being held in the same cell. The IMN members have been denied access to urgent medical care as well as their lawyers and family members.</w:t>
      </w:r>
    </w:p>
    <w:p w14:paraId="3F262365" w14:textId="77777777" w:rsidR="00D3659F" w:rsidRPr="0098062B" w:rsidRDefault="00D3659F" w:rsidP="0098062B">
      <w:pPr>
        <w:ind w:left="142"/>
        <w:jc w:val="both"/>
        <w:rPr>
          <w:rFonts w:ascii="Arial" w:hAnsi="Arial" w:cs="Arial"/>
          <w:sz w:val="20"/>
          <w:szCs w:val="20"/>
        </w:rPr>
      </w:pPr>
    </w:p>
    <w:p w14:paraId="3528B7BA" w14:textId="77777777" w:rsidR="00D3659F" w:rsidRPr="0098062B" w:rsidRDefault="00D3659F" w:rsidP="0098062B">
      <w:pPr>
        <w:jc w:val="both"/>
        <w:rPr>
          <w:rFonts w:ascii="Arial" w:hAnsi="Arial" w:cs="Arial"/>
          <w:sz w:val="20"/>
          <w:szCs w:val="20"/>
        </w:rPr>
      </w:pPr>
      <w:r w:rsidRPr="0098062B">
        <w:rPr>
          <w:rFonts w:ascii="Arial" w:hAnsi="Arial" w:cs="Arial"/>
          <w:sz w:val="20"/>
          <w:szCs w:val="20"/>
        </w:rPr>
        <w:t xml:space="preserve">I urge you to ensure that the injured IMN protesters in custody are released immediately and granted immediate access to adequate medical care and to their families and lawyer. Also ensure they are protected from torture and other ill-treatment while in detention. </w:t>
      </w:r>
    </w:p>
    <w:p w14:paraId="3A116E6D" w14:textId="77777777" w:rsidR="00D70D29" w:rsidRPr="0098062B" w:rsidRDefault="00D70D29" w:rsidP="0098062B">
      <w:pPr>
        <w:ind w:left="142"/>
        <w:rPr>
          <w:rFonts w:ascii="Arial" w:hAnsi="Arial" w:cs="Arial"/>
          <w:sz w:val="20"/>
          <w:szCs w:val="20"/>
        </w:rPr>
      </w:pPr>
    </w:p>
    <w:p w14:paraId="238B21B6" w14:textId="79D2E45A" w:rsidR="006966F6" w:rsidRPr="0098062B" w:rsidRDefault="006966F6" w:rsidP="0098062B">
      <w:pPr>
        <w:rPr>
          <w:rFonts w:ascii="Arial" w:hAnsi="Arial" w:cs="Arial"/>
          <w:sz w:val="20"/>
          <w:szCs w:val="20"/>
        </w:rPr>
      </w:pPr>
      <w:r w:rsidRPr="0098062B">
        <w:rPr>
          <w:rFonts w:ascii="Arial" w:hAnsi="Arial" w:cs="Arial"/>
          <w:sz w:val="20"/>
          <w:szCs w:val="20"/>
        </w:rPr>
        <w:t>Yours sincerely,</w:t>
      </w:r>
    </w:p>
    <w:p w14:paraId="2A8F5A7D" w14:textId="588F48BF" w:rsidR="0098062B" w:rsidRDefault="0098062B" w:rsidP="0098062B">
      <w:pPr>
        <w:rPr>
          <w:rFonts w:ascii="Arial" w:hAnsi="Arial" w:cs="Arial"/>
          <w:i/>
          <w:sz w:val="20"/>
          <w:szCs w:val="20"/>
        </w:rPr>
      </w:pPr>
    </w:p>
    <w:p w14:paraId="0BE6B157" w14:textId="77777777" w:rsidR="0098062B" w:rsidRPr="0098062B" w:rsidRDefault="0098062B" w:rsidP="0098062B">
      <w:pPr>
        <w:rPr>
          <w:rFonts w:ascii="Arial" w:hAnsi="Arial" w:cs="Arial"/>
          <w:i/>
          <w:sz w:val="20"/>
          <w:szCs w:val="20"/>
        </w:rPr>
      </w:pPr>
    </w:p>
    <w:p w14:paraId="0A23F5D1" w14:textId="5C03F406" w:rsidR="0054186C" w:rsidRPr="0098062B" w:rsidRDefault="0054186C" w:rsidP="0098062B">
      <w:pPr>
        <w:pStyle w:val="AIBoxHeading"/>
        <w:spacing w:line="240" w:lineRule="auto"/>
        <w:rPr>
          <w:rFonts w:ascii="Arial" w:hAnsi="Arial" w:cs="Arial"/>
          <w:szCs w:val="32"/>
        </w:rPr>
      </w:pPr>
      <w:r w:rsidRPr="0098062B">
        <w:rPr>
          <w:rFonts w:ascii="Arial" w:hAnsi="Arial" w:cs="Arial"/>
          <w:szCs w:val="32"/>
        </w:rPr>
        <w:lastRenderedPageBreak/>
        <w:t>Additional information</w:t>
      </w:r>
    </w:p>
    <w:p w14:paraId="4C99E347" w14:textId="77777777" w:rsidR="00D3659F" w:rsidRPr="0098062B" w:rsidRDefault="00D3659F" w:rsidP="0098062B">
      <w:pPr>
        <w:spacing w:before="100" w:beforeAutospacing="1" w:after="100" w:afterAutospacing="1"/>
        <w:jc w:val="both"/>
        <w:rPr>
          <w:rFonts w:ascii="Arial" w:eastAsia="Times New Roman" w:hAnsi="Arial" w:cs="Arial"/>
          <w:sz w:val="20"/>
          <w:szCs w:val="20"/>
        </w:rPr>
      </w:pPr>
      <w:r w:rsidRPr="0098062B">
        <w:rPr>
          <w:rFonts w:ascii="Arial" w:eastAsia="Times New Roman" w:hAnsi="Arial" w:cs="Arial"/>
          <w:sz w:val="20"/>
          <w:szCs w:val="20"/>
        </w:rPr>
        <w:t xml:space="preserve">The IMN is a Shi’a religious and political organization whose leader, Sheikh </w:t>
      </w:r>
      <w:proofErr w:type="spellStart"/>
      <w:r w:rsidRPr="0098062B">
        <w:rPr>
          <w:rFonts w:ascii="Arial" w:eastAsia="Times New Roman" w:hAnsi="Arial" w:cs="Arial"/>
          <w:sz w:val="20"/>
          <w:szCs w:val="20"/>
        </w:rPr>
        <w:t>Ibraheem</w:t>
      </w:r>
      <w:proofErr w:type="spellEnd"/>
      <w:r w:rsidRPr="0098062B">
        <w:rPr>
          <w:rFonts w:ascii="Arial" w:eastAsia="Times New Roman" w:hAnsi="Arial" w:cs="Arial"/>
          <w:sz w:val="20"/>
          <w:szCs w:val="20"/>
        </w:rPr>
        <w:t xml:space="preserve"> </w:t>
      </w:r>
      <w:proofErr w:type="spellStart"/>
      <w:r w:rsidRPr="0098062B">
        <w:rPr>
          <w:rFonts w:ascii="Arial" w:eastAsia="Times New Roman" w:hAnsi="Arial" w:cs="Arial"/>
          <w:sz w:val="20"/>
          <w:szCs w:val="20"/>
        </w:rPr>
        <w:t>Yaqub</w:t>
      </w:r>
      <w:proofErr w:type="spellEnd"/>
      <w:r w:rsidRPr="0098062B">
        <w:rPr>
          <w:rFonts w:ascii="Arial" w:eastAsia="Times New Roman" w:hAnsi="Arial" w:cs="Arial"/>
          <w:sz w:val="20"/>
          <w:szCs w:val="20"/>
        </w:rPr>
        <w:t xml:space="preserve"> El-</w:t>
      </w:r>
      <w:proofErr w:type="spellStart"/>
      <w:r w:rsidRPr="0098062B">
        <w:rPr>
          <w:rFonts w:ascii="Arial" w:eastAsia="Times New Roman" w:hAnsi="Arial" w:cs="Arial"/>
          <w:sz w:val="20"/>
          <w:szCs w:val="20"/>
        </w:rPr>
        <w:t>Zakzaky</w:t>
      </w:r>
      <w:proofErr w:type="spellEnd"/>
      <w:r w:rsidRPr="0098062B">
        <w:rPr>
          <w:rFonts w:ascii="Arial" w:eastAsia="Times New Roman" w:hAnsi="Arial" w:cs="Arial"/>
          <w:sz w:val="20"/>
          <w:szCs w:val="20"/>
        </w:rPr>
        <w:t xml:space="preserve">, has been a proponent of Shi’a Islam in Nigeria since the 1980s. Between 12 and 14 December 2015, according to Amnesty International’s </w:t>
      </w:r>
      <w:hyperlink r:id="rId20" w:history="1">
        <w:r w:rsidRPr="0098062B">
          <w:rPr>
            <w:rStyle w:val="Hyperlink"/>
            <w:rFonts w:ascii="Arial" w:eastAsia="Times New Roman" w:hAnsi="Arial" w:cs="Arial"/>
            <w:sz w:val="20"/>
            <w:szCs w:val="20"/>
          </w:rPr>
          <w:t>research</w:t>
        </w:r>
      </w:hyperlink>
      <w:r w:rsidRPr="0098062B">
        <w:rPr>
          <w:rFonts w:ascii="Arial" w:eastAsia="Times New Roman" w:hAnsi="Arial" w:cs="Arial"/>
          <w:sz w:val="20"/>
          <w:szCs w:val="20"/>
        </w:rPr>
        <w:t>, more than 350 IMN members were killed by security forces in Zaria, Kaduna State.</w:t>
      </w:r>
    </w:p>
    <w:p w14:paraId="46B10A5C" w14:textId="77777777" w:rsidR="00D3659F" w:rsidRPr="0098062B" w:rsidRDefault="00D3659F" w:rsidP="0098062B">
      <w:pPr>
        <w:spacing w:before="100" w:beforeAutospacing="1" w:after="100" w:afterAutospacing="1"/>
        <w:jc w:val="both"/>
        <w:rPr>
          <w:rFonts w:ascii="Arial" w:eastAsia="Times New Roman" w:hAnsi="Arial" w:cs="Arial"/>
          <w:sz w:val="20"/>
          <w:szCs w:val="20"/>
        </w:rPr>
      </w:pPr>
      <w:r w:rsidRPr="0098062B">
        <w:rPr>
          <w:rFonts w:ascii="Arial" w:eastAsia="Times New Roman" w:hAnsi="Arial" w:cs="Arial"/>
          <w:sz w:val="20"/>
          <w:szCs w:val="20"/>
        </w:rPr>
        <w:t xml:space="preserve">Since the Zaria massacre of 2015, the Nigerian security forces have consistently used excessive force to clampdown on unarmed IMN protestors. On 31 October 2018, </w:t>
      </w:r>
      <w:hyperlink r:id="rId21" w:history="1">
        <w:r w:rsidRPr="0098062B">
          <w:rPr>
            <w:rStyle w:val="Hyperlink"/>
            <w:rFonts w:ascii="Arial" w:eastAsia="Times New Roman" w:hAnsi="Arial" w:cs="Arial"/>
            <w:sz w:val="20"/>
            <w:szCs w:val="20"/>
          </w:rPr>
          <w:t>an investigation by Amnesty International</w:t>
        </w:r>
      </w:hyperlink>
      <w:r w:rsidRPr="0098062B">
        <w:rPr>
          <w:rFonts w:ascii="Arial" w:eastAsia="Times New Roman" w:hAnsi="Arial" w:cs="Arial"/>
          <w:sz w:val="20"/>
          <w:szCs w:val="20"/>
        </w:rPr>
        <w:t xml:space="preserve"> showed that the horrific use of excessive force by soldiers and police led to the killing of at least 45 supporters of IMN demonstrations over two days, as the Shi’a Muslim group held a peaceful religious procession around Abuja. They were demanding for the release of Sheikh </w:t>
      </w:r>
      <w:proofErr w:type="spellStart"/>
      <w:r w:rsidRPr="0098062B">
        <w:rPr>
          <w:rFonts w:ascii="Arial" w:eastAsia="Times New Roman" w:hAnsi="Arial" w:cs="Arial"/>
          <w:sz w:val="20"/>
          <w:szCs w:val="20"/>
        </w:rPr>
        <w:t>Ibraheem</w:t>
      </w:r>
      <w:proofErr w:type="spellEnd"/>
      <w:r w:rsidRPr="0098062B">
        <w:rPr>
          <w:rFonts w:ascii="Arial" w:eastAsia="Times New Roman" w:hAnsi="Arial" w:cs="Arial"/>
          <w:sz w:val="20"/>
          <w:szCs w:val="20"/>
        </w:rPr>
        <w:t xml:space="preserve"> El </w:t>
      </w:r>
      <w:proofErr w:type="spellStart"/>
      <w:r w:rsidRPr="0098062B">
        <w:rPr>
          <w:rFonts w:ascii="Arial" w:eastAsia="Times New Roman" w:hAnsi="Arial" w:cs="Arial"/>
          <w:sz w:val="20"/>
          <w:szCs w:val="20"/>
        </w:rPr>
        <w:t>Zakzaky</w:t>
      </w:r>
      <w:proofErr w:type="spellEnd"/>
      <w:r w:rsidRPr="0098062B">
        <w:rPr>
          <w:rFonts w:ascii="Arial" w:eastAsia="Times New Roman" w:hAnsi="Arial" w:cs="Arial"/>
          <w:sz w:val="20"/>
          <w:szCs w:val="20"/>
        </w:rPr>
        <w:t>, whose detention was described by a federal court in December 2016 as unlawful and unconstitutional.</w:t>
      </w:r>
    </w:p>
    <w:p w14:paraId="10E75706" w14:textId="77777777" w:rsidR="00D3659F" w:rsidRPr="0098062B" w:rsidRDefault="00D3659F" w:rsidP="0098062B">
      <w:pPr>
        <w:spacing w:before="100" w:beforeAutospacing="1" w:after="100" w:afterAutospacing="1"/>
        <w:jc w:val="both"/>
        <w:rPr>
          <w:rFonts w:ascii="Arial" w:eastAsia="Times New Roman" w:hAnsi="Arial" w:cs="Arial"/>
          <w:sz w:val="20"/>
          <w:szCs w:val="20"/>
        </w:rPr>
      </w:pPr>
      <w:r w:rsidRPr="0098062B">
        <w:rPr>
          <w:rFonts w:ascii="Arial" w:eastAsia="Times New Roman" w:hAnsi="Arial" w:cs="Arial"/>
          <w:sz w:val="20"/>
          <w:szCs w:val="20"/>
        </w:rPr>
        <w:t>In recent days, members of IMN have been holding daily peaceful protests in Abuja, the Federal capital calling for the release of</w:t>
      </w:r>
      <w:r w:rsidRPr="0098062B">
        <w:rPr>
          <w:rFonts w:ascii="Arial" w:hAnsi="Arial" w:cs="Arial"/>
          <w:sz w:val="20"/>
          <w:szCs w:val="20"/>
          <w:lang w:eastAsia="es-MX"/>
        </w:rPr>
        <w:t xml:space="preserve"> </w:t>
      </w:r>
      <w:r w:rsidRPr="0098062B">
        <w:rPr>
          <w:rFonts w:ascii="Arial" w:eastAsia="Times New Roman" w:hAnsi="Arial" w:cs="Arial"/>
          <w:sz w:val="20"/>
          <w:szCs w:val="20"/>
        </w:rPr>
        <w:t xml:space="preserve">Sheikh </w:t>
      </w:r>
      <w:proofErr w:type="spellStart"/>
      <w:r w:rsidRPr="0098062B">
        <w:rPr>
          <w:rFonts w:ascii="Arial" w:eastAsia="Times New Roman" w:hAnsi="Arial" w:cs="Arial"/>
          <w:sz w:val="20"/>
          <w:szCs w:val="20"/>
        </w:rPr>
        <w:t>Ibraheem</w:t>
      </w:r>
      <w:proofErr w:type="spellEnd"/>
      <w:r w:rsidRPr="0098062B">
        <w:rPr>
          <w:rFonts w:ascii="Arial" w:eastAsia="Times New Roman" w:hAnsi="Arial" w:cs="Arial"/>
          <w:sz w:val="20"/>
          <w:szCs w:val="20"/>
        </w:rPr>
        <w:t xml:space="preserve"> El </w:t>
      </w:r>
      <w:proofErr w:type="spellStart"/>
      <w:r w:rsidRPr="0098062B">
        <w:rPr>
          <w:rFonts w:ascii="Arial" w:eastAsia="Times New Roman" w:hAnsi="Arial" w:cs="Arial"/>
          <w:sz w:val="20"/>
          <w:szCs w:val="20"/>
        </w:rPr>
        <w:t>Zakzaky</w:t>
      </w:r>
      <w:proofErr w:type="spellEnd"/>
      <w:r w:rsidRPr="0098062B" w:rsidDel="00B35DCB">
        <w:rPr>
          <w:rFonts w:ascii="Arial" w:hAnsi="Arial" w:cs="Arial"/>
          <w:sz w:val="20"/>
          <w:szCs w:val="20"/>
          <w:lang w:eastAsia="es-MX"/>
        </w:rPr>
        <w:t xml:space="preserve"> </w:t>
      </w:r>
      <w:r w:rsidRPr="0098062B">
        <w:rPr>
          <w:rFonts w:ascii="Arial" w:hAnsi="Arial" w:cs="Arial"/>
          <w:sz w:val="20"/>
          <w:szCs w:val="20"/>
          <w:lang w:eastAsia="es-MX"/>
        </w:rPr>
        <w:t>who remains in detention and in need of medical attention.</w:t>
      </w:r>
    </w:p>
    <w:p w14:paraId="16022E5D" w14:textId="77777777" w:rsidR="00D3659F" w:rsidRPr="0098062B" w:rsidRDefault="00D3659F" w:rsidP="0098062B">
      <w:pPr>
        <w:spacing w:before="100" w:beforeAutospacing="1" w:after="100" w:afterAutospacing="1"/>
        <w:jc w:val="both"/>
        <w:rPr>
          <w:rFonts w:ascii="Arial" w:eastAsia="Times New Roman" w:hAnsi="Arial" w:cs="Arial"/>
          <w:sz w:val="20"/>
          <w:szCs w:val="20"/>
        </w:rPr>
      </w:pPr>
      <w:r w:rsidRPr="0098062B">
        <w:rPr>
          <w:rFonts w:ascii="Arial" w:eastAsia="Times New Roman" w:hAnsi="Arial" w:cs="Arial"/>
          <w:sz w:val="20"/>
          <w:szCs w:val="20"/>
        </w:rPr>
        <w:t>The Nigerian authorities has not held anyone accountable for the extrajudicial execution of the unarmed IMN protestors which emboldens security officials to act more with impunity.</w:t>
      </w:r>
    </w:p>
    <w:p w14:paraId="06D4755A" w14:textId="77777777" w:rsidR="00D3659F" w:rsidRPr="0098062B" w:rsidRDefault="00D3659F" w:rsidP="0098062B">
      <w:pPr>
        <w:rPr>
          <w:rFonts w:ascii="Arial" w:hAnsi="Arial" w:cs="Arial"/>
          <w:b/>
          <w:sz w:val="20"/>
          <w:szCs w:val="20"/>
        </w:rPr>
      </w:pPr>
    </w:p>
    <w:p w14:paraId="56F94CE6" w14:textId="77777777" w:rsidR="00D3659F" w:rsidRPr="0098062B" w:rsidRDefault="00D3659F" w:rsidP="0098062B">
      <w:pPr>
        <w:rPr>
          <w:rFonts w:ascii="Arial" w:hAnsi="Arial" w:cs="Arial"/>
          <w:b/>
          <w:sz w:val="20"/>
          <w:szCs w:val="20"/>
        </w:rPr>
      </w:pPr>
    </w:p>
    <w:p w14:paraId="20AD2DF7" w14:textId="1FA6A449" w:rsidR="00D3659F" w:rsidRPr="0098062B" w:rsidRDefault="00D3659F" w:rsidP="0098062B">
      <w:pPr>
        <w:rPr>
          <w:rFonts w:ascii="Arial" w:hAnsi="Arial" w:cs="Arial"/>
          <w:b/>
          <w:sz w:val="20"/>
          <w:szCs w:val="20"/>
        </w:rPr>
      </w:pPr>
      <w:r w:rsidRPr="0098062B">
        <w:rPr>
          <w:rFonts w:ascii="Arial" w:hAnsi="Arial" w:cs="Arial"/>
          <w:b/>
          <w:sz w:val="20"/>
          <w:szCs w:val="20"/>
        </w:rPr>
        <w:t xml:space="preserve">PREFERRED LANGUAGE TO ADDRESS TARGET: </w:t>
      </w:r>
      <w:r w:rsidRPr="0098062B">
        <w:rPr>
          <w:rFonts w:ascii="Arial" w:hAnsi="Arial" w:cs="Arial"/>
          <w:sz w:val="20"/>
          <w:szCs w:val="20"/>
        </w:rPr>
        <w:t>[English]</w:t>
      </w:r>
    </w:p>
    <w:p w14:paraId="2EC931ED" w14:textId="77777777" w:rsidR="00D3659F" w:rsidRPr="0098062B" w:rsidRDefault="00D3659F" w:rsidP="0098062B">
      <w:pPr>
        <w:rPr>
          <w:rFonts w:ascii="Arial" w:hAnsi="Arial" w:cs="Arial"/>
          <w:color w:val="0070C0"/>
          <w:sz w:val="20"/>
          <w:szCs w:val="20"/>
        </w:rPr>
      </w:pPr>
      <w:r w:rsidRPr="0098062B">
        <w:rPr>
          <w:rFonts w:ascii="Arial" w:hAnsi="Arial" w:cs="Arial"/>
          <w:sz w:val="20"/>
          <w:szCs w:val="20"/>
        </w:rPr>
        <w:t>You can also write in your own language.</w:t>
      </w:r>
    </w:p>
    <w:p w14:paraId="778D18BA" w14:textId="77777777" w:rsidR="00D3659F" w:rsidRPr="0098062B" w:rsidRDefault="00D3659F" w:rsidP="0098062B">
      <w:pPr>
        <w:rPr>
          <w:rFonts w:ascii="Arial" w:hAnsi="Arial" w:cs="Arial"/>
          <w:color w:val="0070C0"/>
          <w:sz w:val="20"/>
          <w:szCs w:val="20"/>
        </w:rPr>
      </w:pPr>
    </w:p>
    <w:p w14:paraId="7AFA8A48" w14:textId="77777777" w:rsidR="00D3659F" w:rsidRPr="0098062B" w:rsidRDefault="00D3659F" w:rsidP="0098062B">
      <w:pPr>
        <w:rPr>
          <w:rFonts w:ascii="Arial" w:hAnsi="Arial" w:cs="Arial"/>
          <w:sz w:val="20"/>
          <w:szCs w:val="20"/>
        </w:rPr>
      </w:pPr>
      <w:r w:rsidRPr="0098062B">
        <w:rPr>
          <w:rFonts w:ascii="Arial" w:hAnsi="Arial" w:cs="Arial"/>
          <w:b/>
          <w:sz w:val="20"/>
          <w:szCs w:val="20"/>
        </w:rPr>
        <w:t xml:space="preserve">PLEASE TAKE ACTION AS SOON AS POSSIBLE UNTIL: </w:t>
      </w:r>
      <w:r w:rsidRPr="0098062B">
        <w:rPr>
          <w:rFonts w:ascii="Arial" w:hAnsi="Arial" w:cs="Arial"/>
          <w:sz w:val="20"/>
          <w:szCs w:val="20"/>
        </w:rPr>
        <w:t xml:space="preserve">[30 09 2019] </w:t>
      </w:r>
    </w:p>
    <w:p w14:paraId="7897EFF4" w14:textId="77777777" w:rsidR="00D3659F" w:rsidRPr="0098062B" w:rsidRDefault="00D3659F" w:rsidP="0098062B">
      <w:pPr>
        <w:rPr>
          <w:rFonts w:ascii="Arial" w:hAnsi="Arial" w:cs="Arial"/>
          <w:sz w:val="20"/>
          <w:szCs w:val="20"/>
        </w:rPr>
      </w:pPr>
      <w:r w:rsidRPr="0098062B">
        <w:rPr>
          <w:rFonts w:ascii="Arial" w:hAnsi="Arial" w:cs="Arial"/>
          <w:sz w:val="20"/>
          <w:szCs w:val="20"/>
        </w:rPr>
        <w:t>Please check with the Amnesty office in your country if you wish to send appeals after the deadline.</w:t>
      </w:r>
    </w:p>
    <w:p w14:paraId="77DD50F5" w14:textId="77777777" w:rsidR="00D3659F" w:rsidRPr="0098062B" w:rsidRDefault="00D3659F" w:rsidP="0098062B">
      <w:pPr>
        <w:rPr>
          <w:rFonts w:ascii="Arial" w:hAnsi="Arial" w:cs="Arial"/>
          <w:b/>
          <w:sz w:val="20"/>
          <w:szCs w:val="20"/>
        </w:rPr>
      </w:pPr>
    </w:p>
    <w:p w14:paraId="0077C7CF" w14:textId="09EA71E4" w:rsidR="00D3659F" w:rsidRPr="0098062B" w:rsidRDefault="00D3659F" w:rsidP="0098062B">
      <w:pPr>
        <w:rPr>
          <w:rFonts w:ascii="Arial" w:hAnsi="Arial" w:cs="Arial"/>
          <w:b/>
          <w:sz w:val="20"/>
          <w:szCs w:val="20"/>
        </w:rPr>
      </w:pPr>
      <w:r w:rsidRPr="0098062B">
        <w:rPr>
          <w:rFonts w:ascii="Arial" w:hAnsi="Arial" w:cs="Arial"/>
          <w:b/>
          <w:sz w:val="20"/>
          <w:szCs w:val="20"/>
        </w:rPr>
        <w:t>NAME AND PRONOUN: [</w:t>
      </w:r>
      <w:r w:rsidRPr="0098062B">
        <w:rPr>
          <w:rFonts w:ascii="Arial" w:hAnsi="Arial" w:cs="Arial"/>
          <w:b/>
          <w:sz w:val="20"/>
          <w:szCs w:val="20"/>
          <w:lang w:eastAsia="es-MX"/>
        </w:rPr>
        <w:t>Members of the Islamic Movement in Nigeria (IMN)</w:t>
      </w:r>
      <w:r w:rsidRPr="0098062B">
        <w:rPr>
          <w:rFonts w:ascii="Arial" w:hAnsi="Arial" w:cs="Arial"/>
          <w:b/>
          <w:sz w:val="20"/>
          <w:szCs w:val="20"/>
        </w:rPr>
        <w:t xml:space="preserve">] </w:t>
      </w:r>
      <w:r w:rsidRPr="0098062B">
        <w:rPr>
          <w:rFonts w:ascii="Arial" w:hAnsi="Arial" w:cs="Arial"/>
          <w:sz w:val="20"/>
          <w:szCs w:val="20"/>
        </w:rPr>
        <w:t>(They/their)</w:t>
      </w:r>
    </w:p>
    <w:p w14:paraId="0E390CF8" w14:textId="77777777" w:rsidR="00D3659F" w:rsidRPr="0098062B" w:rsidRDefault="00D3659F" w:rsidP="0098062B">
      <w:pPr>
        <w:rPr>
          <w:rFonts w:ascii="Arial" w:hAnsi="Arial" w:cs="Arial"/>
          <w:b/>
          <w:sz w:val="20"/>
          <w:szCs w:val="20"/>
        </w:rPr>
      </w:pPr>
    </w:p>
    <w:p w14:paraId="3DB3457C" w14:textId="77777777" w:rsidR="00D3659F" w:rsidRPr="0098062B" w:rsidRDefault="00D3659F" w:rsidP="0098062B">
      <w:pPr>
        <w:rPr>
          <w:rFonts w:ascii="Arial" w:hAnsi="Arial" w:cs="Arial"/>
          <w:sz w:val="20"/>
          <w:szCs w:val="20"/>
        </w:rPr>
      </w:pPr>
      <w:r w:rsidRPr="0098062B">
        <w:rPr>
          <w:rFonts w:ascii="Arial" w:hAnsi="Arial" w:cs="Arial"/>
          <w:b/>
          <w:sz w:val="20"/>
          <w:szCs w:val="20"/>
        </w:rPr>
        <w:t xml:space="preserve">LINK TO PREVIOUS UA: </w:t>
      </w:r>
      <w:r w:rsidRPr="0098062B">
        <w:rPr>
          <w:rFonts w:ascii="Arial" w:hAnsi="Arial" w:cs="Arial"/>
          <w:sz w:val="20"/>
          <w:szCs w:val="20"/>
        </w:rPr>
        <w:t>[N/A]</w:t>
      </w:r>
    </w:p>
    <w:p w14:paraId="1E8F1981" w14:textId="77777777" w:rsidR="0026766F" w:rsidRPr="0098062B" w:rsidRDefault="0026766F" w:rsidP="0098062B">
      <w:pPr>
        <w:rPr>
          <w:rFonts w:ascii="Arial" w:hAnsi="Arial" w:cs="Arial"/>
          <w:sz w:val="20"/>
          <w:szCs w:val="20"/>
        </w:rPr>
      </w:pPr>
    </w:p>
    <w:sectPr w:rsidR="0026766F" w:rsidRPr="0098062B" w:rsidSect="0098062B">
      <w:footerReference w:type="default" r:id="rId2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14A3" w14:textId="77777777" w:rsidR="0098062B" w:rsidRPr="004D1533" w:rsidRDefault="0098062B" w:rsidP="0098062B">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7517B0BD" w14:textId="77777777" w:rsidR="0098062B" w:rsidRPr="004D1533" w:rsidRDefault="0098062B" w:rsidP="0098062B">
    <w:pPr>
      <w:jc w:val="center"/>
      <w:rPr>
        <w:rFonts w:ascii="Arial" w:hAnsi="Arial" w:cs="Arial"/>
        <w:sz w:val="16"/>
        <w:szCs w:val="16"/>
      </w:rPr>
    </w:pPr>
    <w:r w:rsidRPr="004D1533">
      <w:rPr>
        <w:rFonts w:ascii="Arial" w:hAnsi="Arial" w:cs="Arial"/>
        <w:sz w:val="16"/>
        <w:szCs w:val="16"/>
      </w:rPr>
      <w:t>T (212) 807- 8400 | uan@aiusa.org | www.amnestyusa.org/uan</w:t>
    </w:r>
  </w:p>
  <w:p w14:paraId="14F45C8C" w14:textId="77777777" w:rsidR="0098062B" w:rsidRPr="0098062B" w:rsidRDefault="0098062B"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38F6B1AE" w14:textId="0A79CEBF" w:rsidR="00D70D29" w:rsidRPr="00D3659F" w:rsidRDefault="00D3659F" w:rsidP="00D70D29">
    <w:pPr>
      <w:tabs>
        <w:tab w:val="right" w:pos="10203"/>
      </w:tabs>
      <w:rPr>
        <w:rFonts w:ascii="Amnesty Trade Gothic" w:hAnsi="Amnesty Trade Gothic"/>
        <w:color w:val="FFFFFF"/>
      </w:rPr>
    </w:pPr>
    <w:bookmarkStart w:id="2" w:name="_Hlk17107401"/>
    <w:r w:rsidRPr="00D3659F">
      <w:rPr>
        <w:rFonts w:ascii="Amnesty Trade Gothic" w:hAnsi="Amnesty Trade Gothic"/>
        <w:sz w:val="16"/>
        <w:szCs w:val="16"/>
      </w:rPr>
      <w:t>First UA: 106/19 Index: AFR 44/0906/2019 Nigeria</w:t>
    </w:r>
    <w:bookmarkEnd w:id="2"/>
    <w:r w:rsidRPr="00D3659F">
      <w:rPr>
        <w:rFonts w:ascii="Amnesty Trade Gothic" w:hAnsi="Amnesty Trade Gothic"/>
        <w:sz w:val="16"/>
        <w:szCs w:val="16"/>
      </w:rPr>
      <w:tab/>
      <w:t>Date: 19 August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40F93"/>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48CB"/>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062B"/>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659F"/>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98062B"/>
    <w:pPr>
      <w:spacing w:before="100" w:beforeAutospacing="1" w:after="100" w:afterAutospacing="1"/>
    </w:pPr>
    <w:rPr>
      <w:rFonts w:eastAsia="Times New Roman"/>
      <w:lang w:val="en-US" w:eastAsia="en-US"/>
    </w:rPr>
  </w:style>
  <w:style w:type="paragraph" w:styleId="PlainText">
    <w:name w:val="Plain Text"/>
    <w:basedOn w:val="Normal"/>
    <w:link w:val="PlainTextChar"/>
    <w:uiPriority w:val="99"/>
    <w:unhideWhenUsed/>
    <w:rsid w:val="0098062B"/>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98062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bit.ly/2N9Hp6f" TargetMode="External"/><Relationship Id="rId3" Type="http://schemas.openxmlformats.org/officeDocument/2006/relationships/customXml" Target="../customXml/item3.xml"/><Relationship Id="rId21" Type="http://schemas.openxmlformats.org/officeDocument/2006/relationships/hyperlink" Target="https://www.amnesty.org/en/latest/news/2018/10/nigeria-security-forces-must-be-held-accountable-for-killing-of-at-least-45-peaceful-shia-protester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mbassadornsofor@nigeriaembassyusa.org" TargetMode="External"/><Relationship Id="rId2" Type="http://schemas.openxmlformats.org/officeDocument/2006/relationships/customXml" Target="../customXml/item2.xml"/><Relationship Id="rId16" Type="http://schemas.openxmlformats.org/officeDocument/2006/relationships/hyperlink" Target="mailto:info@nigeriaembassyusa.org" TargetMode="External"/><Relationship Id="rId20" Type="http://schemas.openxmlformats.org/officeDocument/2006/relationships/hyperlink" Target="https://www.amnesty.org/download/Documents/AFR0138832016ENGLISH.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nigerian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23CD2A258CA548BD4BDFD24E6EBA4A" ma:contentTypeVersion="11" ma:contentTypeDescription="Create a new document." ma:contentTypeScope="" ma:versionID="29faa11f3401186442208abd0c99161a">
  <xsd:schema xmlns:xsd="http://www.w3.org/2001/XMLSchema" xmlns:xs="http://www.w3.org/2001/XMLSchema" xmlns:p="http://schemas.microsoft.com/office/2006/metadata/properties" xmlns:ns3="6f3b1c44-8d46-42f7-a212-c7f54edc423f" xmlns:ns4="ec854d49-a290-48ff-8fee-e7d5d2423e2f" targetNamespace="http://schemas.microsoft.com/office/2006/metadata/properties" ma:root="true" ma:fieldsID="9f1130f3164de0f0b07c86137ec5ae4a" ns3:_="" ns4:_="">
    <xsd:import namespace="6f3b1c44-8d46-42f7-a212-c7f54edc423f"/>
    <xsd:import namespace="ec854d49-a290-48ff-8fee-e7d5d2423e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b1c44-8d46-42f7-a212-c7f54edc4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54d49-a290-48ff-8fee-e7d5d2423e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0DAFE-2644-45ED-B610-5A4F3EA6D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b1c44-8d46-42f7-a212-c7f54edc423f"/>
    <ds:schemaRef ds:uri="ec854d49-a290-48ff-8fee-e7d5d2423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20E2D4-AF7F-455B-A507-81EAEBEC251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c854d49-a290-48ff-8fee-e7d5d2423e2f"/>
    <ds:schemaRef ds:uri="6f3b1c44-8d46-42f7-a212-c7f54edc423f"/>
    <ds:schemaRef ds:uri="http://www.w3.org/XML/1998/namespace"/>
    <ds:schemaRef ds:uri="http://purl.org/dc/dcmitype/"/>
  </ds:schemaRefs>
</ds:datastoreItem>
</file>

<file path=customXml/itemProps3.xml><?xml version="1.0" encoding="utf-8"?>
<ds:datastoreItem xmlns:ds="http://schemas.openxmlformats.org/officeDocument/2006/customXml" ds:itemID="{17A3B9DE-5233-4C6C-8DEE-D52560C9ADC7}">
  <ds:schemaRefs>
    <ds:schemaRef ds:uri="http://schemas.microsoft.com/sharepoint/v3/contenttype/forms"/>
  </ds:schemaRefs>
</ds:datastoreItem>
</file>

<file path=customXml/itemProps4.xml><?xml version="1.0" encoding="utf-8"?>
<ds:datastoreItem xmlns:ds="http://schemas.openxmlformats.org/officeDocument/2006/customXml" ds:itemID="{A23B4D7C-4301-46F6-90BD-7816A559B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769</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3</cp:revision>
  <cp:lastPrinted>2019-08-20T14:28:00Z</cp:lastPrinted>
  <dcterms:created xsi:type="dcterms:W3CDTF">2019-08-20T14:28:00Z</dcterms:created>
  <dcterms:modified xsi:type="dcterms:W3CDTF">2019-08-20T14:34:00Z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0x010100E423CD2A258CA548BD4BDFD24E6EBA4A</vt:lpwstr>
  </property>
</Properties>
</file>