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DB9F" w14:textId="77777777" w:rsidR="0026766F" w:rsidRPr="00717D6A" w:rsidRDefault="0026766F" w:rsidP="00717D6A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717D6A">
        <w:rPr>
          <w:rFonts w:cs="Arial"/>
          <w:sz w:val="80"/>
          <w:szCs w:val="80"/>
          <w:highlight w:val="yellow"/>
        </w:rPr>
        <w:t>URGENT ACTION</w:t>
      </w:r>
    </w:p>
    <w:p w14:paraId="69BD15C9" w14:textId="539BEA18" w:rsidR="006966F6" w:rsidRPr="00717D6A" w:rsidRDefault="006966F6" w:rsidP="00717D6A">
      <w:pPr>
        <w:pStyle w:val="Default"/>
        <w:rPr>
          <w:b/>
          <w:sz w:val="28"/>
          <w:szCs w:val="28"/>
        </w:rPr>
      </w:pPr>
    </w:p>
    <w:p w14:paraId="7C171D19" w14:textId="073164A6" w:rsidR="00D70D29" w:rsidRPr="00717D6A" w:rsidRDefault="00A80942" w:rsidP="00717D6A">
      <w:pPr>
        <w:rPr>
          <w:rFonts w:ascii="Arial" w:hAnsi="Arial" w:cs="Arial"/>
          <w:b/>
          <w:color w:val="000000"/>
          <w:sz w:val="36"/>
          <w:lang w:eastAsia="es-MX"/>
        </w:rPr>
      </w:pPr>
      <w:r w:rsidRPr="00717D6A">
        <w:rPr>
          <w:rFonts w:ascii="Arial" w:hAnsi="Arial" w:cs="Arial"/>
          <w:b/>
          <w:color w:val="000000"/>
          <w:sz w:val="36"/>
          <w:lang w:eastAsia="es-MX"/>
        </w:rPr>
        <w:t xml:space="preserve">FOUR WOMEN </w:t>
      </w:r>
      <w:r w:rsidR="007879E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JAILED </w:t>
      </w:r>
      <w:r w:rsidRPr="00717D6A">
        <w:rPr>
          <w:rFonts w:ascii="Arial" w:hAnsi="Arial" w:cs="Arial"/>
          <w:b/>
          <w:color w:val="000000"/>
          <w:sz w:val="36"/>
          <w:lang w:eastAsia="es-MX"/>
        </w:rPr>
        <w:t>FOR</w:t>
      </w:r>
      <w:r w:rsidR="00D87B6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36"/>
          <w:lang w:eastAsia="es-MX"/>
        </w:rPr>
        <w:t xml:space="preserve">ATTENDING </w:t>
      </w:r>
      <w:r w:rsidR="00D87B67" w:rsidRPr="00717D6A">
        <w:rPr>
          <w:rFonts w:ascii="Arial" w:hAnsi="Arial" w:cs="Arial"/>
          <w:b/>
          <w:color w:val="000000"/>
          <w:sz w:val="36"/>
          <w:lang w:eastAsia="es-MX"/>
        </w:rPr>
        <w:t xml:space="preserve">MAY DAY </w:t>
      </w:r>
      <w:r w:rsidR="007879E7" w:rsidRPr="00717D6A">
        <w:rPr>
          <w:rFonts w:ascii="Arial" w:hAnsi="Arial" w:cs="Arial"/>
          <w:b/>
          <w:color w:val="000000"/>
          <w:sz w:val="36"/>
          <w:lang w:eastAsia="es-MX"/>
        </w:rPr>
        <w:t>RALLY</w:t>
      </w:r>
    </w:p>
    <w:p w14:paraId="5E129C27" w14:textId="4E92977F" w:rsidR="00B331F3" w:rsidRPr="00717D6A" w:rsidRDefault="00151B08" w:rsidP="00717D6A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Iranian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labor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rights activists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Anisha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Assadolahi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Atefeh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Rangriz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and Neda </w:t>
      </w:r>
      <w:proofErr w:type="spellStart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Naji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Iranian journalist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Marzieh</w:t>
      </w:r>
      <w:proofErr w:type="spellEnd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Amiri</w:t>
      </w:r>
      <w:proofErr w:type="spellEnd"/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have been </w:t>
      </w:r>
      <w:r w:rsidR="00B331F3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arbitrarily detained</w:t>
      </w:r>
      <w:r w:rsidR="00F1764F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, without access to a lawyer,</w:t>
      </w:r>
      <w:r w:rsidR="00B331F3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for weeks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accused of spurious national security offences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 connection with </w:t>
      </w:r>
      <w:r w:rsidR="000D7F9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 peaceful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International Workers’ Da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y gathering in Tehran on 1 May 2019</w:t>
      </w:r>
      <w:r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r w:rsidR="00B868A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The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y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were</w:t>
      </w:r>
      <w:r w:rsidR="00FB7A5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initially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C343C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held in</w:t>
      </w:r>
      <w:r w:rsidR="00A80942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prolonged</w:t>
      </w:r>
      <w:r w:rsidR="003C68A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solitary confinement</w:t>
      </w:r>
      <w:r w:rsidR="00C343C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amounting to torture or other ill-treatment</w:t>
      </w:r>
      <w:r w:rsidR="000D7F9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F11D8A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Now</w:t>
      </w:r>
      <w:r w:rsidR="00F1764F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eld next to women convicted of violent </w:t>
      </w:r>
      <w:r w:rsidR="00772779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crimes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Atefeh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Rangriz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Neda </w:t>
      </w:r>
      <w:proofErr w:type="spellStart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Naji</w:t>
      </w:r>
      <w:proofErr w:type="spellEnd"/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are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at risk</w:t>
      </w:r>
      <w:r w:rsidR="00E65771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of assault</w:t>
      </w:r>
      <w:r w:rsidR="00D87B67" w:rsidRPr="00717D6A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</w:p>
    <w:p w14:paraId="1CCE333B" w14:textId="77777777" w:rsidR="00D87B67" w:rsidRPr="00717D6A" w:rsidRDefault="00D87B67" w:rsidP="00717D6A">
      <w:pPr>
        <w:jc w:val="both"/>
        <w:rPr>
          <w:rFonts w:ascii="Arial" w:hAnsi="Arial" w:cs="Arial"/>
          <w:b/>
          <w:color w:val="000000"/>
          <w:lang w:eastAsia="es-MX"/>
        </w:rPr>
      </w:pPr>
    </w:p>
    <w:p w14:paraId="019626FE" w14:textId="77777777" w:rsidR="00717D6A" w:rsidRPr="0007751F" w:rsidRDefault="00717D6A" w:rsidP="00717D6A">
      <w:pPr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8629CD6" w14:textId="77777777" w:rsidR="00717D6A" w:rsidRPr="004D1533" w:rsidRDefault="00717D6A" w:rsidP="00717D6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7A27B148" w14:textId="3E3571BD" w:rsidR="00717D6A" w:rsidRPr="004D1533" w:rsidRDefault="00717D6A" w:rsidP="00717D6A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97.19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5AAF6717" w14:textId="4657E12F" w:rsidR="000106EF" w:rsidRPr="00717D6A" w:rsidRDefault="000106EF" w:rsidP="00717D6A">
      <w:pPr>
        <w:rPr>
          <w:rFonts w:ascii="Arial" w:hAnsi="Arial" w:cs="Arial"/>
          <w:b/>
          <w:sz w:val="18"/>
          <w:szCs w:val="18"/>
        </w:rPr>
      </w:pPr>
    </w:p>
    <w:p w14:paraId="1CC32F92" w14:textId="77777777" w:rsidR="00717D6A" w:rsidRDefault="00717D6A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sectPr w:rsidR="00717D6A" w:rsidSect="00717D6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720" w:right="720" w:bottom="1800" w:left="720" w:header="0" w:footer="567" w:gutter="0"/>
          <w:cols w:space="567"/>
          <w:titlePg/>
          <w:docGrid w:linePitch="360"/>
        </w:sectPr>
      </w:pPr>
    </w:p>
    <w:p w14:paraId="6B06979E" w14:textId="305A8C40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Prosecutor General of Tehran Ali </w:t>
      </w:r>
      <w:proofErr w:type="spellStart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>Alghasi</w:t>
      </w:r>
      <w:proofErr w:type="spellEnd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>Mehr</w:t>
      </w:r>
      <w:proofErr w:type="spellEnd"/>
      <w:r w:rsidRPr="00717D6A">
        <w:rPr>
          <w:rFonts w:ascii="Arial" w:eastAsia="MS Mincho" w:hAnsi="Arial" w:cs="Arial"/>
          <w:b/>
          <w:color w:val="000000"/>
          <w:sz w:val="18"/>
          <w:szCs w:val="18"/>
          <w:lang w:eastAsia="ar-SA"/>
        </w:rPr>
        <w:t xml:space="preserve"> </w:t>
      </w:r>
    </w:p>
    <w:p w14:paraId="76F38141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Office of the Prosecutor </w:t>
      </w:r>
    </w:p>
    <w:p w14:paraId="76B29A5D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Corner (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Nabsh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-e) of 15 Khordad Square </w:t>
      </w:r>
    </w:p>
    <w:p w14:paraId="65A7CC92" w14:textId="68CAC72A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Tehran, Iran </w:t>
      </w:r>
    </w:p>
    <w:p w14:paraId="464782E7" w14:textId="4075C04B" w:rsidR="00717D6A" w:rsidRPr="00717D6A" w:rsidRDefault="00717D6A" w:rsidP="00717D6A">
      <w:pPr>
        <w:widowControl w:val="0"/>
        <w:suppressAutoHyphens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</w:p>
    <w:p w14:paraId="529F0817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1C8B82A3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64EEFB8B" w14:textId="77777777" w:rsid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</w:p>
    <w:p w14:paraId="04120D2B" w14:textId="2F1F7597" w:rsidR="00717D6A" w:rsidRPr="00717D6A" w:rsidRDefault="00717D6A" w:rsidP="00922613">
      <w:pPr>
        <w:pStyle w:val="PlainText"/>
        <w:rPr>
          <w:rFonts w:ascii="Arial" w:hAnsi="Arial" w:cs="Arial"/>
          <w:b/>
          <w:sz w:val="18"/>
          <w:szCs w:val="18"/>
        </w:rPr>
      </w:pPr>
      <w:r w:rsidRPr="00717D6A">
        <w:rPr>
          <w:rFonts w:ascii="Arial" w:hAnsi="Arial" w:cs="Arial"/>
          <w:b/>
          <w:sz w:val="18"/>
          <w:szCs w:val="18"/>
        </w:rPr>
        <w:t xml:space="preserve">H.E. Majid Takht </w:t>
      </w:r>
      <w:proofErr w:type="spellStart"/>
      <w:r w:rsidRPr="00717D6A">
        <w:rPr>
          <w:rFonts w:ascii="Arial" w:hAnsi="Arial" w:cs="Arial"/>
          <w:b/>
          <w:sz w:val="18"/>
          <w:szCs w:val="18"/>
        </w:rPr>
        <w:t>Ravanchi</w:t>
      </w:r>
      <w:proofErr w:type="spellEnd"/>
    </w:p>
    <w:p w14:paraId="438FD268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Permanent Mission of the Islamic Republic of Iran </w:t>
      </w:r>
    </w:p>
    <w:p w14:paraId="7F87CAED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622 Third Avenue, 34th Floor</w:t>
      </w:r>
    </w:p>
    <w:p w14:paraId="1780DC90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New York, NY 10017</w:t>
      </w:r>
    </w:p>
    <w:p w14:paraId="459A3A88" w14:textId="77777777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>Phone: 212 687-2020 I Fax: 212 867 7086</w:t>
      </w:r>
    </w:p>
    <w:p w14:paraId="48C4526A" w14:textId="4642418B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Email: </w:t>
      </w:r>
      <w:hyperlink r:id="rId13" w:history="1">
        <w:r w:rsidRPr="009E340B">
          <w:rPr>
            <w:rStyle w:val="Hyperlink"/>
            <w:rFonts w:ascii="Arial" w:hAnsi="Arial" w:cs="Arial"/>
            <w:sz w:val="18"/>
            <w:szCs w:val="18"/>
          </w:rPr>
          <w:t>iran@un.int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E9A92A3" w14:textId="29F82971" w:rsidR="00717D6A" w:rsidRPr="00717D6A" w:rsidRDefault="00717D6A" w:rsidP="00922613">
      <w:pPr>
        <w:pStyle w:val="PlainText"/>
        <w:rPr>
          <w:rFonts w:ascii="Arial" w:hAnsi="Arial" w:cs="Arial"/>
          <w:sz w:val="18"/>
          <w:szCs w:val="18"/>
        </w:rPr>
      </w:pPr>
      <w:r w:rsidRPr="00717D6A">
        <w:rPr>
          <w:rFonts w:ascii="Arial" w:hAnsi="Arial" w:cs="Arial"/>
          <w:sz w:val="18"/>
          <w:szCs w:val="18"/>
        </w:rPr>
        <w:t xml:space="preserve">Twitter: </w:t>
      </w:r>
      <w:hyperlink r:id="rId14" w:history="1">
        <w:r w:rsidRPr="00717D6A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717D6A">
          <w:rPr>
            <w:rStyle w:val="Hyperlink"/>
            <w:rFonts w:ascii="Arial" w:hAnsi="Arial" w:cs="Arial"/>
            <w:sz w:val="18"/>
            <w:szCs w:val="18"/>
          </w:rPr>
          <w:t>Iran_UN</w:t>
        </w:r>
        <w:proofErr w:type="spellEnd"/>
      </w:hyperlink>
    </w:p>
    <w:p w14:paraId="59E01603" w14:textId="3F34ED98" w:rsidR="00717D6A" w:rsidRPr="00717D6A" w:rsidRDefault="00717D6A" w:rsidP="00717D6A">
      <w:pPr>
        <w:pStyle w:val="PlainText"/>
        <w:rPr>
          <w:rFonts w:ascii="Arial" w:hAnsi="Arial" w:cs="Arial"/>
          <w:sz w:val="18"/>
          <w:szCs w:val="18"/>
        </w:rPr>
        <w:sectPr w:rsidR="00717D6A" w:rsidRPr="00717D6A" w:rsidSect="00717D6A">
          <w:type w:val="continuous"/>
          <w:pgSz w:w="12240" w:h="15840" w:code="1"/>
          <w:pgMar w:top="720" w:right="720" w:bottom="1800" w:left="720" w:header="0" w:footer="567" w:gutter="0"/>
          <w:cols w:num="2" w:space="567"/>
          <w:titlePg/>
          <w:docGrid w:linePitch="360"/>
        </w:sectPr>
      </w:pPr>
      <w:r w:rsidRPr="00717D6A">
        <w:rPr>
          <w:rFonts w:ascii="Arial" w:hAnsi="Arial" w:cs="Arial"/>
          <w:sz w:val="18"/>
          <w:szCs w:val="18"/>
        </w:rPr>
        <w:t>Salutation: Dear Ambassador</w:t>
      </w:r>
    </w:p>
    <w:p w14:paraId="715FF239" w14:textId="77777777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Dear Mr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Alghasi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Mehr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</w:p>
    <w:p w14:paraId="08DC7836" w14:textId="77777777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449EA0CF" w14:textId="20B2BA6F" w:rsidR="007B7928" w:rsidRPr="00717D6A" w:rsidRDefault="00B868AA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Iranian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labor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rights activists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Neda </w:t>
      </w:r>
      <w:proofErr w:type="spellStart"/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Iranian journalist </w:t>
      </w:r>
      <w:proofErr w:type="spellStart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Marzieh</w:t>
      </w:r>
      <w:proofErr w:type="spellEnd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0B3B2A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Amir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have been arbitrarily detained for weeks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without access to a lawyer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</w:t>
      </w:r>
      <w:r w:rsidR="008B5EC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inappropriately 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accused of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national security 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offen</w:t>
      </w:r>
      <w:r w:rsid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3D00E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es. They are prisoners of conscience as they have been targeted 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solely in connection with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 peaceful International Workers’ Day gathering</w:t>
      </w:r>
      <w:r w:rsidR="0055678B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held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in Tehran on</w:t>
      </w:r>
      <w:r w:rsidR="008B39F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1 May 2019.</w:t>
      </w:r>
      <w:r w:rsidR="001463A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</w:p>
    <w:p w14:paraId="0D3576B3" w14:textId="11204233" w:rsidR="000B3B2A" w:rsidRPr="00717D6A" w:rsidRDefault="000B3B2A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01B6089B" w14:textId="2CB00791" w:rsidR="007879E7" w:rsidRPr="00717D6A" w:rsidRDefault="008B5EC1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Following their arrest on 1 May,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and Neda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were held in solitary confinement in section 209 of</w:t>
      </w:r>
      <w:r w:rsidR="00772779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Tehran’s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 for several weeks, without access to their families, which constitutes torture or other ill-treatment. On 6 July, they were beaten by a prison guard after an argument started over their refusal to wear a chador on the way to the prison clinic. As a result, Neda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experienced a temporary impairment in her vision and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suffered arm and shoulder injuries. </w:t>
      </w:r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On 8 July, after weeks of interrogation by intelligence officials, they were brought to the prosecutor’s office in </w:t>
      </w:r>
      <w:proofErr w:type="spellStart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 and charged with “gathering and colluding… against national security”, “spreading propaganda against the system”, “disrupting public order” and “insulting officers on duty”. Since mid-July, they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have been held in </w:t>
      </w:r>
      <w:proofErr w:type="spellStart"/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Shahr</w:t>
      </w:r>
      <w:proofErr w:type="spellEnd"/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-e Rey prison in the city of Karaj</w:t>
      </w:r>
      <w:r w:rsidR="00003388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where women convicted of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serious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violent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crimes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are held in 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unsanitary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conditions</w:t>
      </w:r>
      <w:r w:rsidR="002522B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. There are frequent reports from the facility of assaults against inmates both</w:t>
      </w:r>
      <w:r w:rsidR="00772779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by other inmates and prison staff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. This has placed them in danger of assault</w:t>
      </w:r>
      <w:r w:rsidR="00F11D8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, as well as 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exposure to infectious disease</w:t>
      </w:r>
      <w:r w:rsidR="002522B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A8094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r w:rsidR="004F375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Anisha </w:t>
      </w:r>
      <w:proofErr w:type="spellStart"/>
      <w:r w:rsidR="004F375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Assadolahi</w:t>
      </w:r>
      <w:proofErr w:type="spellEnd"/>
      <w:r w:rsidR="001463A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is at risk of torture and other ill-treatment 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in section 209 of </w:t>
      </w:r>
      <w:proofErr w:type="spellStart"/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Evin</w:t>
      </w:r>
      <w:proofErr w:type="spellEnd"/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prison</w:t>
      </w:r>
      <w:r w:rsidR="007A034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,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where she has been held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since 18 Ju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ne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without access to 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her family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A034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or </w:t>
      </w:r>
      <w:r w:rsidR="00162DE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lawyer</w:t>
      </w:r>
      <w:r w:rsidR="00F9552D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proofErr w:type="spellStart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Marzieh</w:t>
      </w:r>
      <w:proofErr w:type="spellEnd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Amiri</w:t>
      </w:r>
      <w:proofErr w:type="spellEnd"/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E7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was arrested 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on 1 May after she </w:t>
      </w:r>
      <w:r w:rsidR="008246DA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sought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information </w:t>
      </w:r>
      <w:r w:rsidR="00644906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about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922581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those arrested at the gathering</w:t>
      </w:r>
      <w:r w:rsidR="00557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  <w:r w:rsidR="00F1764F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She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suffers from epilepsy 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and </w:t>
      </w:r>
      <w:r w:rsidR="0029681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it is feared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that the stresses associated with imprisonment will trigger seizures. Currently, she i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s</w:t>
      </w:r>
      <w:r w:rsidR="00D57500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  <w:r w:rsidR="00787934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experiencing dizziness and drops in her blood pressure</w:t>
      </w:r>
      <w:r w:rsidR="00362132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. </w:t>
      </w:r>
    </w:p>
    <w:p w14:paraId="015C0CB5" w14:textId="527EBB5F" w:rsidR="00B331F3" w:rsidRPr="00717D6A" w:rsidRDefault="00786556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</w:t>
      </w:r>
    </w:p>
    <w:p w14:paraId="4360244A" w14:textId="4965A523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I urge you to release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,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, Neda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Naji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Marzieh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Amiri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immediately and unconditionally</w:t>
      </w:r>
      <w:r w:rsidR="00A96BC9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drop all charges against them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. Pending their release, please ensure that they can receive regular visits from their lawyers and families, as well as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adequate</w:t>
      </w:r>
      <w:r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medical care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,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 that 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Assadolahi</w:t>
      </w:r>
      <w:proofErr w:type="spellEnd"/>
      <w:r w:rsidR="00665E7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and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Atefeh</w:t>
      </w:r>
      <w:proofErr w:type="spellEnd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Rangriz</w:t>
      </w:r>
      <w:proofErr w:type="spellEnd"/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are transferred to Tehran’s </w:t>
      </w:r>
      <w:proofErr w:type="spellStart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Evin</w:t>
      </w:r>
      <w:proofErr w:type="spellEnd"/>
      <w:r w:rsidR="006873C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prison, where they would be held with other</w:t>
      </w:r>
      <w:r w:rsidR="007025C1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BF279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women</w:t>
      </w:r>
      <w:r w:rsidR="007025C1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FE4D5B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targeted</w:t>
      </w:r>
      <w:r w:rsidR="001B6453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for politically</w:t>
      </w:r>
      <w:r w:rsidR="00665E7F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1B6453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motivated reasons. </w:t>
      </w:r>
    </w:p>
    <w:p w14:paraId="49BEC441" w14:textId="77777777" w:rsidR="00162DE1" w:rsidRPr="00717D6A" w:rsidRDefault="00162DE1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</w:p>
    <w:p w14:paraId="3F14D8A0" w14:textId="6D289A92" w:rsidR="00B331F3" w:rsidRPr="00717D6A" w:rsidRDefault="00B331F3" w:rsidP="00717D6A">
      <w:pPr>
        <w:widowControl w:val="0"/>
        <w:suppressAutoHyphens/>
        <w:jc w:val="both"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Yours sincerely,</w:t>
      </w:r>
    </w:p>
    <w:p w14:paraId="0A23F5D1" w14:textId="5C03F406" w:rsidR="0054186C" w:rsidRPr="00717D6A" w:rsidRDefault="0054186C" w:rsidP="00717D6A">
      <w:pPr>
        <w:pStyle w:val="AIBoxHeading"/>
        <w:spacing w:line="240" w:lineRule="auto"/>
        <w:rPr>
          <w:rFonts w:ascii="Arial" w:hAnsi="Arial" w:cs="Arial"/>
          <w:szCs w:val="32"/>
        </w:rPr>
      </w:pPr>
      <w:r w:rsidRPr="00717D6A">
        <w:rPr>
          <w:rFonts w:ascii="Arial" w:hAnsi="Arial" w:cs="Arial"/>
          <w:szCs w:val="32"/>
        </w:rPr>
        <w:lastRenderedPageBreak/>
        <w:t>Additional information</w:t>
      </w:r>
    </w:p>
    <w:p w14:paraId="6247DBF4" w14:textId="77777777" w:rsidR="0054186C" w:rsidRPr="00717D6A" w:rsidRDefault="0054186C" w:rsidP="00717D6A">
      <w:pPr>
        <w:jc w:val="both"/>
        <w:rPr>
          <w:rFonts w:ascii="Arial" w:hAnsi="Arial" w:cs="Arial"/>
        </w:rPr>
      </w:pPr>
    </w:p>
    <w:p w14:paraId="280137B6" w14:textId="15B9255A" w:rsidR="00A21E90" w:rsidRPr="00717D6A" w:rsidRDefault="008A6172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arrested on 1 May 2019 while attending</w:t>
      </w:r>
      <w:r w:rsidR="007025C1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 peaceful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International Workers’ Day gathering held outside Iran’s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arliament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 Tehran</w:t>
      </w:r>
      <w:r w:rsidR="00162DE1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was violently dispersed by security and intelligence officials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bookmarkStart w:id="0" w:name="_Hlk13225492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They 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spent their first night in </w:t>
      </w:r>
      <w:proofErr w:type="spellStart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 in Tehran, where they were harassed and intimidated</w:t>
      </w:r>
      <w:bookmarkEnd w:id="0"/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officials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and were then transferred to </w:t>
      </w:r>
      <w:proofErr w:type="spellStart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-e Rey prison in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city of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Karaj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near Tehran</w:t>
      </w:r>
      <w:r w:rsidR="00BF279F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After three days, 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they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were relocated to section 209 of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is run by the ministry of intelligence, and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held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there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until mid-July, mostly in solitary confinement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 F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ollowing her transfer to section 209 of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 on 5 May, Neda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waged a hunger strike for five days in protest at the authorities’ refusal to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allow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her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 call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her family. She was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finally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allowed to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do so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briefly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the 14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vertAlign w:val="superscript"/>
          <w:lang w:eastAsia="ar-SA"/>
        </w:rPr>
        <w:t>th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day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following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her transfer to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Howe</w:t>
      </w:r>
      <w:bookmarkStart w:id="1" w:name="_GoBack"/>
      <w:bookmarkEnd w:id="1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ver, she was not allowed to receive any family visits until around 31 May. While held in solitary confinement,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subjected to interrogations without a lawyer present and put under pressure to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“confess”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planning protests intended to harm national security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.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Neda </w:t>
      </w:r>
      <w:proofErr w:type="spellStart"/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denied access to her asthma inhaler for 10 days, causing her both physical discomfort and mental distress.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8 July, the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two women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brought </w:t>
      </w:r>
      <w:r w:rsidR="00DE5B8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prosecutor’s office in </w:t>
      </w:r>
      <w:proofErr w:type="spellStart"/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 and formally charged with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“gathering and colluding to commit crimes against national security”, “spreading propaganda against the system”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</w:t>
      </w:r>
      <w:r w:rsidR="00614CE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“disrupting public order”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“insulting public officers”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last charge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imposed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 connection with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them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speaking out during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separate 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interrogation session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against the abusive treatment 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of their interrogators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</w:p>
    <w:p w14:paraId="7477A533" w14:textId="0FE82AE3" w:rsidR="00A21E90" w:rsidRPr="00717D6A" w:rsidRDefault="0033660E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 mid-July,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Atefeh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Rangriz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Neda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Naji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were transferred</w:t>
      </w:r>
      <w:r w:rsidR="006449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back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</w:t>
      </w:r>
      <w:proofErr w:type="spellStart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-e Re</w:t>
      </w:r>
      <w:r w:rsidR="00A21E9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y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where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there is a serious risk to both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their safety and well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being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In this prison,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women convicted of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serious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violent </w:t>
      </w:r>
      <w:r w:rsidR="0029681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crimes are held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in overcrowded and unsanitary conditions.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There are frequent reports from the facility of assaults against inmates both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other inmates and prison staff, as well as a prevalence of mental health issues, self-harm among prisoners, and rampant drug use. The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prison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water is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reportedly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salty and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unsuitable for drinking</w:t>
      </w:r>
      <w:r w:rsidR="006B18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leaving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prisoners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with no option but to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purchase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overpriced 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containers of drinking water from the prison shop. The prison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meal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is also described as inedible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most 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prisoners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choose to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purchase their food</w:t>
      </w:r>
      <w:r w:rsidR="005D544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from the prison shop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which mainly consists of canned products.</w:t>
      </w:r>
      <w:r w:rsidR="001B645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Prisoners generally receive financial assistance from their families or work in prison to purchase water and food.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Other common complaints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include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frequent power outages, </w:t>
      </w:r>
      <w:r w:rsidR="007A03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lack of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proper 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ventilation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or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air conditioning facilities</w:t>
      </w:r>
      <w:r w:rsidR="007264A8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filthy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insufficient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bathroom facilities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very low water pressure in the showers,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 severe shortage of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beds,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meaning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many prisoners </w:t>
      </w:r>
      <w:proofErr w:type="gramStart"/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have </w:t>
      </w:r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to</w:t>
      </w:r>
      <w:proofErr w:type="gramEnd"/>
      <w:r w:rsidR="00AC754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sleep on the floor.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Prisoners are also denied access to adequate medical care, leading to the </w:t>
      </w:r>
      <w:r w:rsidR="00151806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prevalence of contagious diseases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including tuberculosis and infectious hepatitis.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Under international law as reflected in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UN Standard Minimum Rules for the Treatment of Prisoners (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Nelson Mandela Rules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)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prison authorities must provide prisoners with</w:t>
      </w:r>
      <w:r w:rsidR="00EA4C9E" w:rsidRPr="00717D6A">
        <w:rPr>
          <w:rFonts w:ascii="Arial" w:hAnsi="Arial" w:cs="Arial"/>
        </w:rPr>
        <w:t xml:space="preserve">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food of nutritional value, as well as drinking water and clean and sanitary conditions of detention. </w:t>
      </w:r>
    </w:p>
    <w:p w14:paraId="06363799" w14:textId="368C2369" w:rsidR="00BF279F" w:rsidRPr="00717D6A" w:rsidRDefault="007264A8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Anisha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33660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also</w:t>
      </w:r>
      <w:r w:rsidR="0033660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arrested on 1 May 2019 while attending the gathering. She was allegedly subjected to beatings during her arrest, leaving bruises on her body.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She spent her first night in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 in Tehran, where she was harassed and intimidated</w:t>
      </w:r>
      <w:r w:rsidR="00A96BC9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officials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and then transferred to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Shahr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-e Rey prison in Karaj.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 was released on 5 May but was arrested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again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by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12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inistry of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ntelligence officials at her home on 18 June.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officials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searched the 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home intensively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going through the personal belongings of Anisha </w:t>
      </w:r>
      <w:proofErr w:type="spellStart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her family and seizing various items including </w:t>
      </w:r>
      <w:r w:rsidR="00C343C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electronic devices, 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photo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g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raphic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albums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</w:t>
      </w:r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books. Anisha </w:t>
      </w:r>
      <w:proofErr w:type="spellStart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Assadolahi</w:t>
      </w:r>
      <w:proofErr w:type="spellEnd"/>
      <w:r w:rsidR="00D1654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has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since 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remained in solitary confinement in section 209 of </w:t>
      </w:r>
      <w:proofErr w:type="spellStart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Her family has repeatedly asked for a family visit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</w:t>
      </w:r>
      <w:r w:rsidR="00C01FF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but the authorities have said that this is not allowed while she is undergoing interrogations.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 has only been allowed to call her family twice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: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 first time on the day of her arrest and the second time after 14 days. </w:t>
      </w:r>
      <w:r w:rsidR="00C343C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both occasions, t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he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telephone calls lasted only a few minutes and took place in the presence of security officials, preventing her from speaking freely. </w:t>
      </w:r>
    </w:p>
    <w:p w14:paraId="0F5A5DCF" w14:textId="77F0A209" w:rsidR="00EA4C9E" w:rsidRPr="00717D6A" w:rsidRDefault="005673E3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Marzieh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Amiri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is a journalist working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with</w:t>
      </w:r>
      <w:r w:rsidR="003A025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the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6CAC" w:rsidRPr="00717D6A">
        <w:rPr>
          <w:rFonts w:ascii="Arial" w:eastAsia="MS Mincho" w:hAnsi="Arial" w:cs="Arial"/>
          <w:i/>
          <w:iCs/>
          <w:color w:val="000000"/>
          <w:sz w:val="18"/>
          <w:szCs w:val="18"/>
          <w:lang w:eastAsia="ar-SA"/>
        </w:rPr>
        <w:t>Shargh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6B318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newspaper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arrested on 1 May 2019 after she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went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 Iran’s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ecurity </w:t>
      </w:r>
      <w:r w:rsidR="002522B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P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olice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 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seek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information </w:t>
      </w:r>
      <w:r w:rsidR="00E47892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about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the dozens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 people arrested at the May D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ay gathering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She spent her first night in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Vozara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detention centre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was then transferred to an unidentified location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On 3 May, 10 intelligence officials </w:t>
      </w:r>
      <w:r w:rsidR="008246DA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took </w:t>
      </w:r>
      <w:proofErr w:type="spellStart"/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Marzieh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</w:t>
      </w:r>
      <w:proofErr w:type="spellStart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Amiri</w:t>
      </w:r>
      <w:proofErr w:type="spellEnd"/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to her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family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home, conducted a thorough search and confiscated 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the 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belongings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of her and her family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including mobile phone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, laptop</w:t>
      </w:r>
      <w:r w:rsidR="00063C1B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and books. She told her family 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 this day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that she was being held in a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secret detention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facility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run by the Revolutionary Guards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. On </w:t>
      </w:r>
      <w:r w:rsidR="00767C47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8 May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, </w:t>
      </w:r>
      <w:r w:rsidR="00EA4C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6CA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was transferred to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section 209 of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There, she was held in solitary confinement for 35 days</w:t>
      </w:r>
      <w:r w:rsidR="00C343C7" w:rsidRPr="00717D6A">
        <w:rPr>
          <w:rFonts w:ascii="Arial" w:hAnsi="Arial" w:cs="Arial"/>
        </w:rPr>
        <w:t xml:space="preserve"> 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and interrogated. On 8 June, she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was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moved to the women’s ward of </w:t>
      </w:r>
      <w:proofErr w:type="spellStart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Evin</w:t>
      </w:r>
      <w:proofErr w:type="spellEnd"/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prison.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She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suffers from epilepsy and 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it is feared</w:t>
      </w:r>
      <w:r w:rsidR="007C5F23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that the stresses associated with imprisonment will trigger seizures. Currently, she is experiencing dizziness and drops in her blood pressure.</w:t>
      </w:r>
      <w:r w:rsidR="0095021C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 She has also lost about 7kg. </w:t>
      </w:r>
    </w:p>
    <w:p w14:paraId="63E00D23" w14:textId="55E72D90" w:rsidR="0095021C" w:rsidRPr="00717D6A" w:rsidRDefault="00EA4C9E" w:rsidP="00717D6A">
      <w:pPr>
        <w:widowControl w:val="0"/>
        <w:suppressAutoHyphens/>
        <w:spacing w:after="246"/>
        <w:jc w:val="both"/>
        <w:rPr>
          <w:rFonts w:ascii="Arial" w:eastAsia="MS Mincho" w:hAnsi="Arial" w:cs="Arial"/>
          <w:color w:val="000000"/>
          <w:sz w:val="18"/>
          <w:szCs w:val="18"/>
          <w:lang w:eastAsia="ar-SA"/>
        </w:rPr>
      </w:pP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Prolonged solitary confinement breaches the Nelson Mandela Rules and constitutes torture or other ill-treatment. </w:t>
      </w:r>
      <w:r w:rsidR="00A9067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A</w:t>
      </w:r>
      <w:r w:rsidR="00CA289E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uthorities are further obliged to keep prisoners who are violent or threatening away from other prisoners and separate </w:t>
      </w:r>
      <w:r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 xml:space="preserve">untried prisoners from convicted </w:t>
      </w:r>
      <w:r w:rsidR="00A90670" w:rsidRPr="00717D6A">
        <w:rPr>
          <w:rFonts w:ascii="Arial" w:eastAsia="MS Mincho" w:hAnsi="Arial" w:cs="Arial"/>
          <w:color w:val="000000"/>
          <w:sz w:val="18"/>
          <w:szCs w:val="18"/>
          <w:lang w:eastAsia="ar-SA"/>
        </w:rPr>
        <w:t>ones.</w:t>
      </w:r>
    </w:p>
    <w:p w14:paraId="57A3C79C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PREFERRED LANGUAGE TO ADDRESS TARGET: Persian, English </w:t>
      </w:r>
    </w:p>
    <w:p w14:paraId="412D8A9B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70C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You can also write in your own language.</w:t>
      </w:r>
    </w:p>
    <w:p w14:paraId="0B2B3B79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70C0"/>
          <w:sz w:val="20"/>
          <w:szCs w:val="20"/>
          <w:lang w:eastAsia="ar-SA"/>
        </w:rPr>
      </w:pPr>
    </w:p>
    <w:p w14:paraId="1495384C" w14:textId="20CBE0C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>PLEASE TAKE ACTION AS SOON AS POSSIBLE UNTIL:</w:t>
      </w:r>
      <w:r w:rsidR="00194BF4"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 </w:t>
      </w:r>
      <w:r w:rsidR="00474970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 xml:space="preserve">20 </w:t>
      </w:r>
      <w:r w:rsidR="00194BF4" w:rsidRPr="00717D6A">
        <w:rPr>
          <w:rFonts w:ascii="Arial" w:eastAsia="MS Mincho" w:hAnsi="Arial" w:cs="Arial"/>
          <w:bCs/>
          <w:color w:val="000000"/>
          <w:sz w:val="20"/>
          <w:szCs w:val="20"/>
          <w:lang w:eastAsia="ar-SA"/>
        </w:rPr>
        <w:t>August 2019</w:t>
      </w: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 </w:t>
      </w:r>
    </w:p>
    <w:p w14:paraId="3B9D7CF3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>Please check with the Amnesty office in your country if you wish to send appeals after the deadline.</w:t>
      </w:r>
    </w:p>
    <w:p w14:paraId="23CF38BE" w14:textId="77777777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</w:pPr>
    </w:p>
    <w:p w14:paraId="5FC088EB" w14:textId="33A1E69D" w:rsidR="00B331F3" w:rsidRPr="00717D6A" w:rsidRDefault="00B331F3" w:rsidP="00717D6A">
      <w:pPr>
        <w:widowControl w:val="0"/>
        <w:suppressAutoHyphens/>
        <w:rPr>
          <w:rFonts w:ascii="Arial" w:eastAsia="MS Mincho" w:hAnsi="Arial" w:cs="Arial"/>
          <w:color w:val="000000"/>
          <w:sz w:val="20"/>
          <w:szCs w:val="20"/>
          <w:lang w:eastAsia="ar-SA"/>
        </w:rPr>
      </w:pPr>
      <w:r w:rsidRPr="00717D6A">
        <w:rPr>
          <w:rFonts w:ascii="Arial" w:eastAsia="MS Mincho" w:hAnsi="Arial" w:cs="Arial"/>
          <w:b/>
          <w:color w:val="000000"/>
          <w:sz w:val="20"/>
          <w:szCs w:val="20"/>
          <w:lang w:eastAsia="ar-SA"/>
        </w:rPr>
        <w:t xml:space="preserve">NAME AND PRONOUN: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Atefeh</w:t>
      </w:r>
      <w:proofErr w:type="spellEnd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Rangriz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Neda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Naji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Anisha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Assadolahi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 (she/her); </w:t>
      </w:r>
      <w:proofErr w:type="spellStart"/>
      <w:r w:rsidR="005673E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Marzieh</w:t>
      </w:r>
      <w:proofErr w:type="spellEnd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="007C5F23" w:rsidRPr="00717D6A">
        <w:rPr>
          <w:rFonts w:ascii="Arial" w:eastAsia="MS Mincho" w:hAnsi="Arial" w:cs="Arial"/>
          <w:b/>
          <w:bCs/>
          <w:color w:val="000000"/>
          <w:sz w:val="20"/>
          <w:szCs w:val="20"/>
          <w:lang w:eastAsia="ar-SA"/>
        </w:rPr>
        <w:t>Amiri</w:t>
      </w:r>
      <w:proofErr w:type="spellEnd"/>
      <w:r w:rsidR="007C5F23" w:rsidRPr="00717D6A">
        <w:rPr>
          <w:rFonts w:ascii="Arial" w:eastAsia="MS Mincho" w:hAnsi="Arial" w:cs="Arial"/>
          <w:color w:val="000000"/>
          <w:sz w:val="20"/>
          <w:szCs w:val="20"/>
          <w:lang w:eastAsia="ar-SA"/>
        </w:rPr>
        <w:t xml:space="preserve">(she/her). </w:t>
      </w:r>
    </w:p>
    <w:sectPr w:rsidR="00B331F3" w:rsidRPr="00717D6A" w:rsidSect="00717D6A">
      <w:footerReference w:type="defaul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0CEE" w14:textId="77777777" w:rsidR="00582A06" w:rsidRDefault="00582A06">
      <w:r>
        <w:separator/>
      </w:r>
    </w:p>
  </w:endnote>
  <w:endnote w:type="continuationSeparator" w:id="0">
    <w:p w14:paraId="17EED160" w14:textId="77777777" w:rsidR="00582A06" w:rsidRDefault="005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4D86" w14:textId="77777777" w:rsidR="00717D6A" w:rsidRPr="004D1533" w:rsidRDefault="00717D6A" w:rsidP="00717D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2D4B111B" w14:textId="77777777" w:rsidR="00717D6A" w:rsidRPr="004D1533" w:rsidRDefault="00717D6A" w:rsidP="00717D6A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813B556" w14:textId="77777777" w:rsidR="00717D6A" w:rsidRPr="00D0106D" w:rsidRDefault="00717D6A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3217" w14:textId="77777777" w:rsidR="00582A06" w:rsidRDefault="00582A06">
      <w:r>
        <w:separator/>
      </w:r>
    </w:p>
  </w:footnote>
  <w:footnote w:type="continuationSeparator" w:id="0">
    <w:p w14:paraId="05D63F9E" w14:textId="77777777" w:rsidR="00582A06" w:rsidRDefault="0058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423F1" w14:textId="77777777" w:rsidR="00B331F3" w:rsidRDefault="00B331F3" w:rsidP="00B331F3">
    <w:pPr>
      <w:rPr>
        <w:rFonts w:ascii="Amnesty Trade Gothic" w:hAnsi="Amnesty Trade Gothic"/>
        <w:sz w:val="16"/>
        <w:szCs w:val="16"/>
      </w:rPr>
    </w:pPr>
  </w:p>
  <w:p w14:paraId="7BE2BC8D" w14:textId="77777777" w:rsidR="00B331F3" w:rsidRDefault="00B331F3" w:rsidP="00B331F3">
    <w:pPr>
      <w:rPr>
        <w:rFonts w:ascii="Amnesty Trade Gothic" w:hAnsi="Amnesty Trade Gothic"/>
        <w:sz w:val="16"/>
        <w:szCs w:val="16"/>
      </w:rPr>
    </w:pPr>
  </w:p>
  <w:p w14:paraId="622E437D" w14:textId="5DAAA2E4" w:rsidR="00B331F3" w:rsidRPr="00665E7F" w:rsidRDefault="00194BF4" w:rsidP="00194BF4">
    <w:pPr>
      <w:rPr>
        <w:rFonts w:ascii="Amnesty Trade Gothic" w:hAnsi="Amnesty Trade Gothic"/>
        <w:sz w:val="16"/>
        <w:szCs w:val="16"/>
      </w:rPr>
    </w:pPr>
    <w:r w:rsidRPr="002620D4">
      <w:rPr>
        <w:rFonts w:ascii="Amnesty Trade Gothic" w:hAnsi="Amnesty Trade Gothic"/>
        <w:sz w:val="16"/>
        <w:szCs w:val="16"/>
      </w:rPr>
      <w:t>First UA 97/19 Index: MDE 13/0663/2019 Iran</w:t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  <w:t xml:space="preserve"> </w:t>
    </w:r>
    <w:r w:rsidRPr="002620D4">
      <w:rPr>
        <w:rFonts w:ascii="Amnesty Trade Gothic" w:hAnsi="Amnesty Trade Gothic"/>
        <w:sz w:val="16"/>
        <w:szCs w:val="16"/>
      </w:rPr>
      <w:tab/>
      <w:t xml:space="preserve">     Date: 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Pr="002620D4">
      <w:rPr>
        <w:rFonts w:ascii="Amnesty Trade Gothic" w:hAnsi="Amnesty Trade Gothic"/>
        <w:sz w:val="16"/>
        <w:szCs w:val="16"/>
      </w:rPr>
      <w:t xml:space="preserve"> July 201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  <w:r w:rsidR="00B331F3">
      <w:rPr>
        <w:rFonts w:ascii="Amnesty Trade Gothic" w:hAnsi="Amnesty Trade Gothic"/>
        <w:sz w:val="16"/>
        <w:szCs w:val="16"/>
      </w:rPr>
      <w:tab/>
    </w:r>
  </w:p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6ACEB9B3" w14:textId="7637E389" w:rsidR="00B331F3" w:rsidRDefault="003C68A1">
    <w:pPr>
      <w:rPr>
        <w:rFonts w:ascii="Amnesty Trade Gothic" w:hAnsi="Amnesty Trade Gothic"/>
        <w:sz w:val="16"/>
        <w:szCs w:val="16"/>
      </w:rPr>
    </w:pPr>
    <w:r w:rsidRPr="002620D4">
      <w:rPr>
        <w:rFonts w:ascii="Amnesty Trade Gothic" w:hAnsi="Amnesty Trade Gothic"/>
        <w:sz w:val="16"/>
        <w:szCs w:val="16"/>
      </w:rPr>
      <w:t>First UA 97/19 Index: MDE 13/0663/2019 Iran</w:t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</w:r>
    <w:r w:rsidRPr="002620D4">
      <w:rPr>
        <w:rFonts w:ascii="Amnesty Trade Gothic" w:hAnsi="Amnesty Trade Gothic"/>
        <w:sz w:val="16"/>
        <w:szCs w:val="16"/>
      </w:rPr>
      <w:tab/>
      <w:t xml:space="preserve"> </w:t>
    </w:r>
    <w:r w:rsidRPr="002620D4">
      <w:rPr>
        <w:rFonts w:ascii="Amnesty Trade Gothic" w:hAnsi="Amnesty Trade Gothic"/>
        <w:sz w:val="16"/>
        <w:szCs w:val="16"/>
      </w:rPr>
      <w:tab/>
      <w:t xml:space="preserve">     Date: </w:t>
    </w:r>
    <w:r w:rsidR="00513032" w:rsidRPr="002620D4">
      <w:rPr>
        <w:rFonts w:ascii="Amnesty Trade Gothic" w:hAnsi="Amnesty Trade Gothic"/>
        <w:sz w:val="16"/>
        <w:szCs w:val="16"/>
      </w:rPr>
      <w:t>9</w:t>
    </w:r>
    <w:r w:rsidRPr="002620D4">
      <w:rPr>
        <w:rFonts w:ascii="Amnesty Trade Gothic" w:hAnsi="Amnesty Trade Gothic"/>
        <w:sz w:val="16"/>
        <w:szCs w:val="16"/>
      </w:rPr>
      <w:t xml:space="preserve"> July 2019</w:t>
    </w:r>
  </w:p>
  <w:p w14:paraId="1096C25A" w14:textId="2A40BE04" w:rsidR="00582A06" w:rsidRPr="0022665F" w:rsidRDefault="00B331F3">
    <w:r w:rsidRPr="00B331F3">
      <w:rPr>
        <w:rFonts w:ascii="Amnesty Trade Gothic" w:hAnsi="Amnesty Trade Gothic"/>
        <w:sz w:val="16"/>
        <w:szCs w:val="16"/>
      </w:rPr>
      <w:tab/>
    </w:r>
    <w:r w:rsidRPr="00B331F3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03388"/>
    <w:rsid w:val="000106EF"/>
    <w:rsid w:val="00017914"/>
    <w:rsid w:val="00023EE0"/>
    <w:rsid w:val="00047F8B"/>
    <w:rsid w:val="00063C1B"/>
    <w:rsid w:val="000756B3"/>
    <w:rsid w:val="0009123A"/>
    <w:rsid w:val="000A3D7B"/>
    <w:rsid w:val="000A756A"/>
    <w:rsid w:val="000B23F7"/>
    <w:rsid w:val="000B3B2A"/>
    <w:rsid w:val="000C0DE5"/>
    <w:rsid w:val="000C3B43"/>
    <w:rsid w:val="000D14BC"/>
    <w:rsid w:val="000D7F9A"/>
    <w:rsid w:val="000E4C19"/>
    <w:rsid w:val="000F0AF1"/>
    <w:rsid w:val="000F11B8"/>
    <w:rsid w:val="00107641"/>
    <w:rsid w:val="00114598"/>
    <w:rsid w:val="00140DDC"/>
    <w:rsid w:val="001411BF"/>
    <w:rsid w:val="001463A1"/>
    <w:rsid w:val="00151806"/>
    <w:rsid w:val="0015189A"/>
    <w:rsid w:val="00151B08"/>
    <w:rsid w:val="001624EA"/>
    <w:rsid w:val="00162DE1"/>
    <w:rsid w:val="001671E0"/>
    <w:rsid w:val="00194BF4"/>
    <w:rsid w:val="001951FB"/>
    <w:rsid w:val="00196F3C"/>
    <w:rsid w:val="001B6453"/>
    <w:rsid w:val="001B7B2B"/>
    <w:rsid w:val="001D1BCE"/>
    <w:rsid w:val="001E0993"/>
    <w:rsid w:val="001E1790"/>
    <w:rsid w:val="001F696E"/>
    <w:rsid w:val="00203A02"/>
    <w:rsid w:val="002251F4"/>
    <w:rsid w:val="0022665F"/>
    <w:rsid w:val="0024477A"/>
    <w:rsid w:val="002522B3"/>
    <w:rsid w:val="00252DBB"/>
    <w:rsid w:val="002613E0"/>
    <w:rsid w:val="002620D4"/>
    <w:rsid w:val="0026672D"/>
    <w:rsid w:val="0026766F"/>
    <w:rsid w:val="0027166B"/>
    <w:rsid w:val="00273A2C"/>
    <w:rsid w:val="00282ADC"/>
    <w:rsid w:val="002923B7"/>
    <w:rsid w:val="002932CE"/>
    <w:rsid w:val="00296158"/>
    <w:rsid w:val="00296812"/>
    <w:rsid w:val="00297D91"/>
    <w:rsid w:val="002A3BFE"/>
    <w:rsid w:val="002A3DB8"/>
    <w:rsid w:val="00310926"/>
    <w:rsid w:val="00313756"/>
    <w:rsid w:val="00334F99"/>
    <w:rsid w:val="00335AD0"/>
    <w:rsid w:val="0033660E"/>
    <w:rsid w:val="00347243"/>
    <w:rsid w:val="00350BE6"/>
    <w:rsid w:val="00362132"/>
    <w:rsid w:val="003627BF"/>
    <w:rsid w:val="00370CFC"/>
    <w:rsid w:val="00373521"/>
    <w:rsid w:val="003738D8"/>
    <w:rsid w:val="003853F2"/>
    <w:rsid w:val="003917E9"/>
    <w:rsid w:val="003A0250"/>
    <w:rsid w:val="003A2A73"/>
    <w:rsid w:val="003B7FF5"/>
    <w:rsid w:val="003C68A1"/>
    <w:rsid w:val="003D00EA"/>
    <w:rsid w:val="003D1A64"/>
    <w:rsid w:val="003D377A"/>
    <w:rsid w:val="003E09A8"/>
    <w:rsid w:val="003E486F"/>
    <w:rsid w:val="003F2DF5"/>
    <w:rsid w:val="00415A74"/>
    <w:rsid w:val="00450C13"/>
    <w:rsid w:val="00467473"/>
    <w:rsid w:val="00474970"/>
    <w:rsid w:val="00475586"/>
    <w:rsid w:val="0047739A"/>
    <w:rsid w:val="00483E30"/>
    <w:rsid w:val="004932C8"/>
    <w:rsid w:val="004B6A64"/>
    <w:rsid w:val="004D19C7"/>
    <w:rsid w:val="004E4100"/>
    <w:rsid w:val="004E6A6E"/>
    <w:rsid w:val="004F375A"/>
    <w:rsid w:val="005040F2"/>
    <w:rsid w:val="00504DB4"/>
    <w:rsid w:val="005078F0"/>
    <w:rsid w:val="00513032"/>
    <w:rsid w:val="005149A9"/>
    <w:rsid w:val="00515013"/>
    <w:rsid w:val="005356E4"/>
    <w:rsid w:val="0053584A"/>
    <w:rsid w:val="0054186C"/>
    <w:rsid w:val="005534BC"/>
    <w:rsid w:val="0055678B"/>
    <w:rsid w:val="00557812"/>
    <w:rsid w:val="00557A54"/>
    <w:rsid w:val="005673E3"/>
    <w:rsid w:val="00582A06"/>
    <w:rsid w:val="005A0B85"/>
    <w:rsid w:val="005A5378"/>
    <w:rsid w:val="005C2CBA"/>
    <w:rsid w:val="005C41FB"/>
    <w:rsid w:val="005C5320"/>
    <w:rsid w:val="005D159E"/>
    <w:rsid w:val="005D5448"/>
    <w:rsid w:val="005E3947"/>
    <w:rsid w:val="005F0D06"/>
    <w:rsid w:val="005F29C5"/>
    <w:rsid w:val="006000C4"/>
    <w:rsid w:val="00605B4E"/>
    <w:rsid w:val="00606C38"/>
    <w:rsid w:val="006114B4"/>
    <w:rsid w:val="00612CD0"/>
    <w:rsid w:val="00614CE6"/>
    <w:rsid w:val="00644906"/>
    <w:rsid w:val="00665E7F"/>
    <w:rsid w:val="006814D6"/>
    <w:rsid w:val="00681FB0"/>
    <w:rsid w:val="006820E8"/>
    <w:rsid w:val="00685C2C"/>
    <w:rsid w:val="006873C0"/>
    <w:rsid w:val="006966F6"/>
    <w:rsid w:val="006B1410"/>
    <w:rsid w:val="006B184C"/>
    <w:rsid w:val="006B318B"/>
    <w:rsid w:val="006C2190"/>
    <w:rsid w:val="006C3DE2"/>
    <w:rsid w:val="006C522F"/>
    <w:rsid w:val="007025C1"/>
    <w:rsid w:val="00712F1E"/>
    <w:rsid w:val="007179E8"/>
    <w:rsid w:val="00717D6A"/>
    <w:rsid w:val="007264A8"/>
    <w:rsid w:val="00736B40"/>
    <w:rsid w:val="00743422"/>
    <w:rsid w:val="007479B8"/>
    <w:rsid w:val="007605FF"/>
    <w:rsid w:val="007620A6"/>
    <w:rsid w:val="00767C47"/>
    <w:rsid w:val="00772779"/>
    <w:rsid w:val="0077354F"/>
    <w:rsid w:val="007805B0"/>
    <w:rsid w:val="00785D1C"/>
    <w:rsid w:val="00786556"/>
    <w:rsid w:val="00787934"/>
    <w:rsid w:val="007879E7"/>
    <w:rsid w:val="00795D45"/>
    <w:rsid w:val="007A0347"/>
    <w:rsid w:val="007A1959"/>
    <w:rsid w:val="007A5DA8"/>
    <w:rsid w:val="007B0282"/>
    <w:rsid w:val="007B7928"/>
    <w:rsid w:val="007C5F23"/>
    <w:rsid w:val="007C6CAC"/>
    <w:rsid w:val="007E0CAD"/>
    <w:rsid w:val="007E3250"/>
    <w:rsid w:val="007E57A7"/>
    <w:rsid w:val="007F1204"/>
    <w:rsid w:val="0080271C"/>
    <w:rsid w:val="008053A3"/>
    <w:rsid w:val="0081100F"/>
    <w:rsid w:val="00815508"/>
    <w:rsid w:val="008224D0"/>
    <w:rsid w:val="008241AB"/>
    <w:rsid w:val="008246DA"/>
    <w:rsid w:val="0086100E"/>
    <w:rsid w:val="0086363D"/>
    <w:rsid w:val="008709B5"/>
    <w:rsid w:val="00875E19"/>
    <w:rsid w:val="008A6172"/>
    <w:rsid w:val="008B39F3"/>
    <w:rsid w:val="008B5EC1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22581"/>
    <w:rsid w:val="00923EFF"/>
    <w:rsid w:val="00946781"/>
    <w:rsid w:val="0095021C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21E90"/>
    <w:rsid w:val="00A34E1D"/>
    <w:rsid w:val="00A54BC1"/>
    <w:rsid w:val="00A7073D"/>
    <w:rsid w:val="00A76D99"/>
    <w:rsid w:val="00A80942"/>
    <w:rsid w:val="00A90670"/>
    <w:rsid w:val="00A96BC9"/>
    <w:rsid w:val="00AB00B1"/>
    <w:rsid w:val="00AC6CA1"/>
    <w:rsid w:val="00AC7542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1F3"/>
    <w:rsid w:val="00B33D3D"/>
    <w:rsid w:val="00B4432F"/>
    <w:rsid w:val="00B514D8"/>
    <w:rsid w:val="00B60FB0"/>
    <w:rsid w:val="00B811E7"/>
    <w:rsid w:val="00B84EF8"/>
    <w:rsid w:val="00B868AA"/>
    <w:rsid w:val="00B9147D"/>
    <w:rsid w:val="00B950B1"/>
    <w:rsid w:val="00BA31FC"/>
    <w:rsid w:val="00BB309F"/>
    <w:rsid w:val="00BC2A04"/>
    <w:rsid w:val="00BD443E"/>
    <w:rsid w:val="00BE2450"/>
    <w:rsid w:val="00BE3680"/>
    <w:rsid w:val="00BE4AEB"/>
    <w:rsid w:val="00BF279F"/>
    <w:rsid w:val="00BF2BEF"/>
    <w:rsid w:val="00C01FFA"/>
    <w:rsid w:val="00C11E9F"/>
    <w:rsid w:val="00C264C5"/>
    <w:rsid w:val="00C343C7"/>
    <w:rsid w:val="00C55BEE"/>
    <w:rsid w:val="00C63763"/>
    <w:rsid w:val="00C64997"/>
    <w:rsid w:val="00CA19FC"/>
    <w:rsid w:val="00CA289E"/>
    <w:rsid w:val="00CB47CB"/>
    <w:rsid w:val="00CC73AE"/>
    <w:rsid w:val="00CE6658"/>
    <w:rsid w:val="00CF6041"/>
    <w:rsid w:val="00D0106D"/>
    <w:rsid w:val="00D03746"/>
    <w:rsid w:val="00D1654C"/>
    <w:rsid w:val="00D20ABE"/>
    <w:rsid w:val="00D20DEB"/>
    <w:rsid w:val="00D22B1F"/>
    <w:rsid w:val="00D31527"/>
    <w:rsid w:val="00D350CB"/>
    <w:rsid w:val="00D37D99"/>
    <w:rsid w:val="00D57500"/>
    <w:rsid w:val="00D57BA5"/>
    <w:rsid w:val="00D63AA5"/>
    <w:rsid w:val="00D63E19"/>
    <w:rsid w:val="00D6401F"/>
    <w:rsid w:val="00D70D29"/>
    <w:rsid w:val="00D85FE8"/>
    <w:rsid w:val="00D87B67"/>
    <w:rsid w:val="00DA0C5A"/>
    <w:rsid w:val="00DA3178"/>
    <w:rsid w:val="00DC2AC9"/>
    <w:rsid w:val="00DC5FB0"/>
    <w:rsid w:val="00DC6ACD"/>
    <w:rsid w:val="00DC6E6F"/>
    <w:rsid w:val="00DD777F"/>
    <w:rsid w:val="00DD7EB3"/>
    <w:rsid w:val="00DE2CC9"/>
    <w:rsid w:val="00DE5B80"/>
    <w:rsid w:val="00DF00FA"/>
    <w:rsid w:val="00DF0C26"/>
    <w:rsid w:val="00E03E62"/>
    <w:rsid w:val="00E23769"/>
    <w:rsid w:val="00E2387F"/>
    <w:rsid w:val="00E47892"/>
    <w:rsid w:val="00E5518D"/>
    <w:rsid w:val="00E57B97"/>
    <w:rsid w:val="00E601DC"/>
    <w:rsid w:val="00E63050"/>
    <w:rsid w:val="00E65771"/>
    <w:rsid w:val="00E6735E"/>
    <w:rsid w:val="00E76EFA"/>
    <w:rsid w:val="00E913BA"/>
    <w:rsid w:val="00E96397"/>
    <w:rsid w:val="00E97E64"/>
    <w:rsid w:val="00EA4C9E"/>
    <w:rsid w:val="00EA7847"/>
    <w:rsid w:val="00EA7EC7"/>
    <w:rsid w:val="00EB3D70"/>
    <w:rsid w:val="00EC130D"/>
    <w:rsid w:val="00EC2C85"/>
    <w:rsid w:val="00ED61F1"/>
    <w:rsid w:val="00F11D8A"/>
    <w:rsid w:val="00F1764F"/>
    <w:rsid w:val="00F20743"/>
    <w:rsid w:val="00F25545"/>
    <w:rsid w:val="00F4572A"/>
    <w:rsid w:val="00F54365"/>
    <w:rsid w:val="00F7781E"/>
    <w:rsid w:val="00F868AC"/>
    <w:rsid w:val="00F9552D"/>
    <w:rsid w:val="00F95961"/>
    <w:rsid w:val="00F97D51"/>
    <w:rsid w:val="00FB2BDA"/>
    <w:rsid w:val="00FB3CEC"/>
    <w:rsid w:val="00FB7A5A"/>
    <w:rsid w:val="00FC42DA"/>
    <w:rsid w:val="00FC46DA"/>
    <w:rsid w:val="00F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styleId="Emphasis">
    <w:name w:val="Emphasis"/>
    <w:basedOn w:val="DefaultParagraphFont"/>
    <w:uiPriority w:val="20"/>
    <w:qFormat/>
    <w:rsid w:val="00E63050"/>
    <w:rPr>
      <w:i/>
      <w:iCs/>
    </w:rPr>
  </w:style>
  <w:style w:type="character" w:customStyle="1" w:styleId="il">
    <w:name w:val="il"/>
    <w:basedOn w:val="DefaultParagraphFont"/>
    <w:rsid w:val="00A21E90"/>
  </w:style>
  <w:style w:type="character" w:customStyle="1" w:styleId="SingleTxtChar">
    <w:name w:val="__Single Txt Char"/>
    <w:basedOn w:val="DefaultParagraphFont"/>
    <w:link w:val="SingleTxt"/>
    <w:locked/>
    <w:rsid w:val="00CA289E"/>
    <w:rPr>
      <w:spacing w:val="4"/>
    </w:rPr>
  </w:style>
  <w:style w:type="paragraph" w:customStyle="1" w:styleId="SingleTxt">
    <w:name w:val="__Single Txt"/>
    <w:basedOn w:val="Normal"/>
    <w:link w:val="SingleTxtChar"/>
    <w:rsid w:val="00CA289E"/>
    <w:pPr>
      <w:spacing w:after="120" w:line="240" w:lineRule="atLeast"/>
      <w:ind w:left="1267" w:right="1267"/>
      <w:jc w:val="both"/>
    </w:pPr>
    <w:rPr>
      <w:spacing w:val="4"/>
      <w:sz w:val="20"/>
      <w:szCs w:val="20"/>
      <w:lang w:val="es-MX" w:eastAsia="es-MX"/>
    </w:rPr>
  </w:style>
  <w:style w:type="paragraph" w:styleId="PlainText">
    <w:name w:val="Plain Text"/>
    <w:basedOn w:val="Normal"/>
    <w:link w:val="PlainTextChar"/>
    <w:uiPriority w:val="99"/>
    <w:unhideWhenUsed/>
    <w:rsid w:val="00717D6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7D6A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unhideWhenUsed/>
    <w:rsid w:val="00717D6A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@un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iran_un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DE6F-FDBC-4F3A-BFCD-29037675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1623</Words>
  <Characters>8750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2</cp:revision>
  <cp:lastPrinted>2019-07-09T13:36:00Z</cp:lastPrinted>
  <dcterms:created xsi:type="dcterms:W3CDTF">2019-07-09T14:23:00Z</dcterms:created>
  <dcterms:modified xsi:type="dcterms:W3CDTF">2019-07-09T14:23:00Z</dcterms:modified>
</cp:coreProperties>
</file>