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CBAE78" w14:textId="77777777" w:rsidR="0034128A" w:rsidRPr="00CE2EC0" w:rsidRDefault="0034128A" w:rsidP="00CE2EC0">
      <w:pPr>
        <w:pStyle w:val="AIUrgentActionTopHeading"/>
        <w:tabs>
          <w:tab w:val="clear" w:pos="567"/>
        </w:tabs>
        <w:spacing w:line="240" w:lineRule="auto"/>
        <w:rPr>
          <w:rFonts w:cs="Arial"/>
          <w:sz w:val="80"/>
          <w:szCs w:val="80"/>
        </w:rPr>
      </w:pPr>
      <w:r w:rsidRPr="00CE2EC0">
        <w:rPr>
          <w:rFonts w:cs="Arial"/>
          <w:sz w:val="80"/>
          <w:szCs w:val="80"/>
          <w:highlight w:val="yellow"/>
        </w:rPr>
        <w:t>URGENT ACTION</w:t>
      </w:r>
    </w:p>
    <w:p w14:paraId="48F10EBB" w14:textId="77777777" w:rsidR="005D2C37" w:rsidRPr="00CE2EC0" w:rsidRDefault="005D2C37" w:rsidP="00CE2EC0">
      <w:pPr>
        <w:pStyle w:val="Default"/>
        <w:ind w:left="-283"/>
        <w:rPr>
          <w:b/>
          <w:sz w:val="28"/>
          <w:szCs w:val="28"/>
        </w:rPr>
      </w:pPr>
    </w:p>
    <w:p w14:paraId="62CEED4E" w14:textId="2E2424D5" w:rsidR="0034128A" w:rsidRPr="00CE2EC0" w:rsidRDefault="00A444F4" w:rsidP="00CE2EC0">
      <w:pPr>
        <w:spacing w:after="0" w:line="240" w:lineRule="auto"/>
        <w:rPr>
          <w:rFonts w:ascii="Arial" w:hAnsi="Arial" w:cs="Arial"/>
          <w:b/>
          <w:i/>
          <w:sz w:val="36"/>
          <w:lang w:eastAsia="es-MX"/>
        </w:rPr>
      </w:pPr>
      <w:r w:rsidRPr="00CE2EC0">
        <w:rPr>
          <w:rFonts w:ascii="Arial" w:hAnsi="Arial" w:cs="Arial"/>
          <w:b/>
          <w:sz w:val="36"/>
          <w:lang w:eastAsia="es-MX"/>
        </w:rPr>
        <w:t xml:space="preserve">INDIGENOUS COMMUNITY AT RISK OF EVICTION </w:t>
      </w:r>
    </w:p>
    <w:p w14:paraId="456BF5B1" w14:textId="26D95AF3" w:rsidR="00D23D90" w:rsidRPr="00CE2EC0" w:rsidRDefault="00A444F4" w:rsidP="00CE2EC0">
      <w:pPr>
        <w:spacing w:after="0" w:line="240" w:lineRule="auto"/>
        <w:rPr>
          <w:rFonts w:ascii="Arial" w:hAnsi="Arial" w:cs="Arial"/>
          <w:b/>
          <w:sz w:val="22"/>
          <w:szCs w:val="22"/>
          <w:lang w:eastAsia="es-MX"/>
        </w:rPr>
      </w:pPr>
      <w:r w:rsidRPr="00CE2EC0">
        <w:rPr>
          <w:rFonts w:ascii="Arial" w:hAnsi="Arial" w:cs="Arial"/>
          <w:b/>
          <w:sz w:val="22"/>
          <w:szCs w:val="22"/>
          <w:lang w:eastAsia="es-MX"/>
        </w:rPr>
        <w:t xml:space="preserve">The </w:t>
      </w:r>
      <w:proofErr w:type="spellStart"/>
      <w:r w:rsidRPr="00CE2EC0">
        <w:rPr>
          <w:rFonts w:ascii="Arial" w:hAnsi="Arial" w:cs="Arial"/>
          <w:b/>
          <w:sz w:val="22"/>
          <w:szCs w:val="22"/>
          <w:lang w:eastAsia="es-MX"/>
        </w:rPr>
        <w:t>Tekoha</w:t>
      </w:r>
      <w:proofErr w:type="spellEnd"/>
      <w:r w:rsidRPr="00CE2EC0">
        <w:rPr>
          <w:rFonts w:ascii="Arial" w:hAnsi="Arial" w:cs="Arial"/>
          <w:b/>
          <w:sz w:val="22"/>
          <w:szCs w:val="22"/>
          <w:lang w:eastAsia="es-MX"/>
        </w:rPr>
        <w:t xml:space="preserve"> Sauce </w:t>
      </w:r>
      <w:r w:rsidR="00592815" w:rsidRPr="00CE2EC0">
        <w:rPr>
          <w:rFonts w:ascii="Arial" w:hAnsi="Arial" w:cs="Arial"/>
          <w:b/>
          <w:sz w:val="22"/>
          <w:szCs w:val="22"/>
          <w:lang w:eastAsia="es-MX"/>
        </w:rPr>
        <w:t>I</w:t>
      </w:r>
      <w:r w:rsidRPr="00CE2EC0">
        <w:rPr>
          <w:rFonts w:ascii="Arial" w:hAnsi="Arial" w:cs="Arial"/>
          <w:b/>
          <w:sz w:val="22"/>
          <w:szCs w:val="22"/>
          <w:lang w:eastAsia="es-MX"/>
        </w:rPr>
        <w:t xml:space="preserve">ndigenous community in Paraguay are, once again, at risk of </w:t>
      </w:r>
      <w:r w:rsidR="000674C1" w:rsidRPr="00CE2EC0">
        <w:rPr>
          <w:rFonts w:ascii="Arial" w:hAnsi="Arial" w:cs="Arial"/>
          <w:b/>
          <w:sz w:val="22"/>
          <w:szCs w:val="22"/>
          <w:lang w:eastAsia="es-MX"/>
        </w:rPr>
        <w:t xml:space="preserve">eviction </w:t>
      </w:r>
      <w:r w:rsidRPr="00CE2EC0">
        <w:rPr>
          <w:rFonts w:ascii="Arial" w:hAnsi="Arial" w:cs="Arial"/>
          <w:b/>
          <w:sz w:val="22"/>
          <w:szCs w:val="22"/>
          <w:lang w:eastAsia="es-MX"/>
        </w:rPr>
        <w:t xml:space="preserve">from their ancestral </w:t>
      </w:r>
      <w:r w:rsidR="00F6431F" w:rsidRPr="00CE2EC0">
        <w:rPr>
          <w:rFonts w:ascii="Arial" w:hAnsi="Arial" w:cs="Arial"/>
          <w:b/>
          <w:sz w:val="22"/>
          <w:szCs w:val="22"/>
          <w:lang w:eastAsia="es-MX"/>
        </w:rPr>
        <w:t xml:space="preserve">territory </w:t>
      </w:r>
      <w:r w:rsidRPr="00CE2EC0">
        <w:rPr>
          <w:rFonts w:ascii="Arial" w:hAnsi="Arial" w:cs="Arial"/>
          <w:b/>
          <w:sz w:val="22"/>
          <w:szCs w:val="22"/>
          <w:lang w:eastAsia="es-MX"/>
        </w:rPr>
        <w:t xml:space="preserve">due to legal action being taken against them by the </w:t>
      </w:r>
      <w:proofErr w:type="spellStart"/>
      <w:r w:rsidRPr="00CE2EC0">
        <w:rPr>
          <w:rFonts w:ascii="Arial" w:hAnsi="Arial" w:cs="Arial"/>
          <w:b/>
          <w:sz w:val="22"/>
          <w:szCs w:val="22"/>
          <w:lang w:eastAsia="es-MX"/>
        </w:rPr>
        <w:t>Itaipú</w:t>
      </w:r>
      <w:proofErr w:type="spellEnd"/>
      <w:r w:rsidRPr="00CE2EC0">
        <w:rPr>
          <w:rFonts w:ascii="Arial" w:hAnsi="Arial" w:cs="Arial"/>
          <w:b/>
          <w:sz w:val="22"/>
          <w:szCs w:val="22"/>
          <w:lang w:eastAsia="es-MX"/>
        </w:rPr>
        <w:t xml:space="preserve"> </w:t>
      </w:r>
      <w:r w:rsidR="00F6431F" w:rsidRPr="00CE2EC0">
        <w:rPr>
          <w:rFonts w:ascii="Arial" w:hAnsi="Arial" w:cs="Arial"/>
          <w:b/>
          <w:sz w:val="22"/>
          <w:szCs w:val="22"/>
          <w:lang w:eastAsia="es-MX"/>
        </w:rPr>
        <w:t xml:space="preserve">Binational (Paraguay-Brazil) </w:t>
      </w:r>
      <w:r w:rsidRPr="00CE2EC0">
        <w:rPr>
          <w:rFonts w:ascii="Arial" w:hAnsi="Arial" w:cs="Arial"/>
          <w:b/>
          <w:sz w:val="22"/>
          <w:szCs w:val="22"/>
          <w:lang w:eastAsia="es-MX"/>
        </w:rPr>
        <w:t xml:space="preserve">Hydroelectric Plant. </w:t>
      </w:r>
      <w:r w:rsidR="00F6431F" w:rsidRPr="00CE2EC0">
        <w:rPr>
          <w:rFonts w:ascii="Arial" w:hAnsi="Arial" w:cs="Arial"/>
          <w:b/>
          <w:sz w:val="22"/>
          <w:szCs w:val="22"/>
          <w:lang w:eastAsia="es-MX"/>
        </w:rPr>
        <w:t>Both international human rights standards and</w:t>
      </w:r>
      <w:r w:rsidR="00592815" w:rsidRPr="00CE2EC0">
        <w:rPr>
          <w:rFonts w:ascii="Arial" w:hAnsi="Arial" w:cs="Arial"/>
          <w:b/>
          <w:sz w:val="22"/>
          <w:szCs w:val="22"/>
          <w:lang w:eastAsia="es-MX"/>
        </w:rPr>
        <w:t xml:space="preserve"> t</w:t>
      </w:r>
      <w:r w:rsidR="004E6D7F" w:rsidRPr="00CE2EC0">
        <w:rPr>
          <w:rFonts w:ascii="Arial" w:hAnsi="Arial" w:cs="Arial"/>
          <w:b/>
          <w:sz w:val="22"/>
          <w:szCs w:val="22"/>
          <w:lang w:eastAsia="es-MX"/>
        </w:rPr>
        <w:t xml:space="preserve">he Paraguayan Constitution protect Indigenous </w:t>
      </w:r>
      <w:r w:rsidR="003E168E" w:rsidRPr="00CE2EC0">
        <w:rPr>
          <w:rFonts w:ascii="Arial" w:hAnsi="Arial" w:cs="Arial"/>
          <w:b/>
          <w:sz w:val="22"/>
          <w:szCs w:val="22"/>
          <w:lang w:eastAsia="es-MX"/>
        </w:rPr>
        <w:t>p</w:t>
      </w:r>
      <w:r w:rsidR="004E6D7F" w:rsidRPr="00CE2EC0">
        <w:rPr>
          <w:rFonts w:ascii="Arial" w:hAnsi="Arial" w:cs="Arial"/>
          <w:b/>
          <w:sz w:val="22"/>
          <w:szCs w:val="22"/>
          <w:lang w:eastAsia="es-MX"/>
        </w:rPr>
        <w:t>eoples from evict</w:t>
      </w:r>
      <w:r w:rsidR="004F31F9" w:rsidRPr="00CE2EC0">
        <w:rPr>
          <w:rFonts w:ascii="Arial" w:hAnsi="Arial" w:cs="Arial"/>
          <w:b/>
          <w:sz w:val="22"/>
          <w:szCs w:val="22"/>
          <w:lang w:eastAsia="es-MX"/>
        </w:rPr>
        <w:t>ion</w:t>
      </w:r>
      <w:r w:rsidR="004E6D7F" w:rsidRPr="00CE2EC0">
        <w:rPr>
          <w:rFonts w:ascii="Arial" w:hAnsi="Arial" w:cs="Arial"/>
          <w:b/>
          <w:sz w:val="22"/>
          <w:szCs w:val="22"/>
          <w:lang w:eastAsia="es-MX"/>
        </w:rPr>
        <w:t xml:space="preserve"> from their ancestral territories</w:t>
      </w:r>
      <w:r w:rsidR="00F6431F" w:rsidRPr="00CE2EC0">
        <w:rPr>
          <w:rFonts w:ascii="Arial" w:hAnsi="Arial" w:cs="Arial"/>
          <w:b/>
          <w:sz w:val="22"/>
          <w:szCs w:val="22"/>
          <w:lang w:eastAsia="es-MX"/>
        </w:rPr>
        <w:t xml:space="preserve"> without their </w:t>
      </w:r>
      <w:r w:rsidR="00F74A35" w:rsidRPr="00CE2EC0">
        <w:rPr>
          <w:rFonts w:ascii="Arial" w:hAnsi="Arial" w:cs="Arial"/>
          <w:b/>
          <w:sz w:val="22"/>
          <w:szCs w:val="22"/>
          <w:lang w:eastAsia="es-MX"/>
        </w:rPr>
        <w:t xml:space="preserve">free, prior and informed </w:t>
      </w:r>
      <w:r w:rsidR="00F6431F" w:rsidRPr="00CE2EC0">
        <w:rPr>
          <w:rFonts w:ascii="Arial" w:hAnsi="Arial" w:cs="Arial"/>
          <w:b/>
          <w:sz w:val="22"/>
          <w:szCs w:val="22"/>
          <w:lang w:eastAsia="es-MX"/>
        </w:rPr>
        <w:t>consent</w:t>
      </w:r>
      <w:r w:rsidR="004E6D7F" w:rsidRPr="00CE2EC0">
        <w:rPr>
          <w:rFonts w:ascii="Arial" w:hAnsi="Arial" w:cs="Arial"/>
          <w:b/>
          <w:sz w:val="22"/>
          <w:szCs w:val="22"/>
          <w:lang w:eastAsia="es-MX"/>
        </w:rPr>
        <w:t xml:space="preserve">. </w:t>
      </w:r>
      <w:r w:rsidR="00CE2EC0">
        <w:rPr>
          <w:rFonts w:ascii="Arial" w:hAnsi="Arial" w:cs="Arial"/>
          <w:b/>
          <w:sz w:val="22"/>
          <w:szCs w:val="22"/>
          <w:lang w:eastAsia="es-MX"/>
        </w:rPr>
        <w:t>Amnesty calls on</w:t>
      </w:r>
      <w:r w:rsidRPr="00CE2EC0">
        <w:rPr>
          <w:rFonts w:ascii="Arial" w:hAnsi="Arial" w:cs="Arial"/>
          <w:b/>
          <w:sz w:val="22"/>
          <w:szCs w:val="22"/>
          <w:lang w:eastAsia="es-MX"/>
        </w:rPr>
        <w:t xml:space="preserve"> the</w:t>
      </w:r>
      <w:r w:rsidR="00683A27" w:rsidRPr="00CE2EC0">
        <w:rPr>
          <w:rFonts w:ascii="Arial" w:hAnsi="Arial" w:cs="Arial"/>
          <w:b/>
          <w:sz w:val="22"/>
          <w:szCs w:val="22"/>
          <w:lang w:eastAsia="es-MX"/>
        </w:rPr>
        <w:t xml:space="preserve"> President </w:t>
      </w:r>
      <w:r w:rsidR="00805A3C" w:rsidRPr="00CE2EC0">
        <w:rPr>
          <w:rFonts w:ascii="Arial" w:hAnsi="Arial" w:cs="Arial"/>
          <w:b/>
          <w:sz w:val="22"/>
          <w:szCs w:val="22"/>
          <w:lang w:eastAsia="es-MX"/>
        </w:rPr>
        <w:t>of Paraguay</w:t>
      </w:r>
      <w:r w:rsidR="00683A27" w:rsidRPr="00CE2EC0">
        <w:rPr>
          <w:rFonts w:ascii="Arial" w:hAnsi="Arial" w:cs="Arial"/>
          <w:b/>
          <w:sz w:val="22"/>
          <w:szCs w:val="22"/>
          <w:lang w:eastAsia="es-MX"/>
        </w:rPr>
        <w:t xml:space="preserve"> </w:t>
      </w:r>
      <w:r w:rsidRPr="00CE2EC0">
        <w:rPr>
          <w:rFonts w:ascii="Arial" w:hAnsi="Arial" w:cs="Arial"/>
          <w:b/>
          <w:sz w:val="22"/>
          <w:szCs w:val="22"/>
          <w:lang w:eastAsia="es-MX"/>
        </w:rPr>
        <w:t xml:space="preserve">to ensure that </w:t>
      </w:r>
      <w:r w:rsidR="00592815" w:rsidRPr="00CE2EC0">
        <w:rPr>
          <w:rFonts w:ascii="Arial" w:hAnsi="Arial" w:cs="Arial"/>
          <w:b/>
          <w:sz w:val="22"/>
          <w:szCs w:val="22"/>
          <w:lang w:eastAsia="es-MX"/>
        </w:rPr>
        <w:t>this I</w:t>
      </w:r>
      <w:r w:rsidRPr="00CE2EC0">
        <w:rPr>
          <w:rFonts w:ascii="Arial" w:hAnsi="Arial" w:cs="Arial"/>
          <w:b/>
          <w:sz w:val="22"/>
          <w:szCs w:val="22"/>
          <w:lang w:eastAsia="es-MX"/>
        </w:rPr>
        <w:t xml:space="preserve">ndigenous community </w:t>
      </w:r>
      <w:r w:rsidR="00592815" w:rsidRPr="00CE2EC0">
        <w:rPr>
          <w:rFonts w:ascii="Arial" w:hAnsi="Arial" w:cs="Arial"/>
          <w:b/>
          <w:sz w:val="22"/>
          <w:szCs w:val="22"/>
          <w:lang w:eastAsia="es-MX"/>
        </w:rPr>
        <w:t xml:space="preserve">is </w:t>
      </w:r>
      <w:r w:rsidR="00F6431F" w:rsidRPr="00CE2EC0">
        <w:rPr>
          <w:rFonts w:ascii="Arial" w:hAnsi="Arial" w:cs="Arial"/>
          <w:b/>
          <w:sz w:val="22"/>
          <w:szCs w:val="22"/>
          <w:lang w:eastAsia="es-MX"/>
        </w:rPr>
        <w:t xml:space="preserve">protected from </w:t>
      </w:r>
      <w:r w:rsidR="004F31F9" w:rsidRPr="00CE2EC0">
        <w:rPr>
          <w:rFonts w:ascii="Arial" w:hAnsi="Arial" w:cs="Arial"/>
          <w:b/>
          <w:sz w:val="22"/>
          <w:szCs w:val="22"/>
          <w:lang w:eastAsia="es-MX"/>
        </w:rPr>
        <w:t>forced</w:t>
      </w:r>
      <w:r w:rsidR="00F6431F" w:rsidRPr="00CE2EC0">
        <w:rPr>
          <w:rFonts w:ascii="Arial" w:hAnsi="Arial" w:cs="Arial"/>
          <w:b/>
          <w:sz w:val="22"/>
          <w:szCs w:val="22"/>
          <w:lang w:eastAsia="es-MX"/>
        </w:rPr>
        <w:t xml:space="preserve"> eviction</w:t>
      </w:r>
      <w:r w:rsidRPr="00CE2EC0">
        <w:rPr>
          <w:rFonts w:ascii="Arial" w:hAnsi="Arial" w:cs="Arial"/>
          <w:b/>
          <w:sz w:val="22"/>
          <w:szCs w:val="22"/>
          <w:lang w:eastAsia="es-MX"/>
        </w:rPr>
        <w:t>.</w:t>
      </w:r>
    </w:p>
    <w:p w14:paraId="59BD518E" w14:textId="77777777" w:rsidR="005D2C37" w:rsidRPr="00CE2EC0" w:rsidRDefault="005D2C37" w:rsidP="00CE2EC0">
      <w:pPr>
        <w:spacing w:after="0" w:line="240" w:lineRule="auto"/>
        <w:ind w:left="-283"/>
        <w:rPr>
          <w:rFonts w:ascii="Arial" w:hAnsi="Arial" w:cs="Arial"/>
          <w:b/>
          <w:lang w:eastAsia="es-MX"/>
        </w:rPr>
      </w:pPr>
    </w:p>
    <w:p w14:paraId="48EDDC2A" w14:textId="77777777" w:rsidR="00CE2EC0" w:rsidRPr="0007751F" w:rsidRDefault="00CE2EC0" w:rsidP="00CE2EC0">
      <w:pPr>
        <w:spacing w:line="240" w:lineRule="auto"/>
        <w:rPr>
          <w:rFonts w:ascii="Arial" w:hAnsi="Arial" w:cs="Arial"/>
          <w:b/>
          <w:sz w:val="20"/>
          <w:szCs w:val="20"/>
        </w:rPr>
      </w:pPr>
      <w:r w:rsidRPr="0007751F">
        <w:rPr>
          <w:rFonts w:ascii="Arial" w:hAnsi="Arial" w:cs="Arial"/>
          <w:b/>
          <w:sz w:val="20"/>
          <w:szCs w:val="20"/>
        </w:rPr>
        <w:t xml:space="preserve">TAKE ACTION: </w:t>
      </w:r>
    </w:p>
    <w:p w14:paraId="68240A0D" w14:textId="77777777" w:rsidR="00CE2EC0" w:rsidRPr="004D1533" w:rsidRDefault="00CE2EC0" w:rsidP="00CE2EC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66EAFA4" w14:textId="4BAF5611" w:rsidR="00CE2EC0" w:rsidRPr="00CE2EC0" w:rsidRDefault="009630C1" w:rsidP="00CE2EC0">
      <w:pPr>
        <w:pStyle w:val="NormalWeb"/>
        <w:numPr>
          <w:ilvl w:val="0"/>
          <w:numId w:val="23"/>
        </w:numPr>
        <w:spacing w:before="0" w:beforeAutospacing="0" w:after="0" w:afterAutospacing="0"/>
        <w:ind w:left="360"/>
        <w:textAlignment w:val="baseline"/>
        <w:rPr>
          <w:rFonts w:ascii="Arial" w:hAnsi="Arial" w:cs="Arial"/>
          <w:color w:val="000000"/>
          <w:sz w:val="20"/>
          <w:szCs w:val="20"/>
        </w:rPr>
        <w:sectPr w:rsidR="00CE2EC0" w:rsidRPr="00CE2EC0" w:rsidSect="00CE2EC0">
          <w:headerReference w:type="default" r:id="rId7"/>
          <w:footerReference w:type="default" r:id="rId8"/>
          <w:headerReference w:type="first" r:id="rId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hyperlink r:id="rId10" w:history="1">
        <w:r w:rsidR="00CE2EC0" w:rsidRPr="004D1533">
          <w:rPr>
            <w:rStyle w:val="Hyperlink"/>
            <w:rFonts w:ascii="Arial" w:eastAsiaTheme="majorEastAsia" w:hAnsi="Arial" w:cs="Arial"/>
            <w:sz w:val="20"/>
            <w:szCs w:val="20"/>
          </w:rPr>
          <w:t>Click here</w:t>
        </w:r>
      </w:hyperlink>
      <w:r w:rsidR="00CE2EC0" w:rsidRPr="004D1533">
        <w:rPr>
          <w:rFonts w:ascii="Arial" w:hAnsi="Arial" w:cs="Arial"/>
          <w:color w:val="000000"/>
          <w:sz w:val="20"/>
          <w:szCs w:val="20"/>
        </w:rPr>
        <w:t xml:space="preserve"> to let us know the actions you took on </w:t>
      </w:r>
      <w:r w:rsidR="00CE2EC0" w:rsidRPr="004D1533">
        <w:rPr>
          <w:rFonts w:ascii="Arial" w:hAnsi="Arial" w:cs="Arial"/>
          <w:b/>
          <w:i/>
          <w:iCs/>
          <w:color w:val="000000"/>
          <w:sz w:val="20"/>
          <w:szCs w:val="20"/>
        </w:rPr>
        <w:t xml:space="preserve">Urgent Action </w:t>
      </w:r>
      <w:r w:rsidR="00CE2EC0">
        <w:rPr>
          <w:rFonts w:ascii="Arial" w:hAnsi="Arial" w:cs="Arial"/>
          <w:b/>
          <w:i/>
          <w:iCs/>
          <w:color w:val="000000"/>
          <w:sz w:val="20"/>
          <w:szCs w:val="20"/>
        </w:rPr>
        <w:t>89.19</w:t>
      </w:r>
      <w:r w:rsidR="00CE2EC0" w:rsidRPr="004D1533">
        <w:rPr>
          <w:rFonts w:ascii="Arial" w:hAnsi="Arial" w:cs="Arial"/>
          <w:i/>
          <w:iCs/>
          <w:color w:val="000000"/>
          <w:sz w:val="20"/>
          <w:szCs w:val="20"/>
        </w:rPr>
        <w:t xml:space="preserve">. </w:t>
      </w:r>
      <w:r w:rsidR="00CE2EC0"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CE2EC0">
        <w:rPr>
          <w:rFonts w:ascii="Arial" w:hAnsi="Arial" w:cs="Arial"/>
          <w:color w:val="000000"/>
          <w:sz w:val="20"/>
          <w:szCs w:val="20"/>
        </w:rPr>
        <w:br/>
      </w:r>
    </w:p>
    <w:p w14:paraId="15622777" w14:textId="377C4BA4" w:rsidR="00E13F51" w:rsidRPr="00CE2EC0" w:rsidRDefault="00805A3C" w:rsidP="00CE2EC0">
      <w:pPr>
        <w:spacing w:line="240" w:lineRule="auto"/>
        <w:rPr>
          <w:rFonts w:ascii="Arial" w:hAnsi="Arial" w:cs="Arial"/>
          <w:szCs w:val="18"/>
          <w:lang w:val="es-PE"/>
        </w:rPr>
      </w:pPr>
      <w:r w:rsidRPr="00CE2EC0">
        <w:rPr>
          <w:rFonts w:ascii="Arial" w:hAnsi="Arial" w:cs="Arial"/>
          <w:b/>
          <w:szCs w:val="18"/>
          <w:lang w:val="es-PE"/>
        </w:rPr>
        <w:t xml:space="preserve">Mario </w:t>
      </w:r>
      <w:proofErr w:type="spellStart"/>
      <w:r w:rsidRPr="00CE2EC0">
        <w:rPr>
          <w:rFonts w:ascii="Arial" w:hAnsi="Arial" w:cs="Arial"/>
          <w:b/>
          <w:szCs w:val="18"/>
          <w:lang w:val="es-PE"/>
        </w:rPr>
        <w:t>Abdo</w:t>
      </w:r>
      <w:proofErr w:type="spellEnd"/>
      <w:r w:rsidRPr="00CE2EC0">
        <w:rPr>
          <w:rFonts w:ascii="Arial" w:hAnsi="Arial" w:cs="Arial"/>
          <w:b/>
          <w:szCs w:val="18"/>
          <w:lang w:val="es-PE"/>
        </w:rPr>
        <w:t xml:space="preserve"> Benítez</w:t>
      </w:r>
      <w:r w:rsidR="00683A27" w:rsidRPr="00CE2EC0">
        <w:rPr>
          <w:rFonts w:ascii="Arial" w:hAnsi="Arial" w:cs="Arial"/>
          <w:b/>
          <w:szCs w:val="18"/>
          <w:lang w:val="es-PE"/>
        </w:rPr>
        <w:t xml:space="preserve"> </w:t>
      </w:r>
      <w:r w:rsidR="00CE2EC0" w:rsidRPr="00CE2EC0">
        <w:rPr>
          <w:rFonts w:ascii="Arial" w:hAnsi="Arial" w:cs="Arial"/>
          <w:b/>
          <w:szCs w:val="18"/>
        </w:rPr>
        <w:br/>
      </w:r>
      <w:r w:rsidRPr="00CE2EC0">
        <w:rPr>
          <w:rFonts w:ascii="Arial" w:hAnsi="Arial" w:cs="Arial"/>
          <w:szCs w:val="18"/>
          <w:lang w:val="es-PE"/>
        </w:rPr>
        <w:t>Presidencia de la República del Paraguay</w:t>
      </w:r>
      <w:r w:rsidR="00CE2EC0" w:rsidRPr="00CE2EC0">
        <w:rPr>
          <w:rFonts w:ascii="Arial" w:hAnsi="Arial" w:cs="Arial"/>
          <w:b/>
          <w:szCs w:val="18"/>
        </w:rPr>
        <w:br/>
      </w:r>
      <w:r w:rsidRPr="00CE2EC0">
        <w:rPr>
          <w:rFonts w:ascii="Arial" w:hAnsi="Arial" w:cs="Arial"/>
          <w:szCs w:val="18"/>
          <w:lang w:val="es-PE"/>
        </w:rPr>
        <w:t>Palacio de Gobierno</w:t>
      </w:r>
      <w:r w:rsidR="00CE2EC0" w:rsidRPr="00CE2EC0">
        <w:rPr>
          <w:rFonts w:ascii="Arial" w:hAnsi="Arial" w:cs="Arial"/>
          <w:szCs w:val="18"/>
          <w:lang w:val="es-PE"/>
        </w:rPr>
        <w:br/>
      </w:r>
      <w:r w:rsidRPr="00CE2EC0">
        <w:rPr>
          <w:rFonts w:ascii="Arial" w:hAnsi="Arial" w:cs="Arial"/>
          <w:szCs w:val="18"/>
          <w:lang w:val="es-PE"/>
        </w:rPr>
        <w:t xml:space="preserve">El Paraguayo Independiente entre </w:t>
      </w:r>
      <w:proofErr w:type="spellStart"/>
      <w:r w:rsidRPr="00CE2EC0">
        <w:rPr>
          <w:rFonts w:ascii="Arial" w:hAnsi="Arial" w:cs="Arial"/>
          <w:szCs w:val="18"/>
          <w:lang w:val="es-PE"/>
        </w:rPr>
        <w:t>O’leary</w:t>
      </w:r>
      <w:proofErr w:type="spellEnd"/>
      <w:r w:rsidRPr="00CE2EC0">
        <w:rPr>
          <w:rFonts w:ascii="Arial" w:hAnsi="Arial" w:cs="Arial"/>
          <w:szCs w:val="18"/>
          <w:lang w:val="es-PE"/>
        </w:rPr>
        <w:t xml:space="preserve"> y Ayolas</w:t>
      </w:r>
      <w:r w:rsidR="00CE2EC0" w:rsidRPr="00CE2EC0">
        <w:rPr>
          <w:rFonts w:ascii="Arial" w:hAnsi="Arial" w:cs="Arial"/>
          <w:szCs w:val="18"/>
          <w:lang w:val="es-PE"/>
        </w:rPr>
        <w:br/>
      </w:r>
      <w:r w:rsidR="00683A27" w:rsidRPr="00CE2EC0">
        <w:rPr>
          <w:rFonts w:ascii="Arial" w:hAnsi="Arial" w:cs="Arial"/>
          <w:szCs w:val="18"/>
          <w:lang w:val="es-PE"/>
        </w:rPr>
        <w:t>Asunción, Paraguay</w:t>
      </w:r>
      <w:r w:rsidR="00CE2EC0" w:rsidRPr="00CE2EC0">
        <w:rPr>
          <w:rFonts w:ascii="Arial" w:hAnsi="Arial" w:cs="Arial"/>
          <w:b/>
          <w:szCs w:val="18"/>
        </w:rPr>
        <w:br/>
      </w:r>
      <w:r w:rsidR="00683A27" w:rsidRPr="00CE2EC0">
        <w:rPr>
          <w:rFonts w:ascii="Arial" w:hAnsi="Arial" w:cs="Arial"/>
          <w:szCs w:val="18"/>
          <w:lang w:val="en-US"/>
        </w:rPr>
        <w:t xml:space="preserve">Email: </w:t>
      </w:r>
      <w:hyperlink r:id="rId11" w:history="1">
        <w:r w:rsidR="00CE2EC0" w:rsidRPr="00CE2EC0">
          <w:rPr>
            <w:rStyle w:val="Hyperlink"/>
            <w:rFonts w:ascii="Arial" w:hAnsi="Arial" w:cs="Arial"/>
            <w:szCs w:val="18"/>
            <w:lang w:val="en-US"/>
          </w:rPr>
          <w:t>presidencia@presidencia.gov.py</w:t>
        </w:r>
      </w:hyperlink>
      <w:r w:rsidR="00CE2EC0" w:rsidRPr="00CE2EC0">
        <w:rPr>
          <w:rFonts w:ascii="Arial" w:hAnsi="Arial" w:cs="Arial"/>
          <w:szCs w:val="18"/>
          <w:lang w:val="en-US"/>
        </w:rPr>
        <w:t xml:space="preserve"> </w:t>
      </w:r>
    </w:p>
    <w:p w14:paraId="728BB8D8" w14:textId="77777777" w:rsidR="00CE2EC0" w:rsidRPr="00CE2EC0" w:rsidRDefault="00CE2EC0" w:rsidP="00C757A5">
      <w:pPr>
        <w:pStyle w:val="PlainText"/>
        <w:rPr>
          <w:rFonts w:ascii="Arial" w:hAnsi="Arial" w:cs="Arial"/>
          <w:b/>
          <w:sz w:val="18"/>
          <w:szCs w:val="18"/>
        </w:rPr>
      </w:pPr>
      <w:r w:rsidRPr="00CE2EC0">
        <w:rPr>
          <w:rFonts w:ascii="Arial" w:hAnsi="Arial" w:cs="Arial"/>
          <w:b/>
          <w:sz w:val="18"/>
          <w:szCs w:val="18"/>
        </w:rPr>
        <w:t xml:space="preserve">Ambassador Manuel María </w:t>
      </w:r>
      <w:proofErr w:type="spellStart"/>
      <w:r w:rsidRPr="00CE2EC0">
        <w:rPr>
          <w:rFonts w:ascii="Arial" w:hAnsi="Arial" w:cs="Arial"/>
          <w:b/>
          <w:sz w:val="18"/>
          <w:szCs w:val="18"/>
        </w:rPr>
        <w:t>Cáceres</w:t>
      </w:r>
      <w:proofErr w:type="spellEnd"/>
    </w:p>
    <w:p w14:paraId="753F2223" w14:textId="77777777" w:rsidR="00CE2EC0" w:rsidRPr="00CE2EC0" w:rsidRDefault="00CE2EC0" w:rsidP="00C757A5">
      <w:pPr>
        <w:pStyle w:val="PlainText"/>
        <w:rPr>
          <w:rFonts w:ascii="Arial" w:hAnsi="Arial" w:cs="Arial"/>
          <w:sz w:val="18"/>
          <w:szCs w:val="18"/>
        </w:rPr>
      </w:pPr>
      <w:r w:rsidRPr="00CE2EC0">
        <w:rPr>
          <w:rFonts w:ascii="Arial" w:hAnsi="Arial" w:cs="Arial"/>
          <w:sz w:val="18"/>
          <w:szCs w:val="18"/>
        </w:rPr>
        <w:t>Embassy of Paraguay</w:t>
      </w:r>
    </w:p>
    <w:p w14:paraId="120D99AB" w14:textId="77777777" w:rsidR="00CE2EC0" w:rsidRPr="00CE2EC0" w:rsidRDefault="00CE2EC0" w:rsidP="00C757A5">
      <w:pPr>
        <w:pStyle w:val="PlainText"/>
        <w:rPr>
          <w:rFonts w:ascii="Arial" w:hAnsi="Arial" w:cs="Arial"/>
          <w:sz w:val="18"/>
          <w:szCs w:val="18"/>
        </w:rPr>
      </w:pPr>
      <w:r w:rsidRPr="00CE2EC0">
        <w:rPr>
          <w:rFonts w:ascii="Arial" w:hAnsi="Arial" w:cs="Arial"/>
          <w:sz w:val="18"/>
          <w:szCs w:val="18"/>
        </w:rPr>
        <w:t>2209 Massachusetts Ave. NW, Washington DC 20008</w:t>
      </w:r>
    </w:p>
    <w:p w14:paraId="2ECCFFD3" w14:textId="77777777" w:rsidR="00CE2EC0" w:rsidRPr="00CE2EC0" w:rsidRDefault="00CE2EC0" w:rsidP="00C757A5">
      <w:pPr>
        <w:pStyle w:val="PlainText"/>
        <w:rPr>
          <w:rFonts w:ascii="Arial" w:hAnsi="Arial" w:cs="Arial"/>
          <w:sz w:val="18"/>
          <w:szCs w:val="18"/>
        </w:rPr>
      </w:pPr>
      <w:r w:rsidRPr="00CE2EC0">
        <w:rPr>
          <w:rFonts w:ascii="Arial" w:hAnsi="Arial" w:cs="Arial"/>
          <w:sz w:val="18"/>
          <w:szCs w:val="18"/>
        </w:rPr>
        <w:t>Phone: 202 483 6960 I Fax: 202 234 4508</w:t>
      </w:r>
    </w:p>
    <w:p w14:paraId="097F1F2B" w14:textId="19DAC0A6" w:rsidR="00CE2EC0" w:rsidRPr="00CE2EC0" w:rsidRDefault="00CE2EC0" w:rsidP="00C757A5">
      <w:pPr>
        <w:pStyle w:val="PlainText"/>
        <w:rPr>
          <w:rFonts w:ascii="Arial" w:hAnsi="Arial" w:cs="Arial"/>
          <w:sz w:val="18"/>
          <w:szCs w:val="18"/>
        </w:rPr>
      </w:pPr>
      <w:r w:rsidRPr="00CE2EC0">
        <w:rPr>
          <w:rFonts w:ascii="Arial" w:hAnsi="Arial" w:cs="Arial"/>
          <w:sz w:val="18"/>
          <w:szCs w:val="18"/>
        </w:rPr>
        <w:t xml:space="preserve">Email: </w:t>
      </w:r>
      <w:hyperlink r:id="rId12" w:history="1">
        <w:r w:rsidRPr="001D5B82">
          <w:rPr>
            <w:rStyle w:val="Hyperlink"/>
            <w:rFonts w:ascii="Arial" w:hAnsi="Arial" w:cs="Arial"/>
            <w:sz w:val="18"/>
            <w:szCs w:val="18"/>
          </w:rPr>
          <w:t>mmcaceres@mre.gov.py</w:t>
        </w:r>
      </w:hyperlink>
      <w:r>
        <w:rPr>
          <w:rFonts w:ascii="Arial" w:hAnsi="Arial" w:cs="Arial"/>
          <w:sz w:val="18"/>
          <w:szCs w:val="18"/>
        </w:rPr>
        <w:t xml:space="preserve"> </w:t>
      </w:r>
    </w:p>
    <w:p w14:paraId="6CDB5C1B" w14:textId="67EE0943" w:rsidR="00CE2EC0" w:rsidRPr="00CE2EC0" w:rsidRDefault="00CE2EC0" w:rsidP="00C757A5">
      <w:pPr>
        <w:pStyle w:val="PlainText"/>
        <w:rPr>
          <w:rFonts w:ascii="Arial" w:hAnsi="Arial" w:cs="Arial"/>
          <w:sz w:val="18"/>
          <w:szCs w:val="18"/>
        </w:rPr>
      </w:pPr>
      <w:r w:rsidRPr="00CE2EC0">
        <w:rPr>
          <w:rFonts w:ascii="Arial" w:hAnsi="Arial" w:cs="Arial"/>
          <w:sz w:val="18"/>
          <w:szCs w:val="18"/>
        </w:rPr>
        <w:t xml:space="preserve">Contact Form: </w:t>
      </w:r>
      <w:hyperlink r:id="rId13" w:history="1">
        <w:r w:rsidRPr="001D5B82">
          <w:rPr>
            <w:rStyle w:val="Hyperlink"/>
            <w:rFonts w:ascii="Arial" w:hAnsi="Arial" w:cs="Arial"/>
            <w:sz w:val="18"/>
            <w:szCs w:val="18"/>
          </w:rPr>
          <w:t>https://bit.ly/2UyW1em</w:t>
        </w:r>
      </w:hyperlink>
      <w:r>
        <w:rPr>
          <w:rFonts w:ascii="Arial" w:hAnsi="Arial" w:cs="Arial"/>
          <w:sz w:val="18"/>
          <w:szCs w:val="18"/>
        </w:rPr>
        <w:t xml:space="preserve"> </w:t>
      </w:r>
    </w:p>
    <w:p w14:paraId="36696D72" w14:textId="48F9F016" w:rsidR="00CE2EC0" w:rsidRPr="00CE2EC0" w:rsidRDefault="00CE2EC0" w:rsidP="00C757A5">
      <w:pPr>
        <w:pStyle w:val="PlainText"/>
        <w:rPr>
          <w:rFonts w:ascii="Arial" w:hAnsi="Arial" w:cs="Arial"/>
          <w:sz w:val="18"/>
          <w:szCs w:val="18"/>
        </w:rPr>
      </w:pPr>
      <w:r w:rsidRPr="00CE2EC0">
        <w:rPr>
          <w:rFonts w:ascii="Arial" w:hAnsi="Arial" w:cs="Arial"/>
          <w:sz w:val="18"/>
          <w:szCs w:val="18"/>
        </w:rPr>
        <w:t xml:space="preserve">Facebook: </w:t>
      </w:r>
      <w:hyperlink r:id="rId14" w:history="1">
        <w:r w:rsidRPr="00CE2EC0">
          <w:rPr>
            <w:rStyle w:val="Hyperlink"/>
            <w:rFonts w:ascii="Arial" w:hAnsi="Arial" w:cs="Arial"/>
            <w:sz w:val="18"/>
            <w:szCs w:val="18"/>
          </w:rPr>
          <w:t>@</w:t>
        </w:r>
        <w:proofErr w:type="spellStart"/>
        <w:r w:rsidRPr="00CE2EC0">
          <w:rPr>
            <w:rStyle w:val="Hyperlink"/>
            <w:rFonts w:ascii="Arial" w:hAnsi="Arial" w:cs="Arial"/>
            <w:sz w:val="18"/>
            <w:szCs w:val="18"/>
          </w:rPr>
          <w:t>EmbajadadeParaguay</w:t>
        </w:r>
        <w:proofErr w:type="spellEnd"/>
      </w:hyperlink>
    </w:p>
    <w:p w14:paraId="7FE246EC" w14:textId="259A7F87" w:rsidR="00CE2EC0" w:rsidRPr="00CE2EC0" w:rsidRDefault="00CE2EC0" w:rsidP="00CE2EC0">
      <w:pPr>
        <w:pStyle w:val="PlainText"/>
        <w:rPr>
          <w:rFonts w:ascii="Arial" w:hAnsi="Arial" w:cs="Arial"/>
          <w:sz w:val="18"/>
          <w:szCs w:val="18"/>
        </w:rPr>
      </w:pPr>
      <w:r w:rsidRPr="00CE2EC0">
        <w:rPr>
          <w:rFonts w:ascii="Arial" w:hAnsi="Arial" w:cs="Arial"/>
          <w:sz w:val="18"/>
          <w:szCs w:val="18"/>
        </w:rPr>
        <w:t>Salutation: Dear Ambassador</w:t>
      </w:r>
    </w:p>
    <w:p w14:paraId="08ADB530" w14:textId="77777777" w:rsidR="00CE2EC0" w:rsidRDefault="00CE2EC0" w:rsidP="00CE2EC0">
      <w:pPr>
        <w:spacing w:after="0" w:line="240" w:lineRule="auto"/>
        <w:rPr>
          <w:rFonts w:ascii="Arial" w:hAnsi="Arial" w:cs="Arial"/>
          <w:i/>
          <w:sz w:val="20"/>
          <w:szCs w:val="20"/>
        </w:rPr>
        <w:sectPr w:rsidR="00CE2EC0" w:rsidSect="00CE2EC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0B9E3A6" w14:textId="3B4591AC" w:rsidR="005D2C37" w:rsidRPr="00CE2EC0" w:rsidRDefault="005D2C37" w:rsidP="00CE2EC0">
      <w:pPr>
        <w:spacing w:after="0" w:line="240" w:lineRule="auto"/>
        <w:rPr>
          <w:rFonts w:ascii="Arial" w:hAnsi="Arial" w:cs="Arial"/>
          <w:sz w:val="20"/>
          <w:szCs w:val="20"/>
        </w:rPr>
      </w:pPr>
      <w:r w:rsidRPr="00CE2EC0">
        <w:rPr>
          <w:rFonts w:ascii="Arial" w:hAnsi="Arial" w:cs="Arial"/>
          <w:sz w:val="20"/>
          <w:szCs w:val="20"/>
        </w:rPr>
        <w:t xml:space="preserve">Dear </w:t>
      </w:r>
      <w:r w:rsidR="00E13F51" w:rsidRPr="00CE2EC0">
        <w:rPr>
          <w:rFonts w:ascii="Arial" w:hAnsi="Arial" w:cs="Arial"/>
          <w:sz w:val="20"/>
          <w:szCs w:val="20"/>
        </w:rPr>
        <w:t>Mr</w:t>
      </w:r>
      <w:r w:rsidR="00CC22E1" w:rsidRPr="00CE2EC0">
        <w:rPr>
          <w:rFonts w:ascii="Arial" w:hAnsi="Arial" w:cs="Arial"/>
          <w:sz w:val="20"/>
          <w:szCs w:val="20"/>
        </w:rPr>
        <w:t xml:space="preserve">. </w:t>
      </w:r>
      <w:r w:rsidR="00683A27" w:rsidRPr="00CE2EC0">
        <w:rPr>
          <w:rFonts w:ascii="Arial" w:hAnsi="Arial" w:cs="Arial"/>
          <w:sz w:val="20"/>
          <w:szCs w:val="20"/>
        </w:rPr>
        <w:t>President</w:t>
      </w:r>
      <w:r w:rsidRPr="00CE2EC0">
        <w:rPr>
          <w:rFonts w:ascii="Arial" w:hAnsi="Arial" w:cs="Arial"/>
          <w:sz w:val="20"/>
          <w:szCs w:val="20"/>
        </w:rPr>
        <w:t>,</w:t>
      </w:r>
    </w:p>
    <w:p w14:paraId="165F175F" w14:textId="77777777" w:rsidR="005D2C37" w:rsidRPr="00CE2EC0" w:rsidRDefault="005D2C37" w:rsidP="00CE2EC0">
      <w:pPr>
        <w:spacing w:after="0" w:line="240" w:lineRule="auto"/>
        <w:ind w:left="-283"/>
        <w:rPr>
          <w:rFonts w:ascii="Arial" w:hAnsi="Arial" w:cs="Arial"/>
          <w:sz w:val="20"/>
          <w:szCs w:val="20"/>
        </w:rPr>
      </w:pPr>
    </w:p>
    <w:p w14:paraId="5910569A" w14:textId="3596B841" w:rsidR="00EA68CE" w:rsidRPr="00CE2EC0" w:rsidRDefault="0001708B" w:rsidP="00CE2EC0">
      <w:pPr>
        <w:spacing w:after="0" w:line="240" w:lineRule="auto"/>
        <w:rPr>
          <w:rFonts w:ascii="Arial" w:hAnsi="Arial" w:cs="Arial"/>
          <w:sz w:val="20"/>
          <w:szCs w:val="20"/>
        </w:rPr>
      </w:pPr>
      <w:r w:rsidRPr="00CE2EC0">
        <w:rPr>
          <w:rFonts w:ascii="Arial" w:hAnsi="Arial" w:cs="Arial"/>
          <w:sz w:val="20"/>
          <w:szCs w:val="20"/>
        </w:rPr>
        <w:t xml:space="preserve">I am writing </w:t>
      </w:r>
      <w:r w:rsidR="00CC22E1" w:rsidRPr="00CE2EC0">
        <w:rPr>
          <w:rFonts w:ascii="Arial" w:hAnsi="Arial" w:cs="Arial"/>
          <w:sz w:val="20"/>
          <w:szCs w:val="20"/>
        </w:rPr>
        <w:t xml:space="preserve">in relation </w:t>
      </w:r>
      <w:r w:rsidRPr="00CE2EC0">
        <w:rPr>
          <w:rFonts w:ascii="Arial" w:hAnsi="Arial" w:cs="Arial"/>
          <w:sz w:val="20"/>
          <w:szCs w:val="20"/>
        </w:rPr>
        <w:t xml:space="preserve">to </w:t>
      </w:r>
      <w:r w:rsidR="00DE3E75" w:rsidRPr="00CE2EC0">
        <w:rPr>
          <w:rFonts w:ascii="Arial" w:hAnsi="Arial" w:cs="Arial"/>
          <w:sz w:val="20"/>
          <w:szCs w:val="20"/>
        </w:rPr>
        <w:t xml:space="preserve">the risk of </w:t>
      </w:r>
      <w:r w:rsidR="00ED145A" w:rsidRPr="00CE2EC0">
        <w:rPr>
          <w:rFonts w:ascii="Arial" w:hAnsi="Arial" w:cs="Arial"/>
          <w:sz w:val="20"/>
          <w:szCs w:val="20"/>
        </w:rPr>
        <w:t xml:space="preserve">forced </w:t>
      </w:r>
      <w:r w:rsidR="00DE3E75" w:rsidRPr="00CE2EC0">
        <w:rPr>
          <w:rFonts w:ascii="Arial" w:hAnsi="Arial" w:cs="Arial"/>
          <w:sz w:val="20"/>
          <w:szCs w:val="20"/>
        </w:rPr>
        <w:t>eviction fac</w:t>
      </w:r>
      <w:r w:rsidR="00961583" w:rsidRPr="00CE2EC0">
        <w:rPr>
          <w:rFonts w:ascii="Arial" w:hAnsi="Arial" w:cs="Arial"/>
          <w:sz w:val="20"/>
          <w:szCs w:val="20"/>
        </w:rPr>
        <w:t>ed</w:t>
      </w:r>
      <w:r w:rsidR="00DE3E75" w:rsidRPr="00CE2EC0">
        <w:rPr>
          <w:rFonts w:ascii="Arial" w:hAnsi="Arial" w:cs="Arial"/>
          <w:sz w:val="20"/>
          <w:szCs w:val="20"/>
        </w:rPr>
        <w:t xml:space="preserve"> </w:t>
      </w:r>
      <w:r w:rsidR="00CC22E1" w:rsidRPr="00CE2EC0">
        <w:rPr>
          <w:rFonts w:ascii="Arial" w:hAnsi="Arial" w:cs="Arial"/>
          <w:sz w:val="20"/>
          <w:szCs w:val="20"/>
        </w:rPr>
        <w:t xml:space="preserve">by </w:t>
      </w:r>
      <w:r w:rsidRPr="00CE2EC0">
        <w:rPr>
          <w:rFonts w:ascii="Arial" w:hAnsi="Arial" w:cs="Arial"/>
          <w:sz w:val="20"/>
          <w:szCs w:val="20"/>
        </w:rPr>
        <w:t xml:space="preserve">the </w:t>
      </w:r>
      <w:proofErr w:type="spellStart"/>
      <w:r w:rsidRPr="00CE2EC0">
        <w:rPr>
          <w:rFonts w:ascii="Arial" w:hAnsi="Arial" w:cs="Arial"/>
          <w:sz w:val="20"/>
          <w:szCs w:val="20"/>
        </w:rPr>
        <w:t>Tekoha</w:t>
      </w:r>
      <w:proofErr w:type="spellEnd"/>
      <w:r w:rsidRPr="00CE2EC0">
        <w:rPr>
          <w:rFonts w:ascii="Arial" w:hAnsi="Arial" w:cs="Arial"/>
          <w:sz w:val="20"/>
          <w:szCs w:val="20"/>
        </w:rPr>
        <w:t xml:space="preserve"> Sauce </w:t>
      </w:r>
      <w:r w:rsidR="00DE3E75" w:rsidRPr="00CE2EC0">
        <w:rPr>
          <w:rFonts w:ascii="Arial" w:hAnsi="Arial" w:cs="Arial"/>
          <w:sz w:val="20"/>
          <w:szCs w:val="20"/>
        </w:rPr>
        <w:t>I</w:t>
      </w:r>
      <w:r w:rsidRPr="00CE2EC0">
        <w:rPr>
          <w:rFonts w:ascii="Arial" w:hAnsi="Arial" w:cs="Arial"/>
          <w:sz w:val="20"/>
          <w:szCs w:val="20"/>
        </w:rPr>
        <w:t>ndigenous community</w:t>
      </w:r>
      <w:r w:rsidR="00DE3E75" w:rsidRPr="00CE2EC0">
        <w:rPr>
          <w:rFonts w:ascii="Arial" w:hAnsi="Arial" w:cs="Arial"/>
          <w:sz w:val="20"/>
          <w:szCs w:val="20"/>
        </w:rPr>
        <w:t xml:space="preserve">, </w:t>
      </w:r>
      <w:r w:rsidR="0049756B" w:rsidRPr="00CE2EC0">
        <w:rPr>
          <w:rFonts w:ascii="Arial" w:hAnsi="Arial" w:cs="Arial"/>
          <w:sz w:val="20"/>
          <w:szCs w:val="20"/>
        </w:rPr>
        <w:t>as consequence of</w:t>
      </w:r>
      <w:r w:rsidR="00CC22E1" w:rsidRPr="00CE2EC0">
        <w:rPr>
          <w:rFonts w:ascii="Arial" w:hAnsi="Arial" w:cs="Arial"/>
          <w:sz w:val="20"/>
          <w:szCs w:val="20"/>
        </w:rPr>
        <w:t xml:space="preserve"> a </w:t>
      </w:r>
      <w:r w:rsidR="0049756B" w:rsidRPr="00CE2EC0">
        <w:rPr>
          <w:rFonts w:ascii="Arial" w:hAnsi="Arial" w:cs="Arial"/>
          <w:sz w:val="20"/>
          <w:szCs w:val="20"/>
        </w:rPr>
        <w:t>lawsuit</w:t>
      </w:r>
      <w:r w:rsidR="00DE3E75" w:rsidRPr="00CE2EC0">
        <w:rPr>
          <w:rFonts w:ascii="Arial" w:hAnsi="Arial" w:cs="Arial"/>
          <w:sz w:val="20"/>
          <w:szCs w:val="20"/>
        </w:rPr>
        <w:t xml:space="preserve"> </w:t>
      </w:r>
      <w:r w:rsidR="0049756B" w:rsidRPr="00CE2EC0">
        <w:rPr>
          <w:rFonts w:ascii="Arial" w:hAnsi="Arial" w:cs="Arial"/>
          <w:sz w:val="20"/>
          <w:szCs w:val="20"/>
        </w:rPr>
        <w:t xml:space="preserve">filed </w:t>
      </w:r>
      <w:r w:rsidR="00DE3E75" w:rsidRPr="00CE2EC0">
        <w:rPr>
          <w:rFonts w:ascii="Arial" w:hAnsi="Arial" w:cs="Arial"/>
          <w:sz w:val="20"/>
          <w:szCs w:val="20"/>
        </w:rPr>
        <w:t xml:space="preserve">by the </w:t>
      </w:r>
      <w:r w:rsidR="0049756B" w:rsidRPr="00CE2EC0">
        <w:rPr>
          <w:rFonts w:ascii="Arial" w:hAnsi="Arial" w:cs="Arial"/>
          <w:sz w:val="20"/>
          <w:szCs w:val="20"/>
        </w:rPr>
        <w:t>s</w:t>
      </w:r>
      <w:r w:rsidR="00DE3E75" w:rsidRPr="00CE2EC0">
        <w:rPr>
          <w:rFonts w:ascii="Arial" w:hAnsi="Arial" w:cs="Arial"/>
          <w:sz w:val="20"/>
          <w:szCs w:val="20"/>
        </w:rPr>
        <w:t>tate</w:t>
      </w:r>
      <w:r w:rsidR="0049756B" w:rsidRPr="00CE2EC0">
        <w:rPr>
          <w:rFonts w:ascii="Arial" w:hAnsi="Arial" w:cs="Arial"/>
          <w:sz w:val="20"/>
          <w:szCs w:val="20"/>
        </w:rPr>
        <w:t>-owned</w:t>
      </w:r>
      <w:r w:rsidR="00DE3E75" w:rsidRPr="00CE2EC0">
        <w:rPr>
          <w:rFonts w:ascii="Arial" w:hAnsi="Arial" w:cs="Arial"/>
          <w:sz w:val="20"/>
          <w:szCs w:val="20"/>
        </w:rPr>
        <w:t xml:space="preserve"> hydroelectric company “</w:t>
      </w:r>
      <w:proofErr w:type="spellStart"/>
      <w:r w:rsidR="00DE3E75" w:rsidRPr="00CE2EC0">
        <w:rPr>
          <w:rFonts w:ascii="Arial" w:hAnsi="Arial" w:cs="Arial"/>
          <w:sz w:val="20"/>
          <w:szCs w:val="20"/>
        </w:rPr>
        <w:t>Itaipú</w:t>
      </w:r>
      <w:proofErr w:type="spellEnd"/>
      <w:r w:rsidR="00DE3E75" w:rsidRPr="00CE2EC0">
        <w:rPr>
          <w:rFonts w:ascii="Arial" w:hAnsi="Arial" w:cs="Arial"/>
          <w:sz w:val="20"/>
          <w:szCs w:val="20"/>
        </w:rPr>
        <w:t xml:space="preserve"> </w:t>
      </w:r>
      <w:proofErr w:type="spellStart"/>
      <w:r w:rsidR="00DE3E75" w:rsidRPr="00CE2EC0">
        <w:rPr>
          <w:rFonts w:ascii="Arial" w:hAnsi="Arial" w:cs="Arial"/>
          <w:sz w:val="20"/>
          <w:szCs w:val="20"/>
        </w:rPr>
        <w:t>Binacional</w:t>
      </w:r>
      <w:proofErr w:type="spellEnd"/>
      <w:r w:rsidR="00DE3E75" w:rsidRPr="00CE2EC0">
        <w:rPr>
          <w:rFonts w:ascii="Arial" w:hAnsi="Arial" w:cs="Arial"/>
          <w:sz w:val="20"/>
          <w:szCs w:val="20"/>
        </w:rPr>
        <w:t>”</w:t>
      </w:r>
      <w:r w:rsidR="0049756B" w:rsidRPr="00CE2EC0">
        <w:rPr>
          <w:rFonts w:ascii="Arial" w:hAnsi="Arial" w:cs="Arial"/>
          <w:sz w:val="20"/>
          <w:szCs w:val="20"/>
        </w:rPr>
        <w:t xml:space="preserve"> against the community’s leaders</w:t>
      </w:r>
      <w:r w:rsidR="00AD77B4" w:rsidRPr="00CE2EC0">
        <w:rPr>
          <w:rFonts w:ascii="Arial" w:hAnsi="Arial" w:cs="Arial"/>
          <w:sz w:val="20"/>
          <w:szCs w:val="20"/>
        </w:rPr>
        <w:t xml:space="preserve"> Cristóbal Martínez and Amada Martínez</w:t>
      </w:r>
      <w:r w:rsidRPr="00CE2EC0">
        <w:rPr>
          <w:rFonts w:ascii="Arial" w:hAnsi="Arial" w:cs="Arial"/>
          <w:sz w:val="20"/>
          <w:szCs w:val="20"/>
        </w:rPr>
        <w:t>.</w:t>
      </w:r>
    </w:p>
    <w:p w14:paraId="62D72989" w14:textId="77777777" w:rsidR="0001708B" w:rsidRPr="00CE2EC0" w:rsidRDefault="0001708B" w:rsidP="00CE2EC0">
      <w:pPr>
        <w:spacing w:after="0" w:line="240" w:lineRule="auto"/>
        <w:ind w:left="-283"/>
        <w:rPr>
          <w:rFonts w:ascii="Arial" w:hAnsi="Arial" w:cs="Arial"/>
          <w:sz w:val="20"/>
          <w:szCs w:val="20"/>
        </w:rPr>
      </w:pPr>
    </w:p>
    <w:p w14:paraId="73615391" w14:textId="7B82EEEC" w:rsidR="0001708B" w:rsidRPr="00CE2EC0" w:rsidRDefault="00CC22E1" w:rsidP="00CE2EC0">
      <w:pPr>
        <w:spacing w:after="0" w:line="240" w:lineRule="auto"/>
        <w:rPr>
          <w:rFonts w:ascii="Arial" w:hAnsi="Arial" w:cs="Arial"/>
          <w:sz w:val="20"/>
          <w:szCs w:val="20"/>
        </w:rPr>
      </w:pPr>
      <w:r w:rsidRPr="00CE2EC0">
        <w:rPr>
          <w:rFonts w:ascii="Arial" w:hAnsi="Arial" w:cs="Arial"/>
          <w:sz w:val="20"/>
          <w:szCs w:val="20"/>
        </w:rPr>
        <w:t>T</w:t>
      </w:r>
      <w:r w:rsidR="0049756B" w:rsidRPr="00CE2EC0">
        <w:rPr>
          <w:rFonts w:ascii="Arial" w:hAnsi="Arial" w:cs="Arial"/>
          <w:sz w:val="20"/>
          <w:szCs w:val="20"/>
        </w:rPr>
        <w:t xml:space="preserve">he </w:t>
      </w:r>
      <w:proofErr w:type="spellStart"/>
      <w:r w:rsidR="0049756B" w:rsidRPr="00CE2EC0">
        <w:rPr>
          <w:rFonts w:ascii="Arial" w:hAnsi="Arial" w:cs="Arial"/>
          <w:sz w:val="20"/>
          <w:szCs w:val="20"/>
        </w:rPr>
        <w:t>Tekoha</w:t>
      </w:r>
      <w:proofErr w:type="spellEnd"/>
      <w:r w:rsidR="0049756B" w:rsidRPr="00CE2EC0">
        <w:rPr>
          <w:rFonts w:ascii="Arial" w:hAnsi="Arial" w:cs="Arial"/>
          <w:sz w:val="20"/>
          <w:szCs w:val="20"/>
        </w:rPr>
        <w:t xml:space="preserve"> Sauce community have the </w:t>
      </w:r>
      <w:r w:rsidR="0001708B" w:rsidRPr="00CE2EC0">
        <w:rPr>
          <w:rFonts w:ascii="Arial" w:hAnsi="Arial" w:cs="Arial"/>
          <w:sz w:val="20"/>
          <w:szCs w:val="20"/>
        </w:rPr>
        <w:t>right to reside</w:t>
      </w:r>
      <w:r w:rsidR="00FB7F45" w:rsidRPr="00CE2EC0">
        <w:rPr>
          <w:rFonts w:ascii="Arial" w:hAnsi="Arial" w:cs="Arial"/>
          <w:sz w:val="20"/>
          <w:szCs w:val="20"/>
        </w:rPr>
        <w:t xml:space="preserve"> upon</w:t>
      </w:r>
      <w:r w:rsidR="0001708B" w:rsidRPr="00CE2EC0">
        <w:rPr>
          <w:rFonts w:ascii="Arial" w:hAnsi="Arial" w:cs="Arial"/>
          <w:sz w:val="20"/>
          <w:szCs w:val="20"/>
        </w:rPr>
        <w:t xml:space="preserve"> and make use of their ances</w:t>
      </w:r>
      <w:r w:rsidR="000D08FA" w:rsidRPr="00CE2EC0">
        <w:rPr>
          <w:rFonts w:ascii="Arial" w:hAnsi="Arial" w:cs="Arial"/>
          <w:sz w:val="20"/>
          <w:szCs w:val="20"/>
        </w:rPr>
        <w:t xml:space="preserve">tral </w:t>
      </w:r>
      <w:r w:rsidR="0049756B" w:rsidRPr="00CE2EC0">
        <w:rPr>
          <w:rFonts w:ascii="Arial" w:hAnsi="Arial" w:cs="Arial"/>
          <w:sz w:val="20"/>
          <w:szCs w:val="20"/>
        </w:rPr>
        <w:t xml:space="preserve">territory and are protected from being </w:t>
      </w:r>
      <w:r w:rsidR="001F1B6C" w:rsidRPr="00CE2EC0">
        <w:rPr>
          <w:rFonts w:ascii="Arial" w:hAnsi="Arial" w:cs="Arial"/>
          <w:sz w:val="20"/>
          <w:szCs w:val="20"/>
        </w:rPr>
        <w:t>removed</w:t>
      </w:r>
      <w:r w:rsidR="0049756B" w:rsidRPr="00CE2EC0">
        <w:rPr>
          <w:rFonts w:ascii="Arial" w:hAnsi="Arial" w:cs="Arial"/>
          <w:sz w:val="20"/>
          <w:szCs w:val="20"/>
        </w:rPr>
        <w:t xml:space="preserve"> or transferred from it without their </w:t>
      </w:r>
      <w:r w:rsidR="000B04B6" w:rsidRPr="00CE2EC0">
        <w:rPr>
          <w:rFonts w:ascii="Arial" w:hAnsi="Arial" w:cs="Arial"/>
          <w:sz w:val="20"/>
          <w:szCs w:val="20"/>
        </w:rPr>
        <w:t xml:space="preserve">free, prior and informed </w:t>
      </w:r>
      <w:r w:rsidR="0049756B" w:rsidRPr="00CE2EC0">
        <w:rPr>
          <w:rFonts w:ascii="Arial" w:hAnsi="Arial" w:cs="Arial"/>
          <w:sz w:val="20"/>
          <w:szCs w:val="20"/>
        </w:rPr>
        <w:t>consent</w:t>
      </w:r>
      <w:r w:rsidRPr="00CE2EC0">
        <w:rPr>
          <w:rFonts w:ascii="Arial" w:hAnsi="Arial" w:cs="Arial"/>
          <w:sz w:val="20"/>
          <w:szCs w:val="20"/>
        </w:rPr>
        <w:t xml:space="preserve">, as </w:t>
      </w:r>
      <w:r w:rsidR="006B02F1" w:rsidRPr="00CE2EC0">
        <w:rPr>
          <w:rFonts w:ascii="Arial" w:hAnsi="Arial" w:cs="Arial"/>
          <w:sz w:val="20"/>
          <w:szCs w:val="20"/>
        </w:rPr>
        <w:t>established</w:t>
      </w:r>
      <w:r w:rsidR="000D08FA" w:rsidRPr="00CE2EC0">
        <w:rPr>
          <w:rFonts w:ascii="Arial" w:hAnsi="Arial" w:cs="Arial"/>
          <w:sz w:val="20"/>
          <w:szCs w:val="20"/>
        </w:rPr>
        <w:t xml:space="preserve"> </w:t>
      </w:r>
      <w:r w:rsidRPr="00CE2EC0">
        <w:rPr>
          <w:rFonts w:ascii="Arial" w:hAnsi="Arial" w:cs="Arial"/>
          <w:sz w:val="20"/>
          <w:szCs w:val="20"/>
        </w:rPr>
        <w:t>in the</w:t>
      </w:r>
      <w:r w:rsidR="001F1B6C" w:rsidRPr="00CE2EC0">
        <w:rPr>
          <w:rFonts w:ascii="Arial" w:hAnsi="Arial" w:cs="Arial"/>
          <w:sz w:val="20"/>
          <w:szCs w:val="20"/>
        </w:rPr>
        <w:t xml:space="preserve"> Article 64 of the Paraguayan Constitution and Article 16 of the </w:t>
      </w:r>
      <w:r w:rsidRPr="00CE2EC0">
        <w:rPr>
          <w:rFonts w:ascii="Arial" w:hAnsi="Arial" w:cs="Arial"/>
          <w:sz w:val="20"/>
          <w:szCs w:val="20"/>
        </w:rPr>
        <w:t xml:space="preserve">International </w:t>
      </w:r>
      <w:proofErr w:type="spellStart"/>
      <w:r w:rsidRPr="00CE2EC0">
        <w:rPr>
          <w:rFonts w:ascii="Arial" w:hAnsi="Arial" w:cs="Arial"/>
          <w:sz w:val="20"/>
          <w:szCs w:val="20"/>
        </w:rPr>
        <w:t>Labor</w:t>
      </w:r>
      <w:proofErr w:type="spellEnd"/>
      <w:r w:rsidRPr="00CE2EC0">
        <w:rPr>
          <w:rFonts w:ascii="Arial" w:hAnsi="Arial" w:cs="Arial"/>
          <w:sz w:val="20"/>
          <w:szCs w:val="20"/>
        </w:rPr>
        <w:t xml:space="preserve"> O</w:t>
      </w:r>
      <w:r w:rsidR="00B22088" w:rsidRPr="00CE2EC0">
        <w:rPr>
          <w:rFonts w:ascii="Arial" w:hAnsi="Arial" w:cs="Arial"/>
          <w:sz w:val="20"/>
          <w:szCs w:val="20"/>
        </w:rPr>
        <w:t>r</w:t>
      </w:r>
      <w:r w:rsidRPr="00CE2EC0">
        <w:rPr>
          <w:rFonts w:ascii="Arial" w:hAnsi="Arial" w:cs="Arial"/>
          <w:sz w:val="20"/>
          <w:szCs w:val="20"/>
        </w:rPr>
        <w:t>ganization</w:t>
      </w:r>
      <w:r w:rsidR="001F1B6C" w:rsidRPr="00CE2EC0">
        <w:rPr>
          <w:rFonts w:ascii="Arial" w:hAnsi="Arial" w:cs="Arial"/>
          <w:sz w:val="20"/>
          <w:szCs w:val="20"/>
        </w:rPr>
        <w:t xml:space="preserve"> Indigenous and Tribal Peoples Convention</w:t>
      </w:r>
      <w:r w:rsidR="009D463C" w:rsidRPr="00CE2EC0">
        <w:rPr>
          <w:rFonts w:ascii="Arial" w:hAnsi="Arial" w:cs="Arial"/>
          <w:sz w:val="20"/>
          <w:szCs w:val="20"/>
        </w:rPr>
        <w:t xml:space="preserve"> No. 169</w:t>
      </w:r>
      <w:r w:rsidR="001F1B6C" w:rsidRPr="00CE2EC0">
        <w:rPr>
          <w:rFonts w:ascii="Arial" w:hAnsi="Arial" w:cs="Arial"/>
          <w:sz w:val="20"/>
          <w:szCs w:val="20"/>
        </w:rPr>
        <w:t>.</w:t>
      </w:r>
      <w:r w:rsidR="001F1B6C" w:rsidRPr="00CE2EC0">
        <w:rPr>
          <w:rFonts w:ascii="Arial" w:hAnsi="Arial" w:cs="Arial"/>
        </w:rPr>
        <w:t xml:space="preserve"> </w:t>
      </w:r>
      <w:r w:rsidR="00AD77B4" w:rsidRPr="00CE2EC0">
        <w:rPr>
          <w:rFonts w:ascii="Arial" w:hAnsi="Arial" w:cs="Arial"/>
          <w:sz w:val="20"/>
          <w:szCs w:val="20"/>
        </w:rPr>
        <w:t>Their e</w:t>
      </w:r>
      <w:r w:rsidR="0049756B" w:rsidRPr="00CE2EC0">
        <w:rPr>
          <w:rFonts w:ascii="Arial" w:hAnsi="Arial" w:cs="Arial"/>
          <w:sz w:val="20"/>
          <w:szCs w:val="20"/>
        </w:rPr>
        <w:t>viction</w:t>
      </w:r>
      <w:r w:rsidR="000D08FA" w:rsidRPr="00CE2EC0">
        <w:rPr>
          <w:rFonts w:ascii="Arial" w:hAnsi="Arial" w:cs="Arial"/>
          <w:sz w:val="20"/>
          <w:szCs w:val="20"/>
        </w:rPr>
        <w:t xml:space="preserve"> </w:t>
      </w:r>
      <w:r w:rsidR="000B04B6" w:rsidRPr="00CE2EC0">
        <w:rPr>
          <w:rFonts w:ascii="Arial" w:hAnsi="Arial" w:cs="Arial"/>
          <w:sz w:val="20"/>
          <w:szCs w:val="20"/>
        </w:rPr>
        <w:t xml:space="preserve">without obtaining their consent </w:t>
      </w:r>
      <w:r w:rsidR="001F1B92" w:rsidRPr="00CE2EC0">
        <w:rPr>
          <w:rFonts w:ascii="Arial" w:hAnsi="Arial" w:cs="Arial"/>
          <w:sz w:val="20"/>
          <w:szCs w:val="20"/>
        </w:rPr>
        <w:t>would</w:t>
      </w:r>
      <w:r w:rsidR="00CE7587" w:rsidRPr="00CE2EC0">
        <w:rPr>
          <w:rFonts w:ascii="Arial" w:hAnsi="Arial" w:cs="Arial"/>
          <w:sz w:val="20"/>
          <w:szCs w:val="20"/>
        </w:rPr>
        <w:t xml:space="preserve"> </w:t>
      </w:r>
      <w:r w:rsidR="0001708B" w:rsidRPr="00CE2EC0">
        <w:rPr>
          <w:rFonts w:ascii="Arial" w:hAnsi="Arial" w:cs="Arial"/>
          <w:sz w:val="20"/>
          <w:szCs w:val="20"/>
        </w:rPr>
        <w:t xml:space="preserve">constitute a violation of </w:t>
      </w:r>
      <w:r w:rsidR="0049756B" w:rsidRPr="00CE2EC0">
        <w:rPr>
          <w:rFonts w:ascii="Arial" w:hAnsi="Arial" w:cs="Arial"/>
          <w:sz w:val="20"/>
          <w:szCs w:val="20"/>
        </w:rPr>
        <w:t>Paraguayan and international law</w:t>
      </w:r>
      <w:r w:rsidR="0001708B" w:rsidRPr="00CE2EC0">
        <w:rPr>
          <w:rFonts w:ascii="Arial" w:hAnsi="Arial" w:cs="Arial"/>
          <w:sz w:val="20"/>
          <w:szCs w:val="20"/>
        </w:rPr>
        <w:t xml:space="preserve">. </w:t>
      </w:r>
    </w:p>
    <w:p w14:paraId="77CFE9F8" w14:textId="77777777" w:rsidR="0001708B" w:rsidRPr="00CE2EC0" w:rsidRDefault="0001708B" w:rsidP="00CE2EC0">
      <w:pPr>
        <w:spacing w:after="0" w:line="240" w:lineRule="auto"/>
        <w:ind w:left="-283"/>
        <w:rPr>
          <w:rFonts w:ascii="Arial" w:hAnsi="Arial" w:cs="Arial"/>
          <w:sz w:val="20"/>
          <w:szCs w:val="20"/>
        </w:rPr>
      </w:pPr>
    </w:p>
    <w:p w14:paraId="7E4FB884" w14:textId="2A415F8D" w:rsidR="0001708B" w:rsidRPr="00CE2EC0" w:rsidRDefault="00CB0358" w:rsidP="00CE2EC0">
      <w:pPr>
        <w:spacing w:after="0" w:line="240" w:lineRule="auto"/>
        <w:rPr>
          <w:rFonts w:ascii="Arial" w:hAnsi="Arial" w:cs="Arial"/>
          <w:sz w:val="20"/>
          <w:szCs w:val="20"/>
        </w:rPr>
      </w:pPr>
      <w:r w:rsidRPr="00CE2EC0">
        <w:rPr>
          <w:rFonts w:ascii="Arial" w:hAnsi="Arial" w:cs="Arial"/>
          <w:sz w:val="20"/>
          <w:szCs w:val="20"/>
        </w:rPr>
        <w:t>I urge you</w:t>
      </w:r>
      <w:r w:rsidR="00CE2EC0">
        <w:rPr>
          <w:rFonts w:ascii="Arial" w:hAnsi="Arial" w:cs="Arial"/>
          <w:sz w:val="20"/>
          <w:szCs w:val="20"/>
        </w:rPr>
        <w:t xml:space="preserve"> </w:t>
      </w:r>
      <w:r w:rsidR="0001708B" w:rsidRPr="00CE2EC0">
        <w:rPr>
          <w:rFonts w:ascii="Arial" w:hAnsi="Arial" w:cs="Arial"/>
          <w:sz w:val="20"/>
          <w:szCs w:val="20"/>
        </w:rPr>
        <w:t>to ensure that the</w:t>
      </w:r>
      <w:r w:rsidR="00F6783C" w:rsidRPr="00CE2EC0">
        <w:rPr>
          <w:rFonts w:ascii="Arial" w:hAnsi="Arial" w:cs="Arial"/>
          <w:sz w:val="20"/>
          <w:szCs w:val="20"/>
        </w:rPr>
        <w:t xml:space="preserve"> people from the</w:t>
      </w:r>
      <w:r w:rsidR="0001708B" w:rsidRPr="00CE2EC0">
        <w:rPr>
          <w:rFonts w:ascii="Arial" w:hAnsi="Arial" w:cs="Arial"/>
          <w:sz w:val="20"/>
          <w:szCs w:val="20"/>
        </w:rPr>
        <w:t xml:space="preserve"> </w:t>
      </w:r>
      <w:proofErr w:type="spellStart"/>
      <w:r w:rsidR="0001708B" w:rsidRPr="00CE2EC0">
        <w:rPr>
          <w:rFonts w:ascii="Arial" w:hAnsi="Arial" w:cs="Arial"/>
          <w:sz w:val="20"/>
          <w:szCs w:val="20"/>
        </w:rPr>
        <w:t>Tekoha</w:t>
      </w:r>
      <w:proofErr w:type="spellEnd"/>
      <w:r w:rsidR="0001708B" w:rsidRPr="00CE2EC0">
        <w:rPr>
          <w:rFonts w:ascii="Arial" w:hAnsi="Arial" w:cs="Arial"/>
          <w:sz w:val="20"/>
          <w:szCs w:val="20"/>
        </w:rPr>
        <w:t xml:space="preserve"> Sauce </w:t>
      </w:r>
      <w:r w:rsidR="001F1B6C" w:rsidRPr="00CE2EC0">
        <w:rPr>
          <w:rFonts w:ascii="Arial" w:hAnsi="Arial" w:cs="Arial"/>
          <w:sz w:val="20"/>
          <w:szCs w:val="20"/>
        </w:rPr>
        <w:t>I</w:t>
      </w:r>
      <w:r w:rsidR="0001708B" w:rsidRPr="00CE2EC0">
        <w:rPr>
          <w:rFonts w:ascii="Arial" w:hAnsi="Arial" w:cs="Arial"/>
          <w:sz w:val="20"/>
          <w:szCs w:val="20"/>
        </w:rPr>
        <w:t xml:space="preserve">ndigenous community </w:t>
      </w:r>
      <w:r w:rsidR="00F6783C" w:rsidRPr="00CE2EC0">
        <w:rPr>
          <w:rFonts w:ascii="Arial" w:hAnsi="Arial" w:cs="Arial"/>
          <w:sz w:val="20"/>
          <w:szCs w:val="20"/>
        </w:rPr>
        <w:t>are</w:t>
      </w:r>
      <w:r w:rsidR="001F1B6C" w:rsidRPr="00CE2EC0">
        <w:rPr>
          <w:rFonts w:ascii="Arial" w:hAnsi="Arial" w:cs="Arial"/>
          <w:sz w:val="20"/>
          <w:szCs w:val="20"/>
        </w:rPr>
        <w:t xml:space="preserve"> protected from </w:t>
      </w:r>
      <w:r w:rsidR="000B04B6" w:rsidRPr="00CE2EC0">
        <w:rPr>
          <w:rFonts w:ascii="Arial" w:hAnsi="Arial" w:cs="Arial"/>
          <w:sz w:val="20"/>
          <w:szCs w:val="20"/>
        </w:rPr>
        <w:t xml:space="preserve">forced </w:t>
      </w:r>
      <w:r w:rsidR="001F1B6C" w:rsidRPr="00CE2EC0">
        <w:rPr>
          <w:rFonts w:ascii="Arial" w:hAnsi="Arial" w:cs="Arial"/>
          <w:sz w:val="20"/>
          <w:szCs w:val="20"/>
        </w:rPr>
        <w:t xml:space="preserve">eviction and that their rights </w:t>
      </w:r>
      <w:r w:rsidR="00376006" w:rsidRPr="00CE2EC0">
        <w:rPr>
          <w:rFonts w:ascii="Arial" w:hAnsi="Arial" w:cs="Arial"/>
          <w:sz w:val="20"/>
          <w:szCs w:val="20"/>
        </w:rPr>
        <w:t>are respected</w:t>
      </w:r>
      <w:r w:rsidR="001F1B6C" w:rsidRPr="00CE2EC0">
        <w:rPr>
          <w:rFonts w:ascii="Arial" w:hAnsi="Arial" w:cs="Arial"/>
          <w:sz w:val="20"/>
          <w:szCs w:val="20"/>
        </w:rPr>
        <w:t>.</w:t>
      </w:r>
    </w:p>
    <w:p w14:paraId="53668FAC" w14:textId="77777777" w:rsidR="0001708B" w:rsidRPr="00CE2EC0" w:rsidRDefault="0001708B" w:rsidP="00CE2EC0">
      <w:pPr>
        <w:spacing w:after="0" w:line="240" w:lineRule="auto"/>
        <w:ind w:left="-283"/>
        <w:rPr>
          <w:rFonts w:ascii="Arial" w:hAnsi="Arial" w:cs="Arial"/>
          <w:sz w:val="20"/>
          <w:szCs w:val="20"/>
        </w:rPr>
      </w:pPr>
    </w:p>
    <w:p w14:paraId="20A28CBB" w14:textId="77777777" w:rsidR="0001708B" w:rsidRPr="00CE2EC0" w:rsidRDefault="0001708B" w:rsidP="00CE2EC0">
      <w:pPr>
        <w:spacing w:after="0" w:line="240" w:lineRule="auto"/>
        <w:rPr>
          <w:rFonts w:ascii="Arial" w:hAnsi="Arial" w:cs="Arial"/>
          <w:sz w:val="20"/>
          <w:szCs w:val="20"/>
        </w:rPr>
      </w:pPr>
      <w:r w:rsidRPr="00CE2EC0">
        <w:rPr>
          <w:rFonts w:ascii="Arial" w:hAnsi="Arial" w:cs="Arial"/>
          <w:sz w:val="20"/>
          <w:szCs w:val="20"/>
        </w:rPr>
        <w:t xml:space="preserve">Yours sincerely, </w:t>
      </w:r>
    </w:p>
    <w:p w14:paraId="16FDB435" w14:textId="77777777" w:rsidR="0001708B" w:rsidRPr="00CE2EC0" w:rsidRDefault="0001708B" w:rsidP="00CE2EC0">
      <w:pPr>
        <w:spacing w:after="0" w:line="240" w:lineRule="auto"/>
        <w:ind w:left="-283"/>
        <w:rPr>
          <w:rFonts w:ascii="Arial" w:hAnsi="Arial" w:cs="Arial"/>
          <w:i/>
          <w:sz w:val="20"/>
          <w:szCs w:val="20"/>
        </w:rPr>
      </w:pPr>
    </w:p>
    <w:p w14:paraId="1DF719AA" w14:textId="77777777" w:rsidR="00EA68CE" w:rsidRPr="00CE2EC0" w:rsidRDefault="00EA68CE" w:rsidP="00CE2EC0">
      <w:pPr>
        <w:spacing w:after="0" w:line="240" w:lineRule="auto"/>
        <w:ind w:left="-283"/>
        <w:rPr>
          <w:rFonts w:ascii="Arial" w:hAnsi="Arial" w:cs="Arial"/>
          <w:i/>
          <w:sz w:val="20"/>
          <w:szCs w:val="20"/>
        </w:rPr>
      </w:pPr>
    </w:p>
    <w:p w14:paraId="2BA06261" w14:textId="77777777" w:rsidR="00EA68CE" w:rsidRPr="00CE2EC0" w:rsidRDefault="00EA68CE" w:rsidP="00CE2EC0">
      <w:pPr>
        <w:spacing w:after="0" w:line="240" w:lineRule="auto"/>
        <w:ind w:left="-283"/>
        <w:rPr>
          <w:rFonts w:ascii="Arial" w:hAnsi="Arial" w:cs="Arial"/>
          <w:i/>
          <w:sz w:val="20"/>
          <w:szCs w:val="20"/>
        </w:rPr>
      </w:pPr>
    </w:p>
    <w:p w14:paraId="42EAF1FD" w14:textId="7270E2D9" w:rsidR="00EA68CE" w:rsidRPr="00CE2EC0" w:rsidRDefault="00EA68CE" w:rsidP="00CE2EC0">
      <w:pPr>
        <w:spacing w:after="0" w:line="240" w:lineRule="auto"/>
        <w:ind w:left="-283"/>
        <w:rPr>
          <w:rFonts w:ascii="Arial" w:hAnsi="Arial" w:cs="Arial"/>
          <w:i/>
          <w:sz w:val="20"/>
          <w:szCs w:val="20"/>
        </w:rPr>
      </w:pPr>
    </w:p>
    <w:p w14:paraId="6FBB8841" w14:textId="08671556" w:rsidR="00CE7587" w:rsidRPr="00CE2EC0" w:rsidRDefault="00CE7587" w:rsidP="00CE2EC0">
      <w:pPr>
        <w:spacing w:after="0" w:line="240" w:lineRule="auto"/>
        <w:ind w:left="-283"/>
        <w:rPr>
          <w:rFonts w:ascii="Arial" w:hAnsi="Arial" w:cs="Arial"/>
          <w:i/>
          <w:sz w:val="20"/>
          <w:szCs w:val="20"/>
        </w:rPr>
      </w:pPr>
    </w:p>
    <w:p w14:paraId="75AA311F" w14:textId="1D2B6AE6" w:rsidR="00CE7587" w:rsidRPr="00CE2EC0" w:rsidRDefault="00CE7587" w:rsidP="00CE2EC0">
      <w:pPr>
        <w:spacing w:after="0" w:line="240" w:lineRule="auto"/>
        <w:ind w:left="-283"/>
        <w:rPr>
          <w:rFonts w:ascii="Arial" w:hAnsi="Arial" w:cs="Arial"/>
          <w:i/>
          <w:sz w:val="20"/>
          <w:szCs w:val="20"/>
        </w:rPr>
      </w:pPr>
    </w:p>
    <w:p w14:paraId="25B0BE1E" w14:textId="087A4018" w:rsidR="00CE7587" w:rsidRPr="00CE2EC0" w:rsidRDefault="00CE7587" w:rsidP="00CE2EC0">
      <w:pPr>
        <w:spacing w:after="0" w:line="240" w:lineRule="auto"/>
        <w:ind w:left="-283"/>
        <w:rPr>
          <w:rFonts w:ascii="Arial" w:hAnsi="Arial" w:cs="Arial"/>
          <w:i/>
          <w:sz w:val="20"/>
          <w:szCs w:val="20"/>
        </w:rPr>
      </w:pPr>
    </w:p>
    <w:p w14:paraId="436F9F21" w14:textId="77777777" w:rsidR="0082127B" w:rsidRPr="00CE2EC0" w:rsidRDefault="0082127B" w:rsidP="00CE2EC0">
      <w:pPr>
        <w:pStyle w:val="AIBoxHeading"/>
        <w:shd w:val="clear" w:color="auto" w:fill="D9D9D9" w:themeFill="background1" w:themeFillShade="D9"/>
        <w:spacing w:line="240" w:lineRule="auto"/>
        <w:rPr>
          <w:rFonts w:ascii="Arial" w:hAnsi="Arial" w:cs="Arial"/>
          <w:b/>
          <w:sz w:val="32"/>
          <w:szCs w:val="32"/>
        </w:rPr>
      </w:pPr>
      <w:r w:rsidRPr="00CE2EC0">
        <w:rPr>
          <w:rFonts w:ascii="Arial" w:hAnsi="Arial" w:cs="Arial"/>
          <w:b/>
          <w:sz w:val="32"/>
          <w:szCs w:val="32"/>
        </w:rPr>
        <w:lastRenderedPageBreak/>
        <w:t>Additional information</w:t>
      </w:r>
    </w:p>
    <w:p w14:paraId="4E22FA47" w14:textId="3905EFA0" w:rsidR="004738B0" w:rsidRPr="00CE2EC0" w:rsidRDefault="00CE2EC0" w:rsidP="00CE2EC0">
      <w:pPr>
        <w:spacing w:line="240" w:lineRule="auto"/>
        <w:rPr>
          <w:rFonts w:ascii="Arial" w:hAnsi="Arial" w:cs="Arial"/>
        </w:rPr>
      </w:pPr>
      <w:r>
        <w:rPr>
          <w:rFonts w:ascii="Arial" w:hAnsi="Arial" w:cs="Arial"/>
        </w:rPr>
        <w:br/>
      </w:r>
      <w:r w:rsidR="0077638A" w:rsidRPr="00CE2EC0">
        <w:rPr>
          <w:rFonts w:ascii="Arial" w:hAnsi="Arial" w:cs="Arial"/>
        </w:rPr>
        <w:t xml:space="preserve">The </w:t>
      </w:r>
      <w:proofErr w:type="spellStart"/>
      <w:r w:rsidR="0077638A" w:rsidRPr="00CE2EC0">
        <w:rPr>
          <w:rFonts w:ascii="Arial" w:hAnsi="Arial" w:cs="Arial"/>
        </w:rPr>
        <w:t>Tekoha</w:t>
      </w:r>
      <w:proofErr w:type="spellEnd"/>
      <w:r w:rsidR="0077638A" w:rsidRPr="00CE2EC0">
        <w:rPr>
          <w:rFonts w:ascii="Arial" w:hAnsi="Arial" w:cs="Arial"/>
        </w:rPr>
        <w:t xml:space="preserve"> Sauce </w:t>
      </w:r>
      <w:r w:rsidR="00CA643C" w:rsidRPr="00CE2EC0">
        <w:rPr>
          <w:rFonts w:ascii="Arial" w:hAnsi="Arial" w:cs="Arial"/>
        </w:rPr>
        <w:t>Indigenous</w:t>
      </w:r>
      <w:r w:rsidR="0077638A" w:rsidRPr="00CE2EC0">
        <w:rPr>
          <w:rFonts w:ascii="Arial" w:hAnsi="Arial" w:cs="Arial"/>
        </w:rPr>
        <w:t xml:space="preserve"> community were first </w:t>
      </w:r>
      <w:r w:rsidR="00A44810" w:rsidRPr="00CE2EC0">
        <w:rPr>
          <w:rFonts w:ascii="Arial" w:hAnsi="Arial" w:cs="Arial"/>
        </w:rPr>
        <w:t xml:space="preserve">evicted </w:t>
      </w:r>
      <w:r w:rsidR="0077638A" w:rsidRPr="00CE2EC0">
        <w:rPr>
          <w:rFonts w:ascii="Arial" w:hAnsi="Arial" w:cs="Arial"/>
        </w:rPr>
        <w:t xml:space="preserve">from their ancestral lands in the 1970s to make way for the construction of the </w:t>
      </w:r>
      <w:proofErr w:type="spellStart"/>
      <w:r w:rsidR="0077638A" w:rsidRPr="00CE2EC0">
        <w:rPr>
          <w:rFonts w:ascii="Arial" w:hAnsi="Arial" w:cs="Arial"/>
        </w:rPr>
        <w:t>Itaipú</w:t>
      </w:r>
      <w:proofErr w:type="spellEnd"/>
      <w:r w:rsidR="0077638A" w:rsidRPr="00CE2EC0">
        <w:rPr>
          <w:rFonts w:ascii="Arial" w:hAnsi="Arial" w:cs="Arial"/>
        </w:rPr>
        <w:t xml:space="preserve"> Hydroelectric Plant. This </w:t>
      </w:r>
      <w:r w:rsidR="00A44810" w:rsidRPr="00CE2EC0">
        <w:rPr>
          <w:rFonts w:ascii="Arial" w:hAnsi="Arial" w:cs="Arial"/>
        </w:rPr>
        <w:t>eviction</w:t>
      </w:r>
      <w:r w:rsidR="0077638A" w:rsidRPr="00CE2EC0">
        <w:rPr>
          <w:rFonts w:ascii="Arial" w:hAnsi="Arial" w:cs="Arial"/>
        </w:rPr>
        <w:t xml:space="preserve"> was carried out in violation of both national and international standards </w:t>
      </w:r>
      <w:r w:rsidR="005B0011" w:rsidRPr="00CE2EC0">
        <w:rPr>
          <w:rFonts w:ascii="Arial" w:hAnsi="Arial" w:cs="Arial"/>
        </w:rPr>
        <w:t xml:space="preserve">concerning </w:t>
      </w:r>
      <w:r w:rsidR="0077638A" w:rsidRPr="00CE2EC0">
        <w:rPr>
          <w:rFonts w:ascii="Arial" w:hAnsi="Arial" w:cs="Arial"/>
        </w:rPr>
        <w:t xml:space="preserve">the rights of </w:t>
      </w:r>
      <w:r w:rsidR="009E2EA1" w:rsidRPr="00CE2EC0">
        <w:rPr>
          <w:rFonts w:ascii="Arial" w:hAnsi="Arial" w:cs="Arial"/>
        </w:rPr>
        <w:t>Indigenous</w:t>
      </w:r>
      <w:r w:rsidR="0077638A" w:rsidRPr="00CE2EC0">
        <w:rPr>
          <w:rFonts w:ascii="Arial" w:hAnsi="Arial" w:cs="Arial"/>
        </w:rPr>
        <w:t xml:space="preserve"> </w:t>
      </w:r>
      <w:r w:rsidR="004738B0" w:rsidRPr="00CE2EC0">
        <w:rPr>
          <w:rFonts w:ascii="Arial" w:hAnsi="Arial" w:cs="Arial"/>
        </w:rPr>
        <w:t>P</w:t>
      </w:r>
      <w:r w:rsidR="0077638A" w:rsidRPr="00CE2EC0">
        <w:rPr>
          <w:rFonts w:ascii="Arial" w:hAnsi="Arial" w:cs="Arial"/>
        </w:rPr>
        <w:t xml:space="preserve">eoples, and the community was relocated to an area that </w:t>
      </w:r>
      <w:r w:rsidR="000D08FA" w:rsidRPr="00CE2EC0">
        <w:rPr>
          <w:rFonts w:ascii="Arial" w:hAnsi="Arial" w:cs="Arial"/>
        </w:rPr>
        <w:t>did not meet the needs of</w:t>
      </w:r>
      <w:r w:rsidR="0077638A" w:rsidRPr="00CE2EC0">
        <w:rPr>
          <w:rFonts w:ascii="Arial" w:hAnsi="Arial" w:cs="Arial"/>
        </w:rPr>
        <w:t xml:space="preserve"> their traditional way of life. </w:t>
      </w:r>
    </w:p>
    <w:p w14:paraId="0C0BB6AD" w14:textId="01FD1BBC" w:rsidR="004738B0" w:rsidRPr="00CE2EC0" w:rsidRDefault="004738B0" w:rsidP="00CE2EC0">
      <w:pPr>
        <w:spacing w:line="240" w:lineRule="auto"/>
        <w:rPr>
          <w:rFonts w:ascii="Arial" w:hAnsi="Arial" w:cs="Arial"/>
        </w:rPr>
      </w:pPr>
      <w:r w:rsidRPr="00CE2EC0">
        <w:rPr>
          <w:rFonts w:ascii="Arial" w:hAnsi="Arial" w:cs="Arial"/>
        </w:rPr>
        <w:t>S</w:t>
      </w:r>
      <w:r w:rsidR="0077638A" w:rsidRPr="00CE2EC0">
        <w:rPr>
          <w:rFonts w:ascii="Arial" w:hAnsi="Arial" w:cs="Arial"/>
        </w:rPr>
        <w:t>eeing no resolution to their situation,</w:t>
      </w:r>
      <w:r w:rsidRPr="00CE2EC0">
        <w:rPr>
          <w:rFonts w:ascii="Arial" w:hAnsi="Arial" w:cs="Arial"/>
        </w:rPr>
        <w:t xml:space="preserve"> in 2016</w:t>
      </w:r>
      <w:r w:rsidR="0077638A" w:rsidRPr="00CE2EC0">
        <w:rPr>
          <w:rFonts w:ascii="Arial" w:hAnsi="Arial" w:cs="Arial"/>
        </w:rPr>
        <w:t xml:space="preserve"> the community returned to a portion of their ancestral land beside the “</w:t>
      </w:r>
      <w:proofErr w:type="spellStart"/>
      <w:r w:rsidR="0077638A" w:rsidRPr="00CE2EC0">
        <w:rPr>
          <w:rFonts w:ascii="Arial" w:hAnsi="Arial" w:cs="Arial"/>
        </w:rPr>
        <w:t>Limoy</w:t>
      </w:r>
      <w:proofErr w:type="spellEnd"/>
      <w:r w:rsidR="0077638A" w:rsidRPr="00CE2EC0">
        <w:rPr>
          <w:rFonts w:ascii="Arial" w:hAnsi="Arial" w:cs="Arial"/>
        </w:rPr>
        <w:t xml:space="preserve"> Reserve”</w:t>
      </w:r>
      <w:r w:rsidRPr="00CE2EC0">
        <w:rPr>
          <w:rFonts w:ascii="Arial" w:hAnsi="Arial" w:cs="Arial"/>
        </w:rPr>
        <w:t xml:space="preserve">, which the hydroelectric company claims </w:t>
      </w:r>
      <w:r w:rsidR="00941889" w:rsidRPr="00CE2EC0">
        <w:rPr>
          <w:rFonts w:ascii="Arial" w:hAnsi="Arial" w:cs="Arial"/>
        </w:rPr>
        <w:t>as</w:t>
      </w:r>
      <w:r w:rsidRPr="00CE2EC0">
        <w:rPr>
          <w:rFonts w:ascii="Arial" w:hAnsi="Arial" w:cs="Arial"/>
        </w:rPr>
        <w:t xml:space="preserve"> its property</w:t>
      </w:r>
      <w:r w:rsidR="0077638A" w:rsidRPr="00CE2EC0">
        <w:rPr>
          <w:rFonts w:ascii="Arial" w:hAnsi="Arial" w:cs="Arial"/>
        </w:rPr>
        <w:t>.</w:t>
      </w:r>
    </w:p>
    <w:p w14:paraId="7B5545A2" w14:textId="5665DEB8" w:rsidR="002A0313" w:rsidRPr="00CE2EC0" w:rsidRDefault="004738B0" w:rsidP="00CE2EC0">
      <w:pPr>
        <w:spacing w:line="240" w:lineRule="auto"/>
        <w:rPr>
          <w:rFonts w:ascii="Arial" w:hAnsi="Arial" w:cs="Arial"/>
        </w:rPr>
      </w:pPr>
      <w:r w:rsidRPr="00CE2EC0">
        <w:rPr>
          <w:rFonts w:ascii="Arial" w:hAnsi="Arial" w:cs="Arial"/>
        </w:rPr>
        <w:t>The community has asked the State authorities for comprehensive reparations for damages caused since the first eviction, without receiving a satisfactory response. According to Article 28 of the United Nations Declaration on the Rights of Indigenous Peoples, this compensation could include legally recognized lands, territories, resources, monetary compensation or other measures.</w:t>
      </w:r>
    </w:p>
    <w:p w14:paraId="6D3078C7" w14:textId="207F5D56" w:rsidR="00792192" w:rsidRPr="00CE2EC0" w:rsidRDefault="002A0313" w:rsidP="00CE2EC0">
      <w:pPr>
        <w:spacing w:line="240" w:lineRule="auto"/>
        <w:rPr>
          <w:rFonts w:ascii="Arial" w:hAnsi="Arial" w:cs="Arial"/>
        </w:rPr>
      </w:pPr>
      <w:r w:rsidRPr="00CE2EC0">
        <w:rPr>
          <w:rFonts w:ascii="Arial" w:hAnsi="Arial" w:cs="Arial"/>
        </w:rPr>
        <w:t xml:space="preserve">In 2018, Amnesty International published </w:t>
      </w:r>
      <w:r w:rsidR="00AD77B4" w:rsidRPr="00CE2EC0">
        <w:rPr>
          <w:rFonts w:ascii="Arial" w:hAnsi="Arial" w:cs="Arial"/>
        </w:rPr>
        <w:t xml:space="preserve">the </w:t>
      </w:r>
      <w:r w:rsidRPr="00CE2EC0">
        <w:rPr>
          <w:rFonts w:ascii="Arial" w:hAnsi="Arial" w:cs="Arial"/>
        </w:rPr>
        <w:t xml:space="preserve">report </w:t>
      </w:r>
      <w:r w:rsidR="00AD77B4" w:rsidRPr="00CE2EC0">
        <w:rPr>
          <w:rFonts w:ascii="Arial" w:hAnsi="Arial" w:cs="Arial"/>
          <w:i/>
        </w:rPr>
        <w:t>A recipe for criminalization: Defenders of the environment, territory and land in Peru and Paraguay</w:t>
      </w:r>
      <w:r w:rsidR="00AD77B4" w:rsidRPr="00CE2EC0">
        <w:rPr>
          <w:rFonts w:ascii="Arial" w:hAnsi="Arial" w:cs="Arial"/>
        </w:rPr>
        <w:t>, which</w:t>
      </w:r>
      <w:r w:rsidRPr="00CE2EC0">
        <w:rPr>
          <w:rFonts w:ascii="Arial" w:hAnsi="Arial" w:cs="Arial"/>
        </w:rPr>
        <w:t xml:space="preserve"> highlighted the problem of evictions in Paraguay, and how these are often undertaken without the necessary safeguards to ensure they are compliant with national and international standards.</w:t>
      </w:r>
    </w:p>
    <w:p w14:paraId="77966732" w14:textId="5155A3FC" w:rsidR="00792192" w:rsidRPr="00CE2EC0" w:rsidRDefault="00792192" w:rsidP="00CE2EC0">
      <w:pPr>
        <w:spacing w:line="240" w:lineRule="auto"/>
        <w:rPr>
          <w:rFonts w:ascii="Arial" w:hAnsi="Arial" w:cs="Arial"/>
        </w:rPr>
      </w:pPr>
      <w:r w:rsidRPr="00CE2EC0">
        <w:rPr>
          <w:rFonts w:ascii="Arial" w:hAnsi="Arial" w:cs="Arial"/>
        </w:rPr>
        <w:t>Leaders Amada Martínez and Cristóbal Martínez have actively defended the rights of their community in the context of the land dispute and the call for comprehensive reparations.</w:t>
      </w:r>
    </w:p>
    <w:p w14:paraId="353125EF" w14:textId="6A0991D5" w:rsidR="00AD77B4" w:rsidRPr="00CE2EC0" w:rsidRDefault="00AD77B4" w:rsidP="00CE2EC0">
      <w:pPr>
        <w:spacing w:line="240" w:lineRule="auto"/>
        <w:rPr>
          <w:rFonts w:ascii="Arial" w:hAnsi="Arial" w:cs="Arial"/>
        </w:rPr>
      </w:pPr>
      <w:r w:rsidRPr="00CE2EC0">
        <w:rPr>
          <w:rFonts w:ascii="Arial" w:hAnsi="Arial" w:cs="Arial"/>
        </w:rPr>
        <w:t xml:space="preserve">On 8 August 2018, Amada Martínez, human rights defender from the </w:t>
      </w:r>
      <w:proofErr w:type="spellStart"/>
      <w:r w:rsidRPr="00CE2EC0">
        <w:rPr>
          <w:rFonts w:ascii="Arial" w:hAnsi="Arial" w:cs="Arial"/>
        </w:rPr>
        <w:t>Tekoha</w:t>
      </w:r>
      <w:proofErr w:type="spellEnd"/>
      <w:r w:rsidRPr="00CE2EC0">
        <w:rPr>
          <w:rFonts w:ascii="Arial" w:hAnsi="Arial" w:cs="Arial"/>
        </w:rPr>
        <w:t xml:space="preserve"> Sauce Indigenous community in south-east Paraguay, </w:t>
      </w:r>
      <w:proofErr w:type="spellStart"/>
      <w:r w:rsidRPr="00CE2EC0">
        <w:rPr>
          <w:rFonts w:ascii="Arial" w:hAnsi="Arial" w:cs="Arial"/>
        </w:rPr>
        <w:t>ws</w:t>
      </w:r>
      <w:proofErr w:type="spellEnd"/>
      <w:r w:rsidRPr="00CE2EC0">
        <w:rPr>
          <w:rFonts w:ascii="Arial" w:hAnsi="Arial" w:cs="Arial"/>
        </w:rPr>
        <w:t xml:space="preserve"> threatened by three armed men wearing uniforms of the </w:t>
      </w:r>
      <w:proofErr w:type="spellStart"/>
      <w:r w:rsidRPr="00CE2EC0">
        <w:rPr>
          <w:rFonts w:ascii="Arial" w:hAnsi="Arial" w:cs="Arial"/>
        </w:rPr>
        <w:t>Itaipú</w:t>
      </w:r>
      <w:proofErr w:type="spellEnd"/>
      <w:r w:rsidRPr="00CE2EC0">
        <w:rPr>
          <w:rFonts w:ascii="Arial" w:hAnsi="Arial" w:cs="Arial"/>
        </w:rPr>
        <w:t xml:space="preserve"> </w:t>
      </w:r>
      <w:r w:rsidR="004738B0" w:rsidRPr="00CE2EC0">
        <w:rPr>
          <w:rFonts w:ascii="Arial" w:hAnsi="Arial" w:cs="Arial"/>
        </w:rPr>
        <w:t>Hydroelectric P</w:t>
      </w:r>
      <w:r w:rsidRPr="00CE2EC0">
        <w:rPr>
          <w:rFonts w:ascii="Arial" w:hAnsi="Arial" w:cs="Arial"/>
        </w:rPr>
        <w:t xml:space="preserve">lant, in the presence of three minors, her sister and a taxi driver. Following an Urgent Action, Amada Martínez was able to file a legal complaint before the Office of the Public Defender and request </w:t>
      </w:r>
      <w:r w:rsidR="00B71D36" w:rsidRPr="00CE2EC0">
        <w:rPr>
          <w:rFonts w:ascii="Arial" w:hAnsi="Arial" w:cs="Arial"/>
        </w:rPr>
        <w:t xml:space="preserve">the Human Rights Director of the Office of the Prosecutor to issue </w:t>
      </w:r>
      <w:r w:rsidRPr="00CE2EC0">
        <w:rPr>
          <w:rFonts w:ascii="Arial" w:hAnsi="Arial" w:cs="Arial"/>
        </w:rPr>
        <w:t xml:space="preserve">precautionary measures. The Human Rights Director requested </w:t>
      </w:r>
      <w:r w:rsidR="00980D2D" w:rsidRPr="00CE2EC0">
        <w:rPr>
          <w:rFonts w:ascii="Arial" w:hAnsi="Arial" w:cs="Arial"/>
        </w:rPr>
        <w:t xml:space="preserve">the Prosecutor of </w:t>
      </w:r>
      <w:proofErr w:type="spellStart"/>
      <w:r w:rsidR="00980D2D" w:rsidRPr="00CE2EC0">
        <w:rPr>
          <w:rFonts w:ascii="Arial" w:hAnsi="Arial" w:cs="Arial"/>
        </w:rPr>
        <w:t>Minga</w:t>
      </w:r>
      <w:proofErr w:type="spellEnd"/>
      <w:r w:rsidR="00980D2D" w:rsidRPr="00CE2EC0">
        <w:rPr>
          <w:rFonts w:ascii="Arial" w:hAnsi="Arial" w:cs="Arial"/>
        </w:rPr>
        <w:t xml:space="preserve"> </w:t>
      </w:r>
      <w:proofErr w:type="spellStart"/>
      <w:r w:rsidR="00980D2D" w:rsidRPr="00CE2EC0">
        <w:rPr>
          <w:rFonts w:ascii="Arial" w:hAnsi="Arial" w:cs="Arial"/>
        </w:rPr>
        <w:t>Porã</w:t>
      </w:r>
      <w:proofErr w:type="spellEnd"/>
      <w:r w:rsidR="00980D2D" w:rsidRPr="00CE2EC0">
        <w:rPr>
          <w:rFonts w:ascii="Arial" w:hAnsi="Arial" w:cs="Arial"/>
        </w:rPr>
        <w:t xml:space="preserve">, where Amada Martínez was attacked, to carry out </w:t>
      </w:r>
      <w:r w:rsidRPr="00CE2EC0">
        <w:rPr>
          <w:rFonts w:ascii="Arial" w:hAnsi="Arial" w:cs="Arial"/>
        </w:rPr>
        <w:t>an impartial and independent investigation.</w:t>
      </w:r>
    </w:p>
    <w:p w14:paraId="1B0CCAAD" w14:textId="25ACE064" w:rsidR="00F97C35" w:rsidRPr="00CE2EC0" w:rsidRDefault="00AD77B4" w:rsidP="00CE2EC0">
      <w:pPr>
        <w:spacing w:line="240" w:lineRule="auto"/>
        <w:rPr>
          <w:rFonts w:ascii="Arial" w:hAnsi="Arial" w:cs="Arial"/>
        </w:rPr>
      </w:pPr>
      <w:r w:rsidRPr="00CE2EC0">
        <w:rPr>
          <w:rFonts w:ascii="Arial" w:hAnsi="Arial" w:cs="Arial"/>
        </w:rPr>
        <w:t xml:space="preserve">On 2 October 2018, the Institute for Indigenous Affairs (INDI) visited the community and formally recognized Cristóbal Martínez’ leadership on 9 October, </w:t>
      </w:r>
      <w:r w:rsidR="00D37F75" w:rsidRPr="00CE2EC0">
        <w:rPr>
          <w:rFonts w:ascii="Arial" w:hAnsi="Arial" w:cs="Arial"/>
        </w:rPr>
        <w:t xml:space="preserve">a necessary </w:t>
      </w:r>
      <w:r w:rsidR="00CB0358" w:rsidRPr="00CE2EC0">
        <w:rPr>
          <w:rFonts w:ascii="Arial" w:hAnsi="Arial" w:cs="Arial"/>
        </w:rPr>
        <w:t xml:space="preserve">first </w:t>
      </w:r>
      <w:r w:rsidR="00D37F75" w:rsidRPr="00CE2EC0">
        <w:rPr>
          <w:rFonts w:ascii="Arial" w:hAnsi="Arial" w:cs="Arial"/>
        </w:rPr>
        <w:t xml:space="preserve">step in the process of </w:t>
      </w:r>
      <w:r w:rsidRPr="00CE2EC0">
        <w:rPr>
          <w:rFonts w:ascii="Arial" w:hAnsi="Arial" w:cs="Arial"/>
        </w:rPr>
        <w:t>the community claim</w:t>
      </w:r>
      <w:r w:rsidR="00970D89" w:rsidRPr="00CE2EC0">
        <w:rPr>
          <w:rFonts w:ascii="Arial" w:hAnsi="Arial" w:cs="Arial"/>
        </w:rPr>
        <w:t>ing</w:t>
      </w:r>
      <w:r w:rsidRPr="00CE2EC0">
        <w:rPr>
          <w:rFonts w:ascii="Arial" w:hAnsi="Arial" w:cs="Arial"/>
        </w:rPr>
        <w:t xml:space="preserve"> their ancestral lands before Paraguayan courts.</w:t>
      </w:r>
    </w:p>
    <w:p w14:paraId="016B4239" w14:textId="042559A6" w:rsidR="00A44810" w:rsidRPr="00CE2EC0" w:rsidRDefault="00046A6F" w:rsidP="00CE2EC0">
      <w:pPr>
        <w:spacing w:line="240" w:lineRule="auto"/>
        <w:rPr>
          <w:rFonts w:ascii="Arial" w:hAnsi="Arial" w:cs="Arial"/>
        </w:rPr>
      </w:pPr>
      <w:r w:rsidRPr="00CE2EC0">
        <w:rPr>
          <w:rFonts w:ascii="Arial" w:hAnsi="Arial" w:cs="Arial"/>
        </w:rPr>
        <w:t>The term ‘</w:t>
      </w:r>
      <w:r w:rsidR="00F97C35" w:rsidRPr="00CE2EC0">
        <w:rPr>
          <w:rFonts w:ascii="Arial" w:hAnsi="Arial" w:cs="Arial"/>
        </w:rPr>
        <w:t>Forced eviction</w:t>
      </w:r>
      <w:r w:rsidRPr="00CE2EC0">
        <w:rPr>
          <w:rFonts w:ascii="Arial" w:hAnsi="Arial" w:cs="Arial"/>
        </w:rPr>
        <w:t>’ refers to</w:t>
      </w:r>
      <w:r w:rsidR="00F97C35" w:rsidRPr="00CE2EC0">
        <w:rPr>
          <w:rFonts w:ascii="Arial" w:hAnsi="Arial" w:cs="Arial"/>
        </w:rPr>
        <w:t xml:space="preserve"> the removal of people against their will from the homes or land they occupy, without due process or other legal safeguards. These safeguards include genuine consultation with affected communities to identify all feasible alternatives to eviction, prior and adequate notice, provision of legal remedies, compensation for losses, and adequate alternative housing to those who cannot provide for themselves.</w:t>
      </w:r>
      <w:r w:rsidR="00A44810" w:rsidRPr="00CE2EC0">
        <w:rPr>
          <w:rFonts w:ascii="Arial" w:hAnsi="Arial" w:cs="Arial"/>
        </w:rPr>
        <w:t xml:space="preserve"> In cases where the eviction </w:t>
      </w:r>
      <w:proofErr w:type="gramStart"/>
      <w:r w:rsidR="00A44810" w:rsidRPr="00CE2EC0">
        <w:rPr>
          <w:rFonts w:ascii="Arial" w:hAnsi="Arial" w:cs="Arial"/>
        </w:rPr>
        <w:t>is considered to be</w:t>
      </w:r>
      <w:proofErr w:type="gramEnd"/>
      <w:r w:rsidR="00A44810" w:rsidRPr="00CE2EC0">
        <w:rPr>
          <w:rFonts w:ascii="Arial" w:hAnsi="Arial" w:cs="Arial"/>
        </w:rPr>
        <w:t xml:space="preserve"> justified, it should be carried out in strict compliance with the relevant provisions of international human rights law and in accordance with general principles of reasonableness and proportionality.</w:t>
      </w:r>
    </w:p>
    <w:p w14:paraId="28DC3AC1" w14:textId="7429150C" w:rsidR="0001708B" w:rsidRPr="00CE2EC0" w:rsidRDefault="0001708B" w:rsidP="00CE2EC0">
      <w:pPr>
        <w:spacing w:line="240" w:lineRule="auto"/>
        <w:rPr>
          <w:rFonts w:ascii="Arial" w:hAnsi="Arial" w:cs="Arial"/>
        </w:rPr>
      </w:pPr>
    </w:p>
    <w:p w14:paraId="679C22C8" w14:textId="67195A74" w:rsidR="005D2C37" w:rsidRPr="00CE2EC0" w:rsidRDefault="005D2C37" w:rsidP="00CE2EC0">
      <w:pPr>
        <w:spacing w:after="0" w:line="240" w:lineRule="auto"/>
        <w:rPr>
          <w:rFonts w:ascii="Arial" w:hAnsi="Arial" w:cs="Arial"/>
          <w:b/>
          <w:sz w:val="20"/>
          <w:szCs w:val="20"/>
        </w:rPr>
      </w:pPr>
      <w:r w:rsidRPr="00CE2EC0">
        <w:rPr>
          <w:rFonts w:ascii="Arial" w:hAnsi="Arial" w:cs="Arial"/>
          <w:b/>
          <w:sz w:val="20"/>
          <w:szCs w:val="20"/>
        </w:rPr>
        <w:t>PREFERRED LANGUAGE TO ADDRESS TARGET:</w:t>
      </w:r>
      <w:r w:rsidR="0082127B" w:rsidRPr="00CE2EC0">
        <w:rPr>
          <w:rFonts w:ascii="Arial" w:hAnsi="Arial" w:cs="Arial"/>
          <w:b/>
          <w:sz w:val="20"/>
          <w:szCs w:val="20"/>
        </w:rPr>
        <w:t xml:space="preserve"> </w:t>
      </w:r>
      <w:r w:rsidR="0082127B" w:rsidRPr="00CE2EC0">
        <w:rPr>
          <w:rFonts w:ascii="Arial" w:hAnsi="Arial" w:cs="Arial"/>
          <w:sz w:val="20"/>
          <w:szCs w:val="20"/>
        </w:rPr>
        <w:t>[</w:t>
      </w:r>
      <w:r w:rsidR="00AD77B4" w:rsidRPr="00CE2EC0">
        <w:rPr>
          <w:rFonts w:ascii="Arial" w:hAnsi="Arial" w:cs="Arial"/>
          <w:sz w:val="20"/>
          <w:szCs w:val="20"/>
        </w:rPr>
        <w:t>Spanish</w:t>
      </w:r>
      <w:r w:rsidR="0082127B" w:rsidRPr="00CE2EC0">
        <w:rPr>
          <w:rFonts w:ascii="Arial" w:hAnsi="Arial" w:cs="Arial"/>
          <w:sz w:val="20"/>
          <w:szCs w:val="20"/>
        </w:rPr>
        <w:t>]</w:t>
      </w:r>
    </w:p>
    <w:p w14:paraId="6BEF2E97" w14:textId="77777777" w:rsidR="005D2C37" w:rsidRPr="00CE2EC0" w:rsidRDefault="005D2C37" w:rsidP="00CE2EC0">
      <w:pPr>
        <w:spacing w:after="0" w:line="240" w:lineRule="auto"/>
        <w:rPr>
          <w:rFonts w:ascii="Arial" w:hAnsi="Arial" w:cs="Arial"/>
          <w:color w:val="0070C0"/>
          <w:sz w:val="20"/>
          <w:szCs w:val="20"/>
        </w:rPr>
      </w:pPr>
      <w:r w:rsidRPr="00CE2EC0">
        <w:rPr>
          <w:rFonts w:ascii="Arial" w:hAnsi="Arial" w:cs="Arial"/>
          <w:sz w:val="20"/>
          <w:szCs w:val="20"/>
        </w:rPr>
        <w:t>You can also write in your own language.</w:t>
      </w:r>
    </w:p>
    <w:p w14:paraId="51DB5230" w14:textId="77777777" w:rsidR="005D2C37" w:rsidRPr="00CE2EC0" w:rsidRDefault="005D2C37" w:rsidP="00CE2EC0">
      <w:pPr>
        <w:spacing w:after="0" w:line="240" w:lineRule="auto"/>
        <w:rPr>
          <w:rFonts w:ascii="Arial" w:hAnsi="Arial" w:cs="Arial"/>
          <w:color w:val="0070C0"/>
          <w:sz w:val="20"/>
          <w:szCs w:val="20"/>
        </w:rPr>
      </w:pPr>
    </w:p>
    <w:p w14:paraId="65ECD4AD" w14:textId="432F38E5" w:rsidR="005D2C37" w:rsidRPr="00CE2EC0" w:rsidRDefault="005D2C37" w:rsidP="00CE2EC0">
      <w:pPr>
        <w:spacing w:after="0" w:line="240" w:lineRule="auto"/>
        <w:rPr>
          <w:rFonts w:ascii="Arial" w:hAnsi="Arial" w:cs="Arial"/>
          <w:sz w:val="20"/>
          <w:szCs w:val="20"/>
        </w:rPr>
      </w:pPr>
      <w:r w:rsidRPr="00CE2EC0">
        <w:rPr>
          <w:rFonts w:ascii="Arial" w:hAnsi="Arial" w:cs="Arial"/>
          <w:b/>
          <w:sz w:val="20"/>
          <w:szCs w:val="20"/>
        </w:rPr>
        <w:t xml:space="preserve">PLEASE TAKE ACTION AS SOON AS POSSIBLE UNTIL: </w:t>
      </w:r>
      <w:r w:rsidR="0082127B" w:rsidRPr="00CE2EC0">
        <w:rPr>
          <w:rFonts w:ascii="Arial" w:hAnsi="Arial" w:cs="Arial"/>
          <w:sz w:val="20"/>
          <w:szCs w:val="20"/>
        </w:rPr>
        <w:t>[</w:t>
      </w:r>
      <w:r w:rsidR="009630C1">
        <w:rPr>
          <w:rFonts w:ascii="Arial" w:hAnsi="Arial" w:cs="Arial"/>
          <w:sz w:val="20"/>
          <w:szCs w:val="20"/>
        </w:rPr>
        <w:t>10 October</w:t>
      </w:r>
      <w:bookmarkStart w:id="0" w:name="_GoBack"/>
      <w:bookmarkEnd w:id="0"/>
      <w:r w:rsidR="00CE7587" w:rsidRPr="00CE2EC0">
        <w:rPr>
          <w:rFonts w:ascii="Arial" w:hAnsi="Arial" w:cs="Arial"/>
          <w:sz w:val="20"/>
          <w:szCs w:val="20"/>
        </w:rPr>
        <w:t xml:space="preserve"> </w:t>
      </w:r>
      <w:r w:rsidRPr="00CE2EC0">
        <w:rPr>
          <w:rFonts w:ascii="Arial" w:hAnsi="Arial" w:cs="Arial"/>
          <w:sz w:val="20"/>
          <w:szCs w:val="20"/>
        </w:rPr>
        <w:t>2019</w:t>
      </w:r>
      <w:r w:rsidR="0082127B" w:rsidRPr="00CE2EC0">
        <w:rPr>
          <w:rFonts w:ascii="Arial" w:hAnsi="Arial" w:cs="Arial"/>
          <w:sz w:val="20"/>
          <w:szCs w:val="20"/>
        </w:rPr>
        <w:t>]</w:t>
      </w:r>
      <w:r w:rsidRPr="00CE2EC0">
        <w:rPr>
          <w:rFonts w:ascii="Arial" w:hAnsi="Arial" w:cs="Arial"/>
          <w:sz w:val="20"/>
          <w:szCs w:val="20"/>
        </w:rPr>
        <w:t xml:space="preserve"> </w:t>
      </w:r>
    </w:p>
    <w:p w14:paraId="49A7D780" w14:textId="77777777" w:rsidR="005D2C37" w:rsidRPr="00CE2EC0" w:rsidRDefault="005D2C37" w:rsidP="00CE2EC0">
      <w:pPr>
        <w:spacing w:after="0" w:line="240" w:lineRule="auto"/>
        <w:rPr>
          <w:rFonts w:ascii="Arial" w:hAnsi="Arial" w:cs="Arial"/>
          <w:sz w:val="20"/>
          <w:szCs w:val="20"/>
        </w:rPr>
      </w:pPr>
      <w:r w:rsidRPr="00CE2EC0">
        <w:rPr>
          <w:rFonts w:ascii="Arial" w:hAnsi="Arial" w:cs="Arial"/>
          <w:sz w:val="20"/>
          <w:szCs w:val="20"/>
        </w:rPr>
        <w:t>Please check with the Amnesty office in your country if you wish to send appeals after the deadline.</w:t>
      </w:r>
    </w:p>
    <w:p w14:paraId="47031D7F" w14:textId="77777777" w:rsidR="005D2C37" w:rsidRPr="00CE2EC0" w:rsidRDefault="005D2C37" w:rsidP="00CE2EC0">
      <w:pPr>
        <w:spacing w:after="0" w:line="240" w:lineRule="auto"/>
        <w:rPr>
          <w:rFonts w:ascii="Arial" w:hAnsi="Arial" w:cs="Arial"/>
          <w:b/>
          <w:sz w:val="20"/>
          <w:szCs w:val="20"/>
        </w:rPr>
      </w:pPr>
    </w:p>
    <w:p w14:paraId="5D8F5C5D" w14:textId="73705ACF" w:rsidR="005D2C37" w:rsidRPr="00CE2EC0" w:rsidRDefault="005D2C37" w:rsidP="00CE2EC0">
      <w:pPr>
        <w:spacing w:after="0" w:line="240" w:lineRule="auto"/>
        <w:rPr>
          <w:rFonts w:ascii="Arial" w:hAnsi="Arial" w:cs="Arial"/>
          <w:b/>
          <w:sz w:val="20"/>
          <w:szCs w:val="20"/>
        </w:rPr>
      </w:pPr>
      <w:r w:rsidRPr="00CE2EC0">
        <w:rPr>
          <w:rFonts w:ascii="Arial" w:hAnsi="Arial" w:cs="Arial"/>
          <w:b/>
          <w:sz w:val="20"/>
          <w:szCs w:val="20"/>
        </w:rPr>
        <w:t>NAME AND</w:t>
      </w:r>
      <w:r w:rsidR="00CE2EC0">
        <w:rPr>
          <w:rFonts w:ascii="Arial" w:hAnsi="Arial" w:cs="Arial"/>
          <w:b/>
          <w:sz w:val="20"/>
          <w:szCs w:val="20"/>
        </w:rPr>
        <w:t xml:space="preserve"> </w:t>
      </w:r>
      <w:r w:rsidRPr="00CE2EC0">
        <w:rPr>
          <w:rFonts w:ascii="Arial" w:hAnsi="Arial" w:cs="Arial"/>
          <w:b/>
          <w:sz w:val="20"/>
          <w:szCs w:val="20"/>
        </w:rPr>
        <w:t>PRONOUN:</w:t>
      </w:r>
      <w:r w:rsidR="00CE7587" w:rsidRPr="00CE2EC0">
        <w:rPr>
          <w:rFonts w:ascii="Arial" w:hAnsi="Arial" w:cs="Arial"/>
          <w:sz w:val="20"/>
          <w:szCs w:val="20"/>
        </w:rPr>
        <w:t xml:space="preserve"> </w:t>
      </w:r>
      <w:proofErr w:type="spellStart"/>
      <w:r w:rsidR="00CE7587" w:rsidRPr="00CE2EC0">
        <w:rPr>
          <w:rFonts w:ascii="Arial" w:hAnsi="Arial" w:cs="Arial"/>
          <w:sz w:val="20"/>
          <w:szCs w:val="20"/>
        </w:rPr>
        <w:t>Tekoha</w:t>
      </w:r>
      <w:proofErr w:type="spellEnd"/>
      <w:r w:rsidR="00CE7587" w:rsidRPr="00CE2EC0">
        <w:rPr>
          <w:rFonts w:ascii="Arial" w:hAnsi="Arial" w:cs="Arial"/>
          <w:sz w:val="20"/>
          <w:szCs w:val="20"/>
        </w:rPr>
        <w:t xml:space="preserve"> Sauce Community (they, them, theirs)</w:t>
      </w:r>
    </w:p>
    <w:p w14:paraId="5FD743B6" w14:textId="77777777" w:rsidR="005D2C37" w:rsidRPr="00CE2EC0" w:rsidRDefault="005D2C37" w:rsidP="00CE2EC0">
      <w:pPr>
        <w:spacing w:after="0" w:line="240" w:lineRule="auto"/>
        <w:rPr>
          <w:rFonts w:ascii="Arial" w:hAnsi="Arial" w:cs="Arial"/>
          <w:b/>
          <w:sz w:val="20"/>
          <w:szCs w:val="20"/>
        </w:rPr>
      </w:pPr>
    </w:p>
    <w:p w14:paraId="604D747B" w14:textId="45E36FC9" w:rsidR="005D2C37" w:rsidRPr="00CE2EC0" w:rsidRDefault="005D2C37" w:rsidP="00CE2EC0">
      <w:pPr>
        <w:spacing w:after="0" w:line="240" w:lineRule="auto"/>
        <w:rPr>
          <w:rFonts w:ascii="Arial" w:hAnsi="Arial" w:cs="Arial"/>
          <w:sz w:val="20"/>
          <w:szCs w:val="20"/>
        </w:rPr>
      </w:pPr>
      <w:r w:rsidRPr="00CE2EC0">
        <w:rPr>
          <w:rFonts w:ascii="Arial" w:hAnsi="Arial" w:cs="Arial"/>
          <w:b/>
          <w:sz w:val="20"/>
          <w:szCs w:val="20"/>
        </w:rPr>
        <w:t xml:space="preserve">LINK TO PREVIOUS UA: </w:t>
      </w:r>
      <w:hyperlink r:id="rId15" w:history="1">
        <w:r w:rsidR="00AD77B4" w:rsidRPr="00CE2EC0">
          <w:rPr>
            <w:rStyle w:val="Hyperlink"/>
            <w:rFonts w:ascii="Arial" w:hAnsi="Arial" w:cs="Arial"/>
          </w:rPr>
          <w:t>https://www.amnesty.org/en/documents/amr45/9287/2018/en/</w:t>
        </w:r>
      </w:hyperlink>
    </w:p>
    <w:p w14:paraId="1DED5AF8" w14:textId="5F999262" w:rsidR="00B92AEC" w:rsidRPr="00CE2EC0" w:rsidRDefault="00B92AEC" w:rsidP="00CE2EC0">
      <w:pPr>
        <w:spacing w:line="240" w:lineRule="auto"/>
        <w:rPr>
          <w:rFonts w:ascii="Arial" w:hAnsi="Arial" w:cs="Arial"/>
          <w:sz w:val="20"/>
          <w:szCs w:val="20"/>
        </w:rPr>
      </w:pPr>
    </w:p>
    <w:sectPr w:rsidR="00B92AEC" w:rsidRPr="00CE2EC0" w:rsidSect="00CE2EC0">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581C" w14:textId="77777777" w:rsidR="00BB61D4" w:rsidRDefault="00BB61D4">
      <w:r>
        <w:separator/>
      </w:r>
    </w:p>
  </w:endnote>
  <w:endnote w:type="continuationSeparator" w:id="0">
    <w:p w14:paraId="734059A6" w14:textId="77777777" w:rsidR="00BB61D4" w:rsidRDefault="00BB61D4">
      <w:r>
        <w:continuationSeparator/>
      </w:r>
    </w:p>
  </w:endnote>
  <w:endnote w:type="continuationNotice" w:id="1">
    <w:p w14:paraId="79D136D6" w14:textId="77777777" w:rsidR="00BB61D4" w:rsidRDefault="00BB6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EB4A" w14:textId="1E7A13EC" w:rsidR="00CE2EC0" w:rsidRDefault="00CE2EC0">
    <w:pPr>
      <w:pStyle w:val="Footer"/>
    </w:pPr>
    <w:r w:rsidRPr="009160F6">
      <w:rPr>
        <w:noProof/>
        <w:lang w:val="es-MX" w:eastAsia="es-MX"/>
      </w:rPr>
      <w:drawing>
        <wp:inline distT="0" distB="0" distL="0" distR="0" wp14:anchorId="4C5B022D" wp14:editId="5A6F501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BD46" w14:textId="77777777" w:rsidR="00CE2EC0" w:rsidRPr="004D1533" w:rsidRDefault="00CE2EC0" w:rsidP="00CE2EC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DAE110E" w14:textId="77777777" w:rsidR="00CE2EC0" w:rsidRPr="004D1533" w:rsidRDefault="00CE2EC0" w:rsidP="00CE2EC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2772EB5" w14:textId="3E00E317" w:rsidR="00CE2EC0" w:rsidRDefault="00CE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A2CA4" w14:textId="77777777" w:rsidR="00BB61D4" w:rsidRDefault="00BB61D4">
      <w:r>
        <w:separator/>
      </w:r>
    </w:p>
  </w:footnote>
  <w:footnote w:type="continuationSeparator" w:id="0">
    <w:p w14:paraId="0590548E" w14:textId="77777777" w:rsidR="00BB61D4" w:rsidRDefault="00BB61D4">
      <w:r>
        <w:continuationSeparator/>
      </w:r>
    </w:p>
  </w:footnote>
  <w:footnote w:type="continuationNotice" w:id="1">
    <w:p w14:paraId="192D83EE" w14:textId="77777777" w:rsidR="00BB61D4" w:rsidRDefault="00BB6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BE81" w14:textId="2AF6104D" w:rsidR="00355617" w:rsidRDefault="00CC22E1"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089/19 </w:t>
    </w:r>
    <w:r w:rsidR="007A3AEA">
      <w:rPr>
        <w:sz w:val="16"/>
        <w:szCs w:val="16"/>
      </w:rPr>
      <w:t xml:space="preserve">Index: </w:t>
    </w:r>
    <w:r>
      <w:rPr>
        <w:sz w:val="16"/>
        <w:szCs w:val="16"/>
      </w:rPr>
      <w:t>AMR 45/0614/2019 Paraguay</w:t>
    </w:r>
    <w:r w:rsidR="007A3AEA">
      <w:rPr>
        <w:sz w:val="16"/>
        <w:szCs w:val="16"/>
      </w:rPr>
      <w:tab/>
    </w:r>
    <w:r w:rsidR="0082127B">
      <w:rPr>
        <w:sz w:val="16"/>
        <w:szCs w:val="16"/>
      </w:rPr>
      <w:tab/>
    </w:r>
    <w:r w:rsidR="007A3AEA">
      <w:rPr>
        <w:sz w:val="16"/>
        <w:szCs w:val="16"/>
      </w:rPr>
      <w:t>Date</w:t>
    </w:r>
    <w:r>
      <w:rPr>
        <w:sz w:val="16"/>
        <w:szCs w:val="16"/>
      </w:rPr>
      <w:t xml:space="preserve">: </w:t>
    </w:r>
    <w:r w:rsidR="004D790D">
      <w:rPr>
        <w:sz w:val="16"/>
        <w:szCs w:val="16"/>
      </w:rPr>
      <w:t>2</w:t>
    </w:r>
    <w:r w:rsidR="004738B0">
      <w:rPr>
        <w:sz w:val="16"/>
        <w:szCs w:val="16"/>
      </w:rPr>
      <w:t xml:space="preserve"> July</w:t>
    </w:r>
    <w:r>
      <w:rPr>
        <w:sz w:val="16"/>
        <w:szCs w:val="16"/>
      </w:rPr>
      <w:t xml:space="preserve"> 2019</w:t>
    </w:r>
  </w:p>
  <w:p w14:paraId="4CD11CCD"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DF16" w14:textId="77777777" w:rsidR="00E45B15" w:rsidRDefault="00E45B15" w:rsidP="00D35879">
    <w:pPr>
      <w:pStyle w:val="Header"/>
    </w:pPr>
  </w:p>
  <w:p w14:paraId="0BB3F2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95"/>
    <w:rsid w:val="00001383"/>
    <w:rsid w:val="00004D79"/>
    <w:rsid w:val="000058B2"/>
    <w:rsid w:val="00006629"/>
    <w:rsid w:val="00014E84"/>
    <w:rsid w:val="0001708B"/>
    <w:rsid w:val="0002386F"/>
    <w:rsid w:val="00046A6F"/>
    <w:rsid w:val="00056923"/>
    <w:rsid w:val="00057A7E"/>
    <w:rsid w:val="000674C1"/>
    <w:rsid w:val="00076037"/>
    <w:rsid w:val="000829CE"/>
    <w:rsid w:val="00083462"/>
    <w:rsid w:val="00087E2B"/>
    <w:rsid w:val="0009130D"/>
    <w:rsid w:val="00092DFA"/>
    <w:rsid w:val="000957C5"/>
    <w:rsid w:val="000A1F14"/>
    <w:rsid w:val="000B02B4"/>
    <w:rsid w:val="000B04B6"/>
    <w:rsid w:val="000B4A38"/>
    <w:rsid w:val="000C2A0D"/>
    <w:rsid w:val="000C6196"/>
    <w:rsid w:val="000D08FA"/>
    <w:rsid w:val="000D0ABB"/>
    <w:rsid w:val="000D70C1"/>
    <w:rsid w:val="000E0D61"/>
    <w:rsid w:val="000E11DC"/>
    <w:rsid w:val="000E57D4"/>
    <w:rsid w:val="000F3012"/>
    <w:rsid w:val="000F6C48"/>
    <w:rsid w:val="00100FE4"/>
    <w:rsid w:val="0010425E"/>
    <w:rsid w:val="00106837"/>
    <w:rsid w:val="00106D61"/>
    <w:rsid w:val="00114556"/>
    <w:rsid w:val="00122B33"/>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E2466"/>
    <w:rsid w:val="001F1B6C"/>
    <w:rsid w:val="001F1B92"/>
    <w:rsid w:val="00200AFD"/>
    <w:rsid w:val="00201189"/>
    <w:rsid w:val="002036C0"/>
    <w:rsid w:val="00215C3E"/>
    <w:rsid w:val="00215E33"/>
    <w:rsid w:val="00225A11"/>
    <w:rsid w:val="002558D7"/>
    <w:rsid w:val="0025792F"/>
    <w:rsid w:val="00261CC7"/>
    <w:rsid w:val="002654BC"/>
    <w:rsid w:val="002665C3"/>
    <w:rsid w:val="00267383"/>
    <w:rsid w:val="002703E7"/>
    <w:rsid w:val="002709C3"/>
    <w:rsid w:val="002739C9"/>
    <w:rsid w:val="00273E9A"/>
    <w:rsid w:val="00281971"/>
    <w:rsid w:val="002A0313"/>
    <w:rsid w:val="002A2F36"/>
    <w:rsid w:val="002A410C"/>
    <w:rsid w:val="002A7F3E"/>
    <w:rsid w:val="002B2E9B"/>
    <w:rsid w:val="002B3EFA"/>
    <w:rsid w:val="002B563A"/>
    <w:rsid w:val="002C06A6"/>
    <w:rsid w:val="002C3091"/>
    <w:rsid w:val="002C5FE4"/>
    <w:rsid w:val="002C7F1F"/>
    <w:rsid w:val="002D48CD"/>
    <w:rsid w:val="002D5454"/>
    <w:rsid w:val="002E3658"/>
    <w:rsid w:val="002F3C80"/>
    <w:rsid w:val="0031015B"/>
    <w:rsid w:val="0031230A"/>
    <w:rsid w:val="00313E8B"/>
    <w:rsid w:val="00320461"/>
    <w:rsid w:val="0033624A"/>
    <w:rsid w:val="003373A5"/>
    <w:rsid w:val="00337826"/>
    <w:rsid w:val="0034128A"/>
    <w:rsid w:val="0034324D"/>
    <w:rsid w:val="0035329F"/>
    <w:rsid w:val="00353A1E"/>
    <w:rsid w:val="0035542A"/>
    <w:rsid w:val="00355617"/>
    <w:rsid w:val="00376006"/>
    <w:rsid w:val="00376EF4"/>
    <w:rsid w:val="00384B4C"/>
    <w:rsid w:val="003904F0"/>
    <w:rsid w:val="0039091F"/>
    <w:rsid w:val="003975C9"/>
    <w:rsid w:val="003B294A"/>
    <w:rsid w:val="003B3599"/>
    <w:rsid w:val="003B5483"/>
    <w:rsid w:val="003C3210"/>
    <w:rsid w:val="003C5EEA"/>
    <w:rsid w:val="003C7CB6"/>
    <w:rsid w:val="003E168E"/>
    <w:rsid w:val="003E45C3"/>
    <w:rsid w:val="003F3D5D"/>
    <w:rsid w:val="0042210F"/>
    <w:rsid w:val="00423873"/>
    <w:rsid w:val="004334BF"/>
    <w:rsid w:val="004408A1"/>
    <w:rsid w:val="00442E5B"/>
    <w:rsid w:val="0044379B"/>
    <w:rsid w:val="00445D50"/>
    <w:rsid w:val="00453538"/>
    <w:rsid w:val="004603A2"/>
    <w:rsid w:val="00462701"/>
    <w:rsid w:val="004738B0"/>
    <w:rsid w:val="00482E69"/>
    <w:rsid w:val="00486088"/>
    <w:rsid w:val="00492FA8"/>
    <w:rsid w:val="0049756B"/>
    <w:rsid w:val="004A1BDD"/>
    <w:rsid w:val="004B1E15"/>
    <w:rsid w:val="004B2367"/>
    <w:rsid w:val="004B381D"/>
    <w:rsid w:val="004B45CD"/>
    <w:rsid w:val="004C265C"/>
    <w:rsid w:val="004C46E0"/>
    <w:rsid w:val="004C71F5"/>
    <w:rsid w:val="004D41DC"/>
    <w:rsid w:val="004D423E"/>
    <w:rsid w:val="004D790D"/>
    <w:rsid w:val="004E6D7F"/>
    <w:rsid w:val="004F31F9"/>
    <w:rsid w:val="00504FBC"/>
    <w:rsid w:val="00517E88"/>
    <w:rsid w:val="00526C8D"/>
    <w:rsid w:val="00535C90"/>
    <w:rsid w:val="005363CA"/>
    <w:rsid w:val="00542F58"/>
    <w:rsid w:val="00545423"/>
    <w:rsid w:val="00547E71"/>
    <w:rsid w:val="00565462"/>
    <w:rsid w:val="005668D0"/>
    <w:rsid w:val="00572CCD"/>
    <w:rsid w:val="0057440A"/>
    <w:rsid w:val="00581A12"/>
    <w:rsid w:val="00592815"/>
    <w:rsid w:val="00592C3E"/>
    <w:rsid w:val="00596449"/>
    <w:rsid w:val="005A3E28"/>
    <w:rsid w:val="005A71AD"/>
    <w:rsid w:val="005A7F1B"/>
    <w:rsid w:val="005B0011"/>
    <w:rsid w:val="005B227F"/>
    <w:rsid w:val="005B59ED"/>
    <w:rsid w:val="005B5C5A"/>
    <w:rsid w:val="005C751F"/>
    <w:rsid w:val="005D14AA"/>
    <w:rsid w:val="005D2C37"/>
    <w:rsid w:val="005D7287"/>
    <w:rsid w:val="005D7D1C"/>
    <w:rsid w:val="005E5AE4"/>
    <w:rsid w:val="005F0355"/>
    <w:rsid w:val="005F5E43"/>
    <w:rsid w:val="00602E94"/>
    <w:rsid w:val="00606108"/>
    <w:rsid w:val="00612424"/>
    <w:rsid w:val="006201FC"/>
    <w:rsid w:val="00620ADD"/>
    <w:rsid w:val="00640EF2"/>
    <w:rsid w:val="0064718C"/>
    <w:rsid w:val="0065049B"/>
    <w:rsid w:val="00650D73"/>
    <w:rsid w:val="006558EE"/>
    <w:rsid w:val="00657231"/>
    <w:rsid w:val="0066058D"/>
    <w:rsid w:val="00667FBC"/>
    <w:rsid w:val="00683A27"/>
    <w:rsid w:val="0069571A"/>
    <w:rsid w:val="006A0BB9"/>
    <w:rsid w:val="006A28D0"/>
    <w:rsid w:val="006B02F1"/>
    <w:rsid w:val="006B12FA"/>
    <w:rsid w:val="006B461E"/>
    <w:rsid w:val="006C3C21"/>
    <w:rsid w:val="006C7A31"/>
    <w:rsid w:val="006F4C28"/>
    <w:rsid w:val="0070364E"/>
    <w:rsid w:val="007104E8"/>
    <w:rsid w:val="007156FC"/>
    <w:rsid w:val="00716942"/>
    <w:rsid w:val="007173E9"/>
    <w:rsid w:val="00727519"/>
    <w:rsid w:val="00727CA7"/>
    <w:rsid w:val="0073431C"/>
    <w:rsid w:val="00740CF1"/>
    <w:rsid w:val="00740E25"/>
    <w:rsid w:val="00750197"/>
    <w:rsid w:val="007656E7"/>
    <w:rsid w:val="007666A4"/>
    <w:rsid w:val="00773365"/>
    <w:rsid w:val="0077638A"/>
    <w:rsid w:val="00781624"/>
    <w:rsid w:val="00781E3C"/>
    <w:rsid w:val="007858BA"/>
    <w:rsid w:val="00785E2E"/>
    <w:rsid w:val="00792192"/>
    <w:rsid w:val="007A2ABA"/>
    <w:rsid w:val="007A3AEA"/>
    <w:rsid w:val="007A7F97"/>
    <w:rsid w:val="007B4F3E"/>
    <w:rsid w:val="007B7197"/>
    <w:rsid w:val="007C6CD0"/>
    <w:rsid w:val="007D6E54"/>
    <w:rsid w:val="007D70A8"/>
    <w:rsid w:val="007E3947"/>
    <w:rsid w:val="007F72FF"/>
    <w:rsid w:val="007F7B5E"/>
    <w:rsid w:val="008056E9"/>
    <w:rsid w:val="00805A3C"/>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4B82"/>
    <w:rsid w:val="00906C9F"/>
    <w:rsid w:val="009172B9"/>
    <w:rsid w:val="00921577"/>
    <w:rsid w:val="00923CA5"/>
    <w:rsid w:val="009259E1"/>
    <w:rsid w:val="00941889"/>
    <w:rsid w:val="0095188F"/>
    <w:rsid w:val="009550A0"/>
    <w:rsid w:val="00960C64"/>
    <w:rsid w:val="00961583"/>
    <w:rsid w:val="009630C1"/>
    <w:rsid w:val="00963D4F"/>
    <w:rsid w:val="00970D89"/>
    <w:rsid w:val="0097218E"/>
    <w:rsid w:val="00980425"/>
    <w:rsid w:val="00980D2D"/>
    <w:rsid w:val="00991C69"/>
    <w:rsid w:val="009923C0"/>
    <w:rsid w:val="009B78FE"/>
    <w:rsid w:val="009C3521"/>
    <w:rsid w:val="009C4461"/>
    <w:rsid w:val="009C6B5A"/>
    <w:rsid w:val="009C7B08"/>
    <w:rsid w:val="009D463C"/>
    <w:rsid w:val="009E097D"/>
    <w:rsid w:val="009E2EA1"/>
    <w:rsid w:val="009E7E6E"/>
    <w:rsid w:val="00A07E67"/>
    <w:rsid w:val="00A166ED"/>
    <w:rsid w:val="00A1778F"/>
    <w:rsid w:val="00A31F72"/>
    <w:rsid w:val="00A41FC6"/>
    <w:rsid w:val="00A444F4"/>
    <w:rsid w:val="00A44810"/>
    <w:rsid w:val="00A44B1B"/>
    <w:rsid w:val="00A4583A"/>
    <w:rsid w:val="00A56A97"/>
    <w:rsid w:val="00A70D9D"/>
    <w:rsid w:val="00A70F8F"/>
    <w:rsid w:val="00A7548F"/>
    <w:rsid w:val="00A81673"/>
    <w:rsid w:val="00A90EA6"/>
    <w:rsid w:val="00AB5744"/>
    <w:rsid w:val="00AB5C6E"/>
    <w:rsid w:val="00AB7E5D"/>
    <w:rsid w:val="00AC15B7"/>
    <w:rsid w:val="00AC367F"/>
    <w:rsid w:val="00AC3922"/>
    <w:rsid w:val="00AD77B4"/>
    <w:rsid w:val="00AE4214"/>
    <w:rsid w:val="00AE59F6"/>
    <w:rsid w:val="00AF0FCD"/>
    <w:rsid w:val="00AF5FF0"/>
    <w:rsid w:val="00B013E3"/>
    <w:rsid w:val="00B05F63"/>
    <w:rsid w:val="00B206A8"/>
    <w:rsid w:val="00B210B0"/>
    <w:rsid w:val="00B22088"/>
    <w:rsid w:val="00B27341"/>
    <w:rsid w:val="00B27909"/>
    <w:rsid w:val="00B408D4"/>
    <w:rsid w:val="00B43A95"/>
    <w:rsid w:val="00B52B01"/>
    <w:rsid w:val="00B6690B"/>
    <w:rsid w:val="00B71D36"/>
    <w:rsid w:val="00B7545C"/>
    <w:rsid w:val="00B92AEC"/>
    <w:rsid w:val="00B957E6"/>
    <w:rsid w:val="00B971DC"/>
    <w:rsid w:val="00B97626"/>
    <w:rsid w:val="00BA0439"/>
    <w:rsid w:val="00BA0E81"/>
    <w:rsid w:val="00BA6913"/>
    <w:rsid w:val="00BB0B3B"/>
    <w:rsid w:val="00BB61D4"/>
    <w:rsid w:val="00BC7111"/>
    <w:rsid w:val="00BD0B43"/>
    <w:rsid w:val="00BD23C3"/>
    <w:rsid w:val="00BE0D92"/>
    <w:rsid w:val="00BE4685"/>
    <w:rsid w:val="00BE6035"/>
    <w:rsid w:val="00BF4778"/>
    <w:rsid w:val="00BF7136"/>
    <w:rsid w:val="00C1311A"/>
    <w:rsid w:val="00C162AD"/>
    <w:rsid w:val="00C17D6F"/>
    <w:rsid w:val="00C22E87"/>
    <w:rsid w:val="00C319A0"/>
    <w:rsid w:val="00C33EC2"/>
    <w:rsid w:val="00C359CF"/>
    <w:rsid w:val="00C370BB"/>
    <w:rsid w:val="00C415B8"/>
    <w:rsid w:val="00C460DB"/>
    <w:rsid w:val="00C50CEC"/>
    <w:rsid w:val="00C538D1"/>
    <w:rsid w:val="00C607FB"/>
    <w:rsid w:val="00C71D2C"/>
    <w:rsid w:val="00C724DF"/>
    <w:rsid w:val="00C76EE0"/>
    <w:rsid w:val="00C8330C"/>
    <w:rsid w:val="00C85BFA"/>
    <w:rsid w:val="00C85EFE"/>
    <w:rsid w:val="00C934DE"/>
    <w:rsid w:val="00C93CB2"/>
    <w:rsid w:val="00CA13A3"/>
    <w:rsid w:val="00CA51AF"/>
    <w:rsid w:val="00CA5CB1"/>
    <w:rsid w:val="00CA643C"/>
    <w:rsid w:val="00CB0358"/>
    <w:rsid w:val="00CC22E1"/>
    <w:rsid w:val="00CD2995"/>
    <w:rsid w:val="00CE2EC0"/>
    <w:rsid w:val="00CE7587"/>
    <w:rsid w:val="00CF7805"/>
    <w:rsid w:val="00D007F8"/>
    <w:rsid w:val="00D030C9"/>
    <w:rsid w:val="00D05A52"/>
    <w:rsid w:val="00D114C6"/>
    <w:rsid w:val="00D142D0"/>
    <w:rsid w:val="00D2093F"/>
    <w:rsid w:val="00D23D90"/>
    <w:rsid w:val="00D26BF9"/>
    <w:rsid w:val="00D35879"/>
    <w:rsid w:val="00D37F75"/>
    <w:rsid w:val="00D47210"/>
    <w:rsid w:val="00D54217"/>
    <w:rsid w:val="00D62977"/>
    <w:rsid w:val="00D635A1"/>
    <w:rsid w:val="00D6411A"/>
    <w:rsid w:val="00D67ABF"/>
    <w:rsid w:val="00D749E6"/>
    <w:rsid w:val="00D82338"/>
    <w:rsid w:val="00D834E2"/>
    <w:rsid w:val="00D839E9"/>
    <w:rsid w:val="00D844EE"/>
    <w:rsid w:val="00D847F8"/>
    <w:rsid w:val="00D90465"/>
    <w:rsid w:val="00DA19E7"/>
    <w:rsid w:val="00DA634A"/>
    <w:rsid w:val="00DB4E87"/>
    <w:rsid w:val="00DB7D74"/>
    <w:rsid w:val="00DC13DB"/>
    <w:rsid w:val="00DC65A4"/>
    <w:rsid w:val="00DD346F"/>
    <w:rsid w:val="00DD50D2"/>
    <w:rsid w:val="00DE3E75"/>
    <w:rsid w:val="00DF1141"/>
    <w:rsid w:val="00DF3644"/>
    <w:rsid w:val="00DF3DF5"/>
    <w:rsid w:val="00DF63A6"/>
    <w:rsid w:val="00E00FEE"/>
    <w:rsid w:val="00E04AF0"/>
    <w:rsid w:val="00E1151E"/>
    <w:rsid w:val="00E12FD3"/>
    <w:rsid w:val="00E13F51"/>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D145A"/>
    <w:rsid w:val="00EF284E"/>
    <w:rsid w:val="00F25445"/>
    <w:rsid w:val="00F322A8"/>
    <w:rsid w:val="00F3436F"/>
    <w:rsid w:val="00F45927"/>
    <w:rsid w:val="00F6431F"/>
    <w:rsid w:val="00F65D4B"/>
    <w:rsid w:val="00F6783C"/>
    <w:rsid w:val="00F74A35"/>
    <w:rsid w:val="00F7577A"/>
    <w:rsid w:val="00F771BD"/>
    <w:rsid w:val="00F83EDB"/>
    <w:rsid w:val="00F91619"/>
    <w:rsid w:val="00F93094"/>
    <w:rsid w:val="00F9400E"/>
    <w:rsid w:val="00F94ECC"/>
    <w:rsid w:val="00F97C35"/>
    <w:rsid w:val="00FA1AC4"/>
    <w:rsid w:val="00FA1C07"/>
    <w:rsid w:val="00FA48E3"/>
    <w:rsid w:val="00FA4E88"/>
    <w:rsid w:val="00FA717C"/>
    <w:rsid w:val="00FA7368"/>
    <w:rsid w:val="00FB2CBD"/>
    <w:rsid w:val="00FB54DD"/>
    <w:rsid w:val="00FB6A97"/>
    <w:rsid w:val="00FB7F45"/>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BD491DA"/>
  <w15:docId w15:val="{A199C4AB-03F1-4008-91B1-85FBE262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FA1AC4"/>
    <w:rPr>
      <w:b/>
      <w:bCs/>
    </w:rPr>
  </w:style>
  <w:style w:type="paragraph" w:styleId="PlainText">
    <w:name w:val="Plain Text"/>
    <w:basedOn w:val="Normal"/>
    <w:link w:val="PlainTextChar"/>
    <w:uiPriority w:val="99"/>
    <w:unhideWhenUsed/>
    <w:rsid w:val="00CE2EC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E2EC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0517">
      <w:bodyDiv w:val="1"/>
      <w:marLeft w:val="0"/>
      <w:marRight w:val="0"/>
      <w:marTop w:val="0"/>
      <w:marBottom w:val="0"/>
      <w:divBdr>
        <w:top w:val="none" w:sz="0" w:space="0" w:color="auto"/>
        <w:left w:val="none" w:sz="0" w:space="0" w:color="auto"/>
        <w:bottom w:val="none" w:sz="0" w:space="0" w:color="auto"/>
        <w:right w:val="none" w:sz="0" w:space="0" w:color="auto"/>
      </w:divBdr>
    </w:div>
    <w:div w:id="1993201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t.ly/2UyW1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mcaceres@mre.gov.p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cia@presidencia.gov.py" TargetMode="External"/><Relationship Id="rId5" Type="http://schemas.openxmlformats.org/officeDocument/2006/relationships/footnotes" Target="footnotes.xml"/><Relationship Id="rId15" Type="http://schemas.openxmlformats.org/officeDocument/2006/relationships/hyperlink" Target="https://www.amnesty.org/en/documents/amr45/9287/2018/en/" TargetMode="External"/><Relationship Id="rId10" Type="http://schemas.openxmlformats.org/officeDocument/2006/relationships/hyperlink" Target="https://www.amnestyusa.org/report-urgent-actio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acebook.com/Embajada-del-Paraguay-en-los-Estados-Unidos-160158532340826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3</cp:revision>
  <cp:lastPrinted>2019-01-25T20:51:00Z</cp:lastPrinted>
  <dcterms:created xsi:type="dcterms:W3CDTF">2019-07-02T16:55:00Z</dcterms:created>
  <dcterms:modified xsi:type="dcterms:W3CDTF">2019-09-03T13:47:00Z</dcterms:modified>
</cp:coreProperties>
</file>