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A5BDA1" w14:textId="77777777" w:rsidR="0034128A" w:rsidRPr="004F1A13" w:rsidRDefault="0034128A" w:rsidP="004F1A1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F1A13">
        <w:rPr>
          <w:rFonts w:cs="Arial"/>
          <w:sz w:val="80"/>
          <w:szCs w:val="80"/>
          <w:highlight w:val="yellow"/>
        </w:rPr>
        <w:t>URGENT ACTION</w:t>
      </w:r>
    </w:p>
    <w:p w14:paraId="0C68BC48" w14:textId="77777777" w:rsidR="005D2C37" w:rsidRPr="004F1A13" w:rsidRDefault="005D2C37" w:rsidP="004F1A13">
      <w:pPr>
        <w:pStyle w:val="Default"/>
        <w:ind w:left="-283"/>
        <w:rPr>
          <w:b/>
          <w:sz w:val="28"/>
          <w:szCs w:val="28"/>
        </w:rPr>
      </w:pPr>
    </w:p>
    <w:p w14:paraId="290BD420" w14:textId="77777777" w:rsidR="0034128A" w:rsidRPr="004F1A13" w:rsidRDefault="003641A4" w:rsidP="004F1A13">
      <w:pPr>
        <w:spacing w:after="0" w:line="240" w:lineRule="auto"/>
        <w:rPr>
          <w:rFonts w:ascii="Arial" w:hAnsi="Arial" w:cs="Arial"/>
          <w:b/>
          <w:i/>
          <w:sz w:val="33"/>
          <w:szCs w:val="33"/>
          <w:lang w:eastAsia="es-MX"/>
        </w:rPr>
      </w:pPr>
      <w:r w:rsidRPr="004F1A13">
        <w:rPr>
          <w:rFonts w:ascii="Arial" w:hAnsi="Arial" w:cs="Arial"/>
          <w:b/>
          <w:sz w:val="33"/>
          <w:szCs w:val="33"/>
          <w:lang w:eastAsia="es-MX"/>
        </w:rPr>
        <w:t xml:space="preserve">SEVEN </w:t>
      </w:r>
      <w:r w:rsidR="00BA3F38" w:rsidRPr="004F1A13">
        <w:rPr>
          <w:rFonts w:ascii="Arial" w:hAnsi="Arial" w:cs="Arial"/>
          <w:b/>
          <w:sz w:val="33"/>
          <w:szCs w:val="33"/>
          <w:lang w:eastAsia="es-MX"/>
        </w:rPr>
        <w:t xml:space="preserve">ACTIVISTS </w:t>
      </w:r>
      <w:r w:rsidR="00B871E2" w:rsidRPr="004F1A13">
        <w:rPr>
          <w:rFonts w:ascii="Arial" w:hAnsi="Arial" w:cs="Arial"/>
          <w:b/>
          <w:sz w:val="33"/>
          <w:szCs w:val="33"/>
          <w:lang w:eastAsia="es-MX"/>
        </w:rPr>
        <w:t>ARRESTED</w:t>
      </w:r>
      <w:r w:rsidR="00BA3F38" w:rsidRPr="004F1A13">
        <w:rPr>
          <w:rFonts w:ascii="Arial" w:hAnsi="Arial" w:cs="Arial"/>
          <w:b/>
          <w:sz w:val="33"/>
          <w:szCs w:val="33"/>
          <w:lang w:eastAsia="es-MX"/>
        </w:rPr>
        <w:t xml:space="preserve">, </w:t>
      </w:r>
      <w:r w:rsidR="00B871E2" w:rsidRPr="004F1A13">
        <w:rPr>
          <w:rFonts w:ascii="Arial" w:hAnsi="Arial" w:cs="Arial"/>
          <w:b/>
          <w:sz w:val="33"/>
          <w:szCs w:val="33"/>
          <w:lang w:eastAsia="es-MX"/>
        </w:rPr>
        <w:t>CHARGED WITH TREASON</w:t>
      </w:r>
    </w:p>
    <w:p w14:paraId="45D58B6B" w14:textId="57FA33A2" w:rsidR="00D7618B" w:rsidRPr="004F1A13" w:rsidRDefault="00BA3F38" w:rsidP="004F1A13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4F1A13">
        <w:rPr>
          <w:rFonts w:ascii="Arial" w:hAnsi="Arial" w:cs="Arial"/>
          <w:b/>
          <w:sz w:val="22"/>
          <w:szCs w:val="22"/>
          <w:lang w:eastAsia="es-MX"/>
        </w:rPr>
        <w:t>Seven</w:t>
      </w:r>
      <w:r w:rsidR="00B871E2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Pr="004F1A13">
        <w:rPr>
          <w:rFonts w:ascii="Arial" w:hAnsi="Arial" w:cs="Arial"/>
          <w:b/>
          <w:sz w:val="22"/>
          <w:szCs w:val="22"/>
          <w:lang w:eastAsia="es-MX"/>
        </w:rPr>
        <w:t>a</w:t>
      </w:r>
      <w:r w:rsidR="00B871E2" w:rsidRPr="004F1A13">
        <w:rPr>
          <w:rFonts w:ascii="Arial" w:hAnsi="Arial" w:cs="Arial"/>
          <w:b/>
          <w:sz w:val="22"/>
          <w:szCs w:val="22"/>
          <w:lang w:eastAsia="es-MX"/>
        </w:rPr>
        <w:t>ctivists</w:t>
      </w:r>
      <w:r w:rsidRPr="004F1A13">
        <w:rPr>
          <w:rFonts w:ascii="Arial" w:hAnsi="Arial" w:cs="Arial"/>
          <w:b/>
          <w:sz w:val="22"/>
          <w:szCs w:val="22"/>
          <w:lang w:eastAsia="es-MX"/>
        </w:rPr>
        <w:t>,</w:t>
      </w:r>
      <w:r w:rsidR="00B871E2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FD7E08" w:rsidRPr="004F1A13">
        <w:rPr>
          <w:rFonts w:ascii="Arial" w:hAnsi="Arial" w:cs="Arial"/>
          <w:b/>
          <w:sz w:val="22"/>
          <w:szCs w:val="22"/>
          <w:lang w:eastAsia="es-MX"/>
        </w:rPr>
        <w:t>arrested on different dates</w:t>
      </w:r>
      <w:r w:rsidRPr="004F1A13">
        <w:rPr>
          <w:rFonts w:ascii="Arial" w:hAnsi="Arial" w:cs="Arial"/>
          <w:b/>
          <w:sz w:val="22"/>
          <w:szCs w:val="22"/>
          <w:lang w:eastAsia="es-MX"/>
        </w:rPr>
        <w:t>,</w:t>
      </w:r>
      <w:r w:rsidR="00FD7E08" w:rsidRPr="004F1A13">
        <w:rPr>
          <w:rFonts w:ascii="Arial" w:hAnsi="Arial" w:cs="Arial"/>
          <w:b/>
          <w:sz w:val="22"/>
          <w:szCs w:val="22"/>
          <w:lang w:eastAsia="es-MX"/>
        </w:rPr>
        <w:t xml:space="preserve"> are </w:t>
      </w:r>
      <w:r w:rsidR="00B871E2" w:rsidRPr="004F1A13">
        <w:rPr>
          <w:rFonts w:ascii="Arial" w:hAnsi="Arial" w:cs="Arial"/>
          <w:b/>
          <w:sz w:val="22"/>
          <w:szCs w:val="22"/>
          <w:lang w:eastAsia="es-MX"/>
        </w:rPr>
        <w:t xml:space="preserve">facing charges of </w:t>
      </w:r>
      <w:r w:rsidR="000B4936" w:rsidRPr="004F1A13">
        <w:rPr>
          <w:rFonts w:ascii="Arial" w:hAnsi="Arial" w:cs="Arial"/>
          <w:b/>
          <w:sz w:val="22"/>
          <w:szCs w:val="22"/>
          <w:lang w:eastAsia="es-MX"/>
        </w:rPr>
        <w:t>treason</w:t>
      </w:r>
      <w:r w:rsidR="00381F0D" w:rsidRPr="004F1A13">
        <w:rPr>
          <w:rFonts w:ascii="Arial" w:hAnsi="Arial" w:cs="Arial"/>
          <w:b/>
          <w:sz w:val="22"/>
          <w:szCs w:val="22"/>
          <w:lang w:eastAsia="es-MX"/>
        </w:rPr>
        <w:t xml:space="preserve"> after</w:t>
      </w:r>
      <w:r w:rsidR="0049799A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B4936" w:rsidRPr="004F1A13">
        <w:rPr>
          <w:rFonts w:ascii="Arial" w:hAnsi="Arial" w:cs="Arial"/>
          <w:b/>
          <w:sz w:val="22"/>
          <w:szCs w:val="22"/>
          <w:lang w:eastAsia="es-MX"/>
        </w:rPr>
        <w:t xml:space="preserve">they attended </w:t>
      </w:r>
      <w:r w:rsidR="00B871E2" w:rsidRPr="004F1A13">
        <w:rPr>
          <w:rFonts w:ascii="Arial" w:hAnsi="Arial" w:cs="Arial"/>
          <w:b/>
          <w:sz w:val="22"/>
          <w:szCs w:val="22"/>
          <w:lang w:eastAsia="es-MX"/>
        </w:rPr>
        <w:t xml:space="preserve">a training </w:t>
      </w:r>
      <w:r w:rsidR="003641A4" w:rsidRPr="004F1A13">
        <w:rPr>
          <w:rFonts w:ascii="Arial" w:hAnsi="Arial" w:cs="Arial"/>
          <w:b/>
          <w:sz w:val="22"/>
          <w:szCs w:val="22"/>
          <w:lang w:eastAsia="es-MX"/>
        </w:rPr>
        <w:t xml:space="preserve">organised by the </w:t>
      </w:r>
      <w:proofErr w:type="spellStart"/>
      <w:r w:rsidR="003641A4" w:rsidRPr="004F1A13">
        <w:rPr>
          <w:rFonts w:ascii="Arial" w:hAnsi="Arial" w:cs="Arial"/>
          <w:b/>
          <w:sz w:val="22"/>
          <w:szCs w:val="22"/>
          <w:lang w:eastAsia="es-MX"/>
        </w:rPr>
        <w:t>Center</w:t>
      </w:r>
      <w:proofErr w:type="spellEnd"/>
      <w:r w:rsidR="003641A4" w:rsidRPr="004F1A13">
        <w:rPr>
          <w:rFonts w:ascii="Arial" w:hAnsi="Arial" w:cs="Arial"/>
          <w:b/>
          <w:sz w:val="22"/>
          <w:szCs w:val="22"/>
          <w:lang w:eastAsia="es-MX"/>
        </w:rPr>
        <w:t xml:space="preserve"> for Non-Violence Action and Strategies</w:t>
      </w:r>
      <w:r w:rsidR="0049799A" w:rsidRPr="004F1A13">
        <w:rPr>
          <w:rFonts w:ascii="Arial" w:hAnsi="Arial" w:cs="Arial"/>
          <w:b/>
          <w:sz w:val="22"/>
          <w:szCs w:val="22"/>
          <w:lang w:eastAsia="es-MX"/>
        </w:rPr>
        <w:t xml:space="preserve"> (CANVAS)</w:t>
      </w:r>
      <w:r w:rsidR="00381F0D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49799A" w:rsidRPr="004F1A13">
        <w:rPr>
          <w:rFonts w:ascii="Arial" w:hAnsi="Arial" w:cs="Arial"/>
          <w:b/>
          <w:sz w:val="22"/>
          <w:szCs w:val="22"/>
          <w:lang w:eastAsia="es-MX"/>
        </w:rPr>
        <w:t xml:space="preserve">in the Maldives. </w:t>
      </w:r>
      <w:r w:rsidR="00381F0D" w:rsidRPr="004F1A13">
        <w:rPr>
          <w:rFonts w:ascii="Arial" w:hAnsi="Arial" w:cs="Arial"/>
          <w:b/>
          <w:sz w:val="22"/>
          <w:szCs w:val="22"/>
          <w:lang w:eastAsia="es-MX"/>
        </w:rPr>
        <w:t>Five of the</w:t>
      </w:r>
      <w:r w:rsidR="00FD7E08" w:rsidRPr="004F1A13">
        <w:rPr>
          <w:rFonts w:ascii="Arial" w:hAnsi="Arial" w:cs="Arial"/>
          <w:b/>
          <w:sz w:val="22"/>
          <w:szCs w:val="22"/>
          <w:lang w:eastAsia="es-MX"/>
        </w:rPr>
        <w:t xml:space="preserve"> activists </w:t>
      </w:r>
      <w:r w:rsidR="00381F0D" w:rsidRPr="004F1A13">
        <w:rPr>
          <w:rFonts w:ascii="Arial" w:hAnsi="Arial" w:cs="Arial"/>
          <w:b/>
          <w:sz w:val="22"/>
          <w:szCs w:val="22"/>
          <w:lang w:eastAsia="es-MX"/>
        </w:rPr>
        <w:t xml:space="preserve">have already </w:t>
      </w:r>
      <w:r w:rsidR="0049799A" w:rsidRPr="004F1A13">
        <w:rPr>
          <w:rFonts w:ascii="Arial" w:hAnsi="Arial" w:cs="Arial"/>
          <w:b/>
          <w:sz w:val="22"/>
          <w:szCs w:val="22"/>
          <w:lang w:eastAsia="es-MX"/>
        </w:rPr>
        <w:t xml:space="preserve">appeared in court and </w:t>
      </w:r>
      <w:r w:rsidR="000B4936" w:rsidRPr="004F1A13">
        <w:rPr>
          <w:rFonts w:ascii="Arial" w:hAnsi="Arial" w:cs="Arial"/>
          <w:b/>
          <w:sz w:val="22"/>
          <w:szCs w:val="22"/>
          <w:lang w:eastAsia="es-MX"/>
        </w:rPr>
        <w:t xml:space="preserve">are </w:t>
      </w:r>
      <w:r w:rsidR="0049799A" w:rsidRPr="004F1A13">
        <w:rPr>
          <w:rFonts w:ascii="Arial" w:hAnsi="Arial" w:cs="Arial"/>
          <w:b/>
          <w:sz w:val="22"/>
          <w:szCs w:val="22"/>
          <w:lang w:eastAsia="es-MX"/>
        </w:rPr>
        <w:t xml:space="preserve">remanded in custody until 6 June. </w:t>
      </w:r>
      <w:r w:rsidR="000B4936" w:rsidRPr="004F1A13">
        <w:rPr>
          <w:rFonts w:ascii="Arial" w:hAnsi="Arial" w:cs="Arial"/>
          <w:b/>
          <w:sz w:val="22"/>
          <w:szCs w:val="22"/>
          <w:lang w:eastAsia="es-MX"/>
        </w:rPr>
        <w:t xml:space="preserve">The offence ‘subverting a constitutional government’ </w:t>
      </w:r>
      <w:r w:rsidR="00FD7E08" w:rsidRPr="004F1A13">
        <w:rPr>
          <w:rFonts w:ascii="Arial" w:hAnsi="Arial" w:cs="Arial"/>
          <w:b/>
          <w:sz w:val="22"/>
          <w:szCs w:val="22"/>
          <w:lang w:eastAsia="es-MX"/>
        </w:rPr>
        <w:t>carries</w:t>
      </w:r>
      <w:r w:rsidR="003641A4" w:rsidRPr="004F1A13">
        <w:rPr>
          <w:rFonts w:ascii="Arial" w:hAnsi="Arial" w:cs="Arial"/>
          <w:b/>
          <w:sz w:val="22"/>
          <w:szCs w:val="22"/>
          <w:lang w:eastAsia="es-MX"/>
        </w:rPr>
        <w:t xml:space="preserve"> a penalty of up to 20 years in priso</w:t>
      </w:r>
      <w:r w:rsidR="00FD7E08" w:rsidRPr="004F1A13">
        <w:rPr>
          <w:rFonts w:ascii="Arial" w:hAnsi="Arial" w:cs="Arial"/>
          <w:b/>
          <w:sz w:val="22"/>
          <w:szCs w:val="22"/>
          <w:lang w:eastAsia="es-MX"/>
        </w:rPr>
        <w:t xml:space="preserve">n. 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>The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se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arrest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s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are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part of an ongoing crackdown 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 xml:space="preserve">on human rights defenders, activists and opposition members in the country 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3B0EFD" w:rsidRPr="004F1A13">
        <w:rPr>
          <w:rFonts w:ascii="Arial" w:hAnsi="Arial" w:cs="Arial"/>
          <w:b/>
          <w:sz w:val="22"/>
          <w:szCs w:val="22"/>
          <w:lang w:eastAsia="es-MX"/>
        </w:rPr>
        <w:t xml:space="preserve">are 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an attempt by the government to stifle 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peaceful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protest 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over the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D40D2" w:rsidRPr="004F1A13">
        <w:rPr>
          <w:rFonts w:ascii="Arial" w:hAnsi="Arial" w:cs="Arial"/>
          <w:b/>
          <w:sz w:val="22"/>
          <w:szCs w:val="22"/>
          <w:lang w:eastAsia="es-MX"/>
        </w:rPr>
        <w:t>recently implemented</w:t>
      </w:r>
      <w:r w:rsidR="00FE36DD" w:rsidRPr="004F1A13">
        <w:rPr>
          <w:rFonts w:ascii="Arial" w:hAnsi="Arial" w:cs="Arial"/>
          <w:b/>
          <w:sz w:val="22"/>
          <w:szCs w:val="22"/>
          <w:lang w:eastAsia="es-MX"/>
        </w:rPr>
        <w:t xml:space="preserve"> austerity measures.</w:t>
      </w:r>
    </w:p>
    <w:p w14:paraId="2C525FC3" w14:textId="77777777" w:rsidR="005D2C37" w:rsidRPr="004F1A13" w:rsidRDefault="005D2C37" w:rsidP="004F1A13">
      <w:pPr>
        <w:spacing w:after="0" w:line="240" w:lineRule="auto"/>
        <w:ind w:left="-283"/>
        <w:rPr>
          <w:rFonts w:ascii="Arial" w:hAnsi="Arial" w:cs="Arial"/>
          <w:b/>
          <w:sz w:val="24"/>
          <w:lang w:eastAsia="es-MX"/>
        </w:rPr>
      </w:pPr>
    </w:p>
    <w:p w14:paraId="7EA7FFC0" w14:textId="77777777" w:rsidR="004F1A13" w:rsidRPr="0007751F" w:rsidRDefault="004F1A13" w:rsidP="004F1A13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E0B5E64" w14:textId="77777777" w:rsidR="004F1A13" w:rsidRPr="004D1533" w:rsidRDefault="004F1A13" w:rsidP="004F1A13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50353B7" w14:textId="77777777" w:rsidR="004F1A13" w:rsidRDefault="004F1A13" w:rsidP="004F1A13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6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670576B" w14:textId="50DD4DED" w:rsidR="004F1A13" w:rsidRPr="004F1A13" w:rsidRDefault="005D2C37" w:rsidP="004F1A13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  <w:sectPr w:rsidR="004F1A13" w:rsidRPr="004F1A13" w:rsidSect="004F1A13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  <w:r w:rsidRPr="004F1A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BC7AC" wp14:editId="2907D72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CFDD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14701657" w14:textId="6DC26CC0" w:rsidR="005D2C37" w:rsidRPr="004F1A13" w:rsidRDefault="00476F95" w:rsidP="004F1A13">
      <w:pPr>
        <w:spacing w:line="240" w:lineRule="auto"/>
        <w:rPr>
          <w:rStyle w:val="Hyperlink"/>
          <w:rFonts w:ascii="Arial" w:hAnsi="Arial" w:cs="Arial"/>
          <w:szCs w:val="18"/>
        </w:rPr>
      </w:pPr>
      <w:r w:rsidRPr="004F1A13">
        <w:rPr>
          <w:rFonts w:ascii="Arial" w:hAnsi="Arial" w:cs="Arial"/>
          <w:b/>
          <w:szCs w:val="18"/>
        </w:rPr>
        <w:t>President Emmerson Mnangagwa</w:t>
      </w:r>
      <w:r w:rsidR="004F1A13" w:rsidRPr="004F1A13">
        <w:rPr>
          <w:rFonts w:ascii="Arial" w:hAnsi="Arial" w:cs="Arial"/>
          <w:b/>
          <w:szCs w:val="18"/>
        </w:rPr>
        <w:br/>
      </w:r>
      <w:proofErr w:type="spellStart"/>
      <w:r w:rsidRPr="004F1A13">
        <w:rPr>
          <w:rFonts w:ascii="Arial" w:hAnsi="Arial" w:cs="Arial"/>
          <w:szCs w:val="18"/>
          <w:lang w:val="en-US"/>
        </w:rPr>
        <w:t>Munhumutapa</w:t>
      </w:r>
      <w:proofErr w:type="spellEnd"/>
      <w:r w:rsidRPr="004F1A13">
        <w:rPr>
          <w:rFonts w:ascii="Arial" w:hAnsi="Arial" w:cs="Arial"/>
          <w:szCs w:val="18"/>
          <w:lang w:val="en-US"/>
        </w:rPr>
        <w:t xml:space="preserve"> Building</w:t>
      </w:r>
      <w:r w:rsidR="004F1A13" w:rsidRPr="004F1A13">
        <w:rPr>
          <w:rFonts w:ascii="Arial" w:hAnsi="Arial" w:cs="Arial"/>
          <w:b/>
          <w:szCs w:val="18"/>
        </w:rPr>
        <w:br/>
      </w:r>
      <w:r w:rsidRPr="004F1A13">
        <w:rPr>
          <w:rFonts w:ascii="Arial" w:hAnsi="Arial" w:cs="Arial"/>
          <w:szCs w:val="18"/>
          <w:lang w:val="en-US"/>
        </w:rPr>
        <w:t xml:space="preserve">Corner Sam Nujoma / </w:t>
      </w:r>
      <w:proofErr w:type="spellStart"/>
      <w:r w:rsidRPr="004F1A13">
        <w:rPr>
          <w:rFonts w:ascii="Arial" w:hAnsi="Arial" w:cs="Arial"/>
          <w:szCs w:val="18"/>
          <w:lang w:val="en-US"/>
        </w:rPr>
        <w:t>Samora</w:t>
      </w:r>
      <w:proofErr w:type="spellEnd"/>
      <w:r w:rsidRPr="004F1A13">
        <w:rPr>
          <w:rFonts w:ascii="Arial" w:hAnsi="Arial" w:cs="Arial"/>
          <w:szCs w:val="18"/>
          <w:lang w:val="en-US"/>
        </w:rPr>
        <w:t xml:space="preserve"> Machel</w:t>
      </w:r>
      <w:r w:rsidR="004F1A13" w:rsidRPr="004F1A13">
        <w:rPr>
          <w:rFonts w:ascii="Arial" w:hAnsi="Arial" w:cs="Arial"/>
          <w:b/>
          <w:szCs w:val="18"/>
        </w:rPr>
        <w:br/>
      </w:r>
      <w:r w:rsidRPr="004F1A13">
        <w:rPr>
          <w:rFonts w:ascii="Arial" w:hAnsi="Arial" w:cs="Arial"/>
          <w:szCs w:val="18"/>
          <w:lang w:val="en-US"/>
        </w:rPr>
        <w:t>Harare, Zimbabwe</w:t>
      </w:r>
      <w:r w:rsidR="004F1A13" w:rsidRPr="004F1A13">
        <w:rPr>
          <w:rFonts w:ascii="Arial" w:hAnsi="Arial" w:cs="Arial"/>
          <w:b/>
          <w:szCs w:val="18"/>
        </w:rPr>
        <w:br/>
      </w:r>
      <w:r w:rsidRPr="004F1A13">
        <w:rPr>
          <w:rFonts w:ascii="Arial" w:hAnsi="Arial" w:cs="Arial"/>
          <w:szCs w:val="18"/>
        </w:rPr>
        <w:t xml:space="preserve">Email: </w:t>
      </w:r>
      <w:hyperlink r:id="rId12" w:history="1">
        <w:r w:rsidRPr="004F1A13">
          <w:rPr>
            <w:rStyle w:val="Hyperlink"/>
            <w:rFonts w:ascii="Arial" w:hAnsi="Arial" w:cs="Arial"/>
            <w:szCs w:val="18"/>
          </w:rPr>
          <w:t>info@opc.gov.zw</w:t>
        </w:r>
      </w:hyperlink>
    </w:p>
    <w:p w14:paraId="1F53FAC4" w14:textId="275C2F93" w:rsidR="004F1A13" w:rsidRPr="004F1A13" w:rsidRDefault="004F1A13" w:rsidP="004F1A13">
      <w:pPr>
        <w:spacing w:line="240" w:lineRule="auto"/>
        <w:rPr>
          <w:rFonts w:ascii="Arial" w:hAnsi="Arial" w:cs="Arial"/>
          <w:b/>
          <w:szCs w:val="18"/>
        </w:rPr>
      </w:pPr>
      <w:r w:rsidRPr="004F1A13">
        <w:rPr>
          <w:rFonts w:ascii="Arial" w:hAnsi="Arial" w:cs="Arial"/>
          <w:b/>
          <w:szCs w:val="18"/>
        </w:rPr>
        <w:t xml:space="preserve">Ambassador Ammon. M. </w:t>
      </w:r>
      <w:proofErr w:type="spellStart"/>
      <w:r w:rsidRPr="004F1A13">
        <w:rPr>
          <w:rFonts w:ascii="Arial" w:hAnsi="Arial" w:cs="Arial"/>
          <w:b/>
          <w:szCs w:val="18"/>
        </w:rPr>
        <w:t>Mutembwa</w:t>
      </w:r>
      <w:proofErr w:type="spellEnd"/>
      <w:r w:rsidRPr="004F1A13">
        <w:rPr>
          <w:rFonts w:ascii="Arial" w:hAnsi="Arial" w:cs="Arial"/>
          <w:b/>
          <w:szCs w:val="18"/>
        </w:rPr>
        <w:br/>
      </w:r>
      <w:r w:rsidRPr="004F1A13">
        <w:rPr>
          <w:rFonts w:ascii="Arial" w:hAnsi="Arial" w:cs="Arial"/>
          <w:szCs w:val="18"/>
        </w:rPr>
        <w:t xml:space="preserve">1608 New Hampshire Ave </w:t>
      </w:r>
      <w:r w:rsidRPr="004F1A13">
        <w:rPr>
          <w:rFonts w:ascii="Arial" w:hAnsi="Arial" w:cs="Arial"/>
          <w:szCs w:val="18"/>
        </w:rPr>
        <w:br/>
      </w:r>
      <w:r w:rsidRPr="004F1A13">
        <w:rPr>
          <w:rFonts w:ascii="Arial" w:hAnsi="Arial" w:cs="Arial"/>
          <w:szCs w:val="18"/>
        </w:rPr>
        <w:t xml:space="preserve">Washington DC 20009 </w:t>
      </w:r>
      <w:r w:rsidRPr="004F1A13">
        <w:rPr>
          <w:rFonts w:ascii="Arial" w:hAnsi="Arial" w:cs="Arial"/>
          <w:szCs w:val="18"/>
        </w:rPr>
        <w:br/>
      </w:r>
      <w:r w:rsidRPr="004F1A13">
        <w:rPr>
          <w:rFonts w:ascii="Arial" w:hAnsi="Arial" w:cs="Arial"/>
          <w:szCs w:val="18"/>
        </w:rPr>
        <w:t xml:space="preserve">Phone: 202-332-7100 </w:t>
      </w:r>
      <w:r w:rsidRPr="004F1A13">
        <w:rPr>
          <w:rFonts w:ascii="Arial" w:hAnsi="Arial" w:cs="Arial"/>
          <w:szCs w:val="18"/>
        </w:rPr>
        <w:t xml:space="preserve">I </w:t>
      </w:r>
      <w:r w:rsidRPr="004F1A13">
        <w:rPr>
          <w:rFonts w:ascii="Arial" w:hAnsi="Arial" w:cs="Arial"/>
          <w:szCs w:val="18"/>
        </w:rPr>
        <w:t xml:space="preserve">Fax: 202-483-9326 </w:t>
      </w:r>
      <w:r w:rsidRPr="004F1A13">
        <w:rPr>
          <w:rFonts w:ascii="Arial" w:hAnsi="Arial" w:cs="Arial"/>
          <w:szCs w:val="18"/>
        </w:rPr>
        <w:br/>
      </w:r>
      <w:r w:rsidRPr="004F1A13">
        <w:rPr>
          <w:rFonts w:ascii="Arial" w:hAnsi="Arial" w:cs="Arial"/>
          <w:szCs w:val="18"/>
        </w:rPr>
        <w:t>E</w:t>
      </w:r>
      <w:r w:rsidRPr="004F1A13">
        <w:rPr>
          <w:rFonts w:ascii="Arial" w:hAnsi="Arial" w:cs="Arial"/>
          <w:szCs w:val="18"/>
        </w:rPr>
        <w:t>m</w:t>
      </w:r>
      <w:r w:rsidRPr="004F1A13">
        <w:rPr>
          <w:rFonts w:ascii="Arial" w:hAnsi="Arial" w:cs="Arial"/>
          <w:szCs w:val="18"/>
        </w:rPr>
        <w:t xml:space="preserve">ail: </w:t>
      </w:r>
      <w:hyperlink r:id="rId13" w:history="1">
        <w:r w:rsidRPr="004F1A13">
          <w:rPr>
            <w:rStyle w:val="Hyperlink"/>
            <w:rFonts w:ascii="Arial" w:hAnsi="Arial" w:cs="Arial"/>
            <w:szCs w:val="18"/>
          </w:rPr>
          <w:t>infor33@zimembassydc.gov.zw</w:t>
        </w:r>
      </w:hyperlink>
      <w:r w:rsidRPr="004F1A13">
        <w:rPr>
          <w:rFonts w:ascii="Arial" w:hAnsi="Arial" w:cs="Arial"/>
          <w:b/>
          <w:szCs w:val="18"/>
        </w:rPr>
        <w:t xml:space="preserve"> </w:t>
      </w:r>
    </w:p>
    <w:p w14:paraId="44CFAA3B" w14:textId="77777777" w:rsidR="004F1A13" w:rsidRDefault="004F1A13" w:rsidP="004F1A13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  <w:sectPr w:rsidR="004F1A13" w:rsidSect="004F1A1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7CF03833" w14:textId="77777777" w:rsidR="00476F95" w:rsidRPr="004F1A13" w:rsidRDefault="00476F95" w:rsidP="004F1A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 xml:space="preserve">Your Excellency President Mnangagwa, </w:t>
      </w:r>
    </w:p>
    <w:p w14:paraId="26A90772" w14:textId="77777777" w:rsidR="00476F95" w:rsidRPr="004F1A13" w:rsidRDefault="00476F95" w:rsidP="004F1A13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3D8F7143" w14:textId="77777777" w:rsidR="00476F95" w:rsidRPr="004F1A13" w:rsidRDefault="00476F95" w:rsidP="004F1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 xml:space="preserve">I am concerned with the arbitrary arrest and trumped up charges against </w:t>
      </w:r>
      <w:bookmarkStart w:id="0" w:name="_Hlk9938955"/>
      <w:r w:rsidR="00491D09" w:rsidRPr="004F1A13">
        <w:rPr>
          <w:rFonts w:ascii="Arial" w:hAnsi="Arial" w:cs="Arial"/>
          <w:sz w:val="20"/>
          <w:szCs w:val="20"/>
        </w:rPr>
        <w:t xml:space="preserve">George Makoni, Tatenda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Mombeyarara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Gamuchirai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Mukura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, Nyasha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Mpahlo</w:t>
      </w:r>
      <w:proofErr w:type="spellEnd"/>
      <w:r w:rsidR="003B0EFD" w:rsidRPr="004F1A13">
        <w:rPr>
          <w:rFonts w:ascii="Arial" w:hAnsi="Arial" w:cs="Arial"/>
          <w:sz w:val="20"/>
          <w:szCs w:val="20"/>
        </w:rPr>
        <w:t>,</w:t>
      </w:r>
      <w:r w:rsidR="00491D09" w:rsidRPr="004F1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Farirai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Gumbonzvanda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Sitabile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 Dewa and Rita </w:t>
      </w:r>
      <w:proofErr w:type="spellStart"/>
      <w:r w:rsidR="00491D09" w:rsidRPr="004F1A13">
        <w:rPr>
          <w:rFonts w:ascii="Arial" w:hAnsi="Arial" w:cs="Arial"/>
          <w:sz w:val="20"/>
          <w:szCs w:val="20"/>
        </w:rPr>
        <w:t>Nyamupinga</w:t>
      </w:r>
      <w:proofErr w:type="spellEnd"/>
      <w:r w:rsidR="00491D09" w:rsidRPr="004F1A13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42F8F0CE" w14:textId="77777777" w:rsidR="00476F95" w:rsidRPr="004F1A13" w:rsidRDefault="00476F95" w:rsidP="004F1A13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33AE407" w14:textId="77777777" w:rsidR="00476F95" w:rsidRPr="004F1A13" w:rsidRDefault="00476F95" w:rsidP="004F1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color w:val="auto"/>
          <w:sz w:val="20"/>
          <w:szCs w:val="20"/>
        </w:rPr>
        <w:t xml:space="preserve">All </w:t>
      </w:r>
      <w:r w:rsidR="00381F0D" w:rsidRPr="004F1A13">
        <w:rPr>
          <w:rFonts w:ascii="Arial" w:hAnsi="Arial" w:cs="Arial"/>
          <w:color w:val="auto"/>
          <w:sz w:val="20"/>
          <w:szCs w:val="20"/>
        </w:rPr>
        <w:t xml:space="preserve">seven </w:t>
      </w:r>
      <w:r w:rsidR="00DD1B1E" w:rsidRPr="004F1A13">
        <w:rPr>
          <w:rFonts w:ascii="Arial" w:hAnsi="Arial" w:cs="Arial"/>
          <w:color w:val="auto"/>
          <w:sz w:val="20"/>
          <w:szCs w:val="20"/>
        </w:rPr>
        <w:t xml:space="preserve">activists have been charged with </w:t>
      </w:r>
      <w:r w:rsidRPr="004F1A13">
        <w:rPr>
          <w:rFonts w:ascii="Arial" w:hAnsi="Arial" w:cs="Arial"/>
          <w:color w:val="auto"/>
          <w:sz w:val="20"/>
          <w:szCs w:val="20"/>
        </w:rPr>
        <w:t>‘subverting a constitutional government’</w:t>
      </w:r>
      <w:r w:rsidR="006B4078" w:rsidRPr="004F1A13">
        <w:rPr>
          <w:rFonts w:ascii="Arial" w:hAnsi="Arial" w:cs="Arial"/>
          <w:color w:val="auto"/>
          <w:sz w:val="20"/>
          <w:szCs w:val="20"/>
        </w:rPr>
        <w:t xml:space="preserve"> under Section 22 (2) of Criminal Law (Codification and Reform Act) </w:t>
      </w:r>
      <w:r w:rsidRPr="004F1A13">
        <w:rPr>
          <w:rFonts w:ascii="Arial" w:hAnsi="Arial" w:cs="Arial"/>
          <w:color w:val="auto"/>
          <w:sz w:val="20"/>
          <w:szCs w:val="20"/>
        </w:rPr>
        <w:t xml:space="preserve">which attracts a sentence of more than 20 years in prison </w:t>
      </w:r>
      <w:r w:rsidR="000D40D2" w:rsidRPr="004F1A13">
        <w:rPr>
          <w:rFonts w:ascii="Arial" w:hAnsi="Arial" w:cs="Arial"/>
          <w:color w:val="auto"/>
          <w:sz w:val="20"/>
          <w:szCs w:val="20"/>
        </w:rPr>
        <w:t xml:space="preserve">for attending a training on civic engagement, advocacy and communications in the Maldives from 15 – 17 </w:t>
      </w:r>
      <w:r w:rsidR="000D40D2" w:rsidRPr="004F1A13">
        <w:rPr>
          <w:rFonts w:ascii="Arial" w:hAnsi="Arial" w:cs="Arial"/>
          <w:sz w:val="20"/>
          <w:szCs w:val="20"/>
        </w:rPr>
        <w:t xml:space="preserve">May. </w:t>
      </w:r>
      <w:r w:rsidR="00A60D04" w:rsidRPr="004F1A13">
        <w:rPr>
          <w:rFonts w:ascii="Arial" w:hAnsi="Arial" w:cs="Arial"/>
          <w:sz w:val="20"/>
          <w:szCs w:val="20"/>
        </w:rPr>
        <w:t>T</w:t>
      </w:r>
      <w:r w:rsidR="0011153F" w:rsidRPr="004F1A13">
        <w:rPr>
          <w:rFonts w:ascii="Arial" w:hAnsi="Arial" w:cs="Arial"/>
          <w:sz w:val="20"/>
          <w:szCs w:val="20"/>
        </w:rPr>
        <w:t xml:space="preserve">hese </w:t>
      </w:r>
      <w:r w:rsidR="00381F0D" w:rsidRPr="004F1A13">
        <w:rPr>
          <w:rFonts w:ascii="Arial" w:hAnsi="Arial" w:cs="Arial"/>
          <w:sz w:val="20"/>
          <w:szCs w:val="20"/>
        </w:rPr>
        <w:t xml:space="preserve">human rights defenders </w:t>
      </w:r>
      <w:r w:rsidR="0011153F" w:rsidRPr="004F1A13">
        <w:rPr>
          <w:rFonts w:ascii="Arial" w:hAnsi="Arial" w:cs="Arial"/>
          <w:sz w:val="20"/>
          <w:szCs w:val="20"/>
        </w:rPr>
        <w:t xml:space="preserve">are being persecuted </w:t>
      </w:r>
      <w:r w:rsidR="000D40D2" w:rsidRPr="004F1A13">
        <w:rPr>
          <w:rFonts w:ascii="Arial" w:hAnsi="Arial" w:cs="Arial"/>
          <w:sz w:val="20"/>
          <w:szCs w:val="20"/>
        </w:rPr>
        <w:t xml:space="preserve">simply </w:t>
      </w:r>
      <w:r w:rsidR="00F46DAA" w:rsidRPr="004F1A13">
        <w:rPr>
          <w:rFonts w:ascii="Arial" w:hAnsi="Arial" w:cs="Arial"/>
          <w:sz w:val="20"/>
          <w:szCs w:val="20"/>
        </w:rPr>
        <w:t xml:space="preserve">for </w:t>
      </w:r>
      <w:r w:rsidR="0011153F" w:rsidRPr="004F1A13">
        <w:rPr>
          <w:rFonts w:ascii="Arial" w:hAnsi="Arial" w:cs="Arial"/>
          <w:sz w:val="20"/>
          <w:szCs w:val="20"/>
        </w:rPr>
        <w:t>attending a training</w:t>
      </w:r>
      <w:r w:rsidR="00381F0D" w:rsidRPr="004F1A13">
        <w:rPr>
          <w:rFonts w:ascii="Arial" w:hAnsi="Arial" w:cs="Arial"/>
          <w:sz w:val="20"/>
          <w:szCs w:val="20"/>
        </w:rPr>
        <w:t xml:space="preserve"> on non-violent activism</w:t>
      </w:r>
      <w:r w:rsidR="0011153F" w:rsidRPr="004F1A13">
        <w:rPr>
          <w:rFonts w:ascii="Arial" w:hAnsi="Arial" w:cs="Arial"/>
          <w:sz w:val="20"/>
          <w:szCs w:val="20"/>
        </w:rPr>
        <w:t xml:space="preserve">. </w:t>
      </w:r>
    </w:p>
    <w:p w14:paraId="654ACE89" w14:textId="77777777" w:rsidR="00DD1B1E" w:rsidRPr="004F1A13" w:rsidRDefault="00DD1B1E" w:rsidP="004F1A1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6035B60F" w14:textId="78A02484" w:rsidR="00476F95" w:rsidRPr="004F1A13" w:rsidRDefault="00DD1B1E" w:rsidP="004F1A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 xml:space="preserve">I am also worried </w:t>
      </w:r>
      <w:r w:rsidR="00CF246C" w:rsidRPr="004F1A13">
        <w:rPr>
          <w:rFonts w:ascii="Arial" w:hAnsi="Arial" w:cs="Arial"/>
          <w:sz w:val="20"/>
          <w:szCs w:val="20"/>
        </w:rPr>
        <w:t xml:space="preserve">about </w:t>
      </w:r>
      <w:r w:rsidRPr="004F1A13">
        <w:rPr>
          <w:rFonts w:ascii="Arial" w:hAnsi="Arial" w:cs="Arial"/>
          <w:sz w:val="20"/>
          <w:szCs w:val="20"/>
        </w:rPr>
        <w:t xml:space="preserve">the </w:t>
      </w:r>
      <w:r w:rsidR="00CF246C" w:rsidRPr="004F1A13">
        <w:rPr>
          <w:rFonts w:ascii="Arial" w:hAnsi="Arial" w:cs="Arial"/>
          <w:sz w:val="20"/>
          <w:szCs w:val="20"/>
        </w:rPr>
        <w:t xml:space="preserve">ongoing </w:t>
      </w:r>
      <w:r w:rsidR="00A60D04" w:rsidRPr="004F1A13">
        <w:rPr>
          <w:rFonts w:ascii="Arial" w:hAnsi="Arial" w:cs="Arial"/>
          <w:sz w:val="20"/>
          <w:szCs w:val="20"/>
        </w:rPr>
        <w:t>government crackdown on human rights defenders, activists and opposition members</w:t>
      </w:r>
      <w:r w:rsidR="00CF246C" w:rsidRPr="004F1A13">
        <w:rPr>
          <w:rFonts w:ascii="Arial" w:hAnsi="Arial" w:cs="Arial"/>
          <w:sz w:val="20"/>
          <w:szCs w:val="20"/>
        </w:rPr>
        <w:t>. S</w:t>
      </w:r>
      <w:r w:rsidRPr="004F1A13">
        <w:rPr>
          <w:rFonts w:ascii="Arial" w:hAnsi="Arial" w:cs="Arial"/>
          <w:sz w:val="20"/>
          <w:szCs w:val="20"/>
        </w:rPr>
        <w:t>ince t</w:t>
      </w:r>
      <w:r w:rsidR="0011153F" w:rsidRPr="004F1A13">
        <w:rPr>
          <w:rFonts w:ascii="Arial" w:hAnsi="Arial" w:cs="Arial"/>
          <w:sz w:val="20"/>
          <w:szCs w:val="20"/>
        </w:rPr>
        <w:t>he January 2019 protest</w:t>
      </w:r>
      <w:r w:rsidR="00CF246C" w:rsidRPr="004F1A13">
        <w:rPr>
          <w:rFonts w:ascii="Arial" w:hAnsi="Arial" w:cs="Arial"/>
          <w:sz w:val="20"/>
          <w:szCs w:val="20"/>
        </w:rPr>
        <w:t xml:space="preserve">, </w:t>
      </w:r>
      <w:r w:rsidR="0011153F" w:rsidRPr="004F1A13">
        <w:rPr>
          <w:rFonts w:ascii="Arial" w:hAnsi="Arial" w:cs="Arial"/>
          <w:sz w:val="20"/>
          <w:szCs w:val="20"/>
        </w:rPr>
        <w:t>authorities</w:t>
      </w:r>
      <w:r w:rsidR="00CF246C" w:rsidRPr="004F1A13">
        <w:rPr>
          <w:rFonts w:ascii="Arial" w:hAnsi="Arial" w:cs="Arial"/>
          <w:sz w:val="20"/>
          <w:szCs w:val="20"/>
        </w:rPr>
        <w:t xml:space="preserve"> continue to </w:t>
      </w:r>
      <w:r w:rsidR="009005B3" w:rsidRPr="004F1A13">
        <w:rPr>
          <w:rFonts w:ascii="Arial" w:hAnsi="Arial" w:cs="Arial"/>
          <w:sz w:val="20"/>
          <w:szCs w:val="20"/>
        </w:rPr>
        <w:t>intimidate</w:t>
      </w:r>
      <w:r w:rsidR="003B0EFD" w:rsidRPr="004F1A13">
        <w:rPr>
          <w:rFonts w:ascii="Arial" w:hAnsi="Arial" w:cs="Arial"/>
          <w:sz w:val="20"/>
          <w:szCs w:val="20"/>
        </w:rPr>
        <w:t xml:space="preserve"> and </w:t>
      </w:r>
      <w:r w:rsidR="00FD642A" w:rsidRPr="004F1A13">
        <w:rPr>
          <w:rFonts w:ascii="Arial" w:hAnsi="Arial" w:cs="Arial"/>
          <w:sz w:val="20"/>
          <w:szCs w:val="20"/>
        </w:rPr>
        <w:t xml:space="preserve">harass </w:t>
      </w:r>
      <w:r w:rsidR="003B0EFD" w:rsidRPr="004F1A13">
        <w:rPr>
          <w:rFonts w:ascii="Arial" w:hAnsi="Arial" w:cs="Arial"/>
          <w:sz w:val="20"/>
          <w:szCs w:val="20"/>
        </w:rPr>
        <w:t xml:space="preserve">activists, </w:t>
      </w:r>
      <w:r w:rsidR="00FD642A" w:rsidRPr="004F1A13">
        <w:rPr>
          <w:rFonts w:ascii="Arial" w:hAnsi="Arial" w:cs="Arial"/>
          <w:sz w:val="20"/>
          <w:szCs w:val="20"/>
        </w:rPr>
        <w:t xml:space="preserve">and </w:t>
      </w:r>
      <w:r w:rsidR="00CF246C" w:rsidRPr="004F1A13">
        <w:rPr>
          <w:rFonts w:ascii="Arial" w:hAnsi="Arial" w:cs="Arial"/>
          <w:sz w:val="20"/>
          <w:szCs w:val="20"/>
        </w:rPr>
        <w:t>threaten</w:t>
      </w:r>
      <w:r w:rsidR="0011153F" w:rsidRPr="004F1A13">
        <w:rPr>
          <w:rFonts w:ascii="Arial" w:hAnsi="Arial" w:cs="Arial"/>
          <w:sz w:val="20"/>
          <w:szCs w:val="20"/>
        </w:rPr>
        <w:t xml:space="preserve"> </w:t>
      </w:r>
      <w:r w:rsidR="00D2552C" w:rsidRPr="004F1A13">
        <w:rPr>
          <w:rFonts w:ascii="Arial" w:hAnsi="Arial" w:cs="Arial"/>
          <w:sz w:val="20"/>
          <w:szCs w:val="20"/>
        </w:rPr>
        <w:t xml:space="preserve">the </w:t>
      </w:r>
      <w:r w:rsidR="00CF246C" w:rsidRPr="004F1A13">
        <w:rPr>
          <w:rFonts w:ascii="Arial" w:hAnsi="Arial" w:cs="Arial"/>
          <w:sz w:val="20"/>
          <w:szCs w:val="20"/>
        </w:rPr>
        <w:t xml:space="preserve">rights to freedom of association, </w:t>
      </w:r>
      <w:r w:rsidR="002634A5" w:rsidRPr="004F1A13">
        <w:rPr>
          <w:rFonts w:ascii="Arial" w:hAnsi="Arial" w:cs="Arial"/>
          <w:sz w:val="20"/>
          <w:szCs w:val="20"/>
        </w:rPr>
        <w:t xml:space="preserve">peaceful </w:t>
      </w:r>
      <w:r w:rsidR="00CF246C" w:rsidRPr="004F1A13">
        <w:rPr>
          <w:rFonts w:ascii="Arial" w:hAnsi="Arial" w:cs="Arial"/>
          <w:sz w:val="20"/>
          <w:szCs w:val="20"/>
        </w:rPr>
        <w:t xml:space="preserve">assembly and expression to </w:t>
      </w:r>
      <w:r w:rsidR="000B4936" w:rsidRPr="004F1A13">
        <w:rPr>
          <w:rFonts w:ascii="Arial" w:hAnsi="Arial" w:cs="Arial"/>
          <w:sz w:val="20"/>
          <w:szCs w:val="20"/>
        </w:rPr>
        <w:t xml:space="preserve">silence </w:t>
      </w:r>
      <w:r w:rsidR="000D40D2" w:rsidRPr="004F1A13">
        <w:rPr>
          <w:rFonts w:ascii="Arial" w:hAnsi="Arial" w:cs="Arial"/>
          <w:sz w:val="20"/>
          <w:szCs w:val="20"/>
        </w:rPr>
        <w:t xml:space="preserve">any </w:t>
      </w:r>
      <w:r w:rsidR="000B4936" w:rsidRPr="004F1A13">
        <w:rPr>
          <w:rFonts w:ascii="Arial" w:hAnsi="Arial" w:cs="Arial"/>
          <w:sz w:val="20"/>
          <w:szCs w:val="20"/>
        </w:rPr>
        <w:t>dissent</w:t>
      </w:r>
      <w:r w:rsidR="000D40D2" w:rsidRPr="004F1A13">
        <w:rPr>
          <w:rFonts w:ascii="Arial" w:hAnsi="Arial" w:cs="Arial"/>
          <w:sz w:val="20"/>
          <w:szCs w:val="20"/>
        </w:rPr>
        <w:t>.</w:t>
      </w:r>
      <w:r w:rsidR="004F1A13">
        <w:rPr>
          <w:rFonts w:ascii="Arial" w:hAnsi="Arial" w:cs="Arial"/>
          <w:sz w:val="20"/>
          <w:szCs w:val="20"/>
        </w:rPr>
        <w:t xml:space="preserve"> You </w:t>
      </w:r>
      <w:r w:rsidR="004F4DC3" w:rsidRPr="004F1A13">
        <w:rPr>
          <w:rFonts w:ascii="Arial" w:hAnsi="Arial" w:cs="Arial"/>
          <w:sz w:val="20"/>
          <w:szCs w:val="20"/>
        </w:rPr>
        <w:t xml:space="preserve">have an opportunity to </w:t>
      </w:r>
      <w:r w:rsidR="00E16C28" w:rsidRPr="004F1A13">
        <w:rPr>
          <w:rFonts w:ascii="Arial" w:hAnsi="Arial" w:cs="Arial"/>
          <w:sz w:val="20"/>
          <w:szCs w:val="20"/>
        </w:rPr>
        <w:t xml:space="preserve">ensure that the government </w:t>
      </w:r>
      <w:r w:rsidR="004F4DC3" w:rsidRPr="004F1A13">
        <w:rPr>
          <w:rFonts w:ascii="Arial" w:hAnsi="Arial" w:cs="Arial"/>
          <w:sz w:val="20"/>
          <w:szCs w:val="20"/>
        </w:rPr>
        <w:t>break</w:t>
      </w:r>
      <w:r w:rsidR="00E16C28" w:rsidRPr="004F1A13">
        <w:rPr>
          <w:rFonts w:ascii="Arial" w:hAnsi="Arial" w:cs="Arial"/>
          <w:sz w:val="20"/>
          <w:szCs w:val="20"/>
        </w:rPr>
        <w:t>s</w:t>
      </w:r>
      <w:r w:rsidR="004F4DC3" w:rsidRPr="004F1A13">
        <w:rPr>
          <w:rFonts w:ascii="Arial" w:hAnsi="Arial" w:cs="Arial"/>
          <w:sz w:val="20"/>
          <w:szCs w:val="20"/>
        </w:rPr>
        <w:t xml:space="preserve"> away from the past</w:t>
      </w:r>
      <w:r w:rsidR="0090565D" w:rsidRPr="004F1A13">
        <w:rPr>
          <w:rFonts w:ascii="Arial" w:hAnsi="Arial" w:cs="Arial"/>
          <w:sz w:val="20"/>
          <w:szCs w:val="20"/>
        </w:rPr>
        <w:t xml:space="preserve"> by </w:t>
      </w:r>
      <w:r w:rsidR="00423FC0" w:rsidRPr="004F1A13">
        <w:rPr>
          <w:rFonts w:ascii="Arial" w:hAnsi="Arial" w:cs="Arial"/>
          <w:sz w:val="20"/>
          <w:szCs w:val="20"/>
        </w:rPr>
        <w:t xml:space="preserve">ensuring the authorities </w:t>
      </w:r>
      <w:r w:rsidR="0090565D" w:rsidRPr="004F1A13">
        <w:rPr>
          <w:rFonts w:ascii="Arial" w:hAnsi="Arial" w:cs="Arial"/>
          <w:sz w:val="20"/>
          <w:szCs w:val="20"/>
        </w:rPr>
        <w:t>promot</w:t>
      </w:r>
      <w:r w:rsidR="00423FC0" w:rsidRPr="004F1A13">
        <w:rPr>
          <w:rFonts w:ascii="Arial" w:hAnsi="Arial" w:cs="Arial"/>
          <w:sz w:val="20"/>
          <w:szCs w:val="20"/>
        </w:rPr>
        <w:t xml:space="preserve">e </w:t>
      </w:r>
      <w:r w:rsidR="0090565D" w:rsidRPr="004F1A13">
        <w:rPr>
          <w:rFonts w:ascii="Arial" w:hAnsi="Arial" w:cs="Arial"/>
          <w:sz w:val="20"/>
          <w:szCs w:val="20"/>
        </w:rPr>
        <w:t xml:space="preserve">and </w:t>
      </w:r>
      <w:r w:rsidR="00423FC0" w:rsidRPr="004F1A13">
        <w:rPr>
          <w:rFonts w:ascii="Arial" w:hAnsi="Arial" w:cs="Arial"/>
          <w:sz w:val="20"/>
          <w:szCs w:val="20"/>
        </w:rPr>
        <w:t xml:space="preserve">protect </w:t>
      </w:r>
      <w:r w:rsidR="0090565D" w:rsidRPr="004F1A13">
        <w:rPr>
          <w:rFonts w:ascii="Arial" w:hAnsi="Arial" w:cs="Arial"/>
          <w:sz w:val="20"/>
          <w:szCs w:val="20"/>
        </w:rPr>
        <w:t>human rights.</w:t>
      </w:r>
    </w:p>
    <w:p w14:paraId="07964BF9" w14:textId="77777777" w:rsidR="00476F95" w:rsidRPr="004F1A13" w:rsidRDefault="00476F95" w:rsidP="004F1A1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20939EC4" w14:textId="4810FAE3" w:rsidR="0082127B" w:rsidRPr="004F1A13" w:rsidRDefault="004F3107" w:rsidP="004F1A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>I call on you to</w:t>
      </w:r>
      <w:r w:rsidR="004F1A13" w:rsidRPr="004F1A13">
        <w:rPr>
          <w:rFonts w:ascii="Arial" w:hAnsi="Arial" w:cs="Arial"/>
          <w:sz w:val="20"/>
          <w:szCs w:val="20"/>
        </w:rPr>
        <w:t xml:space="preserve"> e</w:t>
      </w:r>
      <w:r w:rsidR="00476F95" w:rsidRPr="004F1A13">
        <w:rPr>
          <w:rFonts w:ascii="Arial" w:hAnsi="Arial" w:cs="Arial"/>
          <w:sz w:val="20"/>
          <w:szCs w:val="20"/>
        </w:rPr>
        <w:t xml:space="preserve">nsure that charges against </w:t>
      </w:r>
      <w:r w:rsidR="0011153F" w:rsidRPr="004F1A13">
        <w:rPr>
          <w:rFonts w:ascii="Arial" w:hAnsi="Arial" w:cs="Arial"/>
          <w:sz w:val="20"/>
          <w:szCs w:val="20"/>
        </w:rPr>
        <w:t xml:space="preserve">seven activists are </w:t>
      </w:r>
      <w:r w:rsidR="00476F95" w:rsidRPr="004F1A13">
        <w:rPr>
          <w:rFonts w:ascii="Arial" w:hAnsi="Arial" w:cs="Arial"/>
          <w:sz w:val="20"/>
          <w:szCs w:val="20"/>
        </w:rPr>
        <w:t>dropped immediately</w:t>
      </w:r>
      <w:r w:rsidRPr="004F1A13">
        <w:rPr>
          <w:rFonts w:ascii="Arial" w:hAnsi="Arial" w:cs="Arial"/>
          <w:sz w:val="20"/>
          <w:szCs w:val="20"/>
        </w:rPr>
        <w:t>;</w:t>
      </w:r>
      <w:r w:rsidR="004F1A13" w:rsidRPr="004F1A13">
        <w:rPr>
          <w:rFonts w:ascii="Arial" w:hAnsi="Arial" w:cs="Arial"/>
          <w:sz w:val="20"/>
          <w:szCs w:val="20"/>
        </w:rPr>
        <w:t xml:space="preserve"> e</w:t>
      </w:r>
      <w:r w:rsidR="00A7036E" w:rsidRPr="004F1A13">
        <w:rPr>
          <w:rFonts w:ascii="Arial" w:hAnsi="Arial" w:cs="Arial"/>
          <w:sz w:val="20"/>
          <w:szCs w:val="20"/>
        </w:rPr>
        <w:t>nsure the i</w:t>
      </w:r>
      <w:r w:rsidR="006F1367" w:rsidRPr="004F1A13">
        <w:rPr>
          <w:rFonts w:ascii="Arial" w:hAnsi="Arial" w:cs="Arial"/>
          <w:sz w:val="20"/>
          <w:szCs w:val="20"/>
        </w:rPr>
        <w:t xml:space="preserve">mmediate and unconditional release </w:t>
      </w:r>
      <w:r w:rsidR="00A7036E" w:rsidRPr="004F1A13">
        <w:rPr>
          <w:rFonts w:ascii="Arial" w:hAnsi="Arial" w:cs="Arial"/>
          <w:sz w:val="20"/>
          <w:szCs w:val="20"/>
        </w:rPr>
        <w:t xml:space="preserve">of </w:t>
      </w:r>
      <w:r w:rsidR="006F1367" w:rsidRPr="004F1A13">
        <w:rPr>
          <w:rFonts w:ascii="Arial" w:hAnsi="Arial" w:cs="Arial"/>
          <w:sz w:val="20"/>
          <w:szCs w:val="20"/>
        </w:rPr>
        <w:t>all prisoners of conscience detained solely for peacefully exercising their human rights</w:t>
      </w:r>
      <w:r w:rsidRPr="004F1A13">
        <w:rPr>
          <w:rFonts w:ascii="Arial" w:hAnsi="Arial" w:cs="Arial"/>
          <w:sz w:val="20"/>
          <w:szCs w:val="20"/>
        </w:rPr>
        <w:t>;</w:t>
      </w:r>
      <w:r w:rsidR="004F1A13" w:rsidRPr="004F1A13">
        <w:rPr>
          <w:rFonts w:ascii="Arial" w:hAnsi="Arial" w:cs="Arial"/>
          <w:sz w:val="20"/>
          <w:szCs w:val="20"/>
        </w:rPr>
        <w:t xml:space="preserve"> e</w:t>
      </w:r>
      <w:r w:rsidR="00DF59AA" w:rsidRPr="004F1A13">
        <w:rPr>
          <w:rFonts w:ascii="Arial" w:hAnsi="Arial" w:cs="Arial"/>
          <w:sz w:val="20"/>
          <w:szCs w:val="20"/>
        </w:rPr>
        <w:t>nsure an e</w:t>
      </w:r>
      <w:r w:rsidR="00476F95" w:rsidRPr="004F1A13">
        <w:rPr>
          <w:rFonts w:ascii="Arial" w:hAnsi="Arial" w:cs="Arial"/>
          <w:sz w:val="20"/>
          <w:szCs w:val="20"/>
        </w:rPr>
        <w:t xml:space="preserve">nd </w:t>
      </w:r>
      <w:r w:rsidR="00746B9B" w:rsidRPr="004F1A13">
        <w:rPr>
          <w:rFonts w:ascii="Arial" w:hAnsi="Arial" w:cs="Arial"/>
          <w:sz w:val="20"/>
          <w:szCs w:val="20"/>
        </w:rPr>
        <w:t xml:space="preserve">to </w:t>
      </w:r>
      <w:r w:rsidR="00476F95" w:rsidRPr="004F1A13">
        <w:rPr>
          <w:rFonts w:ascii="Arial" w:hAnsi="Arial" w:cs="Arial"/>
          <w:sz w:val="20"/>
          <w:szCs w:val="20"/>
        </w:rPr>
        <w:t xml:space="preserve">the </w:t>
      </w:r>
      <w:r w:rsidR="00DD1B1E" w:rsidRPr="004F1A13">
        <w:rPr>
          <w:rFonts w:ascii="Arial" w:hAnsi="Arial" w:cs="Arial"/>
          <w:sz w:val="20"/>
          <w:szCs w:val="20"/>
        </w:rPr>
        <w:t>crushing of dissent</w:t>
      </w:r>
      <w:r w:rsidR="0011153F" w:rsidRPr="004F1A13">
        <w:rPr>
          <w:rFonts w:ascii="Arial" w:hAnsi="Arial" w:cs="Arial"/>
          <w:sz w:val="20"/>
          <w:szCs w:val="20"/>
        </w:rPr>
        <w:t xml:space="preserve"> through judicial persecution of</w:t>
      </w:r>
      <w:r w:rsidR="00DD1B1E" w:rsidRPr="004F1A13">
        <w:rPr>
          <w:rFonts w:ascii="Arial" w:hAnsi="Arial" w:cs="Arial"/>
          <w:sz w:val="20"/>
          <w:szCs w:val="20"/>
        </w:rPr>
        <w:t xml:space="preserve"> </w:t>
      </w:r>
      <w:r w:rsidR="00476F95" w:rsidRPr="004F1A13">
        <w:rPr>
          <w:rFonts w:ascii="Arial" w:hAnsi="Arial" w:cs="Arial"/>
          <w:sz w:val="20"/>
          <w:szCs w:val="20"/>
        </w:rPr>
        <w:t xml:space="preserve">human rights defenders, activists and opposition members </w:t>
      </w:r>
      <w:r w:rsidR="00DD1B1E" w:rsidRPr="004F1A13">
        <w:rPr>
          <w:rFonts w:ascii="Arial" w:hAnsi="Arial" w:cs="Arial"/>
          <w:sz w:val="20"/>
          <w:szCs w:val="20"/>
        </w:rPr>
        <w:t>perceived to be opponents of the ruling party</w:t>
      </w:r>
      <w:r w:rsidR="00A7036E" w:rsidRPr="004F1A13">
        <w:rPr>
          <w:rFonts w:ascii="Arial" w:hAnsi="Arial" w:cs="Arial"/>
          <w:sz w:val="20"/>
          <w:szCs w:val="20"/>
        </w:rPr>
        <w:t xml:space="preserve"> in Zimbabwe</w:t>
      </w:r>
      <w:r w:rsidRPr="004F1A13">
        <w:rPr>
          <w:rFonts w:ascii="Arial" w:hAnsi="Arial" w:cs="Arial"/>
          <w:sz w:val="20"/>
          <w:szCs w:val="20"/>
        </w:rPr>
        <w:t>;</w:t>
      </w:r>
      <w:r w:rsidR="004F1A13" w:rsidRPr="004F1A13">
        <w:rPr>
          <w:rFonts w:ascii="Arial" w:hAnsi="Arial" w:cs="Arial"/>
          <w:sz w:val="20"/>
          <w:szCs w:val="20"/>
        </w:rPr>
        <w:t xml:space="preserve"> e</w:t>
      </w:r>
      <w:r w:rsidR="00746B9B" w:rsidRPr="004F1A13">
        <w:rPr>
          <w:rFonts w:ascii="Arial" w:hAnsi="Arial" w:cs="Arial"/>
          <w:sz w:val="20"/>
          <w:szCs w:val="20"/>
        </w:rPr>
        <w:t>nsure r</w:t>
      </w:r>
      <w:r w:rsidR="00476F95" w:rsidRPr="004F1A13">
        <w:rPr>
          <w:rFonts w:ascii="Arial" w:hAnsi="Arial" w:cs="Arial"/>
          <w:sz w:val="20"/>
          <w:szCs w:val="20"/>
        </w:rPr>
        <w:t xml:space="preserve">espect </w:t>
      </w:r>
      <w:r w:rsidR="00746B9B" w:rsidRPr="004F1A13">
        <w:rPr>
          <w:rFonts w:ascii="Arial" w:hAnsi="Arial" w:cs="Arial"/>
          <w:sz w:val="20"/>
          <w:szCs w:val="20"/>
        </w:rPr>
        <w:t xml:space="preserve">for </w:t>
      </w:r>
      <w:r w:rsidR="0011153F" w:rsidRPr="004F1A13">
        <w:rPr>
          <w:rFonts w:ascii="Arial" w:hAnsi="Arial" w:cs="Arial"/>
          <w:sz w:val="20"/>
          <w:szCs w:val="20"/>
        </w:rPr>
        <w:t>the</w:t>
      </w:r>
      <w:r w:rsidR="00476F95" w:rsidRPr="004F1A13">
        <w:rPr>
          <w:rFonts w:ascii="Arial" w:hAnsi="Arial" w:cs="Arial"/>
          <w:sz w:val="20"/>
          <w:szCs w:val="20"/>
        </w:rPr>
        <w:t xml:space="preserve"> rights to freedom of </w:t>
      </w:r>
      <w:r w:rsidR="00DD1B1E" w:rsidRPr="004F1A13">
        <w:rPr>
          <w:rFonts w:ascii="Arial" w:hAnsi="Arial" w:cs="Arial"/>
          <w:sz w:val="20"/>
          <w:szCs w:val="20"/>
        </w:rPr>
        <w:t xml:space="preserve">association, </w:t>
      </w:r>
      <w:r w:rsidR="00746B9B" w:rsidRPr="004F1A13">
        <w:rPr>
          <w:rFonts w:ascii="Arial" w:hAnsi="Arial" w:cs="Arial"/>
          <w:sz w:val="20"/>
          <w:szCs w:val="20"/>
        </w:rPr>
        <w:t xml:space="preserve">peaceful </w:t>
      </w:r>
      <w:r w:rsidR="00DD1B1E" w:rsidRPr="004F1A13">
        <w:rPr>
          <w:rFonts w:ascii="Arial" w:hAnsi="Arial" w:cs="Arial"/>
          <w:sz w:val="20"/>
          <w:szCs w:val="20"/>
        </w:rPr>
        <w:t xml:space="preserve">assembly and </w:t>
      </w:r>
      <w:r w:rsidR="00A7036E" w:rsidRPr="004F1A13">
        <w:rPr>
          <w:rFonts w:ascii="Arial" w:hAnsi="Arial" w:cs="Arial"/>
          <w:sz w:val="20"/>
          <w:szCs w:val="20"/>
        </w:rPr>
        <w:t>expression as</w:t>
      </w:r>
      <w:r w:rsidR="0011153F" w:rsidRPr="004F1A13">
        <w:rPr>
          <w:rFonts w:ascii="Arial" w:hAnsi="Arial" w:cs="Arial"/>
          <w:sz w:val="20"/>
          <w:szCs w:val="20"/>
        </w:rPr>
        <w:t xml:space="preserve"> enshrined in the Constitution</w:t>
      </w:r>
      <w:r w:rsidR="008325A4" w:rsidRPr="004F1A13">
        <w:rPr>
          <w:rFonts w:ascii="Arial" w:hAnsi="Arial" w:cs="Arial"/>
          <w:sz w:val="20"/>
          <w:szCs w:val="20"/>
        </w:rPr>
        <w:t xml:space="preserve"> and human rights treaties to which Zimbabwe is a state party</w:t>
      </w:r>
      <w:r w:rsidRPr="004F1A13">
        <w:rPr>
          <w:rFonts w:ascii="Arial" w:hAnsi="Arial" w:cs="Arial"/>
          <w:sz w:val="20"/>
          <w:szCs w:val="20"/>
        </w:rPr>
        <w:t>.</w:t>
      </w:r>
    </w:p>
    <w:p w14:paraId="5A3E98F9" w14:textId="77777777" w:rsidR="00DD1B1E" w:rsidRPr="004F1A13" w:rsidRDefault="00DD1B1E" w:rsidP="004F1A13">
      <w:pPr>
        <w:spacing w:after="0" w:line="240" w:lineRule="auto"/>
        <w:ind w:left="-283"/>
        <w:rPr>
          <w:rFonts w:ascii="Arial" w:hAnsi="Arial" w:cs="Arial"/>
          <w:sz w:val="20"/>
          <w:szCs w:val="20"/>
        </w:rPr>
      </w:pPr>
    </w:p>
    <w:p w14:paraId="14928E65" w14:textId="263D7B97" w:rsidR="005D2C37" w:rsidRPr="004F1A13" w:rsidRDefault="005D2C37" w:rsidP="004F1A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>Yours sincerely,</w:t>
      </w:r>
    </w:p>
    <w:p w14:paraId="1FBB11F2" w14:textId="66AC2C55" w:rsidR="004F3107" w:rsidRPr="004F1A13" w:rsidRDefault="004F3107" w:rsidP="004F1A13">
      <w:pPr>
        <w:widowControl/>
        <w:suppressAutoHyphens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F1A13">
        <w:rPr>
          <w:rFonts w:ascii="Arial" w:hAnsi="Arial" w:cs="Arial"/>
          <w:i/>
          <w:sz w:val="20"/>
          <w:szCs w:val="20"/>
        </w:rPr>
        <w:br w:type="page"/>
      </w:r>
    </w:p>
    <w:p w14:paraId="504FB3CF" w14:textId="77777777" w:rsidR="0082127B" w:rsidRPr="004F1A13" w:rsidRDefault="0082127B" w:rsidP="004F1A13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4F1A13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A2D538B" w14:textId="77777777" w:rsidR="004F3107" w:rsidRPr="004F1A13" w:rsidRDefault="004F3107" w:rsidP="004F1A13">
      <w:pPr>
        <w:spacing w:line="240" w:lineRule="auto"/>
        <w:jc w:val="both"/>
        <w:rPr>
          <w:rFonts w:ascii="Arial" w:hAnsi="Arial" w:cs="Arial"/>
          <w:szCs w:val="18"/>
        </w:rPr>
      </w:pPr>
    </w:p>
    <w:p w14:paraId="1CB1E78A" w14:textId="141664FF" w:rsidR="004F6B2D" w:rsidRPr="004F1A13" w:rsidRDefault="00FE36DD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>The s</w:t>
      </w:r>
      <w:r w:rsidR="00AF27C4" w:rsidRPr="004F1A13">
        <w:rPr>
          <w:rFonts w:ascii="Arial" w:hAnsi="Arial" w:cs="Arial"/>
          <w:szCs w:val="18"/>
        </w:rPr>
        <w:t xml:space="preserve">even activists </w:t>
      </w:r>
      <w:r w:rsidR="00680C94" w:rsidRPr="004F1A13">
        <w:rPr>
          <w:rFonts w:ascii="Arial" w:hAnsi="Arial" w:cs="Arial"/>
          <w:szCs w:val="18"/>
        </w:rPr>
        <w:t>attend</w:t>
      </w:r>
      <w:r w:rsidR="00AF27C4" w:rsidRPr="004F1A13">
        <w:rPr>
          <w:rFonts w:ascii="Arial" w:hAnsi="Arial" w:cs="Arial"/>
          <w:szCs w:val="18"/>
        </w:rPr>
        <w:t>ed</w:t>
      </w:r>
      <w:r w:rsidRPr="004F1A13">
        <w:rPr>
          <w:rFonts w:ascii="Arial" w:hAnsi="Arial" w:cs="Arial"/>
          <w:szCs w:val="18"/>
        </w:rPr>
        <w:t xml:space="preserve"> a</w:t>
      </w:r>
      <w:r w:rsidR="00680C94" w:rsidRPr="004F1A13">
        <w:rPr>
          <w:rFonts w:ascii="Arial" w:hAnsi="Arial" w:cs="Arial"/>
          <w:szCs w:val="18"/>
        </w:rPr>
        <w:t xml:space="preserve"> </w:t>
      </w:r>
      <w:r w:rsidRPr="004F1A13">
        <w:rPr>
          <w:rFonts w:ascii="Arial" w:hAnsi="Arial" w:cs="Arial"/>
          <w:szCs w:val="18"/>
        </w:rPr>
        <w:t xml:space="preserve">training organised by the </w:t>
      </w:r>
      <w:proofErr w:type="spellStart"/>
      <w:r w:rsidRPr="004F1A13">
        <w:rPr>
          <w:rFonts w:ascii="Arial" w:hAnsi="Arial" w:cs="Arial"/>
          <w:szCs w:val="18"/>
        </w:rPr>
        <w:t>Center</w:t>
      </w:r>
      <w:proofErr w:type="spellEnd"/>
      <w:r w:rsidRPr="004F1A13">
        <w:rPr>
          <w:rFonts w:ascii="Arial" w:hAnsi="Arial" w:cs="Arial"/>
          <w:szCs w:val="18"/>
        </w:rPr>
        <w:t xml:space="preserve"> for Non-Violence Action and Strategies (CANVAS) in the Maldives</w:t>
      </w:r>
      <w:r w:rsidRPr="004F1A13" w:rsidDel="00FE36DD">
        <w:rPr>
          <w:rFonts w:ascii="Arial" w:hAnsi="Arial" w:cs="Arial"/>
          <w:szCs w:val="18"/>
        </w:rPr>
        <w:t xml:space="preserve"> </w:t>
      </w:r>
      <w:r w:rsidRPr="004F1A13">
        <w:rPr>
          <w:rFonts w:ascii="Arial" w:hAnsi="Arial" w:cs="Arial"/>
          <w:szCs w:val="18"/>
        </w:rPr>
        <w:t>from 15-19 May 2019. The f</w:t>
      </w:r>
      <w:r w:rsidR="00680C94" w:rsidRPr="004F1A13">
        <w:rPr>
          <w:rFonts w:ascii="Arial" w:hAnsi="Arial" w:cs="Arial"/>
          <w:szCs w:val="18"/>
        </w:rPr>
        <w:t xml:space="preserve">ocus </w:t>
      </w:r>
      <w:r w:rsidRPr="004F1A13">
        <w:rPr>
          <w:rFonts w:ascii="Arial" w:hAnsi="Arial" w:cs="Arial"/>
          <w:szCs w:val="18"/>
        </w:rPr>
        <w:t xml:space="preserve">of the workshop was </w:t>
      </w:r>
      <w:r w:rsidR="00680C94" w:rsidRPr="004F1A13">
        <w:rPr>
          <w:rFonts w:ascii="Arial" w:hAnsi="Arial" w:cs="Arial"/>
          <w:szCs w:val="18"/>
        </w:rPr>
        <w:t>civic engagement</w:t>
      </w:r>
      <w:r w:rsidR="00AF27C4" w:rsidRPr="004F1A13">
        <w:rPr>
          <w:rFonts w:ascii="Arial" w:hAnsi="Arial" w:cs="Arial"/>
          <w:szCs w:val="18"/>
        </w:rPr>
        <w:t xml:space="preserve">, advocacy and communications. </w:t>
      </w:r>
      <w:r w:rsidRPr="004F1A13">
        <w:rPr>
          <w:rFonts w:ascii="Arial" w:hAnsi="Arial" w:cs="Arial"/>
          <w:szCs w:val="18"/>
        </w:rPr>
        <w:t>R</w:t>
      </w:r>
      <w:r w:rsidR="00AF27C4" w:rsidRPr="004F1A13">
        <w:rPr>
          <w:rFonts w:ascii="Arial" w:hAnsi="Arial" w:cs="Arial"/>
          <w:szCs w:val="18"/>
        </w:rPr>
        <w:t>eturn</w:t>
      </w:r>
      <w:r w:rsidRPr="004F1A13">
        <w:rPr>
          <w:rFonts w:ascii="Arial" w:hAnsi="Arial" w:cs="Arial"/>
          <w:szCs w:val="18"/>
        </w:rPr>
        <w:t>ing</w:t>
      </w:r>
      <w:r w:rsidR="00AF27C4" w:rsidRPr="004F1A13">
        <w:rPr>
          <w:rFonts w:ascii="Arial" w:hAnsi="Arial" w:cs="Arial"/>
          <w:szCs w:val="18"/>
        </w:rPr>
        <w:t xml:space="preserve"> to Zimbabwe on different date</w:t>
      </w:r>
      <w:r w:rsidRPr="004F1A13">
        <w:rPr>
          <w:rFonts w:ascii="Arial" w:hAnsi="Arial" w:cs="Arial"/>
          <w:szCs w:val="18"/>
        </w:rPr>
        <w:t xml:space="preserve">s, George Makoni, Tatenda </w:t>
      </w:r>
      <w:proofErr w:type="spellStart"/>
      <w:r w:rsidRPr="004F1A13">
        <w:rPr>
          <w:rFonts w:ascii="Arial" w:hAnsi="Arial" w:cs="Arial"/>
          <w:szCs w:val="18"/>
        </w:rPr>
        <w:t>Mombeyarara</w:t>
      </w:r>
      <w:proofErr w:type="spellEnd"/>
      <w:r w:rsidRPr="004F1A13">
        <w:rPr>
          <w:rFonts w:ascii="Arial" w:hAnsi="Arial" w:cs="Arial"/>
          <w:szCs w:val="18"/>
        </w:rPr>
        <w:t xml:space="preserve">, </w:t>
      </w:r>
      <w:proofErr w:type="spellStart"/>
      <w:r w:rsidRPr="004F1A13">
        <w:rPr>
          <w:rFonts w:ascii="Arial" w:hAnsi="Arial" w:cs="Arial"/>
          <w:szCs w:val="18"/>
        </w:rPr>
        <w:t>Gamuchirai</w:t>
      </w:r>
      <w:proofErr w:type="spellEnd"/>
      <w:r w:rsidRPr="004F1A13">
        <w:rPr>
          <w:rFonts w:ascii="Arial" w:hAnsi="Arial" w:cs="Arial"/>
          <w:szCs w:val="18"/>
        </w:rPr>
        <w:t xml:space="preserve"> </w:t>
      </w:r>
      <w:proofErr w:type="spellStart"/>
      <w:r w:rsidRPr="004F1A13">
        <w:rPr>
          <w:rFonts w:ascii="Arial" w:hAnsi="Arial" w:cs="Arial"/>
          <w:szCs w:val="18"/>
        </w:rPr>
        <w:t>Mukura</w:t>
      </w:r>
      <w:proofErr w:type="spellEnd"/>
      <w:r w:rsidRPr="004F1A13">
        <w:rPr>
          <w:rFonts w:ascii="Arial" w:hAnsi="Arial" w:cs="Arial"/>
          <w:szCs w:val="18"/>
        </w:rPr>
        <w:t xml:space="preserve">, Nyasha </w:t>
      </w:r>
      <w:proofErr w:type="spellStart"/>
      <w:r w:rsidRPr="004F1A13">
        <w:rPr>
          <w:rFonts w:ascii="Arial" w:hAnsi="Arial" w:cs="Arial"/>
          <w:szCs w:val="18"/>
        </w:rPr>
        <w:t>Mpahlo</w:t>
      </w:r>
      <w:proofErr w:type="spellEnd"/>
      <w:r w:rsidRPr="004F1A13">
        <w:rPr>
          <w:rFonts w:ascii="Arial" w:hAnsi="Arial" w:cs="Arial"/>
          <w:szCs w:val="18"/>
        </w:rPr>
        <w:t xml:space="preserve"> were arrested on arrival at </w:t>
      </w:r>
      <w:r w:rsidR="00A60D04" w:rsidRPr="004F1A13">
        <w:rPr>
          <w:rFonts w:ascii="Arial" w:hAnsi="Arial" w:cs="Arial"/>
          <w:szCs w:val="18"/>
        </w:rPr>
        <w:t>Harare</w:t>
      </w:r>
      <w:r w:rsidRPr="004F1A13">
        <w:rPr>
          <w:rFonts w:ascii="Arial" w:hAnsi="Arial" w:cs="Arial"/>
          <w:szCs w:val="18"/>
        </w:rPr>
        <w:t xml:space="preserve"> </w:t>
      </w:r>
      <w:r w:rsidR="00A60D04" w:rsidRPr="004F1A13">
        <w:rPr>
          <w:rFonts w:ascii="Arial" w:hAnsi="Arial" w:cs="Arial"/>
          <w:szCs w:val="18"/>
        </w:rPr>
        <w:t>A</w:t>
      </w:r>
      <w:r w:rsidRPr="004F1A13">
        <w:rPr>
          <w:rFonts w:ascii="Arial" w:hAnsi="Arial" w:cs="Arial"/>
          <w:szCs w:val="18"/>
        </w:rPr>
        <w:t>irport o</w:t>
      </w:r>
      <w:r w:rsidR="00AF27C4" w:rsidRPr="004F1A13">
        <w:rPr>
          <w:rFonts w:ascii="Arial" w:hAnsi="Arial" w:cs="Arial"/>
          <w:szCs w:val="18"/>
        </w:rPr>
        <w:t>n 20 May</w:t>
      </w:r>
      <w:bookmarkStart w:id="1" w:name="_Hlk9938925"/>
      <w:r w:rsidR="00AF27C4" w:rsidRPr="004F1A13">
        <w:rPr>
          <w:rFonts w:ascii="Arial" w:hAnsi="Arial" w:cs="Arial"/>
          <w:szCs w:val="18"/>
        </w:rPr>
        <w:t xml:space="preserve">. </w:t>
      </w:r>
      <w:proofErr w:type="spellStart"/>
      <w:r w:rsidR="00AF27C4" w:rsidRPr="004F1A13">
        <w:rPr>
          <w:rFonts w:ascii="Arial" w:hAnsi="Arial" w:cs="Arial"/>
          <w:szCs w:val="18"/>
        </w:rPr>
        <w:t>Farirai</w:t>
      </w:r>
      <w:proofErr w:type="spellEnd"/>
      <w:r w:rsidR="00AF27C4" w:rsidRPr="004F1A13">
        <w:rPr>
          <w:rFonts w:ascii="Arial" w:hAnsi="Arial" w:cs="Arial"/>
          <w:szCs w:val="18"/>
        </w:rPr>
        <w:t xml:space="preserve"> </w:t>
      </w:r>
      <w:proofErr w:type="spellStart"/>
      <w:r w:rsidR="00AF27C4" w:rsidRPr="004F1A13">
        <w:rPr>
          <w:rFonts w:ascii="Arial" w:hAnsi="Arial" w:cs="Arial"/>
          <w:szCs w:val="18"/>
        </w:rPr>
        <w:t>Gumbonzvanda</w:t>
      </w:r>
      <w:proofErr w:type="spellEnd"/>
      <w:r w:rsidR="00AF27C4" w:rsidRPr="004F1A13">
        <w:rPr>
          <w:rFonts w:ascii="Arial" w:hAnsi="Arial" w:cs="Arial"/>
          <w:szCs w:val="18"/>
        </w:rPr>
        <w:t xml:space="preserve"> was arrested </w:t>
      </w:r>
      <w:r w:rsidRPr="004F1A13">
        <w:rPr>
          <w:rFonts w:ascii="Arial" w:hAnsi="Arial" w:cs="Arial"/>
          <w:szCs w:val="18"/>
        </w:rPr>
        <w:t xml:space="preserve">on arrival the following day, while </w:t>
      </w:r>
      <w:r w:rsidR="00AF27C4" w:rsidRPr="004F1A13">
        <w:rPr>
          <w:rFonts w:ascii="Arial" w:hAnsi="Arial" w:cs="Arial"/>
          <w:szCs w:val="18"/>
        </w:rPr>
        <w:t xml:space="preserve">Stabile Dewa and Rita </w:t>
      </w:r>
      <w:proofErr w:type="spellStart"/>
      <w:r w:rsidR="00AF27C4" w:rsidRPr="004F1A13">
        <w:rPr>
          <w:rFonts w:ascii="Arial" w:hAnsi="Arial" w:cs="Arial"/>
          <w:szCs w:val="18"/>
        </w:rPr>
        <w:t>Nyamupinga</w:t>
      </w:r>
      <w:proofErr w:type="spellEnd"/>
      <w:r w:rsidR="00AF27C4" w:rsidRPr="004F1A13">
        <w:rPr>
          <w:rFonts w:ascii="Arial" w:hAnsi="Arial" w:cs="Arial"/>
          <w:szCs w:val="18"/>
        </w:rPr>
        <w:t xml:space="preserve"> were </w:t>
      </w:r>
      <w:bookmarkEnd w:id="1"/>
      <w:r w:rsidR="00AF27C4" w:rsidRPr="004F1A13">
        <w:rPr>
          <w:rFonts w:ascii="Arial" w:hAnsi="Arial" w:cs="Arial"/>
          <w:szCs w:val="18"/>
        </w:rPr>
        <w:t xml:space="preserve">arrested on arrival at Harare Airport </w:t>
      </w:r>
      <w:r w:rsidRPr="004F1A13">
        <w:rPr>
          <w:rFonts w:ascii="Arial" w:hAnsi="Arial" w:cs="Arial"/>
          <w:szCs w:val="18"/>
        </w:rPr>
        <w:t>on 27 May.</w:t>
      </w:r>
      <w:r w:rsidR="00AF27C4" w:rsidRPr="004F1A13">
        <w:rPr>
          <w:rFonts w:ascii="Arial" w:hAnsi="Arial" w:cs="Arial"/>
          <w:szCs w:val="18"/>
        </w:rPr>
        <w:t xml:space="preserve"> Rita</w:t>
      </w:r>
      <w:r w:rsidRPr="004F1A13">
        <w:rPr>
          <w:rFonts w:ascii="Arial" w:hAnsi="Arial" w:cs="Arial"/>
          <w:szCs w:val="18"/>
        </w:rPr>
        <w:t>,</w:t>
      </w:r>
      <w:r w:rsidR="00AF27C4" w:rsidRPr="004F1A13">
        <w:rPr>
          <w:rFonts w:ascii="Arial" w:hAnsi="Arial" w:cs="Arial"/>
          <w:szCs w:val="18"/>
        </w:rPr>
        <w:t xml:space="preserve"> 61 years </w:t>
      </w:r>
      <w:r w:rsidRPr="004F1A13">
        <w:rPr>
          <w:rFonts w:ascii="Arial" w:hAnsi="Arial" w:cs="Arial"/>
          <w:szCs w:val="18"/>
        </w:rPr>
        <w:t>old, is</w:t>
      </w:r>
      <w:r w:rsidR="00AF27C4" w:rsidRPr="004F1A13">
        <w:rPr>
          <w:rFonts w:ascii="Arial" w:hAnsi="Arial" w:cs="Arial"/>
          <w:szCs w:val="18"/>
        </w:rPr>
        <w:t xml:space="preserve"> on chronic medication</w:t>
      </w:r>
      <w:r w:rsidR="004F6B2D" w:rsidRPr="004F1A13">
        <w:rPr>
          <w:rFonts w:ascii="Arial" w:hAnsi="Arial" w:cs="Arial"/>
          <w:szCs w:val="18"/>
        </w:rPr>
        <w:t xml:space="preserve"> and has since been hospitalised. </w:t>
      </w:r>
    </w:p>
    <w:p w14:paraId="700C5CB7" w14:textId="5C4117A3" w:rsidR="00FE36DD" w:rsidRPr="004F1A13" w:rsidRDefault="00FE36DD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>The crackdown on Zimbabwe’s civil society</w:t>
      </w:r>
      <w:r w:rsidR="003733C7" w:rsidRPr="004F1A13">
        <w:rPr>
          <w:rFonts w:ascii="Arial" w:hAnsi="Arial" w:cs="Arial"/>
          <w:szCs w:val="18"/>
        </w:rPr>
        <w:t>, human rights defenders and activists</w:t>
      </w:r>
      <w:r w:rsidRPr="004F1A13">
        <w:rPr>
          <w:rFonts w:ascii="Arial" w:hAnsi="Arial" w:cs="Arial"/>
          <w:szCs w:val="18"/>
        </w:rPr>
        <w:t xml:space="preserve"> continues with </w:t>
      </w:r>
      <w:r w:rsidR="00786BBC" w:rsidRPr="004F1A13">
        <w:rPr>
          <w:rFonts w:ascii="Arial" w:hAnsi="Arial" w:cs="Arial"/>
          <w:szCs w:val="18"/>
        </w:rPr>
        <w:t>1</w:t>
      </w:r>
      <w:r w:rsidR="008C62D4" w:rsidRPr="004F1A13">
        <w:rPr>
          <w:rFonts w:ascii="Arial" w:hAnsi="Arial" w:cs="Arial"/>
          <w:szCs w:val="18"/>
        </w:rPr>
        <w:t>2</w:t>
      </w:r>
      <w:r w:rsidR="00786BBC" w:rsidRPr="004F1A13">
        <w:rPr>
          <w:rFonts w:ascii="Arial" w:hAnsi="Arial" w:cs="Arial"/>
          <w:szCs w:val="18"/>
        </w:rPr>
        <w:t xml:space="preserve"> activists </w:t>
      </w:r>
      <w:r w:rsidR="008C62D4" w:rsidRPr="004F1A13">
        <w:rPr>
          <w:rFonts w:ascii="Arial" w:hAnsi="Arial" w:cs="Arial"/>
          <w:szCs w:val="18"/>
        </w:rPr>
        <w:t xml:space="preserve">charged </w:t>
      </w:r>
      <w:r w:rsidR="00786BBC" w:rsidRPr="004F1A13">
        <w:rPr>
          <w:rFonts w:ascii="Arial" w:hAnsi="Arial" w:cs="Arial"/>
          <w:szCs w:val="18"/>
        </w:rPr>
        <w:t>with treason since January 2019</w:t>
      </w:r>
      <w:r w:rsidR="00853DC2" w:rsidRPr="004F1A13">
        <w:rPr>
          <w:rFonts w:ascii="Arial" w:hAnsi="Arial" w:cs="Arial"/>
          <w:szCs w:val="18"/>
        </w:rPr>
        <w:t>.</w:t>
      </w:r>
      <w:r w:rsidRPr="004F1A13">
        <w:rPr>
          <w:rFonts w:ascii="Arial" w:hAnsi="Arial" w:cs="Arial"/>
          <w:szCs w:val="18"/>
        </w:rPr>
        <w:t xml:space="preserve"> On Wednesday 17 May, the government used the state-owned and controlled Herald </w:t>
      </w:r>
      <w:r w:rsidR="00853DC2" w:rsidRPr="004F1A13">
        <w:rPr>
          <w:rFonts w:ascii="Arial" w:hAnsi="Arial" w:cs="Arial"/>
          <w:szCs w:val="18"/>
        </w:rPr>
        <w:t xml:space="preserve">newspaper </w:t>
      </w:r>
      <w:r w:rsidRPr="004F1A13">
        <w:rPr>
          <w:rFonts w:ascii="Arial" w:hAnsi="Arial" w:cs="Arial"/>
          <w:szCs w:val="18"/>
        </w:rPr>
        <w:t>to accuse civil society organizations of “plotting to unleash violent protest” in Zimbabwe, citing the meeting that the activists had attended.</w:t>
      </w:r>
    </w:p>
    <w:p w14:paraId="254DD28A" w14:textId="164F86AE" w:rsidR="00680C94" w:rsidRPr="004F1A13" w:rsidRDefault="00FE36DD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>Five of the</w:t>
      </w:r>
      <w:r w:rsidR="00AF27C4" w:rsidRPr="004F1A13">
        <w:rPr>
          <w:rFonts w:ascii="Arial" w:hAnsi="Arial" w:cs="Arial"/>
          <w:szCs w:val="18"/>
        </w:rPr>
        <w:t xml:space="preserve"> activist</w:t>
      </w:r>
      <w:r w:rsidR="004F6B2D" w:rsidRPr="004F1A13">
        <w:rPr>
          <w:rFonts w:ascii="Arial" w:hAnsi="Arial" w:cs="Arial"/>
          <w:szCs w:val="18"/>
        </w:rPr>
        <w:t>s</w:t>
      </w:r>
      <w:r w:rsidR="00AF27C4" w:rsidRPr="004F1A13">
        <w:rPr>
          <w:rFonts w:ascii="Arial" w:hAnsi="Arial" w:cs="Arial"/>
          <w:szCs w:val="18"/>
        </w:rPr>
        <w:t xml:space="preserve"> appeared in court on 23 May and </w:t>
      </w:r>
      <w:r w:rsidR="000B4936" w:rsidRPr="004F1A13">
        <w:rPr>
          <w:rFonts w:ascii="Arial" w:hAnsi="Arial" w:cs="Arial"/>
          <w:szCs w:val="18"/>
        </w:rPr>
        <w:t xml:space="preserve">are </w:t>
      </w:r>
      <w:r w:rsidR="00AF27C4" w:rsidRPr="004F1A13">
        <w:rPr>
          <w:rFonts w:ascii="Arial" w:hAnsi="Arial" w:cs="Arial"/>
          <w:szCs w:val="18"/>
        </w:rPr>
        <w:t xml:space="preserve">remanded in custody </w:t>
      </w:r>
      <w:r w:rsidR="000B4936" w:rsidRPr="004F1A13">
        <w:rPr>
          <w:rFonts w:ascii="Arial" w:hAnsi="Arial" w:cs="Arial"/>
          <w:szCs w:val="18"/>
        </w:rPr>
        <w:t xml:space="preserve">until </w:t>
      </w:r>
      <w:r w:rsidR="00AF27C4" w:rsidRPr="004F1A13">
        <w:rPr>
          <w:rFonts w:ascii="Arial" w:hAnsi="Arial" w:cs="Arial"/>
          <w:szCs w:val="18"/>
        </w:rPr>
        <w:t>6 June. They appear</w:t>
      </w:r>
      <w:r w:rsidR="009F1F5F" w:rsidRPr="004F1A13">
        <w:rPr>
          <w:rFonts w:ascii="Arial" w:hAnsi="Arial" w:cs="Arial"/>
          <w:szCs w:val="18"/>
        </w:rPr>
        <w:t>ed</w:t>
      </w:r>
      <w:r w:rsidR="00AF27C4" w:rsidRPr="004F1A13">
        <w:rPr>
          <w:rFonts w:ascii="Arial" w:hAnsi="Arial" w:cs="Arial"/>
          <w:szCs w:val="18"/>
        </w:rPr>
        <w:t xml:space="preserve"> </w:t>
      </w:r>
      <w:r w:rsidR="00853DC2" w:rsidRPr="004F1A13">
        <w:rPr>
          <w:rFonts w:ascii="Arial" w:hAnsi="Arial" w:cs="Arial"/>
          <w:szCs w:val="18"/>
        </w:rPr>
        <w:t xml:space="preserve">in </w:t>
      </w:r>
      <w:r w:rsidR="009A1DC8" w:rsidRPr="004F1A13">
        <w:rPr>
          <w:rFonts w:ascii="Arial" w:hAnsi="Arial" w:cs="Arial"/>
          <w:szCs w:val="18"/>
        </w:rPr>
        <w:t xml:space="preserve">court </w:t>
      </w:r>
      <w:r w:rsidR="00AF27C4" w:rsidRPr="004F1A13">
        <w:rPr>
          <w:rFonts w:ascii="Arial" w:hAnsi="Arial" w:cs="Arial"/>
          <w:szCs w:val="18"/>
        </w:rPr>
        <w:t xml:space="preserve">for bail on </w:t>
      </w:r>
      <w:r w:rsidR="006F1367" w:rsidRPr="004F1A13">
        <w:rPr>
          <w:rFonts w:ascii="Arial" w:hAnsi="Arial" w:cs="Arial"/>
          <w:szCs w:val="18"/>
        </w:rPr>
        <w:t>30</w:t>
      </w:r>
      <w:r w:rsidR="00AF27C4" w:rsidRPr="004F1A13">
        <w:rPr>
          <w:rFonts w:ascii="Arial" w:hAnsi="Arial" w:cs="Arial"/>
          <w:szCs w:val="18"/>
        </w:rPr>
        <w:t xml:space="preserve"> May</w:t>
      </w:r>
      <w:r w:rsidR="009F1F5F" w:rsidRPr="004F1A13">
        <w:rPr>
          <w:rFonts w:ascii="Arial" w:hAnsi="Arial" w:cs="Arial"/>
          <w:szCs w:val="18"/>
        </w:rPr>
        <w:t xml:space="preserve"> and it was postponed to 31 May. On 31 May the Court </w:t>
      </w:r>
      <w:r w:rsidR="004F3107" w:rsidRPr="004F1A13">
        <w:rPr>
          <w:rFonts w:ascii="Arial" w:hAnsi="Arial" w:cs="Arial"/>
          <w:szCs w:val="18"/>
        </w:rPr>
        <w:t>postponed the hearing to 7 June</w:t>
      </w:r>
      <w:r w:rsidR="00AF27C4" w:rsidRPr="004F1A13">
        <w:rPr>
          <w:rFonts w:ascii="Arial" w:hAnsi="Arial" w:cs="Arial"/>
          <w:szCs w:val="18"/>
        </w:rPr>
        <w:t>. The other two activists, Stabile and Rita,</w:t>
      </w:r>
      <w:r w:rsidR="00853DC2" w:rsidRPr="004F1A13">
        <w:rPr>
          <w:rFonts w:ascii="Arial" w:hAnsi="Arial" w:cs="Arial"/>
          <w:szCs w:val="18"/>
        </w:rPr>
        <w:t xml:space="preserve"> </w:t>
      </w:r>
      <w:r w:rsidR="006F1367" w:rsidRPr="004F1A13">
        <w:rPr>
          <w:rFonts w:ascii="Arial" w:hAnsi="Arial" w:cs="Arial"/>
          <w:szCs w:val="18"/>
        </w:rPr>
        <w:t>appeared before court on 29 May and have been remanded in custody to 6 June</w:t>
      </w:r>
      <w:r w:rsidR="004F6B2D" w:rsidRPr="004F1A13">
        <w:rPr>
          <w:rFonts w:ascii="Arial" w:hAnsi="Arial" w:cs="Arial"/>
          <w:szCs w:val="18"/>
        </w:rPr>
        <w:t>. Police have confiscated</w:t>
      </w:r>
      <w:r w:rsidRPr="004F1A13">
        <w:rPr>
          <w:rFonts w:ascii="Arial" w:hAnsi="Arial" w:cs="Arial"/>
          <w:szCs w:val="18"/>
        </w:rPr>
        <w:t xml:space="preserve"> </w:t>
      </w:r>
      <w:r w:rsidR="000B4936" w:rsidRPr="004F1A13">
        <w:rPr>
          <w:rFonts w:ascii="Arial" w:hAnsi="Arial" w:cs="Arial"/>
          <w:szCs w:val="18"/>
        </w:rPr>
        <w:t>their</w:t>
      </w:r>
      <w:r w:rsidR="004F6B2D" w:rsidRPr="004F1A13">
        <w:rPr>
          <w:rFonts w:ascii="Arial" w:hAnsi="Arial" w:cs="Arial"/>
          <w:szCs w:val="18"/>
        </w:rPr>
        <w:t xml:space="preserve"> laptops and mobile phones to extract evidence. </w:t>
      </w:r>
    </w:p>
    <w:p w14:paraId="3592CDED" w14:textId="7B5FF31B" w:rsidR="00E87BB3" w:rsidRPr="004F1A13" w:rsidRDefault="00A1289C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>The arrest of the</w:t>
      </w:r>
      <w:r w:rsidR="00FE36DD" w:rsidRPr="004F1A13">
        <w:rPr>
          <w:rFonts w:ascii="Arial" w:hAnsi="Arial" w:cs="Arial"/>
          <w:szCs w:val="18"/>
        </w:rPr>
        <w:t>se</w:t>
      </w:r>
      <w:r w:rsidRPr="004F1A13">
        <w:rPr>
          <w:rFonts w:ascii="Arial" w:hAnsi="Arial" w:cs="Arial"/>
          <w:szCs w:val="18"/>
        </w:rPr>
        <w:t xml:space="preserve"> activist</w:t>
      </w:r>
      <w:r w:rsidR="00FE36DD" w:rsidRPr="004F1A13">
        <w:rPr>
          <w:rFonts w:ascii="Arial" w:hAnsi="Arial" w:cs="Arial"/>
          <w:szCs w:val="18"/>
        </w:rPr>
        <w:t>s</w:t>
      </w:r>
      <w:r w:rsidRPr="004F1A13">
        <w:rPr>
          <w:rFonts w:ascii="Arial" w:hAnsi="Arial" w:cs="Arial"/>
          <w:szCs w:val="18"/>
        </w:rPr>
        <w:t xml:space="preserve"> is an attempt by the government to stifle </w:t>
      </w:r>
      <w:r w:rsidR="00853DC2" w:rsidRPr="004F1A13">
        <w:rPr>
          <w:rFonts w:ascii="Arial" w:hAnsi="Arial" w:cs="Arial"/>
          <w:szCs w:val="18"/>
        </w:rPr>
        <w:t>peaceful protest</w:t>
      </w:r>
      <w:r w:rsidRPr="004F1A13">
        <w:rPr>
          <w:rFonts w:ascii="Arial" w:hAnsi="Arial" w:cs="Arial"/>
          <w:szCs w:val="18"/>
        </w:rPr>
        <w:t xml:space="preserve"> </w:t>
      </w:r>
      <w:r w:rsidR="00B117CA" w:rsidRPr="004F1A13">
        <w:rPr>
          <w:rFonts w:ascii="Arial" w:hAnsi="Arial" w:cs="Arial"/>
          <w:szCs w:val="18"/>
        </w:rPr>
        <w:t>by</w:t>
      </w:r>
      <w:r w:rsidRPr="004F1A13">
        <w:rPr>
          <w:rFonts w:ascii="Arial" w:hAnsi="Arial" w:cs="Arial"/>
          <w:szCs w:val="18"/>
        </w:rPr>
        <w:t xml:space="preserve"> Zimbabwe</w:t>
      </w:r>
      <w:r w:rsidR="000B4936" w:rsidRPr="004F1A13">
        <w:rPr>
          <w:rFonts w:ascii="Arial" w:hAnsi="Arial" w:cs="Arial"/>
          <w:szCs w:val="18"/>
        </w:rPr>
        <w:t>ans</w:t>
      </w:r>
      <w:r w:rsidRPr="004F1A13">
        <w:rPr>
          <w:rFonts w:ascii="Arial" w:hAnsi="Arial" w:cs="Arial"/>
          <w:szCs w:val="18"/>
        </w:rPr>
        <w:t xml:space="preserve"> who have been hard hit by the government’s austerity measures. </w:t>
      </w:r>
      <w:r w:rsidR="00AF27C4" w:rsidRPr="004F1A13">
        <w:rPr>
          <w:rFonts w:ascii="Arial" w:hAnsi="Arial" w:cs="Arial"/>
          <w:szCs w:val="18"/>
        </w:rPr>
        <w:t xml:space="preserve">The rights to freedom of association, </w:t>
      </w:r>
      <w:r w:rsidR="00BE5D41" w:rsidRPr="004F1A13">
        <w:rPr>
          <w:rFonts w:ascii="Arial" w:hAnsi="Arial" w:cs="Arial"/>
          <w:szCs w:val="18"/>
        </w:rPr>
        <w:t xml:space="preserve">peaceful </w:t>
      </w:r>
      <w:r w:rsidR="00AF27C4" w:rsidRPr="004F1A13">
        <w:rPr>
          <w:rFonts w:ascii="Arial" w:hAnsi="Arial" w:cs="Arial"/>
          <w:szCs w:val="18"/>
        </w:rPr>
        <w:t xml:space="preserve">assembly and expression have been under attack in the country since January, after fuel price hikes saw the cost of living skyrocket with basic commodities becoming too expensive for </w:t>
      </w:r>
      <w:r w:rsidR="00B42E0B" w:rsidRPr="004F1A13">
        <w:rPr>
          <w:rFonts w:ascii="Arial" w:hAnsi="Arial" w:cs="Arial"/>
          <w:szCs w:val="18"/>
        </w:rPr>
        <w:t>most people especially the economically and socially vulnerable sectors of the population.</w:t>
      </w:r>
      <w:r w:rsidR="004F6B2D" w:rsidRPr="004F1A13">
        <w:rPr>
          <w:rFonts w:ascii="Arial" w:hAnsi="Arial" w:cs="Arial"/>
          <w:szCs w:val="18"/>
        </w:rPr>
        <w:t xml:space="preserve"> The economic meltdown and the failure </w:t>
      </w:r>
      <w:r w:rsidR="00E92DD7" w:rsidRPr="004F1A13">
        <w:rPr>
          <w:rFonts w:ascii="Arial" w:hAnsi="Arial" w:cs="Arial"/>
          <w:szCs w:val="18"/>
        </w:rPr>
        <w:t xml:space="preserve">of </w:t>
      </w:r>
      <w:r w:rsidR="00C424F9" w:rsidRPr="004F1A13">
        <w:rPr>
          <w:rFonts w:ascii="Arial" w:hAnsi="Arial" w:cs="Arial"/>
          <w:szCs w:val="18"/>
        </w:rPr>
        <w:t xml:space="preserve">the </w:t>
      </w:r>
      <w:r w:rsidR="004F6B2D" w:rsidRPr="004F1A13">
        <w:rPr>
          <w:rFonts w:ascii="Arial" w:hAnsi="Arial" w:cs="Arial"/>
          <w:szCs w:val="18"/>
        </w:rPr>
        <w:t xml:space="preserve">austerity measures to improve the lives of Zimbabweans has created </w:t>
      </w:r>
      <w:r w:rsidR="00853DC2" w:rsidRPr="004F1A13">
        <w:rPr>
          <w:rFonts w:ascii="Arial" w:hAnsi="Arial" w:cs="Arial"/>
          <w:szCs w:val="18"/>
        </w:rPr>
        <w:t xml:space="preserve">a </w:t>
      </w:r>
      <w:r w:rsidR="004F6B2D" w:rsidRPr="004F1A13">
        <w:rPr>
          <w:rFonts w:ascii="Arial" w:hAnsi="Arial" w:cs="Arial"/>
          <w:szCs w:val="18"/>
        </w:rPr>
        <w:t xml:space="preserve">tense atmosphere in </w:t>
      </w:r>
      <w:r w:rsidR="006F2428" w:rsidRPr="004F1A13">
        <w:rPr>
          <w:rFonts w:ascii="Arial" w:hAnsi="Arial" w:cs="Arial"/>
          <w:szCs w:val="18"/>
        </w:rPr>
        <w:t xml:space="preserve">the </w:t>
      </w:r>
      <w:r w:rsidR="004F6B2D" w:rsidRPr="004F1A13">
        <w:rPr>
          <w:rFonts w:ascii="Arial" w:hAnsi="Arial" w:cs="Arial"/>
          <w:szCs w:val="18"/>
        </w:rPr>
        <w:t>country.</w:t>
      </w:r>
      <w:r w:rsidR="00F21470" w:rsidRPr="004F1A13">
        <w:rPr>
          <w:rFonts w:ascii="Arial" w:hAnsi="Arial" w:cs="Arial"/>
          <w:szCs w:val="18"/>
        </w:rPr>
        <w:t xml:space="preserve"> </w:t>
      </w:r>
    </w:p>
    <w:p w14:paraId="5BF2D61C" w14:textId="44083339" w:rsidR="00476F95" w:rsidRPr="004F1A13" w:rsidRDefault="004F6B2D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 xml:space="preserve">On Tuesday 21 May the government announced a fuel price increase </w:t>
      </w:r>
      <w:r w:rsidR="000B4936" w:rsidRPr="004F1A13">
        <w:rPr>
          <w:rFonts w:ascii="Arial" w:hAnsi="Arial" w:cs="Arial"/>
          <w:szCs w:val="18"/>
        </w:rPr>
        <w:t xml:space="preserve">of </w:t>
      </w:r>
      <w:r w:rsidRPr="004F1A13">
        <w:rPr>
          <w:rFonts w:ascii="Arial" w:hAnsi="Arial" w:cs="Arial"/>
          <w:szCs w:val="18"/>
        </w:rPr>
        <w:t xml:space="preserve">46%. This increase came four months after the last increase which resulted in nationwide protests </w:t>
      </w:r>
      <w:r w:rsidR="00853DC2" w:rsidRPr="004F1A13">
        <w:rPr>
          <w:rFonts w:ascii="Arial" w:hAnsi="Arial" w:cs="Arial"/>
          <w:szCs w:val="18"/>
        </w:rPr>
        <w:t>over the</w:t>
      </w:r>
      <w:r w:rsidRPr="004F1A13">
        <w:rPr>
          <w:rFonts w:ascii="Arial" w:hAnsi="Arial" w:cs="Arial"/>
          <w:szCs w:val="18"/>
        </w:rPr>
        <w:t xml:space="preserve"> deterioration of the </w:t>
      </w:r>
      <w:r w:rsidR="000B4936" w:rsidRPr="004F1A13">
        <w:rPr>
          <w:rFonts w:ascii="Arial" w:hAnsi="Arial" w:cs="Arial"/>
          <w:szCs w:val="18"/>
        </w:rPr>
        <w:t xml:space="preserve">country’s </w:t>
      </w:r>
      <w:r w:rsidRPr="004F1A13">
        <w:rPr>
          <w:rFonts w:ascii="Arial" w:hAnsi="Arial" w:cs="Arial"/>
          <w:szCs w:val="18"/>
        </w:rPr>
        <w:t xml:space="preserve">socio-economic </w:t>
      </w:r>
      <w:r w:rsidR="00853DC2" w:rsidRPr="004F1A13">
        <w:rPr>
          <w:rFonts w:ascii="Arial" w:hAnsi="Arial" w:cs="Arial"/>
          <w:szCs w:val="18"/>
        </w:rPr>
        <w:t xml:space="preserve">conditions </w:t>
      </w:r>
      <w:r w:rsidRPr="004F1A13">
        <w:rPr>
          <w:rFonts w:ascii="Arial" w:hAnsi="Arial" w:cs="Arial"/>
          <w:szCs w:val="18"/>
        </w:rPr>
        <w:t>and led to a brutal crackdown</w:t>
      </w:r>
      <w:r w:rsidR="00751D0B" w:rsidRPr="004F1A13">
        <w:rPr>
          <w:rFonts w:ascii="Arial" w:hAnsi="Arial" w:cs="Arial"/>
          <w:szCs w:val="18"/>
        </w:rPr>
        <w:t xml:space="preserve"> by security forces</w:t>
      </w:r>
      <w:r w:rsidR="000B4936" w:rsidRPr="004F1A13">
        <w:rPr>
          <w:rFonts w:ascii="Arial" w:hAnsi="Arial" w:cs="Arial"/>
          <w:szCs w:val="18"/>
        </w:rPr>
        <w:t>.</w:t>
      </w:r>
      <w:r w:rsidR="00476F95" w:rsidRPr="004F1A13">
        <w:rPr>
          <w:rFonts w:ascii="Arial" w:hAnsi="Arial" w:cs="Arial"/>
          <w:szCs w:val="18"/>
        </w:rPr>
        <w:t xml:space="preserve"> </w:t>
      </w:r>
      <w:r w:rsidR="000B4936" w:rsidRPr="004F1A13">
        <w:rPr>
          <w:rFonts w:ascii="Arial" w:hAnsi="Arial" w:cs="Arial"/>
          <w:szCs w:val="18"/>
        </w:rPr>
        <w:t>I</w:t>
      </w:r>
      <w:r w:rsidR="00476F95" w:rsidRPr="004F1A13">
        <w:rPr>
          <w:rFonts w:ascii="Arial" w:hAnsi="Arial" w:cs="Arial"/>
          <w:szCs w:val="18"/>
        </w:rPr>
        <w:t>n an apparent attempt to instil fear</w:t>
      </w:r>
      <w:r w:rsidR="000B4936" w:rsidRPr="004F1A13">
        <w:rPr>
          <w:rFonts w:ascii="Arial" w:hAnsi="Arial" w:cs="Arial"/>
          <w:szCs w:val="18"/>
        </w:rPr>
        <w:t>, t</w:t>
      </w:r>
      <w:r w:rsidR="00476F95" w:rsidRPr="004F1A13">
        <w:rPr>
          <w:rFonts w:ascii="Arial" w:hAnsi="Arial" w:cs="Arial"/>
          <w:szCs w:val="18"/>
        </w:rPr>
        <w:t>he government deployed both military, police and intelligence units in cities and residential areas</w:t>
      </w:r>
      <w:r w:rsidR="000B4936" w:rsidRPr="004F1A13">
        <w:rPr>
          <w:rFonts w:ascii="Arial" w:hAnsi="Arial" w:cs="Arial"/>
          <w:szCs w:val="18"/>
        </w:rPr>
        <w:t>. At</w:t>
      </w:r>
      <w:r w:rsidR="00476F95" w:rsidRPr="004F1A13">
        <w:rPr>
          <w:rFonts w:ascii="Arial" w:hAnsi="Arial" w:cs="Arial"/>
          <w:szCs w:val="18"/>
        </w:rPr>
        <w:t xml:space="preserve"> least 16 people</w:t>
      </w:r>
      <w:r w:rsidR="000B4936" w:rsidRPr="004F1A13">
        <w:rPr>
          <w:rFonts w:ascii="Arial" w:hAnsi="Arial" w:cs="Arial"/>
          <w:szCs w:val="18"/>
        </w:rPr>
        <w:t xml:space="preserve"> were killed</w:t>
      </w:r>
      <w:r w:rsidR="00476F95" w:rsidRPr="004F1A13">
        <w:rPr>
          <w:rFonts w:ascii="Arial" w:hAnsi="Arial" w:cs="Arial"/>
          <w:szCs w:val="18"/>
        </w:rPr>
        <w:t>, over 600 people</w:t>
      </w:r>
      <w:r w:rsidR="000B4936" w:rsidRPr="004F1A13">
        <w:rPr>
          <w:rFonts w:ascii="Arial" w:hAnsi="Arial" w:cs="Arial"/>
          <w:szCs w:val="18"/>
        </w:rPr>
        <w:t xml:space="preserve"> </w:t>
      </w:r>
      <w:r w:rsidR="00853DC2" w:rsidRPr="004F1A13">
        <w:rPr>
          <w:rFonts w:ascii="Arial" w:hAnsi="Arial" w:cs="Arial"/>
          <w:szCs w:val="18"/>
        </w:rPr>
        <w:t>arrested,</w:t>
      </w:r>
      <w:r w:rsidR="00476F95" w:rsidRPr="004F1A13">
        <w:rPr>
          <w:rFonts w:ascii="Arial" w:hAnsi="Arial" w:cs="Arial"/>
          <w:szCs w:val="18"/>
        </w:rPr>
        <w:t xml:space="preserve"> and more than 300 people</w:t>
      </w:r>
      <w:r w:rsidR="000B4936" w:rsidRPr="004F1A13">
        <w:rPr>
          <w:rFonts w:ascii="Arial" w:hAnsi="Arial" w:cs="Arial"/>
          <w:szCs w:val="18"/>
        </w:rPr>
        <w:t xml:space="preserve"> injured</w:t>
      </w:r>
      <w:r w:rsidR="00476F95" w:rsidRPr="004F1A13">
        <w:rPr>
          <w:rFonts w:ascii="Arial" w:hAnsi="Arial" w:cs="Arial"/>
          <w:szCs w:val="18"/>
        </w:rPr>
        <w:t>.</w:t>
      </w:r>
    </w:p>
    <w:p w14:paraId="0E0CE849" w14:textId="09A1E661" w:rsidR="004F6B2D" w:rsidRPr="004F1A13" w:rsidRDefault="004F6B2D" w:rsidP="004F1A13">
      <w:pPr>
        <w:spacing w:line="240" w:lineRule="auto"/>
        <w:jc w:val="both"/>
        <w:rPr>
          <w:rFonts w:ascii="Arial" w:hAnsi="Arial" w:cs="Arial"/>
          <w:szCs w:val="18"/>
        </w:rPr>
      </w:pPr>
      <w:r w:rsidRPr="004F1A13">
        <w:rPr>
          <w:rFonts w:ascii="Arial" w:hAnsi="Arial" w:cs="Arial"/>
          <w:szCs w:val="18"/>
        </w:rPr>
        <w:t>The government policies have driven people</w:t>
      </w:r>
      <w:r w:rsidR="006B4078" w:rsidRPr="004F1A13">
        <w:rPr>
          <w:rFonts w:ascii="Arial" w:hAnsi="Arial" w:cs="Arial"/>
          <w:szCs w:val="18"/>
        </w:rPr>
        <w:t xml:space="preserve"> deeper into poverty</w:t>
      </w:r>
      <w:r w:rsidR="00E70CD7" w:rsidRPr="004F1A13">
        <w:rPr>
          <w:rFonts w:ascii="Arial" w:hAnsi="Arial" w:cs="Arial"/>
          <w:szCs w:val="18"/>
        </w:rPr>
        <w:t xml:space="preserve">, according to </w:t>
      </w:r>
      <w:r w:rsidR="00853DC2" w:rsidRPr="004F1A13">
        <w:rPr>
          <w:rFonts w:ascii="Arial" w:hAnsi="Arial" w:cs="Arial"/>
          <w:szCs w:val="18"/>
        </w:rPr>
        <w:t xml:space="preserve">a </w:t>
      </w:r>
      <w:r w:rsidR="00E70CD7" w:rsidRPr="004F1A13">
        <w:rPr>
          <w:rFonts w:ascii="Arial" w:hAnsi="Arial" w:cs="Arial"/>
          <w:szCs w:val="18"/>
        </w:rPr>
        <w:t>statement released by</w:t>
      </w:r>
      <w:r w:rsidRPr="004F1A13">
        <w:rPr>
          <w:rFonts w:ascii="Arial" w:hAnsi="Arial" w:cs="Arial"/>
          <w:szCs w:val="18"/>
        </w:rPr>
        <w:t xml:space="preserve"> the UN on 4 April </w:t>
      </w:r>
      <w:r w:rsidR="00E70CD7" w:rsidRPr="004F1A13">
        <w:rPr>
          <w:rFonts w:ascii="Arial" w:hAnsi="Arial" w:cs="Arial"/>
          <w:szCs w:val="18"/>
        </w:rPr>
        <w:t xml:space="preserve">stating </w:t>
      </w:r>
      <w:r w:rsidRPr="004F1A13">
        <w:rPr>
          <w:rFonts w:ascii="Arial" w:hAnsi="Arial" w:cs="Arial"/>
          <w:szCs w:val="18"/>
        </w:rPr>
        <w:t xml:space="preserve">that the austerity measures are hitting the poor. </w:t>
      </w:r>
      <w:hyperlink r:id="rId14" w:history="1">
        <w:r w:rsidRPr="004F1A13">
          <w:rPr>
            <w:rStyle w:val="Hyperlink"/>
            <w:rFonts w:ascii="Arial" w:hAnsi="Arial" w:cs="Arial"/>
            <w:szCs w:val="18"/>
          </w:rPr>
          <w:t>https://reliefweb.int/report/zimbabwe/zimbabwe-policies-hitting-poor-hardest-say-un-rights-experts</w:t>
        </w:r>
      </w:hyperlink>
      <w:r w:rsidRPr="004F1A13">
        <w:rPr>
          <w:rFonts w:ascii="Arial" w:hAnsi="Arial" w:cs="Arial"/>
          <w:szCs w:val="18"/>
        </w:rPr>
        <w:t xml:space="preserve"> </w:t>
      </w:r>
    </w:p>
    <w:p w14:paraId="2037F284" w14:textId="77777777" w:rsidR="00D23D90" w:rsidRPr="004F1A13" w:rsidRDefault="004F6B2D" w:rsidP="004F1A13">
      <w:pPr>
        <w:spacing w:line="240" w:lineRule="auto"/>
        <w:jc w:val="both"/>
        <w:rPr>
          <w:rFonts w:ascii="Arial" w:hAnsi="Arial" w:cs="Arial"/>
          <w:szCs w:val="18"/>
          <w:lang w:eastAsia="en-US"/>
        </w:rPr>
      </w:pPr>
      <w:r w:rsidRPr="004F1A13">
        <w:rPr>
          <w:rFonts w:ascii="Arial" w:hAnsi="Arial" w:cs="Arial"/>
          <w:szCs w:val="18"/>
        </w:rPr>
        <w:t xml:space="preserve">The government has also issued threats to the public </w:t>
      </w:r>
      <w:r w:rsidR="00FD791F" w:rsidRPr="004F1A13">
        <w:rPr>
          <w:rFonts w:ascii="Arial" w:hAnsi="Arial" w:cs="Arial"/>
          <w:szCs w:val="18"/>
        </w:rPr>
        <w:t xml:space="preserve">over any planned protest. </w:t>
      </w:r>
      <w:r w:rsidR="000B4936" w:rsidRPr="004F1A13">
        <w:rPr>
          <w:rFonts w:ascii="Arial" w:hAnsi="Arial" w:cs="Arial"/>
          <w:szCs w:val="18"/>
        </w:rPr>
        <w:t>Most recently, o</w:t>
      </w:r>
      <w:r w:rsidR="00FD791F" w:rsidRPr="004F1A13">
        <w:rPr>
          <w:rFonts w:ascii="Arial" w:hAnsi="Arial" w:cs="Arial"/>
          <w:szCs w:val="18"/>
        </w:rPr>
        <w:t>n 27 May</w:t>
      </w:r>
      <w:r w:rsidR="000B4936" w:rsidRPr="004F1A13">
        <w:rPr>
          <w:rFonts w:ascii="Arial" w:hAnsi="Arial" w:cs="Arial"/>
          <w:szCs w:val="18"/>
        </w:rPr>
        <w:t>,</w:t>
      </w:r>
      <w:r w:rsidR="00FD791F" w:rsidRPr="004F1A13">
        <w:rPr>
          <w:rFonts w:ascii="Arial" w:hAnsi="Arial" w:cs="Arial"/>
          <w:szCs w:val="18"/>
        </w:rPr>
        <w:t xml:space="preserve"> the Minister of Home affairs </w:t>
      </w:r>
      <w:r w:rsidR="000B4936" w:rsidRPr="004F1A13">
        <w:rPr>
          <w:rFonts w:ascii="Arial" w:hAnsi="Arial" w:cs="Arial"/>
          <w:szCs w:val="18"/>
        </w:rPr>
        <w:t xml:space="preserve">responded to a statement made by the </w:t>
      </w:r>
      <w:r w:rsidR="00F21470" w:rsidRPr="004F1A13">
        <w:rPr>
          <w:rFonts w:ascii="Arial" w:hAnsi="Arial" w:cs="Arial"/>
          <w:szCs w:val="18"/>
        </w:rPr>
        <w:t xml:space="preserve">opposition party </w:t>
      </w:r>
      <w:r w:rsidR="000B4936" w:rsidRPr="004F1A13">
        <w:rPr>
          <w:rFonts w:ascii="Arial" w:hAnsi="Arial" w:cs="Arial"/>
          <w:szCs w:val="18"/>
        </w:rPr>
        <w:t xml:space="preserve">saying </w:t>
      </w:r>
      <w:r w:rsidR="00F21470" w:rsidRPr="004F1A13">
        <w:rPr>
          <w:rFonts w:ascii="Arial" w:hAnsi="Arial" w:cs="Arial"/>
          <w:szCs w:val="18"/>
        </w:rPr>
        <w:t xml:space="preserve">that </w:t>
      </w:r>
      <w:r w:rsidR="006B4078" w:rsidRPr="004F1A13">
        <w:rPr>
          <w:rFonts w:ascii="Arial" w:hAnsi="Arial" w:cs="Arial"/>
          <w:szCs w:val="18"/>
        </w:rPr>
        <w:t>government</w:t>
      </w:r>
      <w:r w:rsidR="00F21470" w:rsidRPr="004F1A13">
        <w:rPr>
          <w:rFonts w:ascii="Arial" w:hAnsi="Arial" w:cs="Arial"/>
          <w:szCs w:val="18"/>
        </w:rPr>
        <w:t xml:space="preserve"> w</w:t>
      </w:r>
      <w:r w:rsidR="00A37691" w:rsidRPr="004F1A13">
        <w:rPr>
          <w:rFonts w:ascii="Arial" w:hAnsi="Arial" w:cs="Arial"/>
          <w:szCs w:val="18"/>
        </w:rPr>
        <w:t>ould</w:t>
      </w:r>
      <w:r w:rsidR="006F1367" w:rsidRPr="004F1A13">
        <w:rPr>
          <w:rFonts w:ascii="Arial" w:hAnsi="Arial" w:cs="Arial"/>
          <w:szCs w:val="18"/>
        </w:rPr>
        <w:t xml:space="preserve"> </w:t>
      </w:r>
      <w:r w:rsidR="0092303E" w:rsidRPr="004F1A13">
        <w:rPr>
          <w:rFonts w:ascii="Arial" w:hAnsi="Arial" w:cs="Arial"/>
          <w:szCs w:val="18"/>
        </w:rPr>
        <w:t>crackdown on any protests</w:t>
      </w:r>
      <w:proofErr w:type="gramStart"/>
      <w:r w:rsidR="0092303E" w:rsidRPr="004F1A13">
        <w:rPr>
          <w:rFonts w:ascii="Arial" w:hAnsi="Arial" w:cs="Arial"/>
          <w:szCs w:val="18"/>
        </w:rPr>
        <w:t xml:space="preserve">. </w:t>
      </w:r>
      <w:r w:rsidR="00F21470" w:rsidRPr="004F1A13">
        <w:rPr>
          <w:rFonts w:ascii="Arial" w:hAnsi="Arial" w:cs="Arial"/>
          <w:szCs w:val="18"/>
        </w:rPr>
        <w:t>.</w:t>
      </w:r>
      <w:proofErr w:type="gramEnd"/>
    </w:p>
    <w:p w14:paraId="1C7A4ED7" w14:textId="2181028F" w:rsidR="005D2C37" w:rsidRPr="004F1A13" w:rsidRDefault="005D2C37" w:rsidP="004F1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1A13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F1A13">
        <w:rPr>
          <w:rFonts w:ascii="Arial" w:hAnsi="Arial" w:cs="Arial"/>
          <w:b/>
          <w:sz w:val="20"/>
          <w:szCs w:val="20"/>
        </w:rPr>
        <w:t xml:space="preserve"> </w:t>
      </w:r>
      <w:r w:rsidR="004F3107" w:rsidRPr="004F1A13">
        <w:rPr>
          <w:rFonts w:ascii="Arial" w:hAnsi="Arial" w:cs="Arial"/>
          <w:sz w:val="20"/>
          <w:szCs w:val="20"/>
        </w:rPr>
        <w:t>English.</w:t>
      </w:r>
    </w:p>
    <w:p w14:paraId="1B2F4794" w14:textId="77777777" w:rsidR="005D2C37" w:rsidRPr="004F1A13" w:rsidRDefault="005D2C37" w:rsidP="004F1A1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>You can also write in your own language.</w:t>
      </w:r>
    </w:p>
    <w:p w14:paraId="7FD9B873" w14:textId="77777777" w:rsidR="005D2C37" w:rsidRPr="004F1A13" w:rsidRDefault="005D2C37" w:rsidP="004F1A1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5E86231D" w14:textId="08D9CA95" w:rsidR="005D2C37" w:rsidRPr="004F1A13" w:rsidRDefault="005D2C37" w:rsidP="004F1A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F3107" w:rsidRPr="004F1A13">
        <w:rPr>
          <w:rFonts w:ascii="Arial" w:hAnsi="Arial" w:cs="Arial"/>
          <w:sz w:val="20"/>
          <w:szCs w:val="20"/>
        </w:rPr>
        <w:t>12</w:t>
      </w:r>
      <w:r w:rsidR="000B4936" w:rsidRPr="004F1A13">
        <w:rPr>
          <w:rFonts w:ascii="Arial" w:hAnsi="Arial" w:cs="Arial"/>
          <w:sz w:val="20"/>
          <w:szCs w:val="20"/>
        </w:rPr>
        <w:t xml:space="preserve"> July</w:t>
      </w:r>
      <w:r w:rsidRPr="004F1A13">
        <w:rPr>
          <w:rFonts w:ascii="Arial" w:hAnsi="Arial" w:cs="Arial"/>
          <w:sz w:val="20"/>
          <w:szCs w:val="20"/>
        </w:rPr>
        <w:t xml:space="preserve"> 2019</w:t>
      </w:r>
    </w:p>
    <w:p w14:paraId="5AFDFBCE" w14:textId="77777777" w:rsidR="005D2C37" w:rsidRPr="004F1A13" w:rsidRDefault="005D2C37" w:rsidP="004F1A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A13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5CB1F9BB" w14:textId="77777777" w:rsidR="005D2C37" w:rsidRPr="004F1A13" w:rsidRDefault="005D2C37" w:rsidP="004F1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90E993" w14:textId="255C04A5" w:rsidR="00B92AEC" w:rsidRPr="004F1A13" w:rsidRDefault="005D2C37" w:rsidP="004F1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1A13">
        <w:rPr>
          <w:rFonts w:ascii="Arial" w:hAnsi="Arial" w:cs="Arial"/>
          <w:b/>
          <w:sz w:val="20"/>
          <w:szCs w:val="20"/>
        </w:rPr>
        <w:t xml:space="preserve">NAME AND PRONOUN: </w:t>
      </w:r>
      <w:r w:rsidR="00491D09" w:rsidRPr="004F1A13">
        <w:rPr>
          <w:rFonts w:ascii="Arial" w:hAnsi="Arial" w:cs="Arial"/>
          <w:b/>
          <w:sz w:val="20"/>
          <w:szCs w:val="20"/>
        </w:rPr>
        <w:t>George Makoni</w:t>
      </w:r>
      <w:r w:rsidR="004F3107" w:rsidRPr="004F1A13">
        <w:rPr>
          <w:rFonts w:ascii="Arial" w:hAnsi="Arial" w:cs="Arial"/>
          <w:b/>
          <w:sz w:val="20"/>
          <w:szCs w:val="20"/>
        </w:rPr>
        <w:t xml:space="preserve"> </w:t>
      </w:r>
      <w:r w:rsidR="004F3107" w:rsidRPr="004F1A13">
        <w:rPr>
          <w:rFonts w:ascii="Arial" w:hAnsi="Arial" w:cs="Arial"/>
          <w:sz w:val="20"/>
          <w:szCs w:val="20"/>
        </w:rPr>
        <w:t>(he/him)</w:t>
      </w:r>
      <w:r w:rsidR="00491D09" w:rsidRPr="004F1A13">
        <w:rPr>
          <w:rFonts w:ascii="Arial" w:hAnsi="Arial" w:cs="Arial"/>
          <w:b/>
          <w:sz w:val="20"/>
          <w:szCs w:val="20"/>
        </w:rPr>
        <w:t xml:space="preserve">, Tatenda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Mombeyarara</w:t>
      </w:r>
      <w:proofErr w:type="spellEnd"/>
      <w:r w:rsidR="004F3107" w:rsidRPr="004F1A13">
        <w:rPr>
          <w:rFonts w:ascii="Arial" w:hAnsi="Arial" w:cs="Arial"/>
          <w:b/>
          <w:sz w:val="20"/>
          <w:szCs w:val="20"/>
        </w:rPr>
        <w:t xml:space="preserve"> </w:t>
      </w:r>
      <w:r w:rsidR="004F3107" w:rsidRPr="004F1A13">
        <w:rPr>
          <w:rFonts w:ascii="Arial" w:hAnsi="Arial" w:cs="Arial"/>
          <w:sz w:val="20"/>
          <w:szCs w:val="20"/>
        </w:rPr>
        <w:t>(he/him)</w:t>
      </w:r>
      <w:r w:rsidR="00491D09" w:rsidRPr="004F1A1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Gamuchirai</w:t>
      </w:r>
      <w:proofErr w:type="spellEnd"/>
      <w:r w:rsidR="00491D09" w:rsidRPr="004F1A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Mukura</w:t>
      </w:r>
      <w:proofErr w:type="spellEnd"/>
      <w:r w:rsidR="004F3107" w:rsidRPr="004F1A13">
        <w:rPr>
          <w:rFonts w:ascii="Arial" w:hAnsi="Arial" w:cs="Arial"/>
          <w:b/>
          <w:sz w:val="20"/>
          <w:szCs w:val="20"/>
        </w:rPr>
        <w:t xml:space="preserve"> </w:t>
      </w:r>
      <w:r w:rsidR="004F3107" w:rsidRPr="004F1A13">
        <w:rPr>
          <w:rFonts w:ascii="Arial" w:hAnsi="Arial" w:cs="Arial"/>
          <w:sz w:val="20"/>
          <w:szCs w:val="20"/>
        </w:rPr>
        <w:t>(he/him)</w:t>
      </w:r>
      <w:r w:rsidR="00491D09" w:rsidRPr="004F1A13">
        <w:rPr>
          <w:rFonts w:ascii="Arial" w:hAnsi="Arial" w:cs="Arial"/>
          <w:b/>
          <w:sz w:val="20"/>
          <w:szCs w:val="20"/>
        </w:rPr>
        <w:t xml:space="preserve">, Nyasha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Mpahlo</w:t>
      </w:r>
      <w:proofErr w:type="spellEnd"/>
      <w:r w:rsidR="00491D09" w:rsidRPr="004F1A13">
        <w:rPr>
          <w:rFonts w:ascii="Arial" w:hAnsi="Arial" w:cs="Arial"/>
          <w:b/>
          <w:sz w:val="20"/>
          <w:szCs w:val="20"/>
        </w:rPr>
        <w:t xml:space="preserve"> </w:t>
      </w:r>
      <w:r w:rsidR="004F3107" w:rsidRPr="004F1A13">
        <w:rPr>
          <w:rFonts w:ascii="Arial" w:hAnsi="Arial" w:cs="Arial"/>
          <w:sz w:val="20"/>
          <w:szCs w:val="20"/>
        </w:rPr>
        <w:t>(h</w:t>
      </w:r>
      <w:r w:rsidR="00491D09" w:rsidRPr="004F1A13">
        <w:rPr>
          <w:rFonts w:ascii="Arial" w:hAnsi="Arial" w:cs="Arial"/>
          <w:sz w:val="20"/>
          <w:szCs w:val="20"/>
        </w:rPr>
        <w:t>e</w:t>
      </w:r>
      <w:r w:rsidR="000B4936" w:rsidRPr="004F1A13">
        <w:rPr>
          <w:rFonts w:ascii="Arial" w:hAnsi="Arial" w:cs="Arial"/>
          <w:sz w:val="20"/>
          <w:szCs w:val="20"/>
        </w:rPr>
        <w:t>/him</w:t>
      </w:r>
      <w:r w:rsidR="00491D09" w:rsidRPr="004F1A13">
        <w:rPr>
          <w:rFonts w:ascii="Arial" w:hAnsi="Arial" w:cs="Arial"/>
          <w:sz w:val="20"/>
          <w:szCs w:val="20"/>
        </w:rPr>
        <w:t>)</w:t>
      </w:r>
      <w:r w:rsidR="004F3107" w:rsidRPr="004F1A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Farirai</w:t>
      </w:r>
      <w:proofErr w:type="spellEnd"/>
      <w:r w:rsidR="00491D09" w:rsidRPr="004F1A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Gumbonzvanda</w:t>
      </w:r>
      <w:proofErr w:type="spellEnd"/>
      <w:r w:rsidR="004F3107" w:rsidRPr="004F1A13">
        <w:rPr>
          <w:rFonts w:ascii="Arial" w:hAnsi="Arial" w:cs="Arial"/>
          <w:b/>
          <w:sz w:val="20"/>
          <w:szCs w:val="20"/>
        </w:rPr>
        <w:t xml:space="preserve"> </w:t>
      </w:r>
      <w:bookmarkStart w:id="2" w:name="_GoBack"/>
      <w:bookmarkEnd w:id="2"/>
      <w:r w:rsidR="004F3107" w:rsidRPr="004F1A13">
        <w:rPr>
          <w:rFonts w:ascii="Arial" w:hAnsi="Arial" w:cs="Arial"/>
          <w:sz w:val="20"/>
          <w:szCs w:val="20"/>
        </w:rPr>
        <w:t>(she/her)</w:t>
      </w:r>
      <w:r w:rsidR="00491D09" w:rsidRPr="004F1A1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Sitabile</w:t>
      </w:r>
      <w:proofErr w:type="spellEnd"/>
      <w:r w:rsidR="00491D09" w:rsidRPr="004F1A13">
        <w:rPr>
          <w:rFonts w:ascii="Arial" w:hAnsi="Arial" w:cs="Arial"/>
          <w:b/>
          <w:sz w:val="20"/>
          <w:szCs w:val="20"/>
        </w:rPr>
        <w:t xml:space="preserve"> Dewa </w:t>
      </w:r>
      <w:r w:rsidR="004F3107" w:rsidRPr="004F1A13">
        <w:rPr>
          <w:rFonts w:ascii="Arial" w:hAnsi="Arial" w:cs="Arial"/>
          <w:sz w:val="20"/>
          <w:szCs w:val="20"/>
        </w:rPr>
        <w:t xml:space="preserve">(she/her) </w:t>
      </w:r>
      <w:r w:rsidR="00491D09" w:rsidRPr="004F1A13">
        <w:rPr>
          <w:rFonts w:ascii="Arial" w:hAnsi="Arial" w:cs="Arial"/>
          <w:sz w:val="20"/>
          <w:szCs w:val="20"/>
        </w:rPr>
        <w:t xml:space="preserve">and </w:t>
      </w:r>
      <w:r w:rsidR="00491D09" w:rsidRPr="004F1A13">
        <w:rPr>
          <w:rFonts w:ascii="Arial" w:hAnsi="Arial" w:cs="Arial"/>
          <w:b/>
          <w:sz w:val="20"/>
          <w:szCs w:val="20"/>
        </w:rPr>
        <w:t xml:space="preserve">Rita </w:t>
      </w:r>
      <w:proofErr w:type="spellStart"/>
      <w:r w:rsidR="00491D09" w:rsidRPr="004F1A13">
        <w:rPr>
          <w:rFonts w:ascii="Arial" w:hAnsi="Arial" w:cs="Arial"/>
          <w:b/>
          <w:sz w:val="20"/>
          <w:szCs w:val="20"/>
        </w:rPr>
        <w:t>Nyamupinga</w:t>
      </w:r>
      <w:proofErr w:type="spellEnd"/>
      <w:r w:rsidRPr="004F1A13">
        <w:rPr>
          <w:rFonts w:ascii="Arial" w:hAnsi="Arial" w:cs="Arial"/>
          <w:b/>
          <w:sz w:val="20"/>
          <w:szCs w:val="20"/>
        </w:rPr>
        <w:t xml:space="preserve"> </w:t>
      </w:r>
      <w:r w:rsidRPr="004F1A13">
        <w:rPr>
          <w:rFonts w:ascii="Arial" w:hAnsi="Arial" w:cs="Arial"/>
          <w:sz w:val="20"/>
          <w:szCs w:val="20"/>
        </w:rPr>
        <w:t>(</w:t>
      </w:r>
      <w:r w:rsidR="004F3107" w:rsidRPr="004F1A13">
        <w:rPr>
          <w:rFonts w:ascii="Arial" w:hAnsi="Arial" w:cs="Arial"/>
          <w:sz w:val="20"/>
          <w:szCs w:val="20"/>
        </w:rPr>
        <w:t>s</w:t>
      </w:r>
      <w:r w:rsidR="00491D09" w:rsidRPr="004F1A13">
        <w:rPr>
          <w:rFonts w:ascii="Arial" w:hAnsi="Arial" w:cs="Arial"/>
          <w:sz w:val="20"/>
          <w:szCs w:val="20"/>
        </w:rPr>
        <w:t>he</w:t>
      </w:r>
      <w:r w:rsidR="000B4936" w:rsidRPr="004F1A13">
        <w:rPr>
          <w:rFonts w:ascii="Arial" w:hAnsi="Arial" w:cs="Arial"/>
          <w:sz w:val="20"/>
          <w:szCs w:val="20"/>
        </w:rPr>
        <w:t>/her</w:t>
      </w:r>
      <w:r w:rsidRPr="004F1A13">
        <w:rPr>
          <w:rFonts w:ascii="Arial" w:hAnsi="Arial" w:cs="Arial"/>
          <w:sz w:val="20"/>
          <w:szCs w:val="20"/>
        </w:rPr>
        <w:t>)</w:t>
      </w:r>
      <w:r w:rsidR="004F3107" w:rsidRPr="004F1A13">
        <w:rPr>
          <w:rFonts w:ascii="Arial" w:hAnsi="Arial" w:cs="Arial"/>
          <w:sz w:val="20"/>
          <w:szCs w:val="20"/>
        </w:rPr>
        <w:t>.</w:t>
      </w:r>
    </w:p>
    <w:sectPr w:rsidR="00B92AEC" w:rsidRPr="004F1A13" w:rsidSect="004F1A13">
      <w:footerReference w:type="default" r:id="rId15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267F" w14:textId="77777777" w:rsidR="00093219" w:rsidRDefault="00093219">
      <w:r>
        <w:separator/>
      </w:r>
    </w:p>
  </w:endnote>
  <w:endnote w:type="continuationSeparator" w:id="0">
    <w:p w14:paraId="50049D6C" w14:textId="77777777" w:rsidR="00093219" w:rsidRDefault="0009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7456" w14:textId="5CE0530B" w:rsidR="004F1A13" w:rsidRDefault="004F1A13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4DEA484" wp14:editId="0C5A156D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1930" w14:textId="5B16DF9B" w:rsidR="004F1A13" w:rsidRPr="004D1533" w:rsidRDefault="004F1A13" w:rsidP="004F1A1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  <w:r>
      <w:rPr>
        <w:rFonts w:ascii="Arial" w:hAnsi="Arial" w:cs="Arial"/>
        <w:sz w:val="16"/>
        <w:szCs w:val="16"/>
      </w:rPr>
      <w:br/>
    </w: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20B4D1AD" w14:textId="4D051B74" w:rsidR="004F1A13" w:rsidRDefault="004F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663D" w14:textId="77777777" w:rsidR="00093219" w:rsidRDefault="00093219">
      <w:r>
        <w:separator/>
      </w:r>
    </w:p>
  </w:footnote>
  <w:footnote w:type="continuationSeparator" w:id="0">
    <w:p w14:paraId="3C116167" w14:textId="77777777" w:rsidR="00093219" w:rsidRDefault="0009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D1DA" w14:textId="7ED29747" w:rsidR="00355617" w:rsidRPr="00BA3F38" w:rsidRDefault="00BA3F38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BA3F38">
      <w:rPr>
        <w:sz w:val="16"/>
        <w:szCs w:val="16"/>
      </w:rPr>
      <w:t xml:space="preserve">First </w:t>
    </w:r>
    <w:r w:rsidR="007A3AEA" w:rsidRPr="00BA3F38">
      <w:rPr>
        <w:sz w:val="16"/>
        <w:szCs w:val="16"/>
      </w:rPr>
      <w:t xml:space="preserve">UA: </w:t>
    </w:r>
    <w:r w:rsidRPr="00BA3F38">
      <w:rPr>
        <w:sz w:val="16"/>
        <w:szCs w:val="16"/>
      </w:rPr>
      <w:t xml:space="preserve">76/19 </w:t>
    </w:r>
    <w:r w:rsidR="007A3AEA" w:rsidRPr="00BA3F38">
      <w:rPr>
        <w:sz w:val="16"/>
        <w:szCs w:val="16"/>
      </w:rPr>
      <w:t xml:space="preserve">Index: </w:t>
    </w:r>
    <w:r w:rsidRPr="00DC2E17">
      <w:rPr>
        <w:bCs/>
        <w:sz w:val="16"/>
        <w:szCs w:val="16"/>
      </w:rPr>
      <w:t xml:space="preserve">AFR 46/0450/2019 </w:t>
    </w:r>
    <w:r w:rsidRPr="00BA3F38">
      <w:rPr>
        <w:sz w:val="16"/>
        <w:szCs w:val="16"/>
      </w:rPr>
      <w:t>Zimbabwe</w:t>
    </w:r>
    <w:r w:rsidR="007A3AEA" w:rsidRPr="00BA3F38">
      <w:rPr>
        <w:sz w:val="16"/>
        <w:szCs w:val="16"/>
      </w:rPr>
      <w:tab/>
    </w:r>
    <w:r w:rsidR="0082127B" w:rsidRPr="00BA3F38">
      <w:rPr>
        <w:sz w:val="16"/>
        <w:szCs w:val="16"/>
      </w:rPr>
      <w:tab/>
    </w:r>
    <w:r w:rsidR="007A3AEA" w:rsidRPr="00BA3F38">
      <w:rPr>
        <w:sz w:val="16"/>
        <w:szCs w:val="16"/>
      </w:rPr>
      <w:t xml:space="preserve">Date: </w:t>
    </w:r>
    <w:r w:rsidR="004F3107">
      <w:rPr>
        <w:sz w:val="16"/>
        <w:szCs w:val="16"/>
      </w:rPr>
      <w:t>31</w:t>
    </w:r>
    <w:r w:rsidRPr="00BA3F38">
      <w:rPr>
        <w:sz w:val="16"/>
        <w:szCs w:val="16"/>
      </w:rPr>
      <w:t xml:space="preserve"> May 2019</w:t>
    </w:r>
  </w:p>
  <w:p w14:paraId="5A816E83" w14:textId="77777777" w:rsidR="007A3AEA" w:rsidRPr="00BA3F38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4A13" w14:textId="77777777" w:rsidR="00E45B15" w:rsidRDefault="00E45B15" w:rsidP="00D35879">
    <w:pPr>
      <w:pStyle w:val="Header"/>
    </w:pPr>
  </w:p>
  <w:p w14:paraId="0A33C44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E7EE1"/>
    <w:multiLevelType w:val="hybridMultilevel"/>
    <w:tmpl w:val="8E10919C"/>
    <w:lvl w:ilvl="0" w:tplc="080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5273B"/>
    <w:multiLevelType w:val="multilevel"/>
    <w:tmpl w:val="79787F56"/>
    <w:numStyleLink w:val="AINumberedList"/>
  </w:abstractNum>
  <w:abstractNum w:abstractNumId="4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3B2419E9"/>
    <w:multiLevelType w:val="hybridMultilevel"/>
    <w:tmpl w:val="7ED0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42AC518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9B6F7A"/>
    <w:multiLevelType w:val="multilevel"/>
    <w:tmpl w:val="F4DE8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064CD1"/>
    <w:multiLevelType w:val="hybridMultilevel"/>
    <w:tmpl w:val="4B8CC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2"/>
  </w:num>
  <w:num w:numId="5">
    <w:abstractNumId w:val="5"/>
  </w:num>
  <w:num w:numId="6">
    <w:abstractNumId w:val="21"/>
  </w:num>
  <w:num w:numId="7">
    <w:abstractNumId w:val="19"/>
  </w:num>
  <w:num w:numId="8">
    <w:abstractNumId w:val="11"/>
  </w:num>
  <w:num w:numId="9">
    <w:abstractNumId w:val="9"/>
  </w:num>
  <w:num w:numId="10">
    <w:abstractNumId w:val="15"/>
  </w:num>
  <w:num w:numId="11">
    <w:abstractNumId w:val="7"/>
  </w:num>
  <w:num w:numId="12">
    <w:abstractNumId w:val="16"/>
  </w:num>
  <w:num w:numId="13">
    <w:abstractNumId w:val="17"/>
  </w:num>
  <w:num w:numId="14">
    <w:abstractNumId w:val="3"/>
  </w:num>
  <w:num w:numId="15">
    <w:abstractNumId w:val="20"/>
  </w:num>
  <w:num w:numId="16">
    <w:abstractNumId w:val="13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4"/>
  </w:num>
  <w:num w:numId="22">
    <w:abstractNumId w:val="26"/>
  </w:num>
  <w:num w:numId="23">
    <w:abstractNumId w:val="23"/>
  </w:num>
  <w:num w:numId="24">
    <w:abstractNumId w:val="1"/>
  </w:num>
  <w:num w:numId="25">
    <w:abstractNumId w:val="25"/>
  </w:num>
  <w:num w:numId="26">
    <w:abstractNumId w:val="10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6AB2"/>
    <w:rsid w:val="000502BC"/>
    <w:rsid w:val="00057A7E"/>
    <w:rsid w:val="00064403"/>
    <w:rsid w:val="00076037"/>
    <w:rsid w:val="00083462"/>
    <w:rsid w:val="00087E2B"/>
    <w:rsid w:val="0009130D"/>
    <w:rsid w:val="00092DFA"/>
    <w:rsid w:val="00093219"/>
    <w:rsid w:val="000957C5"/>
    <w:rsid w:val="000A1F14"/>
    <w:rsid w:val="000B02B4"/>
    <w:rsid w:val="000B15B9"/>
    <w:rsid w:val="000B4936"/>
    <w:rsid w:val="000B4A38"/>
    <w:rsid w:val="000C2A0D"/>
    <w:rsid w:val="000C6196"/>
    <w:rsid w:val="000D0ABB"/>
    <w:rsid w:val="000D40D2"/>
    <w:rsid w:val="000D70C1"/>
    <w:rsid w:val="000E0D61"/>
    <w:rsid w:val="000E57D4"/>
    <w:rsid w:val="000F3012"/>
    <w:rsid w:val="00100FE4"/>
    <w:rsid w:val="0010425E"/>
    <w:rsid w:val="00105F11"/>
    <w:rsid w:val="00106837"/>
    <w:rsid w:val="00106D61"/>
    <w:rsid w:val="0011153F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201189"/>
    <w:rsid w:val="002036C0"/>
    <w:rsid w:val="00215C3E"/>
    <w:rsid w:val="00215E33"/>
    <w:rsid w:val="00225A11"/>
    <w:rsid w:val="002558D7"/>
    <w:rsid w:val="00255C4D"/>
    <w:rsid w:val="0025792F"/>
    <w:rsid w:val="00261CC7"/>
    <w:rsid w:val="002634A5"/>
    <w:rsid w:val="002665C3"/>
    <w:rsid w:val="00267383"/>
    <w:rsid w:val="002703E7"/>
    <w:rsid w:val="002709C3"/>
    <w:rsid w:val="002739C9"/>
    <w:rsid w:val="00273E9A"/>
    <w:rsid w:val="00274FD2"/>
    <w:rsid w:val="002A1D5E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41A4"/>
    <w:rsid w:val="003733C7"/>
    <w:rsid w:val="00376EF4"/>
    <w:rsid w:val="00381F0D"/>
    <w:rsid w:val="003904F0"/>
    <w:rsid w:val="003975C9"/>
    <w:rsid w:val="003B0EFD"/>
    <w:rsid w:val="003B294A"/>
    <w:rsid w:val="003C3210"/>
    <w:rsid w:val="003C5EEA"/>
    <w:rsid w:val="003C7CB6"/>
    <w:rsid w:val="003E58F9"/>
    <w:rsid w:val="003F3D5D"/>
    <w:rsid w:val="0042210F"/>
    <w:rsid w:val="00423FC0"/>
    <w:rsid w:val="004334BF"/>
    <w:rsid w:val="004408A1"/>
    <w:rsid w:val="00442E5B"/>
    <w:rsid w:val="0044379B"/>
    <w:rsid w:val="00445D50"/>
    <w:rsid w:val="00453538"/>
    <w:rsid w:val="004603A2"/>
    <w:rsid w:val="00476F95"/>
    <w:rsid w:val="004804D3"/>
    <w:rsid w:val="00480E5F"/>
    <w:rsid w:val="00486088"/>
    <w:rsid w:val="00491D09"/>
    <w:rsid w:val="00492FA8"/>
    <w:rsid w:val="00494438"/>
    <w:rsid w:val="0049799A"/>
    <w:rsid w:val="004A1BDD"/>
    <w:rsid w:val="004B1E15"/>
    <w:rsid w:val="004B2367"/>
    <w:rsid w:val="004B381D"/>
    <w:rsid w:val="004C265C"/>
    <w:rsid w:val="004C71F5"/>
    <w:rsid w:val="004D41DC"/>
    <w:rsid w:val="004F1A13"/>
    <w:rsid w:val="004F3107"/>
    <w:rsid w:val="004F4DC3"/>
    <w:rsid w:val="004F6B2D"/>
    <w:rsid w:val="00504FBC"/>
    <w:rsid w:val="00517E88"/>
    <w:rsid w:val="005363CA"/>
    <w:rsid w:val="00542724"/>
    <w:rsid w:val="00542F58"/>
    <w:rsid w:val="00545423"/>
    <w:rsid w:val="00547E71"/>
    <w:rsid w:val="00565462"/>
    <w:rsid w:val="005668D0"/>
    <w:rsid w:val="00572CCD"/>
    <w:rsid w:val="0057440A"/>
    <w:rsid w:val="0057796E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27A63"/>
    <w:rsid w:val="00635059"/>
    <w:rsid w:val="00640EF2"/>
    <w:rsid w:val="0064718C"/>
    <w:rsid w:val="0065049B"/>
    <w:rsid w:val="00650D73"/>
    <w:rsid w:val="00654A38"/>
    <w:rsid w:val="006558EE"/>
    <w:rsid w:val="00657231"/>
    <w:rsid w:val="00667FBC"/>
    <w:rsid w:val="00680C94"/>
    <w:rsid w:val="006831B4"/>
    <w:rsid w:val="0069571A"/>
    <w:rsid w:val="006A0BB9"/>
    <w:rsid w:val="006B12FA"/>
    <w:rsid w:val="006B4078"/>
    <w:rsid w:val="006B461E"/>
    <w:rsid w:val="006B4CF0"/>
    <w:rsid w:val="006C2580"/>
    <w:rsid w:val="006C3C21"/>
    <w:rsid w:val="006C7A31"/>
    <w:rsid w:val="006F1367"/>
    <w:rsid w:val="006F2428"/>
    <w:rsid w:val="006F4C28"/>
    <w:rsid w:val="006F5081"/>
    <w:rsid w:val="006F6720"/>
    <w:rsid w:val="0070364E"/>
    <w:rsid w:val="007104E8"/>
    <w:rsid w:val="007156FC"/>
    <w:rsid w:val="00716942"/>
    <w:rsid w:val="007173E9"/>
    <w:rsid w:val="00727519"/>
    <w:rsid w:val="00727CA7"/>
    <w:rsid w:val="0073431C"/>
    <w:rsid w:val="00746B9B"/>
    <w:rsid w:val="00751D0B"/>
    <w:rsid w:val="007656E7"/>
    <w:rsid w:val="007666A4"/>
    <w:rsid w:val="00773365"/>
    <w:rsid w:val="00781624"/>
    <w:rsid w:val="00781E3C"/>
    <w:rsid w:val="00784318"/>
    <w:rsid w:val="007858BA"/>
    <w:rsid w:val="0078646F"/>
    <w:rsid w:val="00786BBC"/>
    <w:rsid w:val="007A2ABA"/>
    <w:rsid w:val="007A3AEA"/>
    <w:rsid w:val="007A7F97"/>
    <w:rsid w:val="007B4F3E"/>
    <w:rsid w:val="007B7197"/>
    <w:rsid w:val="007C6CD0"/>
    <w:rsid w:val="007D69EF"/>
    <w:rsid w:val="007F0764"/>
    <w:rsid w:val="007F72FF"/>
    <w:rsid w:val="007F7B5E"/>
    <w:rsid w:val="008056E9"/>
    <w:rsid w:val="0081049F"/>
    <w:rsid w:val="00814632"/>
    <w:rsid w:val="0082127B"/>
    <w:rsid w:val="00827A40"/>
    <w:rsid w:val="008325A4"/>
    <w:rsid w:val="00844F48"/>
    <w:rsid w:val="008455C2"/>
    <w:rsid w:val="00846E45"/>
    <w:rsid w:val="00853DC2"/>
    <w:rsid w:val="00864035"/>
    <w:rsid w:val="00866873"/>
    <w:rsid w:val="008669F5"/>
    <w:rsid w:val="008763F4"/>
    <w:rsid w:val="008849EA"/>
    <w:rsid w:val="00887637"/>
    <w:rsid w:val="00887912"/>
    <w:rsid w:val="00891FE8"/>
    <w:rsid w:val="008C0879"/>
    <w:rsid w:val="008C62D4"/>
    <w:rsid w:val="008D16ED"/>
    <w:rsid w:val="008D2A6B"/>
    <w:rsid w:val="008D49A5"/>
    <w:rsid w:val="008E0B66"/>
    <w:rsid w:val="008E172D"/>
    <w:rsid w:val="009005B3"/>
    <w:rsid w:val="00902730"/>
    <w:rsid w:val="0090565D"/>
    <w:rsid w:val="00906C9F"/>
    <w:rsid w:val="00921577"/>
    <w:rsid w:val="0092303E"/>
    <w:rsid w:val="009259E1"/>
    <w:rsid w:val="0095188F"/>
    <w:rsid w:val="0095489D"/>
    <w:rsid w:val="009550A0"/>
    <w:rsid w:val="00960C64"/>
    <w:rsid w:val="00963D4F"/>
    <w:rsid w:val="0097218E"/>
    <w:rsid w:val="00980425"/>
    <w:rsid w:val="00991C69"/>
    <w:rsid w:val="009923C0"/>
    <w:rsid w:val="009A1DC8"/>
    <w:rsid w:val="009B78FE"/>
    <w:rsid w:val="009C3521"/>
    <w:rsid w:val="009C4461"/>
    <w:rsid w:val="009C6B5A"/>
    <w:rsid w:val="009E097D"/>
    <w:rsid w:val="009E7E6E"/>
    <w:rsid w:val="009F1F5F"/>
    <w:rsid w:val="00A07E67"/>
    <w:rsid w:val="00A1289C"/>
    <w:rsid w:val="00A2368A"/>
    <w:rsid w:val="00A31F72"/>
    <w:rsid w:val="00A37691"/>
    <w:rsid w:val="00A41FC6"/>
    <w:rsid w:val="00A44B1B"/>
    <w:rsid w:val="00A4583A"/>
    <w:rsid w:val="00A60D04"/>
    <w:rsid w:val="00A65E28"/>
    <w:rsid w:val="00A7036E"/>
    <w:rsid w:val="00A70D9D"/>
    <w:rsid w:val="00A7548F"/>
    <w:rsid w:val="00A81673"/>
    <w:rsid w:val="00A8233C"/>
    <w:rsid w:val="00A90EA6"/>
    <w:rsid w:val="00AB5744"/>
    <w:rsid w:val="00AB5C6E"/>
    <w:rsid w:val="00AB5F64"/>
    <w:rsid w:val="00AB7E5D"/>
    <w:rsid w:val="00AC15B7"/>
    <w:rsid w:val="00AC367F"/>
    <w:rsid w:val="00AE4214"/>
    <w:rsid w:val="00AF0FCD"/>
    <w:rsid w:val="00AF27C4"/>
    <w:rsid w:val="00AF5FF0"/>
    <w:rsid w:val="00B117CA"/>
    <w:rsid w:val="00B206A8"/>
    <w:rsid w:val="00B215E1"/>
    <w:rsid w:val="00B27341"/>
    <w:rsid w:val="00B408D4"/>
    <w:rsid w:val="00B42E0B"/>
    <w:rsid w:val="00B514F7"/>
    <w:rsid w:val="00B52B01"/>
    <w:rsid w:val="00B54818"/>
    <w:rsid w:val="00B6690B"/>
    <w:rsid w:val="00B7545C"/>
    <w:rsid w:val="00B871E2"/>
    <w:rsid w:val="00B92AEC"/>
    <w:rsid w:val="00B957E6"/>
    <w:rsid w:val="00B97626"/>
    <w:rsid w:val="00BA0E81"/>
    <w:rsid w:val="00BA2706"/>
    <w:rsid w:val="00BA3F38"/>
    <w:rsid w:val="00BA6913"/>
    <w:rsid w:val="00BA7FB5"/>
    <w:rsid w:val="00BB072E"/>
    <w:rsid w:val="00BB0B3B"/>
    <w:rsid w:val="00BC7111"/>
    <w:rsid w:val="00BD0B43"/>
    <w:rsid w:val="00BD2A24"/>
    <w:rsid w:val="00BE0D92"/>
    <w:rsid w:val="00BE4685"/>
    <w:rsid w:val="00BE5D41"/>
    <w:rsid w:val="00BE6035"/>
    <w:rsid w:val="00BF4778"/>
    <w:rsid w:val="00BF7136"/>
    <w:rsid w:val="00C162AD"/>
    <w:rsid w:val="00C17D6F"/>
    <w:rsid w:val="00C359CF"/>
    <w:rsid w:val="00C370BB"/>
    <w:rsid w:val="00C415B8"/>
    <w:rsid w:val="00C424F9"/>
    <w:rsid w:val="00C460DB"/>
    <w:rsid w:val="00C50CEC"/>
    <w:rsid w:val="00C538D1"/>
    <w:rsid w:val="00C607FB"/>
    <w:rsid w:val="00C76DBE"/>
    <w:rsid w:val="00C76EE0"/>
    <w:rsid w:val="00C80396"/>
    <w:rsid w:val="00C8330C"/>
    <w:rsid w:val="00C85BFA"/>
    <w:rsid w:val="00C85EFE"/>
    <w:rsid w:val="00C934DE"/>
    <w:rsid w:val="00C93CB2"/>
    <w:rsid w:val="00C9489D"/>
    <w:rsid w:val="00CA13A3"/>
    <w:rsid w:val="00CA51AF"/>
    <w:rsid w:val="00CA5CB1"/>
    <w:rsid w:val="00CD2995"/>
    <w:rsid w:val="00CF246C"/>
    <w:rsid w:val="00CF7805"/>
    <w:rsid w:val="00D007F8"/>
    <w:rsid w:val="00D030C9"/>
    <w:rsid w:val="00D05A52"/>
    <w:rsid w:val="00D114C6"/>
    <w:rsid w:val="00D142D0"/>
    <w:rsid w:val="00D161DB"/>
    <w:rsid w:val="00D23D90"/>
    <w:rsid w:val="00D2552C"/>
    <w:rsid w:val="00D26BF9"/>
    <w:rsid w:val="00D35879"/>
    <w:rsid w:val="00D47210"/>
    <w:rsid w:val="00D54217"/>
    <w:rsid w:val="00D551EB"/>
    <w:rsid w:val="00D6186D"/>
    <w:rsid w:val="00D62977"/>
    <w:rsid w:val="00D635A1"/>
    <w:rsid w:val="00D6411A"/>
    <w:rsid w:val="00D67ABF"/>
    <w:rsid w:val="00D749E6"/>
    <w:rsid w:val="00D7618B"/>
    <w:rsid w:val="00D834E2"/>
    <w:rsid w:val="00D839E9"/>
    <w:rsid w:val="00D844EE"/>
    <w:rsid w:val="00D847F8"/>
    <w:rsid w:val="00D90465"/>
    <w:rsid w:val="00DA4901"/>
    <w:rsid w:val="00DB7D74"/>
    <w:rsid w:val="00DC2E17"/>
    <w:rsid w:val="00DC65A4"/>
    <w:rsid w:val="00DD1B1E"/>
    <w:rsid w:val="00DD346F"/>
    <w:rsid w:val="00DE5DCC"/>
    <w:rsid w:val="00DF1141"/>
    <w:rsid w:val="00DF3644"/>
    <w:rsid w:val="00DF3DF5"/>
    <w:rsid w:val="00DF59AA"/>
    <w:rsid w:val="00DF63A6"/>
    <w:rsid w:val="00DF6DE2"/>
    <w:rsid w:val="00E04AF0"/>
    <w:rsid w:val="00E12FD3"/>
    <w:rsid w:val="00E16C28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0CD7"/>
    <w:rsid w:val="00E74A6B"/>
    <w:rsid w:val="00E7569C"/>
    <w:rsid w:val="00E76516"/>
    <w:rsid w:val="00E778FE"/>
    <w:rsid w:val="00E87BB3"/>
    <w:rsid w:val="00E92DD7"/>
    <w:rsid w:val="00EA1562"/>
    <w:rsid w:val="00EA68CE"/>
    <w:rsid w:val="00EB1C45"/>
    <w:rsid w:val="00EB51EB"/>
    <w:rsid w:val="00EC677A"/>
    <w:rsid w:val="00ED61A3"/>
    <w:rsid w:val="00EF284E"/>
    <w:rsid w:val="00F21470"/>
    <w:rsid w:val="00F25445"/>
    <w:rsid w:val="00F322A8"/>
    <w:rsid w:val="00F33526"/>
    <w:rsid w:val="00F3436F"/>
    <w:rsid w:val="00F45927"/>
    <w:rsid w:val="00F46DAA"/>
    <w:rsid w:val="00F4754E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5EA9"/>
    <w:rsid w:val="00FD642A"/>
    <w:rsid w:val="00FD791F"/>
    <w:rsid w:val="00FD7E08"/>
    <w:rsid w:val="00FE36DD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9AADFF5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A4901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nfor33@zimembassydc.gov.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pc.gov.z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eliefweb.int/report/zimbabwe/zimbabwe-policies-hitting-poor-hardest-say-un-rights-exper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D1B9-139B-4BAE-A509-6A4434E1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2019-05-31T18:36:00Z</dcterms:created>
  <dcterms:modified xsi:type="dcterms:W3CDTF">2019-05-31T18:36:00Z</dcterms:modified>
</cp:coreProperties>
</file>