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9D334DD" w14:textId="77777777" w:rsidR="0034128A" w:rsidRPr="00A4023D" w:rsidRDefault="0034128A" w:rsidP="00A4023D">
      <w:pPr>
        <w:pStyle w:val="AIUrgentActionTopHeading"/>
        <w:tabs>
          <w:tab w:val="clear" w:pos="567"/>
        </w:tabs>
        <w:spacing w:line="240" w:lineRule="auto"/>
        <w:rPr>
          <w:rFonts w:cs="Arial"/>
          <w:sz w:val="80"/>
          <w:szCs w:val="80"/>
        </w:rPr>
      </w:pPr>
      <w:r w:rsidRPr="00A4023D">
        <w:rPr>
          <w:rFonts w:cs="Arial"/>
          <w:sz w:val="80"/>
          <w:szCs w:val="80"/>
          <w:highlight w:val="yellow"/>
        </w:rPr>
        <w:t>URGENT ACTION</w:t>
      </w:r>
    </w:p>
    <w:p w14:paraId="569FBEAE" w14:textId="77777777" w:rsidR="005D2C37" w:rsidRPr="00A4023D" w:rsidRDefault="005D2C37" w:rsidP="00A4023D">
      <w:pPr>
        <w:pStyle w:val="Default"/>
        <w:rPr>
          <w:b/>
          <w:sz w:val="28"/>
          <w:szCs w:val="28"/>
        </w:rPr>
      </w:pPr>
    </w:p>
    <w:p w14:paraId="4962EA7D" w14:textId="4AD62331" w:rsidR="0034128A" w:rsidRPr="00A4023D" w:rsidRDefault="000D209C" w:rsidP="00A4023D">
      <w:pPr>
        <w:spacing w:after="0" w:line="240" w:lineRule="auto"/>
        <w:rPr>
          <w:rFonts w:ascii="Arial" w:hAnsi="Arial" w:cs="Arial"/>
          <w:b/>
          <w:i/>
          <w:sz w:val="36"/>
          <w:lang w:eastAsia="es-MX"/>
        </w:rPr>
      </w:pPr>
      <w:r w:rsidRPr="00A4023D">
        <w:rPr>
          <w:rFonts w:ascii="Arial" w:hAnsi="Arial" w:cs="Arial"/>
          <w:b/>
          <w:sz w:val="36"/>
          <w:lang w:eastAsia="es-MX"/>
        </w:rPr>
        <w:t xml:space="preserve">HUMAN RIGHTS DEFENDER </w:t>
      </w:r>
      <w:r w:rsidR="00576CDB" w:rsidRPr="00A4023D">
        <w:rPr>
          <w:rFonts w:ascii="Arial" w:hAnsi="Arial" w:cs="Arial"/>
          <w:b/>
          <w:sz w:val="36"/>
          <w:lang w:eastAsia="es-MX"/>
        </w:rPr>
        <w:t>FEAR</w:t>
      </w:r>
      <w:r w:rsidR="002C5931" w:rsidRPr="00A4023D">
        <w:rPr>
          <w:rFonts w:ascii="Arial" w:hAnsi="Arial" w:cs="Arial"/>
          <w:b/>
          <w:sz w:val="36"/>
          <w:lang w:eastAsia="es-MX"/>
        </w:rPr>
        <w:t>S</w:t>
      </w:r>
      <w:r w:rsidR="00576CDB" w:rsidRPr="00A4023D">
        <w:rPr>
          <w:rFonts w:ascii="Arial" w:hAnsi="Arial" w:cs="Arial"/>
          <w:b/>
          <w:sz w:val="36"/>
          <w:lang w:eastAsia="es-MX"/>
        </w:rPr>
        <w:t xml:space="preserve"> FOR SAFETY  </w:t>
      </w:r>
    </w:p>
    <w:p w14:paraId="72CAA230" w14:textId="57B8881F" w:rsidR="00A77267" w:rsidRPr="00A4023D" w:rsidRDefault="00A77267" w:rsidP="00A4023D">
      <w:pPr>
        <w:spacing w:after="0" w:line="240" w:lineRule="auto"/>
        <w:jc w:val="both"/>
        <w:rPr>
          <w:rFonts w:ascii="Arial" w:hAnsi="Arial" w:cs="Arial"/>
          <w:b/>
          <w:sz w:val="22"/>
          <w:szCs w:val="22"/>
          <w:lang w:val="en-US" w:eastAsia="es-MX"/>
        </w:rPr>
      </w:pPr>
      <w:r w:rsidRPr="00A4023D">
        <w:rPr>
          <w:rFonts w:ascii="Arial" w:hAnsi="Arial" w:cs="Arial"/>
          <w:b/>
          <w:sz w:val="22"/>
          <w:szCs w:val="22"/>
          <w:lang w:eastAsia="es-MX"/>
        </w:rPr>
        <w:t xml:space="preserve">On April 26, </w:t>
      </w:r>
      <w:r w:rsidRPr="00A4023D">
        <w:rPr>
          <w:rFonts w:ascii="Arial" w:hAnsi="Arial" w:cs="Arial"/>
          <w:b/>
          <w:sz w:val="22"/>
          <w:szCs w:val="22"/>
          <w:lang w:val="en-US" w:eastAsia="es-MX"/>
        </w:rPr>
        <w:t xml:space="preserve">two </w:t>
      </w:r>
      <w:r w:rsidR="00DC462A" w:rsidRPr="00A4023D">
        <w:rPr>
          <w:rFonts w:ascii="Arial" w:hAnsi="Arial" w:cs="Arial"/>
          <w:b/>
          <w:sz w:val="22"/>
          <w:szCs w:val="22"/>
          <w:lang w:val="en-US" w:eastAsia="es-MX"/>
        </w:rPr>
        <w:t xml:space="preserve">unknown men on motorbikes, presumably belonging to a local </w:t>
      </w:r>
      <w:r w:rsidRPr="00A4023D">
        <w:rPr>
          <w:rFonts w:ascii="Arial" w:hAnsi="Arial" w:cs="Arial"/>
          <w:b/>
          <w:sz w:val="22"/>
          <w:szCs w:val="22"/>
          <w:lang w:val="en-US" w:eastAsia="es-MX"/>
        </w:rPr>
        <w:t>gang</w:t>
      </w:r>
      <w:r w:rsidR="00DC462A" w:rsidRPr="00A4023D">
        <w:rPr>
          <w:rFonts w:ascii="Arial" w:hAnsi="Arial" w:cs="Arial"/>
          <w:b/>
          <w:sz w:val="22"/>
          <w:szCs w:val="22"/>
          <w:lang w:val="en-US" w:eastAsia="es-MX"/>
        </w:rPr>
        <w:t>,</w:t>
      </w:r>
      <w:r w:rsidR="002C5931" w:rsidRPr="00A4023D">
        <w:rPr>
          <w:rFonts w:ascii="Arial" w:hAnsi="Arial" w:cs="Arial"/>
          <w:b/>
          <w:sz w:val="22"/>
          <w:szCs w:val="22"/>
          <w:lang w:val="en-US" w:eastAsia="es-MX"/>
        </w:rPr>
        <w:t xml:space="preserve"> </w:t>
      </w:r>
      <w:r w:rsidRPr="00A4023D">
        <w:rPr>
          <w:rFonts w:ascii="Arial" w:hAnsi="Arial" w:cs="Arial"/>
          <w:b/>
          <w:sz w:val="22"/>
          <w:szCs w:val="22"/>
          <w:lang w:val="en-US" w:eastAsia="es-MX"/>
        </w:rPr>
        <w:t>circle</w:t>
      </w:r>
      <w:r w:rsidR="00DC462A" w:rsidRPr="00A4023D">
        <w:rPr>
          <w:rFonts w:ascii="Arial" w:hAnsi="Arial" w:cs="Arial"/>
          <w:b/>
          <w:sz w:val="22"/>
          <w:szCs w:val="22"/>
          <w:lang w:val="en-US" w:eastAsia="es-MX"/>
        </w:rPr>
        <w:t>d</w:t>
      </w:r>
      <w:r w:rsidRPr="00A4023D">
        <w:rPr>
          <w:rFonts w:ascii="Arial" w:hAnsi="Arial" w:cs="Arial"/>
          <w:b/>
          <w:sz w:val="22"/>
          <w:szCs w:val="22"/>
          <w:lang w:val="en-US" w:eastAsia="es-MX"/>
        </w:rPr>
        <w:t xml:space="preserve"> the office of Pierre </w:t>
      </w:r>
      <w:proofErr w:type="spellStart"/>
      <w:r w:rsidRPr="00A4023D">
        <w:rPr>
          <w:rFonts w:ascii="Arial" w:hAnsi="Arial" w:cs="Arial"/>
          <w:b/>
          <w:sz w:val="22"/>
          <w:szCs w:val="22"/>
          <w:lang w:val="en-US" w:eastAsia="es-MX"/>
        </w:rPr>
        <w:t>Espérance</w:t>
      </w:r>
      <w:proofErr w:type="spellEnd"/>
      <w:r w:rsidRPr="00A4023D">
        <w:rPr>
          <w:rFonts w:ascii="Arial" w:hAnsi="Arial" w:cs="Arial"/>
          <w:b/>
          <w:sz w:val="22"/>
          <w:szCs w:val="22"/>
          <w:lang w:val="en-US" w:eastAsia="es-MX"/>
        </w:rPr>
        <w:t xml:space="preserve">, </w:t>
      </w:r>
      <w:r w:rsidR="000D209C" w:rsidRPr="00A4023D">
        <w:rPr>
          <w:rFonts w:ascii="Arial" w:hAnsi="Arial" w:cs="Arial"/>
          <w:b/>
          <w:sz w:val="22"/>
          <w:szCs w:val="22"/>
          <w:lang w:val="en-US" w:eastAsia="es-MX"/>
        </w:rPr>
        <w:t xml:space="preserve">a </w:t>
      </w:r>
      <w:r w:rsidRPr="00A4023D">
        <w:rPr>
          <w:rFonts w:ascii="Arial" w:hAnsi="Arial" w:cs="Arial"/>
          <w:b/>
          <w:sz w:val="22"/>
          <w:szCs w:val="22"/>
          <w:lang w:val="en-US" w:eastAsia="es-MX"/>
        </w:rPr>
        <w:t xml:space="preserve">prominent Haitian human rights defender, </w:t>
      </w:r>
      <w:r w:rsidR="00233EC2" w:rsidRPr="00A4023D">
        <w:rPr>
          <w:rFonts w:ascii="Arial" w:hAnsi="Arial" w:cs="Arial"/>
          <w:b/>
          <w:sz w:val="22"/>
          <w:szCs w:val="22"/>
          <w:lang w:val="en-US" w:eastAsia="es-MX"/>
        </w:rPr>
        <w:t>in Port-au-Prince</w:t>
      </w:r>
      <w:r w:rsidRPr="00A4023D">
        <w:rPr>
          <w:rFonts w:ascii="Arial" w:hAnsi="Arial" w:cs="Arial"/>
          <w:b/>
          <w:sz w:val="22"/>
          <w:szCs w:val="22"/>
          <w:lang w:val="en-US" w:eastAsia="es-MX"/>
        </w:rPr>
        <w:t xml:space="preserve">. He </w:t>
      </w:r>
      <w:r w:rsidR="00233EC2" w:rsidRPr="00A4023D">
        <w:rPr>
          <w:rFonts w:ascii="Arial" w:hAnsi="Arial" w:cs="Arial"/>
          <w:b/>
          <w:sz w:val="22"/>
          <w:szCs w:val="22"/>
          <w:lang w:val="en-US" w:eastAsia="es-MX"/>
        </w:rPr>
        <w:t>reported</w:t>
      </w:r>
      <w:r w:rsidRPr="00A4023D">
        <w:rPr>
          <w:rFonts w:ascii="Arial" w:hAnsi="Arial" w:cs="Arial"/>
          <w:b/>
          <w:sz w:val="22"/>
          <w:szCs w:val="22"/>
          <w:lang w:val="en-US" w:eastAsia="es-MX"/>
        </w:rPr>
        <w:t xml:space="preserve"> that different sources advised him </w:t>
      </w:r>
      <w:r w:rsidR="00233EC2" w:rsidRPr="00A4023D">
        <w:rPr>
          <w:rFonts w:ascii="Arial" w:hAnsi="Arial" w:cs="Arial"/>
          <w:b/>
          <w:sz w:val="22"/>
          <w:szCs w:val="22"/>
          <w:lang w:val="en-US" w:eastAsia="es-MX"/>
        </w:rPr>
        <w:t xml:space="preserve">about recent </w:t>
      </w:r>
      <w:r w:rsidRPr="00A4023D">
        <w:rPr>
          <w:rFonts w:ascii="Arial" w:hAnsi="Arial" w:cs="Arial"/>
          <w:b/>
          <w:sz w:val="22"/>
          <w:szCs w:val="22"/>
          <w:lang w:val="en-US" w:eastAsia="es-MX"/>
        </w:rPr>
        <w:t>death threats made against him</w:t>
      </w:r>
      <w:r w:rsidR="00233EC2" w:rsidRPr="00A4023D">
        <w:rPr>
          <w:rFonts w:ascii="Arial" w:hAnsi="Arial" w:cs="Arial"/>
          <w:b/>
          <w:sz w:val="22"/>
          <w:szCs w:val="22"/>
          <w:lang w:val="en-US" w:eastAsia="es-MX"/>
        </w:rPr>
        <w:t xml:space="preserve"> and</w:t>
      </w:r>
      <w:r w:rsidRPr="00A4023D">
        <w:rPr>
          <w:rFonts w:ascii="Arial" w:hAnsi="Arial" w:cs="Arial"/>
          <w:b/>
          <w:sz w:val="22"/>
          <w:szCs w:val="22"/>
          <w:lang w:val="en-US" w:eastAsia="es-MX"/>
        </w:rPr>
        <w:t xml:space="preserve"> </w:t>
      </w:r>
      <w:r w:rsidR="00D646DB" w:rsidRPr="00A4023D">
        <w:rPr>
          <w:rFonts w:ascii="Arial" w:hAnsi="Arial" w:cs="Arial"/>
          <w:b/>
          <w:sz w:val="22"/>
          <w:szCs w:val="22"/>
          <w:lang w:val="en-US" w:eastAsia="es-MX"/>
        </w:rPr>
        <w:t xml:space="preserve">stated that </w:t>
      </w:r>
      <w:r w:rsidRPr="00A4023D">
        <w:rPr>
          <w:rFonts w:ascii="Arial" w:hAnsi="Arial" w:cs="Arial"/>
          <w:b/>
          <w:sz w:val="22"/>
          <w:szCs w:val="22"/>
          <w:lang w:val="en-US" w:eastAsia="es-MX"/>
        </w:rPr>
        <w:t xml:space="preserve">the police </w:t>
      </w:r>
      <w:r w:rsidR="00885BE2" w:rsidRPr="00A4023D">
        <w:rPr>
          <w:rFonts w:ascii="Arial" w:hAnsi="Arial" w:cs="Arial"/>
          <w:b/>
          <w:sz w:val="22"/>
          <w:szCs w:val="22"/>
          <w:lang w:val="en-US" w:eastAsia="es-MX"/>
        </w:rPr>
        <w:t>were</w:t>
      </w:r>
      <w:r w:rsidR="00D646DB" w:rsidRPr="00A4023D">
        <w:rPr>
          <w:rFonts w:ascii="Arial" w:hAnsi="Arial" w:cs="Arial"/>
          <w:b/>
          <w:sz w:val="22"/>
          <w:szCs w:val="22"/>
          <w:lang w:val="en-US" w:eastAsia="es-MX"/>
        </w:rPr>
        <w:t xml:space="preserve"> </w:t>
      </w:r>
      <w:r w:rsidRPr="00A4023D">
        <w:rPr>
          <w:rFonts w:ascii="Arial" w:hAnsi="Arial" w:cs="Arial"/>
          <w:b/>
          <w:sz w:val="22"/>
          <w:szCs w:val="22"/>
          <w:lang w:val="en-US" w:eastAsia="es-MX"/>
        </w:rPr>
        <w:t>aware of the</w:t>
      </w:r>
      <w:r w:rsidR="00233EC2" w:rsidRPr="00A4023D">
        <w:rPr>
          <w:rFonts w:ascii="Arial" w:hAnsi="Arial" w:cs="Arial"/>
          <w:b/>
          <w:sz w:val="22"/>
          <w:szCs w:val="22"/>
          <w:lang w:val="en-US" w:eastAsia="es-MX"/>
        </w:rPr>
        <w:t>m</w:t>
      </w:r>
      <w:r w:rsidRPr="00A4023D">
        <w:rPr>
          <w:rFonts w:ascii="Arial" w:hAnsi="Arial" w:cs="Arial"/>
          <w:b/>
          <w:sz w:val="22"/>
          <w:szCs w:val="22"/>
          <w:lang w:val="en-US" w:eastAsia="es-MX"/>
        </w:rPr>
        <w:t xml:space="preserve">. Pierre </w:t>
      </w:r>
      <w:proofErr w:type="spellStart"/>
      <w:r w:rsidRPr="00A4023D">
        <w:rPr>
          <w:rFonts w:ascii="Arial" w:hAnsi="Arial" w:cs="Arial"/>
          <w:b/>
          <w:sz w:val="22"/>
          <w:szCs w:val="22"/>
          <w:lang w:val="en-US" w:eastAsia="es-MX"/>
        </w:rPr>
        <w:t>Espérance</w:t>
      </w:r>
      <w:proofErr w:type="spellEnd"/>
      <w:r w:rsidRPr="00A4023D">
        <w:rPr>
          <w:rFonts w:ascii="Arial" w:hAnsi="Arial" w:cs="Arial"/>
          <w:b/>
          <w:sz w:val="22"/>
          <w:szCs w:val="22"/>
          <w:lang w:val="en-US" w:eastAsia="es-MX"/>
        </w:rPr>
        <w:t xml:space="preserve"> received previous threats in 2018, and in 2014 when a letter containing a gun bullet was sent to the organization’s offices. </w:t>
      </w:r>
      <w:r w:rsidR="001949B1" w:rsidRPr="00A4023D">
        <w:rPr>
          <w:rFonts w:ascii="Arial" w:hAnsi="Arial" w:cs="Arial"/>
          <w:b/>
          <w:sz w:val="22"/>
          <w:szCs w:val="22"/>
          <w:lang w:val="en-US" w:eastAsia="es-MX"/>
        </w:rPr>
        <w:t xml:space="preserve">We </w:t>
      </w:r>
      <w:r w:rsidRPr="00A4023D">
        <w:rPr>
          <w:rFonts w:ascii="Arial" w:hAnsi="Arial" w:cs="Arial"/>
          <w:b/>
          <w:sz w:val="22"/>
          <w:szCs w:val="22"/>
          <w:lang w:val="en-US" w:eastAsia="es-MX"/>
        </w:rPr>
        <w:t xml:space="preserve">demand that the Haitian authorities </w:t>
      </w:r>
      <w:r w:rsidR="004B7BD8" w:rsidRPr="00A4023D">
        <w:rPr>
          <w:rFonts w:ascii="Arial" w:hAnsi="Arial" w:cs="Arial"/>
          <w:b/>
          <w:sz w:val="22"/>
          <w:szCs w:val="22"/>
          <w:lang w:val="en-US" w:eastAsia="es-MX"/>
        </w:rPr>
        <w:t>provide</w:t>
      </w:r>
      <w:r w:rsidR="001949B1" w:rsidRPr="00A4023D">
        <w:rPr>
          <w:rFonts w:ascii="Arial" w:hAnsi="Arial" w:cs="Arial"/>
          <w:b/>
          <w:sz w:val="22"/>
          <w:szCs w:val="22"/>
          <w:lang w:val="en-US" w:eastAsia="es-MX"/>
        </w:rPr>
        <w:t xml:space="preserve"> him with</w:t>
      </w:r>
      <w:r w:rsidR="004B7BD8" w:rsidRPr="00A4023D">
        <w:rPr>
          <w:rFonts w:ascii="Arial" w:hAnsi="Arial" w:cs="Arial"/>
          <w:b/>
          <w:sz w:val="22"/>
          <w:szCs w:val="22"/>
          <w:lang w:val="en-US" w:eastAsia="es-MX"/>
        </w:rPr>
        <w:t xml:space="preserve"> effective protection</w:t>
      </w:r>
      <w:r w:rsidR="002C5931" w:rsidRPr="00A4023D">
        <w:rPr>
          <w:rFonts w:ascii="Arial" w:hAnsi="Arial" w:cs="Arial"/>
          <w:b/>
          <w:sz w:val="22"/>
          <w:szCs w:val="22"/>
          <w:lang w:val="en-US" w:eastAsia="es-MX"/>
        </w:rPr>
        <w:t xml:space="preserve"> </w:t>
      </w:r>
      <w:r w:rsidR="009D3B0E" w:rsidRPr="00A4023D">
        <w:rPr>
          <w:rFonts w:ascii="Arial" w:hAnsi="Arial" w:cs="Arial"/>
          <w:b/>
          <w:sz w:val="22"/>
          <w:szCs w:val="22"/>
          <w:lang w:val="en-US" w:eastAsia="es-MX"/>
        </w:rPr>
        <w:t>according to his wishes</w:t>
      </w:r>
      <w:r w:rsidR="00885BE2" w:rsidRPr="00A4023D">
        <w:rPr>
          <w:rFonts w:ascii="Arial" w:hAnsi="Arial" w:cs="Arial"/>
          <w:b/>
          <w:sz w:val="22"/>
          <w:szCs w:val="22"/>
          <w:lang w:val="en-US" w:eastAsia="es-MX"/>
        </w:rPr>
        <w:t xml:space="preserve"> and</w:t>
      </w:r>
      <w:r w:rsidR="009D3B0E" w:rsidRPr="00A4023D">
        <w:rPr>
          <w:rFonts w:ascii="Arial" w:hAnsi="Arial" w:cs="Arial"/>
          <w:b/>
          <w:sz w:val="22"/>
          <w:szCs w:val="22"/>
          <w:lang w:val="en-US" w:eastAsia="es-MX"/>
        </w:rPr>
        <w:t xml:space="preserve"> </w:t>
      </w:r>
      <w:r w:rsidR="00885BE2" w:rsidRPr="00A4023D">
        <w:rPr>
          <w:rFonts w:ascii="Arial" w:hAnsi="Arial" w:cs="Arial"/>
          <w:b/>
          <w:sz w:val="22"/>
          <w:szCs w:val="22"/>
          <w:lang w:val="en-US" w:eastAsia="es-MX"/>
        </w:rPr>
        <w:t xml:space="preserve">that </w:t>
      </w:r>
      <w:r w:rsidR="009D3B0E" w:rsidRPr="00A4023D">
        <w:rPr>
          <w:rFonts w:ascii="Arial" w:hAnsi="Arial" w:cs="Arial"/>
          <w:b/>
          <w:sz w:val="22"/>
          <w:szCs w:val="22"/>
          <w:lang w:val="en-US" w:eastAsia="es-MX"/>
        </w:rPr>
        <w:t>authorities</w:t>
      </w:r>
      <w:r w:rsidR="009D3B0E" w:rsidRPr="00A4023D">
        <w:rPr>
          <w:rFonts w:ascii="Arial" w:hAnsi="Arial" w:cs="Arial"/>
          <w:b/>
          <w:sz w:val="22"/>
          <w:szCs w:val="22"/>
          <w:lang w:eastAsia="es-MX"/>
        </w:rPr>
        <w:t xml:space="preserve"> immediately and independently investigate </w:t>
      </w:r>
      <w:r w:rsidR="000D209C" w:rsidRPr="00A4023D">
        <w:rPr>
          <w:rFonts w:ascii="Arial" w:hAnsi="Arial" w:cs="Arial"/>
          <w:b/>
          <w:sz w:val="22"/>
          <w:szCs w:val="22"/>
          <w:lang w:eastAsia="es-MX"/>
        </w:rPr>
        <w:t>these</w:t>
      </w:r>
      <w:r w:rsidR="009D3B0E" w:rsidRPr="00A4023D">
        <w:rPr>
          <w:rFonts w:ascii="Arial" w:hAnsi="Arial" w:cs="Arial"/>
          <w:b/>
          <w:sz w:val="22"/>
          <w:szCs w:val="22"/>
          <w:lang w:eastAsia="es-MX"/>
        </w:rPr>
        <w:t xml:space="preserve"> threats.</w:t>
      </w:r>
    </w:p>
    <w:p w14:paraId="62BCF10A" w14:textId="77777777" w:rsidR="005D2C37" w:rsidRPr="00A4023D" w:rsidRDefault="005D2C37" w:rsidP="00A4023D">
      <w:pPr>
        <w:spacing w:after="0" w:line="240" w:lineRule="auto"/>
        <w:rPr>
          <w:rFonts w:ascii="Arial" w:hAnsi="Arial" w:cs="Arial"/>
          <w:b/>
          <w:lang w:eastAsia="es-MX"/>
        </w:rPr>
      </w:pPr>
    </w:p>
    <w:p w14:paraId="684AC7E0" w14:textId="77777777" w:rsidR="00A4023D" w:rsidRPr="0007751F" w:rsidRDefault="00A4023D" w:rsidP="00A4023D">
      <w:pPr>
        <w:rPr>
          <w:rFonts w:ascii="Arial" w:hAnsi="Arial" w:cs="Arial"/>
          <w:b/>
          <w:sz w:val="20"/>
          <w:szCs w:val="20"/>
        </w:rPr>
      </w:pPr>
      <w:r w:rsidRPr="0007751F">
        <w:rPr>
          <w:rFonts w:ascii="Arial" w:hAnsi="Arial" w:cs="Arial"/>
          <w:b/>
          <w:sz w:val="20"/>
          <w:szCs w:val="20"/>
        </w:rPr>
        <w:t xml:space="preserve">TAKE ACTION: </w:t>
      </w:r>
    </w:p>
    <w:p w14:paraId="17E2D490" w14:textId="77777777" w:rsidR="00A4023D" w:rsidRPr="004D1533" w:rsidRDefault="00A4023D" w:rsidP="00A4023D">
      <w:pPr>
        <w:pStyle w:val="NormalWeb"/>
        <w:numPr>
          <w:ilvl w:val="0"/>
          <w:numId w:val="2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4015946" w14:textId="009EA9B8" w:rsidR="00A4023D" w:rsidRPr="004D1533" w:rsidRDefault="00A4023D" w:rsidP="00A4023D">
      <w:pPr>
        <w:pStyle w:val="NormalWeb"/>
        <w:numPr>
          <w:ilvl w:val="0"/>
          <w:numId w:val="26"/>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66.19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9E9354A" w14:textId="77777777" w:rsidR="00A4023D" w:rsidRDefault="00A4023D" w:rsidP="00A4023D">
      <w:pPr>
        <w:spacing w:after="0" w:line="240" w:lineRule="auto"/>
        <w:rPr>
          <w:rFonts w:ascii="Arial" w:hAnsi="Arial" w:cs="Arial"/>
          <w:b/>
          <w:sz w:val="20"/>
          <w:szCs w:val="20"/>
        </w:rPr>
      </w:pPr>
    </w:p>
    <w:p w14:paraId="061B7001" w14:textId="77777777" w:rsidR="00A4023D" w:rsidRDefault="00A4023D" w:rsidP="00A4023D">
      <w:pPr>
        <w:spacing w:after="0" w:line="240" w:lineRule="auto"/>
        <w:rPr>
          <w:rFonts w:ascii="Arial" w:hAnsi="Arial" w:cs="Arial"/>
          <w:b/>
          <w:szCs w:val="18"/>
        </w:rPr>
        <w:sectPr w:rsidR="00A4023D" w:rsidSect="00A4023D">
          <w:headerReference w:type="default" r:id="rId8"/>
          <w:footerReference w:type="default" r:id="rId9"/>
          <w:headerReference w:type="first" r:id="rId1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2A4F5DD3" w14:textId="1AD8B16D" w:rsidR="004B7BD8" w:rsidRPr="00A4023D" w:rsidRDefault="0092030F" w:rsidP="00A4023D">
      <w:pPr>
        <w:spacing w:after="0" w:line="240" w:lineRule="auto"/>
        <w:rPr>
          <w:rFonts w:ascii="Arial" w:hAnsi="Arial" w:cs="Arial"/>
          <w:b/>
          <w:szCs w:val="18"/>
        </w:rPr>
      </w:pPr>
      <w:r w:rsidRPr="00A4023D">
        <w:rPr>
          <w:rFonts w:ascii="Arial" w:hAnsi="Arial" w:cs="Arial"/>
          <w:b/>
          <w:szCs w:val="18"/>
        </w:rPr>
        <w:t xml:space="preserve">M. </w:t>
      </w:r>
      <w:r w:rsidR="004B7BD8" w:rsidRPr="00A4023D">
        <w:rPr>
          <w:rFonts w:ascii="Arial" w:hAnsi="Arial" w:cs="Arial"/>
          <w:b/>
          <w:szCs w:val="18"/>
        </w:rPr>
        <w:t xml:space="preserve">Jean </w:t>
      </w:r>
      <w:proofErr w:type="spellStart"/>
      <w:r w:rsidR="004B7BD8" w:rsidRPr="00A4023D">
        <w:rPr>
          <w:rFonts w:ascii="Arial" w:hAnsi="Arial" w:cs="Arial"/>
          <w:b/>
          <w:szCs w:val="18"/>
        </w:rPr>
        <w:t>Roudy</w:t>
      </w:r>
      <w:proofErr w:type="spellEnd"/>
      <w:r w:rsidR="004B7BD8" w:rsidRPr="00A4023D">
        <w:rPr>
          <w:rFonts w:ascii="Arial" w:hAnsi="Arial" w:cs="Arial"/>
          <w:b/>
          <w:szCs w:val="18"/>
        </w:rPr>
        <w:t xml:space="preserve"> ALY </w:t>
      </w:r>
    </w:p>
    <w:p w14:paraId="41CF2398" w14:textId="77777777" w:rsidR="004B7BD8" w:rsidRPr="00A4023D" w:rsidRDefault="004B7BD8" w:rsidP="00A4023D">
      <w:pPr>
        <w:spacing w:after="0" w:line="240" w:lineRule="auto"/>
        <w:rPr>
          <w:rFonts w:ascii="Arial" w:hAnsi="Arial" w:cs="Arial"/>
          <w:szCs w:val="18"/>
        </w:rPr>
      </w:pPr>
      <w:r w:rsidRPr="00A4023D">
        <w:rPr>
          <w:rFonts w:ascii="Arial" w:hAnsi="Arial" w:cs="Arial"/>
          <w:szCs w:val="18"/>
        </w:rPr>
        <w:t>Minister of Justice and Public Secur</w:t>
      </w:r>
      <w:r w:rsidR="000052B0" w:rsidRPr="00A4023D">
        <w:rPr>
          <w:rFonts w:ascii="Arial" w:hAnsi="Arial" w:cs="Arial"/>
          <w:szCs w:val="18"/>
        </w:rPr>
        <w:t>ity of Haiti</w:t>
      </w:r>
    </w:p>
    <w:p w14:paraId="4295640C" w14:textId="77777777" w:rsidR="001949B1" w:rsidRPr="00A4023D" w:rsidRDefault="004B7BD8" w:rsidP="00A4023D">
      <w:pPr>
        <w:spacing w:after="0" w:line="240" w:lineRule="auto"/>
        <w:rPr>
          <w:rFonts w:ascii="Arial" w:hAnsi="Arial" w:cs="Arial"/>
          <w:szCs w:val="18"/>
          <w:lang w:val="fr-FR"/>
        </w:rPr>
      </w:pPr>
      <w:r w:rsidRPr="00A4023D">
        <w:rPr>
          <w:rFonts w:ascii="Arial" w:hAnsi="Arial" w:cs="Arial"/>
          <w:szCs w:val="18"/>
          <w:lang w:val="fr-FR"/>
        </w:rPr>
        <w:t xml:space="preserve">18 Avenue Charles Summer, </w:t>
      </w:r>
    </w:p>
    <w:p w14:paraId="782BF46D" w14:textId="77777777" w:rsidR="004B7BD8" w:rsidRPr="00A4023D" w:rsidRDefault="004B7BD8" w:rsidP="00A4023D">
      <w:pPr>
        <w:spacing w:after="0" w:line="240" w:lineRule="auto"/>
        <w:rPr>
          <w:rFonts w:ascii="Arial" w:hAnsi="Arial" w:cs="Arial"/>
          <w:szCs w:val="18"/>
          <w:lang w:val="fr-FR"/>
        </w:rPr>
      </w:pPr>
      <w:r w:rsidRPr="00A4023D">
        <w:rPr>
          <w:rFonts w:ascii="Arial" w:hAnsi="Arial" w:cs="Arial"/>
          <w:szCs w:val="18"/>
          <w:lang w:val="fr-FR"/>
        </w:rPr>
        <w:t xml:space="preserve">Port-au-Prince, </w:t>
      </w:r>
      <w:proofErr w:type="spellStart"/>
      <w:r w:rsidRPr="00A4023D">
        <w:rPr>
          <w:rFonts w:ascii="Arial" w:hAnsi="Arial" w:cs="Arial"/>
          <w:szCs w:val="18"/>
          <w:lang w:val="fr-FR"/>
        </w:rPr>
        <w:t>Haiti</w:t>
      </w:r>
      <w:proofErr w:type="spellEnd"/>
      <w:r w:rsidRPr="00A4023D">
        <w:rPr>
          <w:rFonts w:ascii="Arial" w:hAnsi="Arial" w:cs="Arial"/>
          <w:szCs w:val="18"/>
          <w:lang w:val="fr-FR"/>
        </w:rPr>
        <w:t xml:space="preserve"> </w:t>
      </w:r>
    </w:p>
    <w:p w14:paraId="494CF228" w14:textId="1124C093" w:rsidR="005D2C37" w:rsidRPr="00A4023D" w:rsidRDefault="005D2C37" w:rsidP="00A4023D">
      <w:pPr>
        <w:spacing w:after="0" w:line="240" w:lineRule="auto"/>
        <w:rPr>
          <w:rFonts w:ascii="Arial" w:hAnsi="Arial" w:cs="Arial"/>
          <w:szCs w:val="18"/>
          <w:lang w:val="en-US"/>
        </w:rPr>
      </w:pPr>
      <w:r w:rsidRPr="00A4023D">
        <w:rPr>
          <w:rFonts w:ascii="Arial" w:hAnsi="Arial" w:cs="Arial"/>
          <w:szCs w:val="18"/>
          <w:lang w:val="en-US"/>
        </w:rPr>
        <w:t>Email:</w:t>
      </w:r>
      <w:r w:rsidR="004B7BD8" w:rsidRPr="00A4023D">
        <w:rPr>
          <w:rFonts w:ascii="Arial" w:hAnsi="Arial" w:cs="Arial"/>
          <w:szCs w:val="18"/>
          <w:lang w:val="en-US"/>
        </w:rPr>
        <w:t xml:space="preserve"> </w:t>
      </w:r>
      <w:hyperlink r:id="rId11" w:history="1">
        <w:r w:rsidR="00A4023D" w:rsidRPr="00A4023D">
          <w:rPr>
            <w:rStyle w:val="Hyperlink"/>
            <w:rFonts w:ascii="Arial" w:hAnsi="Arial" w:cs="Arial"/>
            <w:szCs w:val="18"/>
            <w:lang w:val="en-US"/>
          </w:rPr>
          <w:t>rudly@yahoo.com</w:t>
        </w:r>
      </w:hyperlink>
      <w:r w:rsidRPr="00A4023D">
        <w:rPr>
          <w:rFonts w:ascii="Arial" w:hAnsi="Arial" w:cs="Arial"/>
          <w:szCs w:val="18"/>
          <w:lang w:val="en-US"/>
        </w:rPr>
        <w:t xml:space="preserve"> </w:t>
      </w:r>
    </w:p>
    <w:p w14:paraId="1FA7F887" w14:textId="49FC90D5" w:rsidR="00A4023D" w:rsidRPr="00A4023D" w:rsidRDefault="00A4023D" w:rsidP="00A4023D">
      <w:pPr>
        <w:spacing w:after="0" w:line="240" w:lineRule="auto"/>
        <w:rPr>
          <w:rFonts w:ascii="Arial" w:hAnsi="Arial" w:cs="Arial"/>
          <w:b/>
          <w:szCs w:val="18"/>
          <w:lang w:val="en-US"/>
        </w:rPr>
      </w:pPr>
    </w:p>
    <w:p w14:paraId="258A4F09" w14:textId="77777777" w:rsidR="00A4023D" w:rsidRDefault="00A4023D" w:rsidP="00A4023D">
      <w:pPr>
        <w:spacing w:after="0" w:line="240" w:lineRule="auto"/>
        <w:rPr>
          <w:rFonts w:ascii="Arial" w:hAnsi="Arial" w:cs="Arial"/>
          <w:b/>
          <w:szCs w:val="18"/>
          <w:lang w:val="en-US"/>
        </w:rPr>
      </w:pPr>
    </w:p>
    <w:p w14:paraId="0CE56954" w14:textId="77777777" w:rsidR="00A4023D" w:rsidRDefault="00A4023D" w:rsidP="00A4023D">
      <w:pPr>
        <w:spacing w:after="0" w:line="240" w:lineRule="auto"/>
        <w:rPr>
          <w:rFonts w:ascii="Arial" w:hAnsi="Arial" w:cs="Arial"/>
          <w:b/>
          <w:szCs w:val="18"/>
          <w:lang w:val="en-US"/>
        </w:rPr>
      </w:pPr>
    </w:p>
    <w:p w14:paraId="0A47332A" w14:textId="77777777" w:rsidR="00A4023D" w:rsidRDefault="00A4023D" w:rsidP="00A4023D">
      <w:pPr>
        <w:spacing w:after="0" w:line="240" w:lineRule="auto"/>
        <w:rPr>
          <w:rFonts w:ascii="Arial" w:hAnsi="Arial" w:cs="Arial"/>
          <w:b/>
          <w:szCs w:val="18"/>
          <w:lang w:val="en-US"/>
        </w:rPr>
      </w:pPr>
    </w:p>
    <w:p w14:paraId="72656E10" w14:textId="77777777" w:rsidR="00A4023D" w:rsidRDefault="00A4023D" w:rsidP="00A4023D">
      <w:pPr>
        <w:spacing w:after="0" w:line="240" w:lineRule="auto"/>
        <w:rPr>
          <w:rFonts w:ascii="Arial" w:hAnsi="Arial" w:cs="Arial"/>
          <w:b/>
          <w:szCs w:val="18"/>
          <w:lang w:val="en-US"/>
        </w:rPr>
      </w:pPr>
    </w:p>
    <w:p w14:paraId="7A3EE9B0" w14:textId="77777777" w:rsidR="00A4023D" w:rsidRDefault="00A4023D" w:rsidP="00A4023D">
      <w:pPr>
        <w:spacing w:after="0" w:line="240" w:lineRule="auto"/>
        <w:rPr>
          <w:rFonts w:ascii="Arial" w:hAnsi="Arial" w:cs="Arial"/>
          <w:b/>
          <w:szCs w:val="18"/>
          <w:lang w:val="en-US"/>
        </w:rPr>
      </w:pPr>
    </w:p>
    <w:p w14:paraId="794D1584" w14:textId="383C3EB8" w:rsidR="00A4023D" w:rsidRPr="00A4023D" w:rsidRDefault="00A4023D" w:rsidP="00A4023D">
      <w:pPr>
        <w:spacing w:after="0" w:line="240" w:lineRule="auto"/>
        <w:rPr>
          <w:rFonts w:ascii="Arial" w:hAnsi="Arial" w:cs="Arial"/>
          <w:b/>
          <w:szCs w:val="18"/>
          <w:lang w:val="en-US"/>
        </w:rPr>
      </w:pPr>
      <w:r w:rsidRPr="00A4023D">
        <w:rPr>
          <w:rFonts w:ascii="Arial" w:hAnsi="Arial" w:cs="Arial"/>
          <w:b/>
          <w:szCs w:val="18"/>
          <w:lang w:val="en-US"/>
        </w:rPr>
        <w:t xml:space="preserve">Ambassador </w:t>
      </w:r>
      <w:proofErr w:type="spellStart"/>
      <w:r w:rsidRPr="00A4023D">
        <w:rPr>
          <w:rFonts w:ascii="Arial" w:hAnsi="Arial" w:cs="Arial"/>
          <w:b/>
          <w:szCs w:val="18"/>
          <w:lang w:val="en-US"/>
        </w:rPr>
        <w:t>Hervé</w:t>
      </w:r>
      <w:proofErr w:type="spellEnd"/>
      <w:r w:rsidRPr="00A4023D">
        <w:rPr>
          <w:rFonts w:ascii="Arial" w:hAnsi="Arial" w:cs="Arial"/>
          <w:b/>
          <w:szCs w:val="18"/>
          <w:lang w:val="en-US"/>
        </w:rPr>
        <w:t xml:space="preserve"> H. Denis</w:t>
      </w:r>
    </w:p>
    <w:p w14:paraId="025F9C4F" w14:textId="7DF8F197" w:rsidR="00A4023D" w:rsidRPr="00A4023D" w:rsidRDefault="00A4023D" w:rsidP="00A4023D">
      <w:pPr>
        <w:spacing w:after="0" w:line="240" w:lineRule="auto"/>
        <w:rPr>
          <w:rFonts w:ascii="Arial" w:hAnsi="Arial" w:cs="Arial"/>
          <w:szCs w:val="18"/>
          <w:lang w:val="en-US"/>
        </w:rPr>
      </w:pPr>
      <w:r w:rsidRPr="00A4023D">
        <w:rPr>
          <w:rFonts w:ascii="Arial" w:hAnsi="Arial" w:cs="Arial"/>
          <w:szCs w:val="18"/>
          <w:lang w:val="en-US"/>
        </w:rPr>
        <w:t>Embassy of the Republic of Haiti</w:t>
      </w:r>
    </w:p>
    <w:p w14:paraId="2AD7BA84" w14:textId="77777777" w:rsidR="00A4023D" w:rsidRPr="00A4023D" w:rsidRDefault="00A4023D" w:rsidP="00A4023D">
      <w:pPr>
        <w:spacing w:after="0" w:line="240" w:lineRule="auto"/>
        <w:rPr>
          <w:rFonts w:ascii="Arial" w:hAnsi="Arial" w:cs="Arial"/>
          <w:szCs w:val="18"/>
          <w:lang w:val="en-US"/>
        </w:rPr>
      </w:pPr>
      <w:r w:rsidRPr="00A4023D">
        <w:rPr>
          <w:rFonts w:ascii="Arial" w:hAnsi="Arial" w:cs="Arial"/>
          <w:szCs w:val="18"/>
          <w:lang w:val="en-US"/>
        </w:rPr>
        <w:t>2311 Massachusetts Ave., N.W.</w:t>
      </w:r>
    </w:p>
    <w:p w14:paraId="311B2555" w14:textId="77777777" w:rsidR="00A4023D" w:rsidRPr="00A4023D" w:rsidRDefault="00A4023D" w:rsidP="00A4023D">
      <w:pPr>
        <w:spacing w:after="0" w:line="240" w:lineRule="auto"/>
        <w:rPr>
          <w:rFonts w:ascii="Arial" w:hAnsi="Arial" w:cs="Arial"/>
          <w:szCs w:val="18"/>
          <w:lang w:val="en-US"/>
        </w:rPr>
      </w:pPr>
      <w:r w:rsidRPr="00A4023D">
        <w:rPr>
          <w:rFonts w:ascii="Arial" w:hAnsi="Arial" w:cs="Arial"/>
          <w:szCs w:val="18"/>
          <w:lang w:val="en-US"/>
        </w:rPr>
        <w:t>Washington, D.C. 20008</w:t>
      </w:r>
    </w:p>
    <w:p w14:paraId="52593B05" w14:textId="4036A94D" w:rsidR="00A4023D" w:rsidRPr="00A4023D" w:rsidRDefault="00A4023D" w:rsidP="00A4023D">
      <w:pPr>
        <w:spacing w:after="0" w:line="240" w:lineRule="auto"/>
        <w:rPr>
          <w:rFonts w:ascii="Arial" w:hAnsi="Arial" w:cs="Arial"/>
          <w:szCs w:val="18"/>
          <w:lang w:val="en-US"/>
        </w:rPr>
      </w:pPr>
      <w:r w:rsidRPr="00A4023D">
        <w:rPr>
          <w:rFonts w:ascii="Arial" w:hAnsi="Arial" w:cs="Arial"/>
          <w:szCs w:val="18"/>
          <w:lang w:val="en-US"/>
        </w:rPr>
        <w:t>Phone: 202</w:t>
      </w:r>
      <w:r w:rsidRPr="00A4023D">
        <w:rPr>
          <w:rFonts w:ascii="Arial" w:hAnsi="Arial" w:cs="Arial"/>
          <w:szCs w:val="18"/>
          <w:lang w:val="en-US"/>
        </w:rPr>
        <w:t xml:space="preserve"> </w:t>
      </w:r>
      <w:r w:rsidRPr="00A4023D">
        <w:rPr>
          <w:rFonts w:ascii="Arial" w:hAnsi="Arial" w:cs="Arial"/>
          <w:szCs w:val="18"/>
          <w:lang w:val="en-US"/>
        </w:rPr>
        <w:t>332-4090</w:t>
      </w:r>
      <w:r w:rsidRPr="00A4023D">
        <w:rPr>
          <w:rFonts w:ascii="Arial" w:hAnsi="Arial" w:cs="Arial"/>
          <w:szCs w:val="18"/>
          <w:lang w:val="en-US"/>
        </w:rPr>
        <w:t xml:space="preserve"> I Fax</w:t>
      </w:r>
      <w:r w:rsidRPr="00A4023D">
        <w:rPr>
          <w:rFonts w:ascii="Arial" w:hAnsi="Arial" w:cs="Arial"/>
          <w:szCs w:val="18"/>
          <w:lang w:val="en-US"/>
        </w:rPr>
        <w:t>: 202</w:t>
      </w:r>
      <w:r w:rsidRPr="00A4023D">
        <w:rPr>
          <w:rFonts w:ascii="Arial" w:hAnsi="Arial" w:cs="Arial"/>
          <w:szCs w:val="18"/>
          <w:lang w:val="en-US"/>
        </w:rPr>
        <w:t xml:space="preserve"> </w:t>
      </w:r>
      <w:r w:rsidRPr="00A4023D">
        <w:rPr>
          <w:rFonts w:ascii="Arial" w:hAnsi="Arial" w:cs="Arial"/>
          <w:szCs w:val="18"/>
          <w:lang w:val="en-US"/>
        </w:rPr>
        <w:t>745-7215</w:t>
      </w:r>
    </w:p>
    <w:p w14:paraId="0C09B748" w14:textId="1C741D90" w:rsidR="00A4023D" w:rsidRPr="00A4023D" w:rsidRDefault="00A4023D" w:rsidP="00A4023D">
      <w:pPr>
        <w:spacing w:after="0" w:line="240" w:lineRule="auto"/>
        <w:rPr>
          <w:rFonts w:ascii="Arial" w:hAnsi="Arial" w:cs="Arial"/>
          <w:szCs w:val="18"/>
          <w:lang w:val="en-US"/>
        </w:rPr>
      </w:pPr>
      <w:r w:rsidRPr="00A4023D">
        <w:rPr>
          <w:rFonts w:ascii="Arial" w:hAnsi="Arial" w:cs="Arial"/>
          <w:szCs w:val="18"/>
          <w:lang w:val="en-US"/>
        </w:rPr>
        <w:t xml:space="preserve">Email: </w:t>
      </w:r>
      <w:hyperlink r:id="rId12" w:history="1">
        <w:r w:rsidRPr="00A4023D">
          <w:rPr>
            <w:rStyle w:val="Hyperlink"/>
            <w:rFonts w:ascii="Arial" w:hAnsi="Arial" w:cs="Arial"/>
            <w:szCs w:val="18"/>
            <w:lang w:val="en-US"/>
          </w:rPr>
          <w:t>amb.washington@diplomatie.ht</w:t>
        </w:r>
      </w:hyperlink>
    </w:p>
    <w:p w14:paraId="2243640F" w14:textId="2EF69898" w:rsidR="00A4023D" w:rsidRPr="00A4023D" w:rsidRDefault="00A4023D" w:rsidP="00A4023D">
      <w:pPr>
        <w:spacing w:after="0" w:line="240" w:lineRule="auto"/>
        <w:rPr>
          <w:rFonts w:ascii="Arial" w:hAnsi="Arial" w:cs="Arial"/>
          <w:szCs w:val="18"/>
          <w:lang w:val="en-US"/>
        </w:rPr>
      </w:pPr>
      <w:r w:rsidRPr="00A4023D">
        <w:rPr>
          <w:rFonts w:ascii="Arial" w:hAnsi="Arial" w:cs="Arial"/>
          <w:szCs w:val="18"/>
          <w:lang w:val="en-US"/>
        </w:rPr>
        <w:t xml:space="preserve">Contact form: </w:t>
      </w:r>
      <w:hyperlink r:id="rId13" w:history="1">
        <w:r w:rsidRPr="00A4023D">
          <w:rPr>
            <w:rStyle w:val="Hyperlink"/>
            <w:rFonts w:ascii="Arial" w:hAnsi="Arial" w:cs="Arial"/>
            <w:szCs w:val="18"/>
            <w:lang w:val="en-US"/>
          </w:rPr>
          <w:t>https://www.haiti.org/contact-us/</w:t>
        </w:r>
      </w:hyperlink>
    </w:p>
    <w:p w14:paraId="0B9127FC" w14:textId="73B6C94E" w:rsidR="00A4023D" w:rsidRPr="00A4023D" w:rsidRDefault="00A4023D" w:rsidP="00A4023D">
      <w:pPr>
        <w:spacing w:after="0" w:line="240" w:lineRule="auto"/>
        <w:rPr>
          <w:rFonts w:ascii="Arial" w:hAnsi="Arial" w:cs="Arial"/>
          <w:szCs w:val="18"/>
          <w:lang w:val="en-US"/>
        </w:rPr>
      </w:pPr>
      <w:r w:rsidRPr="00A4023D">
        <w:rPr>
          <w:rFonts w:ascii="Arial" w:hAnsi="Arial" w:cs="Arial"/>
          <w:szCs w:val="18"/>
          <w:lang w:val="en-US"/>
        </w:rPr>
        <w:t xml:space="preserve">Facebook: </w:t>
      </w:r>
      <w:hyperlink r:id="rId14" w:history="1">
        <w:r w:rsidRPr="00A4023D">
          <w:rPr>
            <w:rStyle w:val="Hyperlink"/>
            <w:rFonts w:ascii="Arial" w:hAnsi="Arial" w:cs="Arial"/>
            <w:szCs w:val="18"/>
            <w:lang w:val="en-US"/>
          </w:rPr>
          <w:t>@</w:t>
        </w:r>
        <w:proofErr w:type="spellStart"/>
        <w:r w:rsidRPr="00A4023D">
          <w:rPr>
            <w:rStyle w:val="Hyperlink"/>
            <w:rFonts w:ascii="Arial" w:hAnsi="Arial" w:cs="Arial"/>
            <w:szCs w:val="18"/>
            <w:lang w:val="en-US"/>
          </w:rPr>
          <w:t>EmbassyofHaiti</w:t>
        </w:r>
        <w:proofErr w:type="spellEnd"/>
      </w:hyperlink>
    </w:p>
    <w:p w14:paraId="4655ACB2" w14:textId="0C435897" w:rsidR="00A4023D" w:rsidRPr="00A4023D" w:rsidRDefault="00A4023D" w:rsidP="00A4023D">
      <w:pPr>
        <w:spacing w:after="0" w:line="240" w:lineRule="auto"/>
        <w:rPr>
          <w:rFonts w:ascii="Arial" w:hAnsi="Arial" w:cs="Arial"/>
          <w:szCs w:val="18"/>
          <w:lang w:val="en-US"/>
        </w:rPr>
      </w:pPr>
      <w:r w:rsidRPr="00A4023D">
        <w:rPr>
          <w:rFonts w:ascii="Arial" w:hAnsi="Arial" w:cs="Arial"/>
          <w:szCs w:val="18"/>
          <w:lang w:val="en-US"/>
        </w:rPr>
        <w:t xml:space="preserve">Twitter: </w:t>
      </w:r>
      <w:hyperlink r:id="rId15" w:history="1">
        <w:r w:rsidRPr="00A4023D">
          <w:rPr>
            <w:rStyle w:val="Hyperlink"/>
            <w:rFonts w:ascii="Arial" w:hAnsi="Arial" w:cs="Arial"/>
            <w:szCs w:val="18"/>
            <w:lang w:val="en-US"/>
          </w:rPr>
          <w:t>@</w:t>
        </w:r>
        <w:proofErr w:type="spellStart"/>
        <w:r w:rsidRPr="00A4023D">
          <w:rPr>
            <w:rStyle w:val="Hyperlink"/>
            <w:rFonts w:ascii="Arial" w:hAnsi="Arial" w:cs="Arial"/>
            <w:szCs w:val="18"/>
            <w:lang w:val="en-US"/>
          </w:rPr>
          <w:t>embassyofhaiti</w:t>
        </w:r>
        <w:proofErr w:type="spellEnd"/>
      </w:hyperlink>
    </w:p>
    <w:p w14:paraId="0EAA5926" w14:textId="6B659586" w:rsidR="00A4023D" w:rsidRPr="00A4023D" w:rsidRDefault="00A4023D" w:rsidP="00A4023D">
      <w:pPr>
        <w:spacing w:after="0" w:line="240" w:lineRule="auto"/>
        <w:rPr>
          <w:rFonts w:ascii="Arial" w:hAnsi="Arial" w:cs="Arial"/>
          <w:szCs w:val="18"/>
          <w:lang w:val="en-US"/>
        </w:rPr>
      </w:pPr>
      <w:r w:rsidRPr="00A4023D">
        <w:rPr>
          <w:rFonts w:ascii="Arial" w:hAnsi="Arial" w:cs="Arial"/>
          <w:szCs w:val="18"/>
          <w:lang w:val="en-US"/>
        </w:rPr>
        <w:t xml:space="preserve">Instagram: </w:t>
      </w:r>
      <w:hyperlink r:id="rId16" w:history="1">
        <w:r w:rsidRPr="00A4023D">
          <w:rPr>
            <w:rStyle w:val="Hyperlink"/>
            <w:rFonts w:ascii="Arial" w:hAnsi="Arial" w:cs="Arial"/>
            <w:szCs w:val="18"/>
            <w:lang w:val="en-US"/>
          </w:rPr>
          <w:t>@</w:t>
        </w:r>
        <w:proofErr w:type="spellStart"/>
        <w:r w:rsidRPr="00A4023D">
          <w:rPr>
            <w:rStyle w:val="Hyperlink"/>
            <w:rFonts w:ascii="Arial" w:hAnsi="Arial" w:cs="Arial"/>
            <w:szCs w:val="18"/>
            <w:lang w:val="en-US"/>
          </w:rPr>
          <w:t>embassyofhaiti</w:t>
        </w:r>
        <w:proofErr w:type="spellEnd"/>
      </w:hyperlink>
    </w:p>
    <w:p w14:paraId="33261A89" w14:textId="6C873A69" w:rsidR="00A4023D" w:rsidRPr="00A4023D" w:rsidRDefault="00A4023D" w:rsidP="00A4023D">
      <w:pPr>
        <w:spacing w:after="0" w:line="240" w:lineRule="auto"/>
        <w:rPr>
          <w:rFonts w:ascii="Arial" w:hAnsi="Arial" w:cs="Arial"/>
          <w:szCs w:val="18"/>
          <w:lang w:val="en-US"/>
        </w:rPr>
      </w:pPr>
      <w:r w:rsidRPr="00A4023D">
        <w:rPr>
          <w:rFonts w:ascii="Arial" w:hAnsi="Arial" w:cs="Arial"/>
          <w:szCs w:val="18"/>
          <w:lang w:val="en-US"/>
        </w:rPr>
        <w:t>Salutation: Dear Ambassador</w:t>
      </w:r>
    </w:p>
    <w:p w14:paraId="722F46F5" w14:textId="77777777" w:rsidR="00A4023D" w:rsidRDefault="00A4023D" w:rsidP="00A4023D">
      <w:pPr>
        <w:spacing w:after="0" w:line="240" w:lineRule="auto"/>
        <w:rPr>
          <w:rFonts w:ascii="Arial" w:hAnsi="Arial" w:cs="Arial"/>
          <w:b/>
          <w:sz w:val="20"/>
          <w:szCs w:val="20"/>
          <w:lang w:val="en-US"/>
        </w:rPr>
        <w:sectPr w:rsidR="00A4023D" w:rsidSect="00A4023D">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2898B6DB" w14:textId="77777777" w:rsidR="005D2C37" w:rsidRPr="00A4023D" w:rsidRDefault="005D2C37" w:rsidP="00A4023D">
      <w:pPr>
        <w:spacing w:after="0" w:line="240" w:lineRule="auto"/>
        <w:rPr>
          <w:rFonts w:ascii="Arial" w:hAnsi="Arial" w:cs="Arial"/>
          <w:sz w:val="20"/>
          <w:szCs w:val="20"/>
        </w:rPr>
      </w:pPr>
      <w:r w:rsidRPr="00A4023D">
        <w:rPr>
          <w:rFonts w:ascii="Arial" w:hAnsi="Arial" w:cs="Arial"/>
          <w:sz w:val="20"/>
          <w:szCs w:val="20"/>
        </w:rPr>
        <w:t>Dear</w:t>
      </w:r>
      <w:r w:rsidR="00292B5C" w:rsidRPr="00A4023D">
        <w:rPr>
          <w:rFonts w:ascii="Arial" w:hAnsi="Arial" w:cs="Arial"/>
          <w:sz w:val="20"/>
          <w:szCs w:val="20"/>
        </w:rPr>
        <w:t xml:space="preserve"> </w:t>
      </w:r>
      <w:r w:rsidR="0092030F" w:rsidRPr="00A4023D">
        <w:rPr>
          <w:rFonts w:ascii="Arial" w:hAnsi="Arial" w:cs="Arial"/>
          <w:sz w:val="20"/>
          <w:szCs w:val="20"/>
        </w:rPr>
        <w:t xml:space="preserve">Mr. </w:t>
      </w:r>
      <w:r w:rsidR="004B7BD8" w:rsidRPr="00A4023D">
        <w:rPr>
          <w:rFonts w:ascii="Arial" w:hAnsi="Arial" w:cs="Arial"/>
          <w:sz w:val="20"/>
          <w:szCs w:val="20"/>
        </w:rPr>
        <w:t>Minister,</w:t>
      </w:r>
    </w:p>
    <w:p w14:paraId="05ABB9D1" w14:textId="77777777" w:rsidR="004B7BD8" w:rsidRPr="00A4023D" w:rsidRDefault="004B7BD8" w:rsidP="00A4023D">
      <w:pPr>
        <w:spacing w:after="0" w:line="240" w:lineRule="auto"/>
        <w:rPr>
          <w:rFonts w:ascii="Arial" w:hAnsi="Arial" w:cs="Arial"/>
          <w:sz w:val="20"/>
          <w:szCs w:val="20"/>
        </w:rPr>
      </w:pPr>
    </w:p>
    <w:p w14:paraId="28043AA1" w14:textId="1B7956A1" w:rsidR="004B7BD8" w:rsidRPr="00A4023D" w:rsidRDefault="00DC5597" w:rsidP="00A4023D">
      <w:pPr>
        <w:spacing w:after="0" w:line="240" w:lineRule="auto"/>
        <w:jc w:val="both"/>
        <w:rPr>
          <w:rFonts w:ascii="Arial" w:hAnsi="Arial" w:cs="Arial"/>
          <w:sz w:val="20"/>
          <w:szCs w:val="20"/>
          <w:lang w:val="en-US"/>
        </w:rPr>
      </w:pPr>
      <w:r w:rsidRPr="00A4023D">
        <w:rPr>
          <w:rFonts w:ascii="Arial" w:hAnsi="Arial" w:cs="Arial"/>
          <w:sz w:val="20"/>
          <w:szCs w:val="20"/>
        </w:rPr>
        <w:t xml:space="preserve">I </w:t>
      </w:r>
      <w:r w:rsidR="004B7BD8" w:rsidRPr="00A4023D">
        <w:rPr>
          <w:rFonts w:ascii="Arial" w:hAnsi="Arial" w:cs="Arial"/>
          <w:sz w:val="20"/>
          <w:szCs w:val="20"/>
        </w:rPr>
        <w:t>write to</w:t>
      </w:r>
      <w:r w:rsidRPr="00A4023D">
        <w:rPr>
          <w:rFonts w:ascii="Arial" w:hAnsi="Arial" w:cs="Arial"/>
          <w:sz w:val="20"/>
          <w:szCs w:val="20"/>
        </w:rPr>
        <w:t xml:space="preserve"> you </w:t>
      </w:r>
      <w:r w:rsidR="004B7BD8" w:rsidRPr="00A4023D">
        <w:rPr>
          <w:rFonts w:ascii="Arial" w:hAnsi="Arial" w:cs="Arial"/>
          <w:sz w:val="20"/>
          <w:szCs w:val="20"/>
          <w:lang w:val="en-US"/>
        </w:rPr>
        <w:t xml:space="preserve">to </w:t>
      </w:r>
      <w:r w:rsidRPr="00A4023D">
        <w:rPr>
          <w:rFonts w:ascii="Arial" w:hAnsi="Arial" w:cs="Arial"/>
          <w:sz w:val="20"/>
          <w:szCs w:val="20"/>
          <w:lang w:val="en-US"/>
        </w:rPr>
        <w:t>raise my</w:t>
      </w:r>
      <w:r w:rsidR="004B7BD8" w:rsidRPr="00A4023D">
        <w:rPr>
          <w:rFonts w:ascii="Arial" w:hAnsi="Arial" w:cs="Arial"/>
          <w:sz w:val="20"/>
          <w:szCs w:val="20"/>
          <w:lang w:val="en-US"/>
        </w:rPr>
        <w:t xml:space="preserve"> concern about the safety of </w:t>
      </w:r>
      <w:r w:rsidR="000052B0" w:rsidRPr="00A4023D">
        <w:rPr>
          <w:rFonts w:ascii="Arial" w:hAnsi="Arial" w:cs="Arial"/>
          <w:sz w:val="20"/>
          <w:szCs w:val="20"/>
          <w:lang w:val="en-US"/>
        </w:rPr>
        <w:t xml:space="preserve">Mr. </w:t>
      </w:r>
      <w:r w:rsidR="004B7BD8" w:rsidRPr="00A4023D">
        <w:rPr>
          <w:rFonts w:ascii="Arial" w:hAnsi="Arial" w:cs="Arial"/>
          <w:sz w:val="20"/>
          <w:szCs w:val="20"/>
          <w:lang w:val="en-US"/>
        </w:rPr>
        <w:t xml:space="preserve">Pierre </w:t>
      </w:r>
      <w:proofErr w:type="spellStart"/>
      <w:r w:rsidR="004B7BD8" w:rsidRPr="00A4023D">
        <w:rPr>
          <w:rFonts w:ascii="Arial" w:hAnsi="Arial" w:cs="Arial"/>
          <w:sz w:val="20"/>
          <w:szCs w:val="20"/>
          <w:lang w:val="en-US"/>
        </w:rPr>
        <w:t>Espérance</w:t>
      </w:r>
      <w:proofErr w:type="spellEnd"/>
      <w:r w:rsidR="004B7BD8" w:rsidRPr="00A4023D">
        <w:rPr>
          <w:rFonts w:ascii="Arial" w:hAnsi="Arial" w:cs="Arial"/>
          <w:sz w:val="20"/>
          <w:szCs w:val="20"/>
          <w:lang w:val="en-US"/>
        </w:rPr>
        <w:t xml:space="preserve">, </w:t>
      </w:r>
      <w:r w:rsidR="000052B0" w:rsidRPr="00A4023D">
        <w:rPr>
          <w:rFonts w:ascii="Arial" w:hAnsi="Arial" w:cs="Arial"/>
          <w:sz w:val="20"/>
          <w:szCs w:val="20"/>
          <w:lang w:val="en-US"/>
        </w:rPr>
        <w:t>human rights defender and Executive Director of the National Human Rights Defen</w:t>
      </w:r>
      <w:r w:rsidR="00F2713B">
        <w:rPr>
          <w:rFonts w:ascii="Arial" w:hAnsi="Arial" w:cs="Arial"/>
          <w:sz w:val="20"/>
          <w:szCs w:val="20"/>
          <w:lang w:val="en-US"/>
        </w:rPr>
        <w:t>s</w:t>
      </w:r>
      <w:bookmarkStart w:id="0" w:name="_GoBack"/>
      <w:bookmarkEnd w:id="0"/>
      <w:r w:rsidR="000052B0" w:rsidRPr="00A4023D">
        <w:rPr>
          <w:rFonts w:ascii="Arial" w:hAnsi="Arial" w:cs="Arial"/>
          <w:sz w:val="20"/>
          <w:szCs w:val="20"/>
          <w:lang w:val="en-US"/>
        </w:rPr>
        <w:t>e Network (</w:t>
      </w:r>
      <w:proofErr w:type="spellStart"/>
      <w:r w:rsidR="000052B0" w:rsidRPr="00A4023D">
        <w:rPr>
          <w:rFonts w:ascii="Arial" w:hAnsi="Arial" w:cs="Arial"/>
          <w:sz w:val="20"/>
          <w:szCs w:val="20"/>
          <w:lang w:val="en-US"/>
        </w:rPr>
        <w:t>Réseau</w:t>
      </w:r>
      <w:proofErr w:type="spellEnd"/>
      <w:r w:rsidR="000052B0" w:rsidRPr="00A4023D">
        <w:rPr>
          <w:rFonts w:ascii="Arial" w:hAnsi="Arial" w:cs="Arial"/>
          <w:sz w:val="20"/>
          <w:szCs w:val="20"/>
          <w:lang w:val="en-US"/>
        </w:rPr>
        <w:t xml:space="preserve"> National de Défense des Droits </w:t>
      </w:r>
      <w:proofErr w:type="spellStart"/>
      <w:r w:rsidR="000052B0" w:rsidRPr="00A4023D">
        <w:rPr>
          <w:rFonts w:ascii="Arial" w:hAnsi="Arial" w:cs="Arial"/>
          <w:sz w:val="20"/>
          <w:szCs w:val="20"/>
          <w:lang w:val="en-US"/>
        </w:rPr>
        <w:t>Humains</w:t>
      </w:r>
      <w:proofErr w:type="spellEnd"/>
      <w:r w:rsidR="000052B0" w:rsidRPr="00A4023D">
        <w:rPr>
          <w:rFonts w:ascii="Arial" w:hAnsi="Arial" w:cs="Arial"/>
          <w:sz w:val="20"/>
          <w:szCs w:val="20"/>
          <w:lang w:val="en-US"/>
        </w:rPr>
        <w:t>, RNDDH).</w:t>
      </w:r>
    </w:p>
    <w:p w14:paraId="4549F2B4" w14:textId="77777777" w:rsidR="000052B0" w:rsidRPr="00A4023D" w:rsidRDefault="000052B0" w:rsidP="00A4023D">
      <w:pPr>
        <w:spacing w:after="0" w:line="240" w:lineRule="auto"/>
        <w:rPr>
          <w:rFonts w:ascii="Arial" w:hAnsi="Arial" w:cs="Arial"/>
          <w:sz w:val="20"/>
          <w:szCs w:val="20"/>
          <w:lang w:val="en-US"/>
        </w:rPr>
      </w:pPr>
    </w:p>
    <w:p w14:paraId="40F0B06B" w14:textId="77777777" w:rsidR="000052B0" w:rsidRPr="00A4023D" w:rsidRDefault="000052B0" w:rsidP="00A4023D">
      <w:pPr>
        <w:spacing w:after="0" w:line="240" w:lineRule="auto"/>
        <w:jc w:val="both"/>
        <w:rPr>
          <w:rFonts w:ascii="Arial" w:hAnsi="Arial" w:cs="Arial"/>
          <w:sz w:val="20"/>
          <w:szCs w:val="20"/>
          <w:lang w:val="en-US"/>
        </w:rPr>
      </w:pPr>
      <w:r w:rsidRPr="00A4023D">
        <w:rPr>
          <w:rFonts w:ascii="Arial" w:hAnsi="Arial" w:cs="Arial"/>
          <w:sz w:val="20"/>
          <w:szCs w:val="20"/>
        </w:rPr>
        <w:t xml:space="preserve">On April 26, </w:t>
      </w:r>
      <w:r w:rsidR="00D646DB" w:rsidRPr="00A4023D">
        <w:rPr>
          <w:rFonts w:ascii="Arial" w:hAnsi="Arial" w:cs="Arial"/>
          <w:sz w:val="20"/>
          <w:szCs w:val="20"/>
          <w:lang w:val="en-US"/>
        </w:rPr>
        <w:t>unknown men on motorbikes, presumably belonging to a local gang</w:t>
      </w:r>
      <w:r w:rsidRPr="00A4023D">
        <w:rPr>
          <w:rFonts w:ascii="Arial" w:hAnsi="Arial" w:cs="Arial"/>
          <w:sz w:val="20"/>
          <w:szCs w:val="20"/>
          <w:lang w:val="en-US"/>
        </w:rPr>
        <w:t xml:space="preserve"> circl</w:t>
      </w:r>
      <w:r w:rsidR="00D646DB" w:rsidRPr="00A4023D">
        <w:rPr>
          <w:rFonts w:ascii="Arial" w:hAnsi="Arial" w:cs="Arial"/>
          <w:sz w:val="20"/>
          <w:szCs w:val="20"/>
          <w:lang w:val="en-US"/>
        </w:rPr>
        <w:t>ed</w:t>
      </w:r>
      <w:r w:rsidRPr="00A4023D">
        <w:rPr>
          <w:rFonts w:ascii="Arial" w:hAnsi="Arial" w:cs="Arial"/>
          <w:sz w:val="20"/>
          <w:szCs w:val="20"/>
          <w:lang w:val="en-US"/>
        </w:rPr>
        <w:t xml:space="preserve"> </w:t>
      </w:r>
      <w:r w:rsidR="001949B1" w:rsidRPr="00A4023D">
        <w:rPr>
          <w:rFonts w:ascii="Arial" w:hAnsi="Arial" w:cs="Arial"/>
          <w:sz w:val="20"/>
          <w:szCs w:val="20"/>
          <w:lang w:val="en-US"/>
        </w:rPr>
        <w:t xml:space="preserve">his </w:t>
      </w:r>
      <w:r w:rsidRPr="00A4023D">
        <w:rPr>
          <w:rFonts w:ascii="Arial" w:hAnsi="Arial" w:cs="Arial"/>
          <w:sz w:val="20"/>
          <w:szCs w:val="20"/>
          <w:lang w:val="en-US"/>
        </w:rPr>
        <w:t xml:space="preserve">office </w:t>
      </w:r>
      <w:r w:rsidR="00EE00A1" w:rsidRPr="00A4023D">
        <w:rPr>
          <w:rFonts w:ascii="Arial" w:hAnsi="Arial" w:cs="Arial"/>
          <w:sz w:val="20"/>
          <w:szCs w:val="20"/>
          <w:lang w:val="en-US"/>
        </w:rPr>
        <w:t>in Port-au-Prince</w:t>
      </w:r>
      <w:r w:rsidRPr="00A4023D">
        <w:rPr>
          <w:rFonts w:ascii="Arial" w:hAnsi="Arial" w:cs="Arial"/>
          <w:sz w:val="20"/>
          <w:szCs w:val="20"/>
          <w:lang w:val="en-US"/>
        </w:rPr>
        <w:t xml:space="preserve">. He </w:t>
      </w:r>
      <w:r w:rsidR="00EE00A1" w:rsidRPr="00A4023D">
        <w:rPr>
          <w:rFonts w:ascii="Arial" w:hAnsi="Arial" w:cs="Arial"/>
          <w:sz w:val="20"/>
          <w:szCs w:val="20"/>
          <w:lang w:val="en-US"/>
        </w:rPr>
        <w:t>reported</w:t>
      </w:r>
      <w:r w:rsidRPr="00A4023D">
        <w:rPr>
          <w:rFonts w:ascii="Arial" w:hAnsi="Arial" w:cs="Arial"/>
          <w:sz w:val="20"/>
          <w:szCs w:val="20"/>
          <w:lang w:val="en-US"/>
        </w:rPr>
        <w:t xml:space="preserve"> that different sources advised him </w:t>
      </w:r>
      <w:r w:rsidR="000D209C" w:rsidRPr="00A4023D">
        <w:rPr>
          <w:rFonts w:ascii="Arial" w:hAnsi="Arial" w:cs="Arial"/>
          <w:sz w:val="20"/>
          <w:szCs w:val="20"/>
          <w:lang w:val="en-US"/>
        </w:rPr>
        <w:t xml:space="preserve">about </w:t>
      </w:r>
      <w:r w:rsidRPr="00A4023D">
        <w:rPr>
          <w:rFonts w:ascii="Arial" w:hAnsi="Arial" w:cs="Arial"/>
          <w:sz w:val="20"/>
          <w:szCs w:val="20"/>
          <w:lang w:val="en-US"/>
        </w:rPr>
        <w:t>death threats made against him</w:t>
      </w:r>
      <w:r w:rsidR="00EE00A1" w:rsidRPr="00A4023D">
        <w:rPr>
          <w:rFonts w:ascii="Arial" w:hAnsi="Arial" w:cs="Arial"/>
          <w:sz w:val="20"/>
          <w:szCs w:val="20"/>
          <w:lang w:val="en-US"/>
        </w:rPr>
        <w:t xml:space="preserve"> and that the police </w:t>
      </w:r>
      <w:r w:rsidR="00885BE2" w:rsidRPr="00A4023D">
        <w:rPr>
          <w:rFonts w:ascii="Arial" w:hAnsi="Arial" w:cs="Arial"/>
          <w:sz w:val="20"/>
          <w:szCs w:val="20"/>
          <w:lang w:val="en-US"/>
        </w:rPr>
        <w:t xml:space="preserve">were </w:t>
      </w:r>
      <w:r w:rsidR="00EE00A1" w:rsidRPr="00A4023D">
        <w:rPr>
          <w:rFonts w:ascii="Arial" w:hAnsi="Arial" w:cs="Arial"/>
          <w:sz w:val="20"/>
          <w:szCs w:val="20"/>
          <w:lang w:val="en-US"/>
        </w:rPr>
        <w:t>aware of them</w:t>
      </w:r>
      <w:r w:rsidRPr="00A4023D">
        <w:rPr>
          <w:rFonts w:ascii="Arial" w:hAnsi="Arial" w:cs="Arial"/>
          <w:sz w:val="20"/>
          <w:szCs w:val="20"/>
          <w:lang w:val="en-US"/>
        </w:rPr>
        <w:t xml:space="preserve">. Pierre </w:t>
      </w:r>
      <w:proofErr w:type="spellStart"/>
      <w:r w:rsidRPr="00A4023D">
        <w:rPr>
          <w:rFonts w:ascii="Arial" w:hAnsi="Arial" w:cs="Arial"/>
          <w:sz w:val="20"/>
          <w:szCs w:val="20"/>
          <w:lang w:val="en-US"/>
        </w:rPr>
        <w:t>Espérance</w:t>
      </w:r>
      <w:proofErr w:type="spellEnd"/>
      <w:r w:rsidRPr="00A4023D">
        <w:rPr>
          <w:rFonts w:ascii="Arial" w:hAnsi="Arial" w:cs="Arial"/>
          <w:sz w:val="20"/>
          <w:szCs w:val="20"/>
          <w:lang w:val="en-US"/>
        </w:rPr>
        <w:t xml:space="preserve"> received previous threats in 2018, and in 2014 when a letter containing a gun bullet was sent to </w:t>
      </w:r>
      <w:r w:rsidR="00EE00A1" w:rsidRPr="00A4023D">
        <w:rPr>
          <w:rFonts w:ascii="Arial" w:hAnsi="Arial" w:cs="Arial"/>
          <w:sz w:val="20"/>
          <w:szCs w:val="20"/>
          <w:lang w:val="en-US"/>
        </w:rPr>
        <w:t>his</w:t>
      </w:r>
      <w:r w:rsidRPr="00A4023D">
        <w:rPr>
          <w:rFonts w:ascii="Arial" w:hAnsi="Arial" w:cs="Arial"/>
          <w:sz w:val="20"/>
          <w:szCs w:val="20"/>
          <w:lang w:val="en-US"/>
        </w:rPr>
        <w:t xml:space="preserve"> offices. </w:t>
      </w:r>
    </w:p>
    <w:p w14:paraId="6CACC838" w14:textId="77777777" w:rsidR="000052B0" w:rsidRPr="00A4023D" w:rsidRDefault="000052B0" w:rsidP="00A4023D">
      <w:pPr>
        <w:spacing w:after="0" w:line="240" w:lineRule="auto"/>
        <w:jc w:val="both"/>
        <w:rPr>
          <w:rFonts w:ascii="Arial" w:hAnsi="Arial" w:cs="Arial"/>
          <w:sz w:val="20"/>
          <w:szCs w:val="20"/>
          <w:lang w:val="en-US"/>
        </w:rPr>
      </w:pPr>
    </w:p>
    <w:p w14:paraId="3B89F3E5" w14:textId="7A260944" w:rsidR="000052B0" w:rsidRPr="00A4023D" w:rsidRDefault="00DC5597" w:rsidP="00A4023D">
      <w:pPr>
        <w:spacing w:after="0" w:line="240" w:lineRule="auto"/>
        <w:jc w:val="both"/>
        <w:rPr>
          <w:rFonts w:ascii="Arial" w:hAnsi="Arial" w:cs="Arial"/>
          <w:sz w:val="20"/>
          <w:szCs w:val="20"/>
          <w:lang w:val="en-US"/>
        </w:rPr>
      </w:pPr>
      <w:r w:rsidRPr="00A4023D">
        <w:rPr>
          <w:rFonts w:ascii="Arial" w:hAnsi="Arial" w:cs="Arial"/>
          <w:sz w:val="20"/>
          <w:szCs w:val="20"/>
          <w:lang w:val="en-US"/>
        </w:rPr>
        <w:t>I</w:t>
      </w:r>
      <w:r w:rsidR="000D209C" w:rsidRPr="00A4023D">
        <w:rPr>
          <w:rFonts w:ascii="Arial" w:hAnsi="Arial" w:cs="Arial"/>
          <w:sz w:val="20"/>
          <w:szCs w:val="20"/>
          <w:lang w:val="en-US"/>
        </w:rPr>
        <w:t xml:space="preserve"> therefore</w:t>
      </w:r>
      <w:r w:rsidR="000052B0" w:rsidRPr="00A4023D">
        <w:rPr>
          <w:rFonts w:ascii="Arial" w:hAnsi="Arial" w:cs="Arial"/>
          <w:sz w:val="20"/>
          <w:szCs w:val="20"/>
          <w:lang w:val="en-US"/>
        </w:rPr>
        <w:t xml:space="preserve"> </w:t>
      </w:r>
      <w:r w:rsidRPr="00A4023D">
        <w:rPr>
          <w:rFonts w:ascii="Arial" w:hAnsi="Arial" w:cs="Arial"/>
          <w:sz w:val="20"/>
          <w:szCs w:val="20"/>
          <w:lang w:val="en-US"/>
        </w:rPr>
        <w:t>demand that your office, along with the National Police of Haiti</w:t>
      </w:r>
      <w:r w:rsidR="002C5931" w:rsidRPr="00A4023D">
        <w:rPr>
          <w:rFonts w:ascii="Arial" w:hAnsi="Arial" w:cs="Arial"/>
          <w:sz w:val="20"/>
          <w:szCs w:val="20"/>
          <w:lang w:val="en-US"/>
        </w:rPr>
        <w:t>,</w:t>
      </w:r>
      <w:r w:rsidRPr="00A4023D">
        <w:rPr>
          <w:rFonts w:ascii="Arial" w:hAnsi="Arial" w:cs="Arial"/>
          <w:sz w:val="20"/>
          <w:szCs w:val="20"/>
          <w:lang w:val="en-US"/>
        </w:rPr>
        <w:t xml:space="preserve"> f</w:t>
      </w:r>
      <w:r w:rsidR="000052B0" w:rsidRPr="00A4023D">
        <w:rPr>
          <w:rFonts w:ascii="Arial" w:hAnsi="Arial" w:cs="Arial"/>
          <w:sz w:val="20"/>
          <w:szCs w:val="20"/>
          <w:lang w:val="en-US"/>
        </w:rPr>
        <w:t>ulfil their obligation to</w:t>
      </w:r>
      <w:r w:rsidRPr="00A4023D">
        <w:rPr>
          <w:rFonts w:ascii="Arial" w:hAnsi="Arial" w:cs="Arial"/>
          <w:sz w:val="20"/>
          <w:szCs w:val="20"/>
          <w:lang w:val="en-US"/>
        </w:rPr>
        <w:t xml:space="preserve"> protect </w:t>
      </w:r>
      <w:r w:rsidR="000052B0" w:rsidRPr="00A4023D">
        <w:rPr>
          <w:rFonts w:ascii="Arial" w:hAnsi="Arial" w:cs="Arial"/>
          <w:sz w:val="20"/>
          <w:szCs w:val="20"/>
          <w:lang w:val="en-US"/>
        </w:rPr>
        <w:t xml:space="preserve">Pierre </w:t>
      </w:r>
      <w:proofErr w:type="spellStart"/>
      <w:r w:rsidR="000052B0" w:rsidRPr="00A4023D">
        <w:rPr>
          <w:rFonts w:ascii="Arial" w:hAnsi="Arial" w:cs="Arial"/>
          <w:sz w:val="20"/>
          <w:szCs w:val="20"/>
          <w:lang w:val="en-US"/>
        </w:rPr>
        <w:t>Espérance</w:t>
      </w:r>
      <w:proofErr w:type="spellEnd"/>
      <w:r w:rsidR="000052B0" w:rsidRPr="00A4023D">
        <w:rPr>
          <w:rFonts w:ascii="Arial" w:hAnsi="Arial" w:cs="Arial"/>
          <w:sz w:val="20"/>
          <w:szCs w:val="20"/>
          <w:lang w:val="en-US"/>
        </w:rPr>
        <w:t xml:space="preserve"> in accordance with his wishes</w:t>
      </w:r>
      <w:r w:rsidRPr="00A4023D">
        <w:rPr>
          <w:rFonts w:ascii="Arial" w:hAnsi="Arial" w:cs="Arial"/>
          <w:sz w:val="20"/>
          <w:szCs w:val="20"/>
          <w:lang w:val="en-US"/>
        </w:rPr>
        <w:t xml:space="preserve">. I also demand </w:t>
      </w:r>
      <w:r w:rsidR="00EE00A1" w:rsidRPr="00A4023D">
        <w:rPr>
          <w:rFonts w:ascii="Arial" w:hAnsi="Arial" w:cs="Arial"/>
          <w:sz w:val="20"/>
          <w:szCs w:val="20"/>
          <w:lang w:val="en-US"/>
        </w:rPr>
        <w:t xml:space="preserve">an </w:t>
      </w:r>
      <w:r w:rsidRPr="00A4023D">
        <w:rPr>
          <w:rFonts w:ascii="Arial" w:hAnsi="Arial" w:cs="Arial"/>
          <w:sz w:val="20"/>
          <w:szCs w:val="20"/>
          <w:lang w:val="en-US"/>
        </w:rPr>
        <w:t>i</w:t>
      </w:r>
      <w:r w:rsidR="000052B0" w:rsidRPr="00A4023D">
        <w:rPr>
          <w:rFonts w:ascii="Arial" w:hAnsi="Arial" w:cs="Arial"/>
          <w:sz w:val="20"/>
          <w:szCs w:val="20"/>
          <w:lang w:val="en-US"/>
        </w:rPr>
        <w:t xml:space="preserve">mmediate and independent </w:t>
      </w:r>
      <w:r w:rsidR="00EE00A1" w:rsidRPr="00A4023D">
        <w:rPr>
          <w:rFonts w:ascii="Arial" w:hAnsi="Arial" w:cs="Arial"/>
          <w:sz w:val="20"/>
          <w:szCs w:val="20"/>
          <w:lang w:val="en-US"/>
        </w:rPr>
        <w:t xml:space="preserve">investigation </w:t>
      </w:r>
      <w:r w:rsidR="000D209C" w:rsidRPr="00A4023D">
        <w:rPr>
          <w:rFonts w:ascii="Arial" w:hAnsi="Arial" w:cs="Arial"/>
          <w:sz w:val="20"/>
          <w:szCs w:val="20"/>
          <w:lang w:val="en-US"/>
        </w:rPr>
        <w:t xml:space="preserve">to prosecute those responsible for </w:t>
      </w:r>
      <w:r w:rsidR="000052B0" w:rsidRPr="00A4023D">
        <w:rPr>
          <w:rFonts w:ascii="Arial" w:hAnsi="Arial" w:cs="Arial"/>
          <w:sz w:val="20"/>
          <w:szCs w:val="20"/>
          <w:lang w:val="en-US"/>
        </w:rPr>
        <w:t xml:space="preserve">the </w:t>
      </w:r>
      <w:r w:rsidR="002C5931" w:rsidRPr="00A4023D">
        <w:rPr>
          <w:rFonts w:ascii="Arial" w:hAnsi="Arial" w:cs="Arial"/>
          <w:sz w:val="20"/>
          <w:szCs w:val="20"/>
          <w:lang w:val="en-US"/>
        </w:rPr>
        <w:t xml:space="preserve">recent </w:t>
      </w:r>
      <w:r w:rsidR="000052B0" w:rsidRPr="00A4023D">
        <w:rPr>
          <w:rFonts w:ascii="Arial" w:hAnsi="Arial" w:cs="Arial"/>
          <w:sz w:val="20"/>
          <w:szCs w:val="20"/>
          <w:lang w:val="en-US"/>
        </w:rPr>
        <w:t xml:space="preserve">threats and intimidation against </w:t>
      </w:r>
      <w:r w:rsidR="000D209C" w:rsidRPr="00A4023D">
        <w:rPr>
          <w:rFonts w:ascii="Arial" w:hAnsi="Arial" w:cs="Arial"/>
          <w:sz w:val="20"/>
          <w:szCs w:val="20"/>
          <w:lang w:val="en-US"/>
        </w:rPr>
        <w:t>him</w:t>
      </w:r>
      <w:r w:rsidR="000052B0" w:rsidRPr="00A4023D">
        <w:rPr>
          <w:rFonts w:ascii="Arial" w:hAnsi="Arial" w:cs="Arial"/>
          <w:sz w:val="20"/>
          <w:szCs w:val="20"/>
          <w:lang w:val="en-US"/>
        </w:rPr>
        <w:t>.</w:t>
      </w:r>
    </w:p>
    <w:p w14:paraId="365E733B" w14:textId="77777777" w:rsidR="000052B0" w:rsidRPr="00A4023D" w:rsidRDefault="000052B0" w:rsidP="00A4023D">
      <w:pPr>
        <w:spacing w:after="0" w:line="240" w:lineRule="auto"/>
        <w:rPr>
          <w:rFonts w:ascii="Arial" w:hAnsi="Arial" w:cs="Arial"/>
          <w:sz w:val="20"/>
          <w:szCs w:val="20"/>
          <w:lang w:val="en-US"/>
        </w:rPr>
      </w:pPr>
    </w:p>
    <w:p w14:paraId="60776C82" w14:textId="77777777" w:rsidR="005D2C37" w:rsidRPr="00A4023D" w:rsidRDefault="005D2C37" w:rsidP="00A4023D">
      <w:pPr>
        <w:spacing w:after="0" w:line="240" w:lineRule="auto"/>
        <w:rPr>
          <w:rFonts w:ascii="Arial" w:hAnsi="Arial" w:cs="Arial"/>
          <w:sz w:val="20"/>
          <w:szCs w:val="20"/>
          <w:lang w:val="en-US"/>
        </w:rPr>
      </w:pPr>
      <w:r w:rsidRPr="00A4023D">
        <w:rPr>
          <w:rFonts w:ascii="Arial" w:hAnsi="Arial" w:cs="Arial"/>
          <w:sz w:val="20"/>
          <w:szCs w:val="20"/>
        </w:rPr>
        <w:t>Yours sincerely,</w:t>
      </w:r>
    </w:p>
    <w:p w14:paraId="608A9B67" w14:textId="77777777" w:rsidR="005D2C37" w:rsidRPr="00A4023D" w:rsidRDefault="005D2C37" w:rsidP="00A4023D">
      <w:pPr>
        <w:spacing w:line="240" w:lineRule="auto"/>
        <w:rPr>
          <w:rFonts w:ascii="Arial" w:hAnsi="Arial" w:cs="Arial"/>
          <w:sz w:val="20"/>
          <w:szCs w:val="20"/>
        </w:rPr>
      </w:pPr>
    </w:p>
    <w:p w14:paraId="4078B900" w14:textId="5D4AF7CF" w:rsidR="00214833" w:rsidRPr="00A4023D" w:rsidRDefault="00214833" w:rsidP="00A4023D">
      <w:pPr>
        <w:spacing w:line="240" w:lineRule="auto"/>
        <w:rPr>
          <w:rFonts w:ascii="Arial" w:hAnsi="Arial" w:cs="Arial"/>
          <w:b/>
          <w:sz w:val="20"/>
          <w:szCs w:val="20"/>
        </w:rPr>
      </w:pPr>
    </w:p>
    <w:p w14:paraId="2011A548" w14:textId="5FFE6FE7" w:rsidR="00586B73" w:rsidRPr="00A4023D" w:rsidRDefault="00586B73" w:rsidP="00A4023D">
      <w:pPr>
        <w:spacing w:line="240" w:lineRule="auto"/>
        <w:rPr>
          <w:rFonts w:ascii="Arial" w:hAnsi="Arial" w:cs="Arial"/>
          <w:b/>
          <w:sz w:val="20"/>
          <w:szCs w:val="20"/>
        </w:rPr>
      </w:pPr>
    </w:p>
    <w:p w14:paraId="469E2AAB" w14:textId="77777777" w:rsidR="0082127B" w:rsidRPr="00A4023D" w:rsidRDefault="0082127B" w:rsidP="00A4023D">
      <w:pPr>
        <w:pStyle w:val="AIBoxHeading"/>
        <w:shd w:val="clear" w:color="auto" w:fill="D9D9D9" w:themeFill="background1" w:themeFillShade="D9"/>
        <w:spacing w:line="240" w:lineRule="auto"/>
        <w:rPr>
          <w:rFonts w:ascii="Arial" w:hAnsi="Arial" w:cs="Arial"/>
          <w:b/>
          <w:sz w:val="32"/>
          <w:szCs w:val="32"/>
        </w:rPr>
      </w:pPr>
      <w:r w:rsidRPr="00A4023D">
        <w:rPr>
          <w:rFonts w:ascii="Arial" w:hAnsi="Arial" w:cs="Arial"/>
          <w:b/>
          <w:sz w:val="32"/>
          <w:szCs w:val="32"/>
        </w:rPr>
        <w:lastRenderedPageBreak/>
        <w:t>Additional information</w:t>
      </w:r>
    </w:p>
    <w:p w14:paraId="3CF36B4A" w14:textId="7354E7C8" w:rsidR="00EE00A1" w:rsidRPr="00A4023D" w:rsidRDefault="00081072" w:rsidP="00A4023D">
      <w:pPr>
        <w:spacing w:line="240" w:lineRule="auto"/>
        <w:jc w:val="both"/>
        <w:rPr>
          <w:rFonts w:ascii="Arial" w:hAnsi="Arial" w:cs="Arial"/>
          <w:szCs w:val="20"/>
          <w:lang w:val="en-US" w:eastAsia="en-US"/>
        </w:rPr>
      </w:pPr>
      <w:r>
        <w:rPr>
          <w:rFonts w:ascii="Arial" w:hAnsi="Arial" w:cs="Arial"/>
        </w:rPr>
        <w:br/>
      </w:r>
      <w:r w:rsidR="00EE00A1" w:rsidRPr="00A4023D">
        <w:rPr>
          <w:rFonts w:ascii="Arial" w:hAnsi="Arial" w:cs="Arial"/>
          <w:szCs w:val="20"/>
          <w:lang w:val="en-US" w:eastAsia="en-US"/>
        </w:rPr>
        <w:t xml:space="preserve">In recent months, </w:t>
      </w:r>
      <w:r w:rsidR="006D5108" w:rsidRPr="00A4023D">
        <w:rPr>
          <w:rFonts w:ascii="Arial" w:hAnsi="Arial" w:cs="Arial"/>
          <w:szCs w:val="20"/>
          <w:lang w:val="en-US" w:eastAsia="en-US"/>
        </w:rPr>
        <w:t>the</w:t>
      </w:r>
      <w:r w:rsidR="006D5108" w:rsidRPr="00A4023D">
        <w:rPr>
          <w:rFonts w:ascii="Arial" w:hAnsi="Arial" w:cs="Arial"/>
          <w:i/>
          <w:sz w:val="20"/>
          <w:szCs w:val="20"/>
          <w:lang w:val="en-US"/>
        </w:rPr>
        <w:t xml:space="preserve"> </w:t>
      </w:r>
      <w:r w:rsidR="006D5108" w:rsidRPr="00A4023D">
        <w:rPr>
          <w:rFonts w:ascii="Arial" w:hAnsi="Arial" w:cs="Arial"/>
          <w:szCs w:val="20"/>
          <w:lang w:val="en-US" w:eastAsia="en-US"/>
        </w:rPr>
        <w:t xml:space="preserve">National Human Rights </w:t>
      </w:r>
      <w:proofErr w:type="spellStart"/>
      <w:r w:rsidR="006D5108" w:rsidRPr="00A4023D">
        <w:rPr>
          <w:rFonts w:ascii="Arial" w:hAnsi="Arial" w:cs="Arial"/>
          <w:szCs w:val="20"/>
          <w:lang w:val="en-US" w:eastAsia="en-US"/>
        </w:rPr>
        <w:t>Defence</w:t>
      </w:r>
      <w:proofErr w:type="spellEnd"/>
      <w:r w:rsidR="006D5108" w:rsidRPr="00A4023D">
        <w:rPr>
          <w:rFonts w:ascii="Arial" w:hAnsi="Arial" w:cs="Arial"/>
          <w:szCs w:val="20"/>
          <w:lang w:val="en-US" w:eastAsia="en-US"/>
        </w:rPr>
        <w:t xml:space="preserve"> Network (</w:t>
      </w:r>
      <w:proofErr w:type="spellStart"/>
      <w:r w:rsidR="006D5108" w:rsidRPr="00A4023D">
        <w:rPr>
          <w:rFonts w:ascii="Arial" w:hAnsi="Arial" w:cs="Arial"/>
          <w:i/>
          <w:szCs w:val="20"/>
          <w:lang w:val="en-US" w:eastAsia="en-US"/>
        </w:rPr>
        <w:t>Réseau</w:t>
      </w:r>
      <w:proofErr w:type="spellEnd"/>
      <w:r w:rsidR="006D5108" w:rsidRPr="00A4023D">
        <w:rPr>
          <w:rFonts w:ascii="Arial" w:hAnsi="Arial" w:cs="Arial"/>
          <w:i/>
          <w:szCs w:val="20"/>
          <w:lang w:val="en-US" w:eastAsia="en-US"/>
        </w:rPr>
        <w:t xml:space="preserve"> National de Défense des Droits </w:t>
      </w:r>
      <w:proofErr w:type="spellStart"/>
      <w:r w:rsidR="006D5108" w:rsidRPr="00A4023D">
        <w:rPr>
          <w:rFonts w:ascii="Arial" w:hAnsi="Arial" w:cs="Arial"/>
          <w:i/>
          <w:szCs w:val="20"/>
          <w:lang w:val="en-US" w:eastAsia="en-US"/>
        </w:rPr>
        <w:t>Humains</w:t>
      </w:r>
      <w:proofErr w:type="spellEnd"/>
      <w:r w:rsidR="006D5108" w:rsidRPr="00A4023D">
        <w:rPr>
          <w:rFonts w:ascii="Arial" w:hAnsi="Arial" w:cs="Arial"/>
          <w:szCs w:val="20"/>
          <w:lang w:val="en-US" w:eastAsia="en-US"/>
        </w:rPr>
        <w:t>, RNDDH), o</w:t>
      </w:r>
      <w:r w:rsidR="00EE00A1" w:rsidRPr="00A4023D">
        <w:rPr>
          <w:rFonts w:ascii="Arial" w:hAnsi="Arial" w:cs="Arial"/>
          <w:szCs w:val="20"/>
          <w:lang w:val="en-US" w:eastAsia="en-US"/>
        </w:rPr>
        <w:t xml:space="preserve">rganization led by Pierre </w:t>
      </w:r>
      <w:proofErr w:type="spellStart"/>
      <w:r w:rsidR="00EE00A1" w:rsidRPr="00A4023D">
        <w:rPr>
          <w:rFonts w:ascii="Arial" w:hAnsi="Arial" w:cs="Arial"/>
          <w:szCs w:val="20"/>
          <w:lang w:val="en-US" w:eastAsia="en-US"/>
        </w:rPr>
        <w:t>Espérance</w:t>
      </w:r>
      <w:proofErr w:type="spellEnd"/>
      <w:r w:rsidR="006D5108" w:rsidRPr="00A4023D">
        <w:rPr>
          <w:rFonts w:ascii="Arial" w:hAnsi="Arial" w:cs="Arial"/>
          <w:szCs w:val="20"/>
          <w:lang w:val="en-US" w:eastAsia="en-US"/>
        </w:rPr>
        <w:t>, r</w:t>
      </w:r>
      <w:r w:rsidR="00EE00A1" w:rsidRPr="00A4023D">
        <w:rPr>
          <w:rFonts w:ascii="Arial" w:hAnsi="Arial" w:cs="Arial"/>
          <w:szCs w:val="20"/>
          <w:lang w:val="en-US" w:eastAsia="en-US"/>
        </w:rPr>
        <w:t>eleased reports on the killings of at least 71 people in La Saline slump occurred on 13 November 2018. RNDDH alleged that the killings were carried out by armed gangs with the complicity of the state.</w:t>
      </w:r>
    </w:p>
    <w:p w14:paraId="6167B92B" w14:textId="77777777" w:rsidR="004B7BD8" w:rsidRPr="00A4023D" w:rsidRDefault="004B7BD8" w:rsidP="00A4023D">
      <w:pPr>
        <w:spacing w:line="240" w:lineRule="auto"/>
        <w:jc w:val="both"/>
        <w:rPr>
          <w:rFonts w:ascii="Arial" w:hAnsi="Arial" w:cs="Arial"/>
          <w:szCs w:val="20"/>
          <w:lang w:val="en-US" w:eastAsia="en-US"/>
        </w:rPr>
      </w:pPr>
      <w:r w:rsidRPr="00A4023D">
        <w:rPr>
          <w:rFonts w:ascii="Arial" w:hAnsi="Arial" w:cs="Arial"/>
          <w:szCs w:val="20"/>
          <w:lang w:val="en-US" w:eastAsia="en-US"/>
        </w:rPr>
        <w:t xml:space="preserve">The organization also released a report </w:t>
      </w:r>
      <w:r w:rsidR="000D209C" w:rsidRPr="00A4023D">
        <w:rPr>
          <w:rFonts w:ascii="Arial" w:hAnsi="Arial" w:cs="Arial"/>
          <w:szCs w:val="20"/>
          <w:lang w:val="en-US" w:eastAsia="en-US"/>
        </w:rPr>
        <w:t xml:space="preserve">on the </w:t>
      </w:r>
      <w:r w:rsidRPr="00A4023D">
        <w:rPr>
          <w:rFonts w:ascii="Arial" w:hAnsi="Arial" w:cs="Arial"/>
          <w:szCs w:val="20"/>
          <w:lang w:val="en-US" w:eastAsia="en-US"/>
        </w:rPr>
        <w:t xml:space="preserve">human rights violations </w:t>
      </w:r>
      <w:r w:rsidR="000D209C" w:rsidRPr="00A4023D">
        <w:rPr>
          <w:rFonts w:ascii="Arial" w:hAnsi="Arial" w:cs="Arial"/>
          <w:szCs w:val="20"/>
          <w:lang w:val="en-US" w:eastAsia="en-US"/>
        </w:rPr>
        <w:t xml:space="preserve">committed </w:t>
      </w:r>
      <w:r w:rsidRPr="00A4023D">
        <w:rPr>
          <w:rFonts w:ascii="Arial" w:hAnsi="Arial" w:cs="Arial"/>
          <w:szCs w:val="20"/>
          <w:lang w:val="en-US" w:eastAsia="en-US"/>
        </w:rPr>
        <w:t xml:space="preserve">during </w:t>
      </w:r>
      <w:r w:rsidR="000D209C" w:rsidRPr="00A4023D">
        <w:rPr>
          <w:rFonts w:ascii="Arial" w:hAnsi="Arial" w:cs="Arial"/>
          <w:szCs w:val="20"/>
          <w:lang w:val="en-US" w:eastAsia="en-US"/>
        </w:rPr>
        <w:t xml:space="preserve">the past February </w:t>
      </w:r>
      <w:r w:rsidRPr="00A4023D">
        <w:rPr>
          <w:rFonts w:ascii="Arial" w:hAnsi="Arial" w:cs="Arial"/>
          <w:szCs w:val="20"/>
          <w:lang w:val="en-US" w:eastAsia="en-US"/>
        </w:rPr>
        <w:t xml:space="preserve">protests in Haiti, </w:t>
      </w:r>
      <w:r w:rsidR="000D209C" w:rsidRPr="00A4023D">
        <w:rPr>
          <w:rFonts w:ascii="Arial" w:hAnsi="Arial" w:cs="Arial"/>
          <w:szCs w:val="20"/>
          <w:lang w:val="en-US" w:eastAsia="en-US"/>
        </w:rPr>
        <w:t>organized after information surfaced</w:t>
      </w:r>
      <w:r w:rsidRPr="00A4023D">
        <w:rPr>
          <w:rFonts w:ascii="Arial" w:hAnsi="Arial" w:cs="Arial"/>
          <w:szCs w:val="20"/>
          <w:lang w:val="en-US" w:eastAsia="en-US"/>
        </w:rPr>
        <w:t xml:space="preserve"> that senior officials </w:t>
      </w:r>
      <w:r w:rsidR="000D209C" w:rsidRPr="00A4023D">
        <w:rPr>
          <w:rFonts w:ascii="Arial" w:hAnsi="Arial" w:cs="Arial"/>
          <w:szCs w:val="20"/>
          <w:lang w:val="en-US" w:eastAsia="en-US"/>
        </w:rPr>
        <w:t xml:space="preserve">were </w:t>
      </w:r>
      <w:r w:rsidRPr="00A4023D">
        <w:rPr>
          <w:rFonts w:ascii="Arial" w:hAnsi="Arial" w:cs="Arial"/>
          <w:szCs w:val="20"/>
          <w:lang w:val="en-US" w:eastAsia="en-US"/>
        </w:rPr>
        <w:t xml:space="preserve">implicated in the diversion of billions of dollars in proceeds from oil provided to Haiti by Venezuela. The RNDDH found that at least 40 people were killed, including 17 from bullets to the head. In March, the UN High Commissioner </w:t>
      </w:r>
      <w:r w:rsidR="00D035AD" w:rsidRPr="00A4023D">
        <w:rPr>
          <w:rFonts w:ascii="Arial" w:hAnsi="Arial" w:cs="Arial"/>
          <w:szCs w:val="20"/>
          <w:lang w:val="en-US" w:eastAsia="en-US"/>
        </w:rPr>
        <w:t xml:space="preserve">stated </w:t>
      </w:r>
      <w:r w:rsidRPr="00A4023D">
        <w:rPr>
          <w:rFonts w:ascii="Arial" w:hAnsi="Arial" w:cs="Arial"/>
          <w:szCs w:val="20"/>
          <w:lang w:val="en-US" w:eastAsia="en-US"/>
        </w:rPr>
        <w:t xml:space="preserve">that </w:t>
      </w:r>
      <w:r w:rsidR="00D035AD" w:rsidRPr="00A4023D">
        <w:rPr>
          <w:rFonts w:ascii="Arial" w:hAnsi="Arial" w:cs="Arial"/>
          <w:szCs w:val="20"/>
          <w:lang w:val="en-US" w:eastAsia="en-US"/>
        </w:rPr>
        <w:t xml:space="preserve">they documented </w:t>
      </w:r>
      <w:r w:rsidRPr="00A4023D">
        <w:rPr>
          <w:rFonts w:ascii="Arial" w:hAnsi="Arial" w:cs="Arial"/>
          <w:szCs w:val="20"/>
          <w:lang w:val="en-US" w:eastAsia="en-US"/>
        </w:rPr>
        <w:t>41 deaths and 100 injuries in the context of the protests.</w:t>
      </w:r>
    </w:p>
    <w:p w14:paraId="633784CE" w14:textId="77777777" w:rsidR="004B7BD8" w:rsidRPr="00A4023D" w:rsidRDefault="004B7BD8" w:rsidP="00A4023D">
      <w:pPr>
        <w:spacing w:line="240" w:lineRule="auto"/>
        <w:jc w:val="both"/>
        <w:rPr>
          <w:rFonts w:ascii="Arial" w:hAnsi="Arial" w:cs="Arial"/>
          <w:szCs w:val="20"/>
          <w:lang w:val="en-US" w:eastAsia="en-US"/>
        </w:rPr>
      </w:pPr>
      <w:r w:rsidRPr="00A4023D">
        <w:rPr>
          <w:rFonts w:ascii="Arial" w:hAnsi="Arial" w:cs="Arial"/>
          <w:szCs w:val="20"/>
          <w:lang w:val="en-US" w:eastAsia="en-US"/>
        </w:rPr>
        <w:t>In early May 2019, the RNDDH issued a</w:t>
      </w:r>
      <w:r w:rsidR="00A24396" w:rsidRPr="00A4023D">
        <w:rPr>
          <w:rFonts w:ascii="Arial" w:hAnsi="Arial" w:cs="Arial"/>
          <w:szCs w:val="20"/>
          <w:lang w:val="en-US" w:eastAsia="en-US"/>
        </w:rPr>
        <w:t>nother</w:t>
      </w:r>
      <w:r w:rsidRPr="00A4023D">
        <w:rPr>
          <w:rFonts w:ascii="Arial" w:hAnsi="Arial" w:cs="Arial"/>
          <w:szCs w:val="20"/>
          <w:lang w:val="en-US" w:eastAsia="en-US"/>
        </w:rPr>
        <w:t xml:space="preserve"> report which detailed the loss of lives of police and community members and attributed the killings principally to gang members.</w:t>
      </w:r>
    </w:p>
    <w:p w14:paraId="63EEB909" w14:textId="77777777" w:rsidR="004B7BD8" w:rsidRPr="00A4023D" w:rsidRDefault="004B7BD8" w:rsidP="00A4023D">
      <w:pPr>
        <w:spacing w:line="240" w:lineRule="auto"/>
        <w:jc w:val="both"/>
        <w:rPr>
          <w:rFonts w:ascii="Arial" w:hAnsi="Arial" w:cs="Arial"/>
          <w:szCs w:val="20"/>
          <w:lang w:val="en-US" w:eastAsia="en-US"/>
        </w:rPr>
      </w:pPr>
      <w:r w:rsidRPr="00A4023D">
        <w:rPr>
          <w:rFonts w:ascii="Arial" w:hAnsi="Arial" w:cs="Arial"/>
          <w:szCs w:val="20"/>
          <w:lang w:val="en-US" w:eastAsia="en-US"/>
        </w:rPr>
        <w:t xml:space="preserve">In accordance </w:t>
      </w:r>
      <w:r w:rsidR="006D5108" w:rsidRPr="00A4023D">
        <w:rPr>
          <w:rFonts w:ascii="Arial" w:hAnsi="Arial" w:cs="Arial"/>
          <w:szCs w:val="20"/>
          <w:lang w:val="en-US" w:eastAsia="en-US"/>
        </w:rPr>
        <w:t xml:space="preserve">with </w:t>
      </w:r>
      <w:r w:rsidRPr="00A4023D">
        <w:rPr>
          <w:rFonts w:ascii="Arial" w:hAnsi="Arial" w:cs="Arial"/>
          <w:szCs w:val="20"/>
          <w:lang w:val="en-US" w:eastAsia="en-US"/>
        </w:rPr>
        <w:t>the 1998 UN Declaration on Human Rights Defenders, authorities in Haiti must fulfil their obligation to protect human rights defenders and to fully investigate attacks against them and bring those responsible to justice. They also have the duty to guarantee that human rights defenders can carry out their work without fear of reprisals.</w:t>
      </w:r>
    </w:p>
    <w:p w14:paraId="583D852E" w14:textId="77777777" w:rsidR="00D23D90" w:rsidRPr="00A4023D" w:rsidRDefault="00D23D90" w:rsidP="00A4023D">
      <w:pPr>
        <w:spacing w:line="240" w:lineRule="auto"/>
        <w:rPr>
          <w:rFonts w:ascii="Arial" w:hAnsi="Arial" w:cs="Arial"/>
          <w:szCs w:val="20"/>
          <w:lang w:eastAsia="en-US"/>
        </w:rPr>
      </w:pPr>
    </w:p>
    <w:p w14:paraId="4B2B19AA" w14:textId="77777777" w:rsidR="005D2C37" w:rsidRPr="00A4023D" w:rsidRDefault="005D2C37" w:rsidP="00A4023D">
      <w:pPr>
        <w:spacing w:after="0" w:line="240" w:lineRule="auto"/>
        <w:rPr>
          <w:rFonts w:ascii="Arial" w:hAnsi="Arial" w:cs="Arial"/>
          <w:b/>
          <w:sz w:val="20"/>
          <w:szCs w:val="20"/>
        </w:rPr>
      </w:pPr>
      <w:r w:rsidRPr="00A4023D">
        <w:rPr>
          <w:rFonts w:ascii="Arial" w:hAnsi="Arial" w:cs="Arial"/>
          <w:b/>
          <w:sz w:val="20"/>
          <w:szCs w:val="20"/>
        </w:rPr>
        <w:t>PREFERRED LANGUAGE TO ADDRESS TARGET:</w:t>
      </w:r>
      <w:r w:rsidR="0082127B" w:rsidRPr="00A4023D">
        <w:rPr>
          <w:rFonts w:ascii="Arial" w:hAnsi="Arial" w:cs="Arial"/>
          <w:b/>
          <w:sz w:val="20"/>
          <w:szCs w:val="20"/>
        </w:rPr>
        <w:t xml:space="preserve"> </w:t>
      </w:r>
      <w:r w:rsidR="004B7BD8" w:rsidRPr="00A4023D">
        <w:rPr>
          <w:rFonts w:ascii="Arial" w:hAnsi="Arial" w:cs="Arial"/>
          <w:sz w:val="20"/>
          <w:szCs w:val="20"/>
        </w:rPr>
        <w:t>French</w:t>
      </w:r>
      <w:r w:rsidR="0092030F" w:rsidRPr="00A4023D">
        <w:rPr>
          <w:rFonts w:ascii="Arial" w:hAnsi="Arial" w:cs="Arial"/>
          <w:sz w:val="20"/>
          <w:szCs w:val="20"/>
        </w:rPr>
        <w:t>; English</w:t>
      </w:r>
      <w:r w:rsidR="004B7BD8" w:rsidRPr="00A4023D">
        <w:rPr>
          <w:rFonts w:ascii="Arial" w:hAnsi="Arial" w:cs="Arial"/>
          <w:sz w:val="20"/>
          <w:szCs w:val="20"/>
        </w:rPr>
        <w:t>.</w:t>
      </w:r>
    </w:p>
    <w:p w14:paraId="4F84746F" w14:textId="77777777" w:rsidR="005D2C37" w:rsidRPr="00A4023D" w:rsidRDefault="005D2C37" w:rsidP="00A4023D">
      <w:pPr>
        <w:spacing w:after="0" w:line="240" w:lineRule="auto"/>
        <w:rPr>
          <w:rFonts w:ascii="Arial" w:hAnsi="Arial" w:cs="Arial"/>
          <w:color w:val="0070C0"/>
          <w:sz w:val="20"/>
          <w:szCs w:val="20"/>
        </w:rPr>
      </w:pPr>
      <w:r w:rsidRPr="00A4023D">
        <w:rPr>
          <w:rFonts w:ascii="Arial" w:hAnsi="Arial" w:cs="Arial"/>
          <w:sz w:val="20"/>
          <w:szCs w:val="20"/>
        </w:rPr>
        <w:t>You can also write in your own language.</w:t>
      </w:r>
    </w:p>
    <w:p w14:paraId="2773B2D2" w14:textId="77777777" w:rsidR="005D2C37" w:rsidRPr="00A4023D" w:rsidRDefault="005D2C37" w:rsidP="00A4023D">
      <w:pPr>
        <w:spacing w:after="0" w:line="240" w:lineRule="auto"/>
        <w:rPr>
          <w:rFonts w:ascii="Arial" w:hAnsi="Arial" w:cs="Arial"/>
          <w:color w:val="0070C0"/>
          <w:sz w:val="20"/>
          <w:szCs w:val="20"/>
        </w:rPr>
      </w:pPr>
    </w:p>
    <w:p w14:paraId="1C9FFCBB" w14:textId="0810B8FF" w:rsidR="005D2C37" w:rsidRPr="00A4023D" w:rsidRDefault="005D2C37" w:rsidP="00A4023D">
      <w:pPr>
        <w:spacing w:after="0" w:line="240" w:lineRule="auto"/>
        <w:rPr>
          <w:rFonts w:ascii="Arial" w:hAnsi="Arial" w:cs="Arial"/>
          <w:sz w:val="20"/>
          <w:szCs w:val="20"/>
        </w:rPr>
      </w:pPr>
      <w:r w:rsidRPr="00A4023D">
        <w:rPr>
          <w:rFonts w:ascii="Arial" w:hAnsi="Arial" w:cs="Arial"/>
          <w:b/>
          <w:sz w:val="20"/>
          <w:szCs w:val="20"/>
        </w:rPr>
        <w:t xml:space="preserve">PLEASE TAKE ACTION AS SOON AS POSSIBLE UNTIL: </w:t>
      </w:r>
      <w:r w:rsidR="00292B5C" w:rsidRPr="00A4023D">
        <w:rPr>
          <w:rFonts w:ascii="Arial" w:hAnsi="Arial" w:cs="Arial"/>
          <w:sz w:val="20"/>
          <w:szCs w:val="20"/>
        </w:rPr>
        <w:t>2</w:t>
      </w:r>
      <w:r w:rsidR="002C5931" w:rsidRPr="00A4023D">
        <w:rPr>
          <w:rFonts w:ascii="Arial" w:hAnsi="Arial" w:cs="Arial"/>
          <w:sz w:val="20"/>
          <w:szCs w:val="20"/>
        </w:rPr>
        <w:t>7</w:t>
      </w:r>
      <w:r w:rsidR="00292B5C" w:rsidRPr="00A4023D">
        <w:rPr>
          <w:rFonts w:ascii="Arial" w:hAnsi="Arial" w:cs="Arial"/>
          <w:sz w:val="20"/>
          <w:szCs w:val="20"/>
        </w:rPr>
        <w:t xml:space="preserve"> June</w:t>
      </w:r>
      <w:r w:rsidR="004B7BD8" w:rsidRPr="00A4023D">
        <w:rPr>
          <w:rFonts w:ascii="Arial" w:hAnsi="Arial" w:cs="Arial"/>
          <w:sz w:val="20"/>
          <w:szCs w:val="20"/>
        </w:rPr>
        <w:t xml:space="preserve"> </w:t>
      </w:r>
      <w:r w:rsidRPr="00A4023D">
        <w:rPr>
          <w:rFonts w:ascii="Arial" w:hAnsi="Arial" w:cs="Arial"/>
          <w:sz w:val="20"/>
          <w:szCs w:val="20"/>
        </w:rPr>
        <w:t xml:space="preserve">2019 </w:t>
      </w:r>
    </w:p>
    <w:p w14:paraId="40AF4EA0" w14:textId="77777777" w:rsidR="005D2C37" w:rsidRPr="00A4023D" w:rsidRDefault="005D2C37" w:rsidP="00A4023D">
      <w:pPr>
        <w:spacing w:after="0" w:line="240" w:lineRule="auto"/>
        <w:rPr>
          <w:rFonts w:ascii="Arial" w:hAnsi="Arial" w:cs="Arial"/>
          <w:sz w:val="20"/>
          <w:szCs w:val="20"/>
        </w:rPr>
      </w:pPr>
      <w:r w:rsidRPr="00A4023D">
        <w:rPr>
          <w:rFonts w:ascii="Arial" w:hAnsi="Arial" w:cs="Arial"/>
          <w:sz w:val="20"/>
          <w:szCs w:val="20"/>
        </w:rPr>
        <w:t>Please check with the Amnesty office in your country if you wish to send appeals after the deadline.</w:t>
      </w:r>
    </w:p>
    <w:p w14:paraId="20682EE9" w14:textId="77777777" w:rsidR="005D2C37" w:rsidRPr="00A4023D" w:rsidRDefault="005D2C37" w:rsidP="00A4023D">
      <w:pPr>
        <w:spacing w:after="0" w:line="240" w:lineRule="auto"/>
        <w:rPr>
          <w:rFonts w:ascii="Arial" w:hAnsi="Arial" w:cs="Arial"/>
          <w:b/>
          <w:sz w:val="20"/>
          <w:szCs w:val="20"/>
        </w:rPr>
      </w:pPr>
    </w:p>
    <w:p w14:paraId="57DC71DE" w14:textId="61D2E981" w:rsidR="005D2C37" w:rsidRPr="00A4023D" w:rsidRDefault="004B7BD8" w:rsidP="00A4023D">
      <w:pPr>
        <w:spacing w:after="0" w:line="240" w:lineRule="auto"/>
        <w:rPr>
          <w:rFonts w:ascii="Arial" w:hAnsi="Arial" w:cs="Arial"/>
          <w:b/>
          <w:sz w:val="20"/>
          <w:szCs w:val="20"/>
        </w:rPr>
      </w:pPr>
      <w:r w:rsidRPr="00A4023D">
        <w:rPr>
          <w:rFonts w:ascii="Arial" w:hAnsi="Arial" w:cs="Arial"/>
          <w:b/>
          <w:sz w:val="20"/>
          <w:szCs w:val="20"/>
        </w:rPr>
        <w:t xml:space="preserve">NAME AND PRONOUN: Pierre </w:t>
      </w:r>
      <w:proofErr w:type="spellStart"/>
      <w:r w:rsidRPr="00A4023D">
        <w:rPr>
          <w:rFonts w:ascii="Arial" w:hAnsi="Arial" w:cs="Arial"/>
          <w:b/>
          <w:sz w:val="20"/>
          <w:szCs w:val="20"/>
        </w:rPr>
        <w:t>Espérance</w:t>
      </w:r>
      <w:proofErr w:type="spellEnd"/>
      <w:r w:rsidR="005D2C37" w:rsidRPr="00A4023D">
        <w:rPr>
          <w:rFonts w:ascii="Arial" w:hAnsi="Arial" w:cs="Arial"/>
          <w:b/>
          <w:sz w:val="20"/>
          <w:szCs w:val="20"/>
        </w:rPr>
        <w:t xml:space="preserve"> </w:t>
      </w:r>
      <w:r w:rsidRPr="00A4023D">
        <w:rPr>
          <w:rFonts w:ascii="Arial" w:hAnsi="Arial" w:cs="Arial"/>
          <w:sz w:val="20"/>
          <w:szCs w:val="20"/>
        </w:rPr>
        <w:t>(He/Him/His)</w:t>
      </w:r>
    </w:p>
    <w:p w14:paraId="3F092797" w14:textId="77777777" w:rsidR="005D2C37" w:rsidRPr="00A4023D" w:rsidRDefault="005D2C37" w:rsidP="00A4023D">
      <w:pPr>
        <w:spacing w:after="0" w:line="240" w:lineRule="auto"/>
        <w:rPr>
          <w:rFonts w:ascii="Arial" w:hAnsi="Arial" w:cs="Arial"/>
          <w:b/>
          <w:sz w:val="20"/>
          <w:szCs w:val="20"/>
        </w:rPr>
      </w:pPr>
    </w:p>
    <w:p w14:paraId="5D40B2CE" w14:textId="77777777" w:rsidR="005D2C37" w:rsidRPr="00A4023D" w:rsidRDefault="005D2C37" w:rsidP="00A4023D">
      <w:pPr>
        <w:spacing w:after="0" w:line="240" w:lineRule="auto"/>
        <w:rPr>
          <w:rFonts w:ascii="Arial" w:hAnsi="Arial" w:cs="Arial"/>
          <w:sz w:val="20"/>
          <w:szCs w:val="20"/>
        </w:rPr>
      </w:pPr>
      <w:r w:rsidRPr="00A4023D">
        <w:rPr>
          <w:rFonts w:ascii="Arial" w:hAnsi="Arial" w:cs="Arial"/>
          <w:b/>
          <w:sz w:val="20"/>
          <w:szCs w:val="20"/>
        </w:rPr>
        <w:t xml:space="preserve">LINK TO PREVIOUS UA: </w:t>
      </w:r>
      <w:hyperlink r:id="rId17" w:history="1">
        <w:r w:rsidR="004B7BD8" w:rsidRPr="00A4023D">
          <w:rPr>
            <w:rStyle w:val="Hyperlink"/>
            <w:rFonts w:ascii="Arial" w:hAnsi="Arial" w:cs="Arial"/>
            <w:sz w:val="20"/>
            <w:szCs w:val="20"/>
          </w:rPr>
          <w:t>https://www.amnesty.org/download/Documents/4000/amr360092014en.pdf</w:t>
        </w:r>
      </w:hyperlink>
    </w:p>
    <w:p w14:paraId="161878B5" w14:textId="77777777" w:rsidR="005D2C37" w:rsidRPr="00A4023D" w:rsidRDefault="005D2C37" w:rsidP="00A4023D">
      <w:pPr>
        <w:spacing w:line="240" w:lineRule="auto"/>
        <w:rPr>
          <w:rFonts w:ascii="Arial" w:hAnsi="Arial" w:cs="Arial"/>
          <w:sz w:val="20"/>
          <w:szCs w:val="20"/>
        </w:rPr>
      </w:pPr>
    </w:p>
    <w:p w14:paraId="43DB727F" w14:textId="77777777" w:rsidR="00846E45" w:rsidRPr="00A4023D" w:rsidRDefault="00846E45" w:rsidP="00A4023D">
      <w:pPr>
        <w:spacing w:line="240" w:lineRule="auto"/>
        <w:rPr>
          <w:rFonts w:ascii="Arial" w:hAnsi="Arial" w:cs="Arial"/>
          <w:sz w:val="20"/>
          <w:szCs w:val="20"/>
        </w:rPr>
      </w:pPr>
    </w:p>
    <w:p w14:paraId="54C45B8F" w14:textId="77777777" w:rsidR="00846E45" w:rsidRPr="00A4023D" w:rsidRDefault="00846E45" w:rsidP="00A4023D">
      <w:pPr>
        <w:spacing w:line="240" w:lineRule="auto"/>
        <w:rPr>
          <w:rFonts w:ascii="Arial" w:hAnsi="Arial" w:cs="Arial"/>
          <w:sz w:val="20"/>
          <w:szCs w:val="20"/>
        </w:rPr>
      </w:pPr>
    </w:p>
    <w:p w14:paraId="0BF96C99" w14:textId="77777777" w:rsidR="00846E45" w:rsidRPr="00A4023D" w:rsidRDefault="00846E45" w:rsidP="00A4023D">
      <w:pPr>
        <w:spacing w:line="240" w:lineRule="auto"/>
        <w:rPr>
          <w:rFonts w:ascii="Arial" w:hAnsi="Arial" w:cs="Arial"/>
          <w:sz w:val="20"/>
          <w:szCs w:val="20"/>
        </w:rPr>
      </w:pPr>
      <w:r w:rsidRPr="00A4023D">
        <w:rPr>
          <w:rFonts w:ascii="Arial" w:hAnsi="Arial" w:cs="Arial"/>
          <w:sz w:val="20"/>
          <w:szCs w:val="20"/>
        </w:rPr>
        <w:tab/>
      </w:r>
    </w:p>
    <w:p w14:paraId="7AC7CF6B" w14:textId="77777777" w:rsidR="005D2C37" w:rsidRPr="00A4023D" w:rsidRDefault="005D2C37" w:rsidP="00A4023D">
      <w:pPr>
        <w:spacing w:line="240" w:lineRule="auto"/>
        <w:rPr>
          <w:rFonts w:ascii="Arial" w:hAnsi="Arial" w:cs="Arial"/>
          <w:sz w:val="20"/>
          <w:szCs w:val="20"/>
        </w:rPr>
      </w:pPr>
    </w:p>
    <w:p w14:paraId="5E6D31A8" w14:textId="77777777" w:rsidR="00B92AEC" w:rsidRPr="00A4023D" w:rsidRDefault="000C6196" w:rsidP="00A4023D">
      <w:pPr>
        <w:spacing w:line="240" w:lineRule="auto"/>
        <w:rPr>
          <w:rFonts w:ascii="Arial" w:hAnsi="Arial" w:cs="Arial"/>
        </w:rPr>
      </w:pPr>
      <w:r w:rsidRPr="00A4023D">
        <w:rPr>
          <w:rFonts w:ascii="Arial" w:hAnsi="Arial" w:cs="Arial"/>
        </w:rPr>
        <w:softHyphen/>
      </w:r>
      <w:r w:rsidRPr="00A4023D">
        <w:rPr>
          <w:rFonts w:ascii="Arial" w:hAnsi="Arial" w:cs="Arial"/>
        </w:rPr>
        <w:softHyphen/>
      </w:r>
      <w:r w:rsidRPr="00A4023D">
        <w:rPr>
          <w:rFonts w:ascii="Arial" w:hAnsi="Arial" w:cs="Arial"/>
        </w:rPr>
        <w:softHyphen/>
      </w:r>
      <w:r w:rsidRPr="00A4023D">
        <w:rPr>
          <w:rFonts w:ascii="Arial" w:hAnsi="Arial" w:cs="Arial"/>
        </w:rPr>
        <w:softHyphen/>
      </w:r>
      <w:r w:rsidRPr="00A4023D">
        <w:rPr>
          <w:rFonts w:ascii="Arial" w:hAnsi="Arial" w:cs="Arial"/>
        </w:rPr>
        <w:softHyphen/>
      </w:r>
    </w:p>
    <w:sectPr w:rsidR="00B92AEC" w:rsidRPr="00A4023D" w:rsidSect="00A4023D">
      <w:footerReference w:type="default" r:id="rId18"/>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60BA2" w14:textId="77777777" w:rsidR="00214294" w:rsidRDefault="00214294">
      <w:r>
        <w:separator/>
      </w:r>
    </w:p>
  </w:endnote>
  <w:endnote w:type="continuationSeparator" w:id="0">
    <w:p w14:paraId="112B6942" w14:textId="77777777" w:rsidR="00214294" w:rsidRDefault="0021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C5E36" w14:textId="71BB55BE" w:rsidR="00A4023D" w:rsidRDefault="00A4023D">
    <w:pPr>
      <w:pStyle w:val="Footer"/>
    </w:pPr>
    <w:r w:rsidRPr="009160F6">
      <w:rPr>
        <w:noProof/>
        <w:lang w:val="es-MX" w:eastAsia="es-MX"/>
      </w:rPr>
      <w:drawing>
        <wp:inline distT="0" distB="0" distL="0" distR="0" wp14:anchorId="3AD5477F" wp14:editId="23249527">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C3E5F" w14:textId="62408FA0" w:rsidR="00081072" w:rsidRPr="004D1533" w:rsidRDefault="00081072" w:rsidP="00081072">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r>
      <w:rPr>
        <w:rFonts w:ascii="Arial" w:hAnsi="Arial" w:cs="Arial"/>
        <w:sz w:val="16"/>
        <w:szCs w:val="16"/>
      </w:rPr>
      <w:br/>
    </w:r>
    <w:r w:rsidRPr="004D1533">
      <w:rPr>
        <w:rFonts w:ascii="Arial" w:hAnsi="Arial" w:cs="Arial"/>
        <w:sz w:val="16"/>
        <w:szCs w:val="16"/>
      </w:rPr>
      <w:t>T (212) 807- 8400 | uan@aiusa.org | www.amnestyusa.org/uan</w:t>
    </w:r>
  </w:p>
  <w:p w14:paraId="016AC23E" w14:textId="02553120" w:rsidR="00081072" w:rsidRDefault="00081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B6F4D" w14:textId="77777777" w:rsidR="00214294" w:rsidRDefault="00214294">
      <w:r>
        <w:separator/>
      </w:r>
    </w:p>
  </w:footnote>
  <w:footnote w:type="continuationSeparator" w:id="0">
    <w:p w14:paraId="2D952DF9" w14:textId="77777777" w:rsidR="00214294" w:rsidRDefault="00214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EE521" w14:textId="17B591B6" w:rsidR="00D646DB" w:rsidRDefault="00D646DB" w:rsidP="0082127B">
    <w:pPr>
      <w:tabs>
        <w:tab w:val="left" w:pos="6060"/>
        <w:tab w:val="right" w:pos="10203"/>
      </w:tabs>
      <w:spacing w:after="0"/>
      <w:rPr>
        <w:sz w:val="16"/>
        <w:szCs w:val="16"/>
      </w:rPr>
    </w:pPr>
    <w:r>
      <w:rPr>
        <w:sz w:val="16"/>
        <w:szCs w:val="16"/>
      </w:rPr>
      <w:t>FIRST UA: 066/19 Index: AMR 36/0343/2019 Haiti</w:t>
    </w:r>
    <w:r>
      <w:rPr>
        <w:sz w:val="16"/>
        <w:szCs w:val="16"/>
      </w:rPr>
      <w:tab/>
    </w:r>
    <w:r>
      <w:rPr>
        <w:sz w:val="16"/>
        <w:szCs w:val="16"/>
      </w:rPr>
      <w:tab/>
      <w:t xml:space="preserve">Date: </w:t>
    </w:r>
    <w:r w:rsidR="002C5931">
      <w:rPr>
        <w:sz w:val="16"/>
        <w:szCs w:val="16"/>
      </w:rPr>
      <w:t>16</w:t>
    </w:r>
    <w:r>
      <w:rPr>
        <w:sz w:val="16"/>
        <w:szCs w:val="16"/>
      </w:rPr>
      <w:t xml:space="preserve"> May 2019</w:t>
    </w:r>
  </w:p>
  <w:p w14:paraId="4648CBD3" w14:textId="77777777" w:rsidR="00D646DB" w:rsidRPr="00980425" w:rsidRDefault="00D646DB"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50ED5" w14:textId="77777777" w:rsidR="00D646DB" w:rsidRDefault="00D646DB" w:rsidP="00D35879">
    <w:pPr>
      <w:pStyle w:val="Header"/>
    </w:pPr>
  </w:p>
  <w:p w14:paraId="20E6E735" w14:textId="77777777" w:rsidR="00D646DB" w:rsidRDefault="00D646DB"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3FE454D"/>
    <w:multiLevelType w:val="hybridMultilevel"/>
    <w:tmpl w:val="B7FE0F90"/>
    <w:lvl w:ilvl="0" w:tplc="2BD889D8">
      <w:numFmt w:val="bullet"/>
      <w:lvlText w:val="-"/>
      <w:lvlJc w:val="left"/>
      <w:pPr>
        <w:ind w:left="77" w:hanging="360"/>
      </w:pPr>
      <w:rPr>
        <w:rFonts w:ascii="Amnesty Trade Gothic" w:eastAsia="MS Mincho" w:hAnsi="Amnesty Trade Gothic" w:cs="Times New Roman" w:hint="default"/>
        <w:color w:val="000000"/>
        <w:sz w:val="18"/>
      </w:rPr>
    </w:lvl>
    <w:lvl w:ilvl="1" w:tplc="080A0003" w:tentative="1">
      <w:start w:val="1"/>
      <w:numFmt w:val="bullet"/>
      <w:lvlText w:val="o"/>
      <w:lvlJc w:val="left"/>
      <w:pPr>
        <w:ind w:left="1157" w:hanging="360"/>
      </w:pPr>
      <w:rPr>
        <w:rFonts w:ascii="Courier New" w:hAnsi="Courier New" w:cs="Courier New" w:hint="default"/>
      </w:rPr>
    </w:lvl>
    <w:lvl w:ilvl="2" w:tplc="080A0005" w:tentative="1">
      <w:start w:val="1"/>
      <w:numFmt w:val="bullet"/>
      <w:lvlText w:val=""/>
      <w:lvlJc w:val="left"/>
      <w:pPr>
        <w:ind w:left="1877" w:hanging="360"/>
      </w:pPr>
      <w:rPr>
        <w:rFonts w:ascii="Wingdings" w:hAnsi="Wingdings" w:hint="default"/>
      </w:rPr>
    </w:lvl>
    <w:lvl w:ilvl="3" w:tplc="080A0001" w:tentative="1">
      <w:start w:val="1"/>
      <w:numFmt w:val="bullet"/>
      <w:lvlText w:val=""/>
      <w:lvlJc w:val="left"/>
      <w:pPr>
        <w:ind w:left="2597" w:hanging="360"/>
      </w:pPr>
      <w:rPr>
        <w:rFonts w:ascii="Symbol" w:hAnsi="Symbol" w:hint="default"/>
      </w:rPr>
    </w:lvl>
    <w:lvl w:ilvl="4" w:tplc="080A0003" w:tentative="1">
      <w:start w:val="1"/>
      <w:numFmt w:val="bullet"/>
      <w:lvlText w:val="o"/>
      <w:lvlJc w:val="left"/>
      <w:pPr>
        <w:ind w:left="3317" w:hanging="360"/>
      </w:pPr>
      <w:rPr>
        <w:rFonts w:ascii="Courier New" w:hAnsi="Courier New" w:cs="Courier New" w:hint="default"/>
      </w:rPr>
    </w:lvl>
    <w:lvl w:ilvl="5" w:tplc="080A0005" w:tentative="1">
      <w:start w:val="1"/>
      <w:numFmt w:val="bullet"/>
      <w:lvlText w:val=""/>
      <w:lvlJc w:val="left"/>
      <w:pPr>
        <w:ind w:left="4037" w:hanging="360"/>
      </w:pPr>
      <w:rPr>
        <w:rFonts w:ascii="Wingdings" w:hAnsi="Wingdings" w:hint="default"/>
      </w:rPr>
    </w:lvl>
    <w:lvl w:ilvl="6" w:tplc="080A0001" w:tentative="1">
      <w:start w:val="1"/>
      <w:numFmt w:val="bullet"/>
      <w:lvlText w:val=""/>
      <w:lvlJc w:val="left"/>
      <w:pPr>
        <w:ind w:left="4757" w:hanging="360"/>
      </w:pPr>
      <w:rPr>
        <w:rFonts w:ascii="Symbol" w:hAnsi="Symbol" w:hint="default"/>
      </w:rPr>
    </w:lvl>
    <w:lvl w:ilvl="7" w:tplc="080A0003" w:tentative="1">
      <w:start w:val="1"/>
      <w:numFmt w:val="bullet"/>
      <w:lvlText w:val="o"/>
      <w:lvlJc w:val="left"/>
      <w:pPr>
        <w:ind w:left="5477" w:hanging="360"/>
      </w:pPr>
      <w:rPr>
        <w:rFonts w:ascii="Courier New" w:hAnsi="Courier New" w:cs="Courier New" w:hint="default"/>
      </w:rPr>
    </w:lvl>
    <w:lvl w:ilvl="8" w:tplc="080A0005" w:tentative="1">
      <w:start w:val="1"/>
      <w:numFmt w:val="bullet"/>
      <w:lvlText w:val=""/>
      <w:lvlJc w:val="left"/>
      <w:pPr>
        <w:ind w:left="6197" w:hanging="360"/>
      </w:pPr>
      <w:rPr>
        <w:rFonts w:ascii="Wingdings" w:hAnsi="Wingdings" w:hint="default"/>
      </w:rPr>
    </w:lvl>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3A616CD1"/>
    <w:multiLevelType w:val="hybridMultilevel"/>
    <w:tmpl w:val="981CF5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8E12071"/>
    <w:multiLevelType w:val="hybridMultilevel"/>
    <w:tmpl w:val="912A76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2"/>
  </w:num>
  <w:num w:numId="4">
    <w:abstractNumId w:val="12"/>
  </w:num>
  <w:num w:numId="5">
    <w:abstractNumId w:val="4"/>
  </w:num>
  <w:num w:numId="6">
    <w:abstractNumId w:val="21"/>
  </w:num>
  <w:num w:numId="7">
    <w:abstractNumId w:val="19"/>
  </w:num>
  <w:num w:numId="8">
    <w:abstractNumId w:val="11"/>
  </w:num>
  <w:num w:numId="9">
    <w:abstractNumId w:val="9"/>
  </w:num>
  <w:num w:numId="10">
    <w:abstractNumId w:val="15"/>
  </w:num>
  <w:num w:numId="11">
    <w:abstractNumId w:val="6"/>
  </w:num>
  <w:num w:numId="12">
    <w:abstractNumId w:val="16"/>
  </w:num>
  <w:num w:numId="13">
    <w:abstractNumId w:val="17"/>
  </w:num>
  <w:num w:numId="14">
    <w:abstractNumId w:val="2"/>
  </w:num>
  <w:num w:numId="15">
    <w:abstractNumId w:val="20"/>
  </w:num>
  <w:num w:numId="16">
    <w:abstractNumId w:val="13"/>
  </w:num>
  <w:num w:numId="17">
    <w:abstractNumId w:val="14"/>
  </w:num>
  <w:num w:numId="18">
    <w:abstractNumId w:val="5"/>
  </w:num>
  <w:num w:numId="19">
    <w:abstractNumId w:val="8"/>
  </w:num>
  <w:num w:numId="20">
    <w:abstractNumId w:val="18"/>
  </w:num>
  <w:num w:numId="21">
    <w:abstractNumId w:val="3"/>
  </w:num>
  <w:num w:numId="22">
    <w:abstractNumId w:val="25"/>
  </w:num>
  <w:num w:numId="23">
    <w:abstractNumId w:val="23"/>
  </w:num>
  <w:num w:numId="24">
    <w:abstractNumId w:val="10"/>
  </w:num>
  <w:num w:numId="25">
    <w:abstractNumId w:val="7"/>
  </w:num>
  <w:num w:numId="2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1383"/>
    <w:rsid w:val="00004D79"/>
    <w:rsid w:val="000052B0"/>
    <w:rsid w:val="000058B2"/>
    <w:rsid w:val="00006629"/>
    <w:rsid w:val="0002386F"/>
    <w:rsid w:val="00057A7E"/>
    <w:rsid w:val="00076037"/>
    <w:rsid w:val="00081072"/>
    <w:rsid w:val="00083462"/>
    <w:rsid w:val="00087E2B"/>
    <w:rsid w:val="0009130D"/>
    <w:rsid w:val="00092DFA"/>
    <w:rsid w:val="000957C5"/>
    <w:rsid w:val="000A1F14"/>
    <w:rsid w:val="000B02B4"/>
    <w:rsid w:val="000B4A38"/>
    <w:rsid w:val="000C2A0D"/>
    <w:rsid w:val="000C6196"/>
    <w:rsid w:val="000D0ABB"/>
    <w:rsid w:val="000D209C"/>
    <w:rsid w:val="000D70C1"/>
    <w:rsid w:val="000E0D61"/>
    <w:rsid w:val="000E57D4"/>
    <w:rsid w:val="000F3012"/>
    <w:rsid w:val="000F30F8"/>
    <w:rsid w:val="00100FE4"/>
    <w:rsid w:val="0010425E"/>
    <w:rsid w:val="00106837"/>
    <w:rsid w:val="00106A64"/>
    <w:rsid w:val="00106D61"/>
    <w:rsid w:val="00114556"/>
    <w:rsid w:val="00124534"/>
    <w:rsid w:val="0012544D"/>
    <w:rsid w:val="001300C3"/>
    <w:rsid w:val="00130B8A"/>
    <w:rsid w:val="0014617E"/>
    <w:rsid w:val="001526C3"/>
    <w:rsid w:val="001561F4"/>
    <w:rsid w:val="0016118D"/>
    <w:rsid w:val="001648DB"/>
    <w:rsid w:val="00174398"/>
    <w:rsid w:val="00176678"/>
    <w:rsid w:val="001773D1"/>
    <w:rsid w:val="00177779"/>
    <w:rsid w:val="0019118D"/>
    <w:rsid w:val="001949B1"/>
    <w:rsid w:val="00194CD5"/>
    <w:rsid w:val="001A635D"/>
    <w:rsid w:val="001A6AC9"/>
    <w:rsid w:val="001D52A5"/>
    <w:rsid w:val="001E2045"/>
    <w:rsid w:val="001E2939"/>
    <w:rsid w:val="001F0F05"/>
    <w:rsid w:val="00201189"/>
    <w:rsid w:val="002036C0"/>
    <w:rsid w:val="00214294"/>
    <w:rsid w:val="00214833"/>
    <w:rsid w:val="00215C3E"/>
    <w:rsid w:val="00215E33"/>
    <w:rsid w:val="00225A11"/>
    <w:rsid w:val="00233EC2"/>
    <w:rsid w:val="002558D7"/>
    <w:rsid w:val="0025792F"/>
    <w:rsid w:val="00261CC7"/>
    <w:rsid w:val="002665C3"/>
    <w:rsid w:val="00267383"/>
    <w:rsid w:val="002703E7"/>
    <w:rsid w:val="002706CA"/>
    <w:rsid w:val="002709C3"/>
    <w:rsid w:val="002739C9"/>
    <w:rsid w:val="00273E9A"/>
    <w:rsid w:val="00282520"/>
    <w:rsid w:val="00292B5C"/>
    <w:rsid w:val="002A2F36"/>
    <w:rsid w:val="002B2E9B"/>
    <w:rsid w:val="002C06A6"/>
    <w:rsid w:val="002C5931"/>
    <w:rsid w:val="002C5FE4"/>
    <w:rsid w:val="002C7F1F"/>
    <w:rsid w:val="002D48CD"/>
    <w:rsid w:val="002D5454"/>
    <w:rsid w:val="002D7E45"/>
    <w:rsid w:val="002E3658"/>
    <w:rsid w:val="002F3C80"/>
    <w:rsid w:val="0031230A"/>
    <w:rsid w:val="00313E8B"/>
    <w:rsid w:val="00320461"/>
    <w:rsid w:val="0033624A"/>
    <w:rsid w:val="003373A5"/>
    <w:rsid w:val="00337826"/>
    <w:rsid w:val="0034128A"/>
    <w:rsid w:val="0034324D"/>
    <w:rsid w:val="0035329F"/>
    <w:rsid w:val="00355617"/>
    <w:rsid w:val="003574B8"/>
    <w:rsid w:val="00376EF4"/>
    <w:rsid w:val="003904F0"/>
    <w:rsid w:val="003975C9"/>
    <w:rsid w:val="003B294A"/>
    <w:rsid w:val="003C3210"/>
    <w:rsid w:val="003C5EEA"/>
    <w:rsid w:val="003C7CB6"/>
    <w:rsid w:val="003F3D5D"/>
    <w:rsid w:val="0041437A"/>
    <w:rsid w:val="0042210F"/>
    <w:rsid w:val="004334BF"/>
    <w:rsid w:val="004408A1"/>
    <w:rsid w:val="00442E5B"/>
    <w:rsid w:val="0044379B"/>
    <w:rsid w:val="00445D50"/>
    <w:rsid w:val="00453538"/>
    <w:rsid w:val="004603A2"/>
    <w:rsid w:val="00463900"/>
    <w:rsid w:val="00486088"/>
    <w:rsid w:val="00492FA8"/>
    <w:rsid w:val="004A1BDD"/>
    <w:rsid w:val="004B1E15"/>
    <w:rsid w:val="004B2367"/>
    <w:rsid w:val="004B381D"/>
    <w:rsid w:val="004B7BD8"/>
    <w:rsid w:val="004C265C"/>
    <w:rsid w:val="004C71F5"/>
    <w:rsid w:val="004D2C44"/>
    <w:rsid w:val="004D41DC"/>
    <w:rsid w:val="00504FBC"/>
    <w:rsid w:val="00517E88"/>
    <w:rsid w:val="005363CA"/>
    <w:rsid w:val="00542F58"/>
    <w:rsid w:val="00545423"/>
    <w:rsid w:val="00547E71"/>
    <w:rsid w:val="00565462"/>
    <w:rsid w:val="005668D0"/>
    <w:rsid w:val="00572CCD"/>
    <w:rsid w:val="0057440A"/>
    <w:rsid w:val="00576CDB"/>
    <w:rsid w:val="005807F4"/>
    <w:rsid w:val="00581A12"/>
    <w:rsid w:val="00583E43"/>
    <w:rsid w:val="00586B73"/>
    <w:rsid w:val="00590D24"/>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D3387"/>
    <w:rsid w:val="006D5108"/>
    <w:rsid w:val="006F4C28"/>
    <w:rsid w:val="0070364E"/>
    <w:rsid w:val="007104E8"/>
    <w:rsid w:val="007156FC"/>
    <w:rsid w:val="00716942"/>
    <w:rsid w:val="007173E9"/>
    <w:rsid w:val="00727519"/>
    <w:rsid w:val="00727CA7"/>
    <w:rsid w:val="0073431C"/>
    <w:rsid w:val="00755D6E"/>
    <w:rsid w:val="007656E7"/>
    <w:rsid w:val="007666A4"/>
    <w:rsid w:val="00773365"/>
    <w:rsid w:val="00776A14"/>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2ED2"/>
    <w:rsid w:val="00864035"/>
    <w:rsid w:val="00866873"/>
    <w:rsid w:val="008763F4"/>
    <w:rsid w:val="008849EA"/>
    <w:rsid w:val="00885BE2"/>
    <w:rsid w:val="00891FE8"/>
    <w:rsid w:val="008D16ED"/>
    <w:rsid w:val="008D2A6B"/>
    <w:rsid w:val="008D49A5"/>
    <w:rsid w:val="008D5DEE"/>
    <w:rsid w:val="008E0B66"/>
    <w:rsid w:val="008E172D"/>
    <w:rsid w:val="00902730"/>
    <w:rsid w:val="00906C9F"/>
    <w:rsid w:val="0092030F"/>
    <w:rsid w:val="00921577"/>
    <w:rsid w:val="009259E1"/>
    <w:rsid w:val="0095188F"/>
    <w:rsid w:val="009550A0"/>
    <w:rsid w:val="00960C64"/>
    <w:rsid w:val="00963D4F"/>
    <w:rsid w:val="0097218E"/>
    <w:rsid w:val="00980425"/>
    <w:rsid w:val="00991C69"/>
    <w:rsid w:val="009923C0"/>
    <w:rsid w:val="009B78FE"/>
    <w:rsid w:val="009C3521"/>
    <w:rsid w:val="009C4461"/>
    <w:rsid w:val="009C6B5A"/>
    <w:rsid w:val="009D3B0E"/>
    <w:rsid w:val="009E097D"/>
    <w:rsid w:val="009E7E6E"/>
    <w:rsid w:val="00A07E67"/>
    <w:rsid w:val="00A24396"/>
    <w:rsid w:val="00A31F72"/>
    <w:rsid w:val="00A4023D"/>
    <w:rsid w:val="00A41FC6"/>
    <w:rsid w:val="00A44B1B"/>
    <w:rsid w:val="00A4583A"/>
    <w:rsid w:val="00A62910"/>
    <w:rsid w:val="00A70D9D"/>
    <w:rsid w:val="00A7548F"/>
    <w:rsid w:val="00A77267"/>
    <w:rsid w:val="00A81673"/>
    <w:rsid w:val="00A85874"/>
    <w:rsid w:val="00A90EA6"/>
    <w:rsid w:val="00AA5474"/>
    <w:rsid w:val="00AB5744"/>
    <w:rsid w:val="00AB5C6E"/>
    <w:rsid w:val="00AB7E5D"/>
    <w:rsid w:val="00AC15B7"/>
    <w:rsid w:val="00AC367F"/>
    <w:rsid w:val="00AE4214"/>
    <w:rsid w:val="00AF0FCD"/>
    <w:rsid w:val="00AF5FF0"/>
    <w:rsid w:val="00B206A8"/>
    <w:rsid w:val="00B27341"/>
    <w:rsid w:val="00B408D4"/>
    <w:rsid w:val="00B52B01"/>
    <w:rsid w:val="00B6690B"/>
    <w:rsid w:val="00B7545C"/>
    <w:rsid w:val="00B92AEC"/>
    <w:rsid w:val="00B957E6"/>
    <w:rsid w:val="00B97626"/>
    <w:rsid w:val="00BA0E81"/>
    <w:rsid w:val="00BA6913"/>
    <w:rsid w:val="00BB0B3B"/>
    <w:rsid w:val="00BC7111"/>
    <w:rsid w:val="00BD0B43"/>
    <w:rsid w:val="00BD7D18"/>
    <w:rsid w:val="00BE0D92"/>
    <w:rsid w:val="00BE4685"/>
    <w:rsid w:val="00BE6035"/>
    <w:rsid w:val="00BF4778"/>
    <w:rsid w:val="00BF7136"/>
    <w:rsid w:val="00C1261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7805"/>
    <w:rsid w:val="00D007F8"/>
    <w:rsid w:val="00D030C9"/>
    <w:rsid w:val="00D035AD"/>
    <w:rsid w:val="00D05A52"/>
    <w:rsid w:val="00D07A70"/>
    <w:rsid w:val="00D114C6"/>
    <w:rsid w:val="00D142D0"/>
    <w:rsid w:val="00D23D90"/>
    <w:rsid w:val="00D26BF9"/>
    <w:rsid w:val="00D35879"/>
    <w:rsid w:val="00D462F4"/>
    <w:rsid w:val="00D47210"/>
    <w:rsid w:val="00D50B04"/>
    <w:rsid w:val="00D54217"/>
    <w:rsid w:val="00D57929"/>
    <w:rsid w:val="00D62977"/>
    <w:rsid w:val="00D635A1"/>
    <w:rsid w:val="00D6411A"/>
    <w:rsid w:val="00D646DB"/>
    <w:rsid w:val="00D67ABF"/>
    <w:rsid w:val="00D749E6"/>
    <w:rsid w:val="00D834E2"/>
    <w:rsid w:val="00D839E9"/>
    <w:rsid w:val="00D844EE"/>
    <w:rsid w:val="00D847F8"/>
    <w:rsid w:val="00D90465"/>
    <w:rsid w:val="00DA365F"/>
    <w:rsid w:val="00DB7D74"/>
    <w:rsid w:val="00DC462A"/>
    <w:rsid w:val="00DC5597"/>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E00A1"/>
    <w:rsid w:val="00EF284E"/>
    <w:rsid w:val="00F21D2F"/>
    <w:rsid w:val="00F25445"/>
    <w:rsid w:val="00F2713B"/>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C508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70421893"/>
  <w15:docId w15:val="{C4FF768D-D1B0-4772-99E6-76140F92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customStyle="1" w:styleId="TableGridLight1">
    <w:name w:val="Table Grid Light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semiHidden/>
    <w:unhideWhenUsed/>
    <w:rsid w:val="00A77267"/>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A77267"/>
    <w:rPr>
      <w:rFonts w:ascii="Consolas" w:hAnsi="Consolas"/>
      <w:color w:val="000000"/>
      <w:sz w:val="21"/>
      <w:szCs w:val="21"/>
      <w:lang w:eastAsia="ar-SA"/>
    </w:rPr>
  </w:style>
  <w:style w:type="character" w:styleId="UnresolvedMention">
    <w:name w:val="Unresolved Mention"/>
    <w:basedOn w:val="DefaultParagraphFont"/>
    <w:uiPriority w:val="99"/>
    <w:semiHidden/>
    <w:unhideWhenUsed/>
    <w:rsid w:val="00A40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668906">
      <w:bodyDiv w:val="1"/>
      <w:marLeft w:val="0"/>
      <w:marRight w:val="0"/>
      <w:marTop w:val="0"/>
      <w:marBottom w:val="0"/>
      <w:divBdr>
        <w:top w:val="none" w:sz="0" w:space="0" w:color="auto"/>
        <w:left w:val="none" w:sz="0" w:space="0" w:color="auto"/>
        <w:bottom w:val="none" w:sz="0" w:space="0" w:color="auto"/>
        <w:right w:val="none" w:sz="0" w:space="0" w:color="auto"/>
      </w:divBdr>
    </w:div>
    <w:div w:id="736703723">
      <w:bodyDiv w:val="1"/>
      <w:marLeft w:val="0"/>
      <w:marRight w:val="0"/>
      <w:marTop w:val="0"/>
      <w:marBottom w:val="0"/>
      <w:divBdr>
        <w:top w:val="none" w:sz="0" w:space="0" w:color="auto"/>
        <w:left w:val="none" w:sz="0" w:space="0" w:color="auto"/>
        <w:bottom w:val="none" w:sz="0" w:space="0" w:color="auto"/>
        <w:right w:val="none" w:sz="0" w:space="0" w:color="auto"/>
      </w:divBdr>
    </w:div>
    <w:div w:id="1169907426">
      <w:bodyDiv w:val="1"/>
      <w:marLeft w:val="0"/>
      <w:marRight w:val="0"/>
      <w:marTop w:val="0"/>
      <w:marBottom w:val="0"/>
      <w:divBdr>
        <w:top w:val="none" w:sz="0" w:space="0" w:color="auto"/>
        <w:left w:val="none" w:sz="0" w:space="0" w:color="auto"/>
        <w:bottom w:val="none" w:sz="0" w:space="0" w:color="auto"/>
        <w:right w:val="none" w:sz="0" w:space="0" w:color="auto"/>
      </w:divBdr>
    </w:div>
    <w:div w:id="1352032211">
      <w:bodyDiv w:val="1"/>
      <w:marLeft w:val="0"/>
      <w:marRight w:val="0"/>
      <w:marTop w:val="0"/>
      <w:marBottom w:val="0"/>
      <w:divBdr>
        <w:top w:val="none" w:sz="0" w:space="0" w:color="auto"/>
        <w:left w:val="none" w:sz="0" w:space="0" w:color="auto"/>
        <w:bottom w:val="none" w:sz="0" w:space="0" w:color="auto"/>
        <w:right w:val="none" w:sz="0" w:space="0" w:color="auto"/>
      </w:divBdr>
    </w:div>
    <w:div w:id="1896039341">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aiti.org/contact-u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amb.washington@diplomatie.ht" TargetMode="External"/><Relationship Id="rId17" Type="http://schemas.openxmlformats.org/officeDocument/2006/relationships/hyperlink" Target="https://www.amnesty.org/download/Documents/4000/amr360092014en.pdf" TargetMode="External"/><Relationship Id="rId2" Type="http://schemas.openxmlformats.org/officeDocument/2006/relationships/styles" Target="styles.xml"/><Relationship Id="rId16" Type="http://schemas.openxmlformats.org/officeDocument/2006/relationships/hyperlink" Target="https://www.instagram.com/embassyofhait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udly@yahoo.com" TargetMode="External"/><Relationship Id="rId5" Type="http://schemas.openxmlformats.org/officeDocument/2006/relationships/footnotes" Target="footnotes.xml"/><Relationship Id="rId15" Type="http://schemas.openxmlformats.org/officeDocument/2006/relationships/hyperlink" Target="https://twitter.com/embassyofhaiti"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acebook.com/EmbassyofHait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2019-05-17T13:42:00Z</cp:lastPrinted>
  <dcterms:created xsi:type="dcterms:W3CDTF">2019-05-17T13:42:00Z</dcterms:created>
  <dcterms:modified xsi:type="dcterms:W3CDTF">2019-05-17T13:49:00Z</dcterms:modified>
</cp:coreProperties>
</file>