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738A71" w14:textId="77777777" w:rsidR="00CE58A9" w:rsidRPr="00383EF0" w:rsidRDefault="00CE58A9" w:rsidP="00383EF0">
      <w:pPr>
        <w:pStyle w:val="AIUrgentActionTopHeading"/>
        <w:tabs>
          <w:tab w:val="clear" w:pos="567"/>
        </w:tabs>
        <w:spacing w:line="240" w:lineRule="auto"/>
        <w:rPr>
          <w:rFonts w:cs="Arial"/>
          <w:sz w:val="80"/>
          <w:szCs w:val="80"/>
        </w:rPr>
      </w:pPr>
      <w:r w:rsidRPr="00383EF0">
        <w:rPr>
          <w:rFonts w:cs="Arial"/>
          <w:sz w:val="80"/>
          <w:szCs w:val="80"/>
          <w:highlight w:val="yellow"/>
        </w:rPr>
        <w:t>URGENT ACTION</w:t>
      </w:r>
    </w:p>
    <w:p w14:paraId="3B92CC52" w14:textId="77777777" w:rsidR="00CE58A9" w:rsidRPr="00383EF0" w:rsidRDefault="00CE58A9" w:rsidP="00383EF0">
      <w:pPr>
        <w:pStyle w:val="Default"/>
        <w:rPr>
          <w:b/>
          <w:sz w:val="28"/>
          <w:szCs w:val="28"/>
        </w:rPr>
      </w:pPr>
    </w:p>
    <w:p w14:paraId="09B53345" w14:textId="77777777" w:rsidR="00CE58A9" w:rsidRPr="00383EF0" w:rsidRDefault="00CE58A9" w:rsidP="00383EF0">
      <w:pPr>
        <w:spacing w:after="0" w:line="240" w:lineRule="auto"/>
        <w:rPr>
          <w:rFonts w:ascii="Arial" w:hAnsi="Arial" w:cs="Arial"/>
          <w:b/>
          <w:sz w:val="36"/>
          <w:lang w:eastAsia="es-MX"/>
        </w:rPr>
      </w:pPr>
      <w:r w:rsidRPr="00383EF0">
        <w:rPr>
          <w:rFonts w:ascii="Arial" w:hAnsi="Arial" w:cs="Arial"/>
          <w:b/>
          <w:sz w:val="36"/>
          <w:lang w:eastAsia="es-MX"/>
        </w:rPr>
        <w:t>STOP HARASSMENT OF HUMAN RIGHTS ACTIVIST</w:t>
      </w:r>
    </w:p>
    <w:p w14:paraId="077C8A81" w14:textId="77777777" w:rsidR="00CE58A9" w:rsidRPr="00383EF0" w:rsidRDefault="00CE58A9" w:rsidP="00383EF0">
      <w:pPr>
        <w:spacing w:after="0" w:line="240" w:lineRule="auto"/>
        <w:jc w:val="both"/>
        <w:rPr>
          <w:rFonts w:ascii="Arial" w:hAnsi="Arial" w:cs="Arial"/>
          <w:b/>
          <w:sz w:val="22"/>
          <w:szCs w:val="22"/>
          <w:lang w:eastAsia="es-MX"/>
        </w:rPr>
      </w:pPr>
      <w:r w:rsidRPr="00383EF0">
        <w:rPr>
          <w:rFonts w:ascii="Arial" w:hAnsi="Arial" w:cs="Arial"/>
          <w:b/>
          <w:sz w:val="22"/>
          <w:szCs w:val="22"/>
          <w:lang w:eastAsia="es-MX"/>
        </w:rPr>
        <w:t xml:space="preserve">On 6 May at around 6am the police raided the home of prominent human rights defender </w:t>
      </w:r>
      <w:proofErr w:type="spellStart"/>
      <w:r w:rsidRPr="00383EF0">
        <w:rPr>
          <w:rFonts w:ascii="Arial" w:hAnsi="Arial" w:cs="Arial"/>
          <w:b/>
          <w:sz w:val="22"/>
          <w:szCs w:val="22"/>
          <w:lang w:eastAsia="es-MX"/>
        </w:rPr>
        <w:t>Elżbieta</w:t>
      </w:r>
      <w:proofErr w:type="spellEnd"/>
      <w:r w:rsidRPr="00383EF0">
        <w:rPr>
          <w:rFonts w:ascii="Arial" w:hAnsi="Arial" w:cs="Arial"/>
          <w:b/>
          <w:sz w:val="22"/>
          <w:szCs w:val="22"/>
          <w:lang w:eastAsia="es-MX"/>
        </w:rPr>
        <w:t xml:space="preserve"> </w:t>
      </w:r>
      <w:proofErr w:type="spellStart"/>
      <w:r w:rsidRPr="00383EF0">
        <w:rPr>
          <w:rFonts w:ascii="Arial" w:hAnsi="Arial" w:cs="Arial"/>
          <w:b/>
          <w:sz w:val="22"/>
          <w:szCs w:val="22"/>
          <w:lang w:eastAsia="es-MX"/>
        </w:rPr>
        <w:t>Podleśna</w:t>
      </w:r>
      <w:proofErr w:type="spellEnd"/>
      <w:r w:rsidRPr="00383EF0">
        <w:rPr>
          <w:rFonts w:ascii="Arial" w:hAnsi="Arial" w:cs="Arial"/>
          <w:b/>
          <w:sz w:val="22"/>
          <w:szCs w:val="22"/>
          <w:lang w:eastAsia="es-MX"/>
        </w:rPr>
        <w:t xml:space="preserve">, arrested her and kept her in detention for several hours. The police claimed to have found in her home copies of posters depicting the Virgin Mary with a halo around head and shoulders in the colours of the LGBTI flag and she is being investigated for “offending religious believes”, a criminal offence that carries up to two years’ imprisonment. </w:t>
      </w:r>
      <w:proofErr w:type="spellStart"/>
      <w:r w:rsidRPr="00383EF0">
        <w:rPr>
          <w:rFonts w:ascii="Arial" w:hAnsi="Arial" w:cs="Arial"/>
          <w:b/>
          <w:sz w:val="22"/>
          <w:szCs w:val="22"/>
          <w:lang w:eastAsia="es-MX"/>
        </w:rPr>
        <w:t>Elżbieta</w:t>
      </w:r>
      <w:proofErr w:type="spellEnd"/>
      <w:r w:rsidRPr="00383EF0">
        <w:rPr>
          <w:rFonts w:ascii="Arial" w:hAnsi="Arial" w:cs="Arial"/>
          <w:b/>
          <w:sz w:val="22"/>
          <w:szCs w:val="22"/>
          <w:lang w:eastAsia="es-MX"/>
        </w:rPr>
        <w:t xml:space="preserve"> </w:t>
      </w:r>
      <w:proofErr w:type="spellStart"/>
      <w:r w:rsidRPr="00383EF0">
        <w:rPr>
          <w:rFonts w:ascii="Arial" w:hAnsi="Arial" w:cs="Arial"/>
          <w:b/>
          <w:sz w:val="22"/>
          <w:szCs w:val="22"/>
          <w:lang w:eastAsia="es-MX"/>
        </w:rPr>
        <w:t>Podleśna</w:t>
      </w:r>
      <w:proofErr w:type="spellEnd"/>
      <w:r w:rsidRPr="00383EF0">
        <w:rPr>
          <w:rFonts w:ascii="Arial" w:hAnsi="Arial" w:cs="Arial"/>
          <w:b/>
          <w:sz w:val="22"/>
          <w:szCs w:val="22"/>
          <w:lang w:eastAsia="es-MX"/>
        </w:rPr>
        <w:t xml:space="preserve"> is being targeted for her human rights activism and this absurd investigation must be stopped.</w:t>
      </w:r>
    </w:p>
    <w:p w14:paraId="4FDA1F53" w14:textId="77777777" w:rsidR="00CE58A9" w:rsidRPr="00383EF0" w:rsidRDefault="00CE58A9" w:rsidP="00383EF0">
      <w:pPr>
        <w:spacing w:after="0" w:line="240" w:lineRule="auto"/>
        <w:rPr>
          <w:rFonts w:ascii="Arial" w:hAnsi="Arial" w:cs="Arial"/>
          <w:b/>
          <w:lang w:eastAsia="es-MX"/>
        </w:rPr>
      </w:pPr>
    </w:p>
    <w:p w14:paraId="4E5A6F17" w14:textId="77777777" w:rsidR="00383EF0" w:rsidRPr="0007751F" w:rsidRDefault="00383EF0" w:rsidP="00383EF0">
      <w:pPr>
        <w:spacing w:line="240" w:lineRule="auto"/>
        <w:rPr>
          <w:rFonts w:ascii="Arial" w:hAnsi="Arial" w:cs="Arial"/>
          <w:b/>
          <w:sz w:val="20"/>
          <w:szCs w:val="20"/>
        </w:rPr>
      </w:pPr>
      <w:r w:rsidRPr="0007751F">
        <w:rPr>
          <w:rFonts w:ascii="Arial" w:hAnsi="Arial" w:cs="Arial"/>
          <w:b/>
          <w:sz w:val="20"/>
          <w:szCs w:val="20"/>
        </w:rPr>
        <w:t xml:space="preserve">TAKE ACTION: </w:t>
      </w:r>
    </w:p>
    <w:p w14:paraId="7E6496CD" w14:textId="77777777" w:rsidR="00383EF0" w:rsidRPr="004D1533" w:rsidRDefault="00383EF0" w:rsidP="00383EF0">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99DA966" w14:textId="77777777" w:rsidR="00383EF0" w:rsidRDefault="00383EF0" w:rsidP="00383EF0">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0DC3842" w14:textId="34526FF4" w:rsidR="00CE58A9" w:rsidRPr="00383EF0" w:rsidRDefault="00CE58A9" w:rsidP="00383EF0">
      <w:pPr>
        <w:pStyle w:val="NormalWeb"/>
        <w:spacing w:before="0" w:beforeAutospacing="0" w:after="0" w:afterAutospacing="0"/>
        <w:ind w:left="360"/>
        <w:textAlignment w:val="baseline"/>
        <w:rPr>
          <w:rFonts w:ascii="Arial" w:hAnsi="Arial" w:cs="Arial"/>
          <w:color w:val="000000"/>
          <w:sz w:val="20"/>
          <w:szCs w:val="20"/>
        </w:rPr>
      </w:pPr>
      <w:r w:rsidRPr="00383EF0">
        <w:rPr>
          <w:noProof/>
        </w:rPr>
        <mc:AlternateContent>
          <mc:Choice Requires="wps">
            <w:drawing>
              <wp:anchor distT="0" distB="0" distL="114300" distR="114300" simplePos="0" relativeHeight="251659264" behindDoc="0" locked="0" layoutInCell="1" allowOverlap="1" wp14:anchorId="5D739F4D" wp14:editId="37B32B88">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90AD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5F6326F" w14:textId="77777777" w:rsidR="00383EF0" w:rsidRDefault="00383EF0" w:rsidP="00383EF0">
      <w:pPr>
        <w:widowControl/>
        <w:suppressAutoHyphens w:val="0"/>
        <w:spacing w:after="0" w:line="240" w:lineRule="auto"/>
        <w:rPr>
          <w:rFonts w:ascii="Arial" w:hAnsi="Arial" w:cs="Arial"/>
          <w:b/>
          <w:szCs w:val="18"/>
        </w:rPr>
        <w:sectPr w:rsidR="00383EF0" w:rsidSect="00383EF0">
          <w:headerReference w:type="default" r:id="rId8"/>
          <w:footerReference w:type="default" r:id="rId9"/>
          <w:headerReference w:type="first" r:id="rId10"/>
          <w:footnotePr>
            <w:pos w:val="beneathText"/>
          </w:footnotePr>
          <w:endnotePr>
            <w:numFmt w:val="decimal"/>
          </w:endnotePr>
          <w:pgSz w:w="12240" w:h="15840" w:code="1"/>
          <w:pgMar w:top="720" w:right="720" w:bottom="1800" w:left="720" w:header="709" w:footer="567" w:gutter="0"/>
          <w:cols w:space="360"/>
          <w:docGrid w:linePitch="360" w:charSpace="32320"/>
        </w:sectPr>
      </w:pPr>
    </w:p>
    <w:p w14:paraId="6B66F9A4" w14:textId="4696E5AF" w:rsidR="00CE58A9" w:rsidRPr="00383EF0" w:rsidRDefault="00CE58A9" w:rsidP="00383EF0">
      <w:pPr>
        <w:widowControl/>
        <w:suppressAutoHyphens w:val="0"/>
        <w:spacing w:after="0" w:line="240" w:lineRule="auto"/>
        <w:rPr>
          <w:rFonts w:ascii="Arial" w:hAnsi="Arial" w:cs="Arial"/>
          <w:b/>
          <w:szCs w:val="18"/>
        </w:rPr>
      </w:pPr>
      <w:r w:rsidRPr="00383EF0">
        <w:rPr>
          <w:rFonts w:ascii="Arial" w:hAnsi="Arial" w:cs="Arial"/>
          <w:b/>
          <w:szCs w:val="18"/>
        </w:rPr>
        <w:t xml:space="preserve">Minister of Interior, Mr Joachim </w:t>
      </w:r>
      <w:proofErr w:type="spellStart"/>
      <w:r w:rsidRPr="00383EF0">
        <w:rPr>
          <w:rFonts w:ascii="Arial" w:hAnsi="Arial" w:cs="Arial"/>
          <w:b/>
          <w:szCs w:val="18"/>
        </w:rPr>
        <w:t>Brudziński</w:t>
      </w:r>
      <w:proofErr w:type="spellEnd"/>
    </w:p>
    <w:p w14:paraId="6883F539" w14:textId="77777777" w:rsidR="00CE58A9" w:rsidRPr="00383EF0" w:rsidRDefault="00CE58A9" w:rsidP="00383EF0">
      <w:pPr>
        <w:widowControl/>
        <w:suppressAutoHyphens w:val="0"/>
        <w:spacing w:after="0" w:line="240" w:lineRule="auto"/>
        <w:rPr>
          <w:rFonts w:ascii="Arial" w:hAnsi="Arial" w:cs="Arial"/>
          <w:szCs w:val="18"/>
        </w:rPr>
      </w:pPr>
      <w:proofErr w:type="spellStart"/>
      <w:r w:rsidRPr="00383EF0">
        <w:rPr>
          <w:rFonts w:ascii="Arial" w:hAnsi="Arial" w:cs="Arial"/>
          <w:szCs w:val="18"/>
        </w:rPr>
        <w:t>Ministerstwo</w:t>
      </w:r>
      <w:proofErr w:type="spellEnd"/>
      <w:r w:rsidRPr="00383EF0">
        <w:rPr>
          <w:rFonts w:ascii="Arial" w:hAnsi="Arial" w:cs="Arial"/>
          <w:szCs w:val="18"/>
        </w:rPr>
        <w:t xml:space="preserve"> </w:t>
      </w:r>
      <w:proofErr w:type="spellStart"/>
      <w:r w:rsidRPr="00383EF0">
        <w:rPr>
          <w:rFonts w:ascii="Arial" w:hAnsi="Arial" w:cs="Arial"/>
          <w:szCs w:val="18"/>
        </w:rPr>
        <w:t>Spraw</w:t>
      </w:r>
      <w:proofErr w:type="spellEnd"/>
      <w:r w:rsidRPr="00383EF0">
        <w:rPr>
          <w:rFonts w:ascii="Arial" w:hAnsi="Arial" w:cs="Arial"/>
          <w:szCs w:val="18"/>
        </w:rPr>
        <w:t xml:space="preserve"> </w:t>
      </w:r>
      <w:proofErr w:type="spellStart"/>
      <w:r w:rsidRPr="00383EF0">
        <w:rPr>
          <w:rFonts w:ascii="Arial" w:hAnsi="Arial" w:cs="Arial"/>
          <w:szCs w:val="18"/>
        </w:rPr>
        <w:t>Wewnętrznych</w:t>
      </w:r>
      <w:proofErr w:type="spellEnd"/>
      <w:r w:rsidRPr="00383EF0">
        <w:rPr>
          <w:rFonts w:ascii="Arial" w:hAnsi="Arial" w:cs="Arial"/>
          <w:szCs w:val="18"/>
        </w:rPr>
        <w:t xml:space="preserve"> i </w:t>
      </w:r>
      <w:proofErr w:type="spellStart"/>
      <w:r w:rsidRPr="00383EF0">
        <w:rPr>
          <w:rFonts w:ascii="Arial" w:hAnsi="Arial" w:cs="Arial"/>
          <w:szCs w:val="18"/>
        </w:rPr>
        <w:t>Administracji</w:t>
      </w:r>
      <w:proofErr w:type="spellEnd"/>
    </w:p>
    <w:p w14:paraId="2963743C" w14:textId="77777777"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ul. </w:t>
      </w:r>
      <w:proofErr w:type="spellStart"/>
      <w:r w:rsidRPr="00383EF0">
        <w:rPr>
          <w:rFonts w:ascii="Arial" w:hAnsi="Arial" w:cs="Arial"/>
          <w:szCs w:val="18"/>
        </w:rPr>
        <w:t>Stefana</w:t>
      </w:r>
      <w:proofErr w:type="spellEnd"/>
      <w:r w:rsidRPr="00383EF0">
        <w:rPr>
          <w:rFonts w:ascii="Arial" w:hAnsi="Arial" w:cs="Arial"/>
          <w:szCs w:val="18"/>
        </w:rPr>
        <w:t xml:space="preserve"> </w:t>
      </w:r>
      <w:proofErr w:type="spellStart"/>
      <w:r w:rsidRPr="00383EF0">
        <w:rPr>
          <w:rFonts w:ascii="Arial" w:hAnsi="Arial" w:cs="Arial"/>
          <w:szCs w:val="18"/>
        </w:rPr>
        <w:t>Batorego</w:t>
      </w:r>
      <w:proofErr w:type="spellEnd"/>
      <w:r w:rsidRPr="00383EF0">
        <w:rPr>
          <w:rFonts w:ascii="Arial" w:hAnsi="Arial" w:cs="Arial"/>
          <w:szCs w:val="18"/>
        </w:rPr>
        <w:t xml:space="preserve"> 5</w:t>
      </w:r>
    </w:p>
    <w:p w14:paraId="676EE42E" w14:textId="77777777"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02-591, Warszawa, </w:t>
      </w:r>
      <w:proofErr w:type="spellStart"/>
      <w:r w:rsidRPr="00383EF0">
        <w:rPr>
          <w:rFonts w:ascii="Arial" w:hAnsi="Arial" w:cs="Arial"/>
          <w:szCs w:val="18"/>
        </w:rPr>
        <w:t>Polska</w:t>
      </w:r>
      <w:proofErr w:type="spellEnd"/>
    </w:p>
    <w:p w14:paraId="2434B65E" w14:textId="32362761"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E</w:t>
      </w:r>
      <w:r w:rsidR="00383EF0">
        <w:rPr>
          <w:rFonts w:ascii="Arial" w:hAnsi="Arial" w:cs="Arial"/>
          <w:szCs w:val="18"/>
        </w:rPr>
        <w:t>m</w:t>
      </w:r>
      <w:r w:rsidRPr="00383EF0">
        <w:rPr>
          <w:rFonts w:ascii="Arial" w:hAnsi="Arial" w:cs="Arial"/>
          <w:szCs w:val="18"/>
        </w:rPr>
        <w:t xml:space="preserve">ail: </w:t>
      </w:r>
      <w:hyperlink r:id="rId11" w:history="1">
        <w:r w:rsidR="00383EF0" w:rsidRPr="003C0E37">
          <w:rPr>
            <w:rStyle w:val="Hyperlink"/>
            <w:rFonts w:ascii="Arial" w:hAnsi="Arial" w:cs="Arial"/>
            <w:szCs w:val="18"/>
          </w:rPr>
          <w:t>kancelaria.glowna@mswia.gov.pl</w:t>
        </w:r>
      </w:hyperlink>
      <w:r w:rsidR="00383EF0">
        <w:rPr>
          <w:rFonts w:ascii="Arial" w:hAnsi="Arial" w:cs="Arial"/>
          <w:szCs w:val="18"/>
        </w:rPr>
        <w:t xml:space="preserve"> </w:t>
      </w:r>
    </w:p>
    <w:p w14:paraId="1544FF14" w14:textId="327ECBED" w:rsidR="00CE58A9" w:rsidRPr="00383EF0" w:rsidRDefault="00383EF0" w:rsidP="00383EF0">
      <w:pPr>
        <w:widowControl/>
        <w:suppressAutoHyphens w:val="0"/>
        <w:spacing w:after="0" w:line="240" w:lineRule="auto"/>
        <w:rPr>
          <w:rFonts w:ascii="Arial" w:hAnsi="Arial" w:cs="Arial"/>
          <w:szCs w:val="18"/>
        </w:rPr>
      </w:pPr>
      <w:hyperlink r:id="rId12" w:history="1">
        <w:r w:rsidRPr="003C0E37">
          <w:rPr>
            <w:rStyle w:val="Hyperlink"/>
            <w:rFonts w:ascii="Arial" w:hAnsi="Arial" w:cs="Arial"/>
            <w:szCs w:val="18"/>
          </w:rPr>
          <w:t>biuroministra.BM@mswia.gov.pl</w:t>
        </w:r>
      </w:hyperlink>
      <w:r>
        <w:rPr>
          <w:rFonts w:ascii="Arial" w:hAnsi="Arial" w:cs="Arial"/>
          <w:szCs w:val="18"/>
        </w:rPr>
        <w:t xml:space="preserve"> </w:t>
      </w:r>
    </w:p>
    <w:p w14:paraId="12FA6E52" w14:textId="75C4B2FB"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Twitter: </w:t>
      </w:r>
      <w:hyperlink r:id="rId13" w:history="1">
        <w:r w:rsidRPr="00383EF0">
          <w:rPr>
            <w:rStyle w:val="Hyperlink"/>
            <w:rFonts w:ascii="Arial" w:hAnsi="Arial" w:cs="Arial"/>
            <w:szCs w:val="18"/>
          </w:rPr>
          <w:t>@</w:t>
        </w:r>
        <w:proofErr w:type="spellStart"/>
        <w:r w:rsidRPr="00383EF0">
          <w:rPr>
            <w:rStyle w:val="Hyperlink"/>
            <w:rFonts w:ascii="Arial" w:hAnsi="Arial" w:cs="Arial"/>
            <w:szCs w:val="18"/>
          </w:rPr>
          <w:t>jbrudzinski</w:t>
        </w:r>
        <w:proofErr w:type="spellEnd"/>
      </w:hyperlink>
    </w:p>
    <w:p w14:paraId="2C670147" w14:textId="1E68BA68"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Facebook: </w:t>
      </w:r>
      <w:hyperlink r:id="rId14" w:history="1">
        <w:r w:rsidR="00383EF0" w:rsidRPr="00383EF0">
          <w:rPr>
            <w:rStyle w:val="Hyperlink"/>
            <w:rFonts w:ascii="Arial" w:hAnsi="Arial" w:cs="Arial"/>
            <w:szCs w:val="18"/>
          </w:rPr>
          <w:t>@</w:t>
        </w:r>
        <w:proofErr w:type="spellStart"/>
        <w:r w:rsidRPr="00383EF0">
          <w:rPr>
            <w:rStyle w:val="Hyperlink"/>
            <w:rFonts w:ascii="Arial" w:hAnsi="Arial" w:cs="Arial"/>
            <w:szCs w:val="18"/>
          </w:rPr>
          <w:t>JoachimBrudzinski</w:t>
        </w:r>
        <w:proofErr w:type="spellEnd"/>
      </w:hyperlink>
    </w:p>
    <w:p w14:paraId="06A8D132" w14:textId="10788C05"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Fax: 0048 (22) 601 39 88</w:t>
      </w:r>
    </w:p>
    <w:p w14:paraId="56268DB0" w14:textId="77777777" w:rsidR="00383EF0" w:rsidRPr="00383EF0" w:rsidRDefault="00383EF0" w:rsidP="00383EF0">
      <w:pPr>
        <w:pStyle w:val="PlainText"/>
        <w:rPr>
          <w:rFonts w:ascii="Arial" w:hAnsi="Arial" w:cs="Arial"/>
          <w:b/>
          <w:sz w:val="18"/>
          <w:szCs w:val="18"/>
        </w:rPr>
      </w:pPr>
      <w:r w:rsidRPr="00383EF0">
        <w:rPr>
          <w:rFonts w:ascii="Arial" w:hAnsi="Arial" w:cs="Arial"/>
          <w:b/>
          <w:sz w:val="18"/>
          <w:szCs w:val="18"/>
        </w:rPr>
        <w:t xml:space="preserve">Ambassador Piotr </w:t>
      </w:r>
      <w:proofErr w:type="spellStart"/>
      <w:r w:rsidRPr="00383EF0">
        <w:rPr>
          <w:rFonts w:ascii="Arial" w:hAnsi="Arial" w:cs="Arial"/>
          <w:b/>
          <w:sz w:val="18"/>
          <w:szCs w:val="18"/>
        </w:rPr>
        <w:t>Wilczek</w:t>
      </w:r>
      <w:proofErr w:type="spellEnd"/>
    </w:p>
    <w:p w14:paraId="20166DFC"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Embassy of the Republic of Poland</w:t>
      </w:r>
    </w:p>
    <w:p w14:paraId="1786163F"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2640 16th St. NW, Washington DC 20009</w:t>
      </w:r>
    </w:p>
    <w:p w14:paraId="0E101D1F"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Phone: (202) 499-1700 I Fax: (202) 328-6271</w:t>
      </w:r>
    </w:p>
    <w:p w14:paraId="1B39E483"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 xml:space="preserve">Email: </w:t>
      </w:r>
      <w:hyperlink r:id="rId15" w:history="1">
        <w:r w:rsidRPr="003C0E37">
          <w:rPr>
            <w:rStyle w:val="Hyperlink"/>
            <w:rFonts w:ascii="Arial" w:hAnsi="Arial" w:cs="Arial"/>
            <w:sz w:val="18"/>
            <w:szCs w:val="18"/>
          </w:rPr>
          <w:t>washington.amb@msz.gov.pl</w:t>
        </w:r>
      </w:hyperlink>
      <w:r>
        <w:rPr>
          <w:rFonts w:ascii="Arial" w:hAnsi="Arial" w:cs="Arial"/>
          <w:sz w:val="18"/>
          <w:szCs w:val="18"/>
        </w:rPr>
        <w:t xml:space="preserve"> </w:t>
      </w:r>
    </w:p>
    <w:p w14:paraId="17003C8D"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 xml:space="preserve">Twitter: </w:t>
      </w:r>
      <w:hyperlink r:id="rId16" w:history="1">
        <w:r w:rsidRPr="00383EF0">
          <w:rPr>
            <w:rStyle w:val="Hyperlink"/>
            <w:rFonts w:ascii="Arial" w:hAnsi="Arial" w:cs="Arial"/>
            <w:sz w:val="18"/>
            <w:szCs w:val="18"/>
          </w:rPr>
          <w:t>@</w:t>
        </w:r>
        <w:proofErr w:type="spellStart"/>
        <w:r w:rsidRPr="00383EF0">
          <w:rPr>
            <w:rStyle w:val="Hyperlink"/>
            <w:rFonts w:ascii="Arial" w:hAnsi="Arial" w:cs="Arial"/>
            <w:sz w:val="18"/>
            <w:szCs w:val="18"/>
          </w:rPr>
          <w:t>PolishEmbassyUS</w:t>
        </w:r>
        <w:proofErr w:type="spellEnd"/>
      </w:hyperlink>
      <w:r w:rsidRPr="00383EF0">
        <w:rPr>
          <w:rFonts w:ascii="Arial" w:hAnsi="Arial" w:cs="Arial"/>
          <w:sz w:val="18"/>
          <w:szCs w:val="18"/>
        </w:rPr>
        <w:t xml:space="preserve"> </w:t>
      </w:r>
      <w:hyperlink r:id="rId17" w:history="1">
        <w:r w:rsidRPr="00383EF0">
          <w:rPr>
            <w:rStyle w:val="Hyperlink"/>
            <w:rFonts w:ascii="Arial" w:hAnsi="Arial" w:cs="Arial"/>
            <w:sz w:val="18"/>
            <w:szCs w:val="18"/>
          </w:rPr>
          <w:t>@</w:t>
        </w:r>
        <w:proofErr w:type="spellStart"/>
        <w:r w:rsidRPr="00383EF0">
          <w:rPr>
            <w:rStyle w:val="Hyperlink"/>
            <w:rFonts w:ascii="Arial" w:hAnsi="Arial" w:cs="Arial"/>
            <w:sz w:val="18"/>
            <w:szCs w:val="18"/>
          </w:rPr>
          <w:t>AmbWilczek</w:t>
        </w:r>
        <w:proofErr w:type="spellEnd"/>
      </w:hyperlink>
    </w:p>
    <w:p w14:paraId="7F1FA138"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Salutation: Dear Ambassador</w:t>
      </w:r>
    </w:p>
    <w:p w14:paraId="7BA046BF" w14:textId="4EC710A9" w:rsidR="00383EF0" w:rsidRPr="00383EF0" w:rsidRDefault="00383EF0" w:rsidP="00383EF0">
      <w:pPr>
        <w:widowControl/>
        <w:suppressAutoHyphens w:val="0"/>
        <w:spacing w:after="0" w:line="240" w:lineRule="auto"/>
        <w:rPr>
          <w:rFonts w:ascii="Arial" w:hAnsi="Arial" w:cs="Arial"/>
          <w:b/>
          <w:i/>
          <w:szCs w:val="18"/>
        </w:rPr>
      </w:pPr>
    </w:p>
    <w:p w14:paraId="2FC54058" w14:textId="77777777" w:rsidR="00383EF0" w:rsidRDefault="00383EF0" w:rsidP="00383EF0">
      <w:pPr>
        <w:widowControl/>
        <w:suppressAutoHyphens w:val="0"/>
        <w:spacing w:after="0" w:line="240" w:lineRule="auto"/>
        <w:rPr>
          <w:rFonts w:ascii="Arial" w:hAnsi="Arial" w:cs="Arial"/>
          <w:b/>
          <w:i/>
          <w:sz w:val="20"/>
          <w:szCs w:val="20"/>
        </w:rPr>
        <w:sectPr w:rsidR="00383EF0" w:rsidSect="00383EF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56E1AD2" w14:textId="70F98737" w:rsidR="00CE58A9" w:rsidRPr="00383EF0" w:rsidRDefault="00CE58A9" w:rsidP="00383EF0">
      <w:pPr>
        <w:widowControl/>
        <w:suppressAutoHyphens w:val="0"/>
        <w:spacing w:after="0" w:line="240" w:lineRule="auto"/>
        <w:rPr>
          <w:rFonts w:ascii="Arial" w:hAnsi="Arial" w:cs="Arial"/>
          <w:b/>
          <w:i/>
          <w:sz w:val="20"/>
          <w:szCs w:val="20"/>
        </w:rPr>
      </w:pPr>
    </w:p>
    <w:p w14:paraId="3C07B1D9"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Dear Minister of Interior,</w:t>
      </w:r>
    </w:p>
    <w:p w14:paraId="0E3E9738"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123BFA77"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I am writing to express my concern over the ongoing investigation against human rights defender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for “offending religious believes” after the police raided her home at 6am on 6 May and allegedly found copies of posters depicting the Virgin Mary with a halo around head and shoulders in the colours of the LGBTI flag. </w:t>
      </w:r>
    </w:p>
    <w:p w14:paraId="220466C6"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1DE76E9B"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Following the raid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was arrested and taken into detention for several hours. The police also confiscated her electronic equipment, including her laptop, phone and memory cards. </w:t>
      </w:r>
    </w:p>
    <w:p w14:paraId="528AFE62"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394DD9C8"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Having, creating or distributing posters such as these, should not be a criminal offense and is protected under the right to freedom of expression.</w:t>
      </w:r>
    </w:p>
    <w:p w14:paraId="7AA8A1DF"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3256EE82" w14:textId="77777777" w:rsidR="00CE58A9" w:rsidRPr="00383EF0" w:rsidRDefault="00CE58A9" w:rsidP="00383EF0">
      <w:pPr>
        <w:widowControl/>
        <w:suppressAutoHyphens w:val="0"/>
        <w:spacing w:after="0" w:line="240" w:lineRule="auto"/>
        <w:jc w:val="both"/>
        <w:rPr>
          <w:rFonts w:ascii="Arial" w:hAnsi="Arial" w:cs="Arial"/>
          <w:sz w:val="20"/>
          <w:szCs w:val="20"/>
        </w:rPr>
      </w:pP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is already facing numerous legal proceedings stemming solely from her peaceful activism. The way she is targeted with absurd charges in this case is consistent with this pattern of harassment.</w:t>
      </w:r>
    </w:p>
    <w:p w14:paraId="4C08CCDD"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08A819BF"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I therefore urge you to ensure that the investigation against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for “offending religious beliefs” is halted immediately, that the police return </w:t>
      </w:r>
      <w:proofErr w:type="gramStart"/>
      <w:r w:rsidRPr="00383EF0">
        <w:rPr>
          <w:rFonts w:ascii="Arial" w:hAnsi="Arial" w:cs="Arial"/>
          <w:sz w:val="20"/>
          <w:szCs w:val="20"/>
        </w:rPr>
        <w:t>all of</w:t>
      </w:r>
      <w:proofErr w:type="gramEnd"/>
      <w:r w:rsidRPr="00383EF0">
        <w:rPr>
          <w:rFonts w:ascii="Arial" w:hAnsi="Arial" w:cs="Arial"/>
          <w:sz w:val="20"/>
          <w:szCs w:val="20"/>
        </w:rPr>
        <w:t xml:space="preserve">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Podleśna’s</w:t>
      </w:r>
      <w:proofErr w:type="spellEnd"/>
      <w:r w:rsidRPr="00383EF0">
        <w:rPr>
          <w:rFonts w:ascii="Arial" w:hAnsi="Arial" w:cs="Arial"/>
          <w:sz w:val="20"/>
          <w:szCs w:val="20"/>
        </w:rPr>
        <w:t xml:space="preserve"> belonging and that she can carry out her peaceful actions free from harassment and reprisals.</w:t>
      </w:r>
    </w:p>
    <w:p w14:paraId="33F07799"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2B28FFCD"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Yours sincerely,</w:t>
      </w:r>
    </w:p>
    <w:p w14:paraId="5EEA1F6E" w14:textId="77777777" w:rsidR="00CE58A9" w:rsidRPr="00383EF0" w:rsidRDefault="00CE58A9" w:rsidP="00383EF0">
      <w:pPr>
        <w:widowControl/>
        <w:suppressAutoHyphens w:val="0"/>
        <w:spacing w:after="0" w:line="240" w:lineRule="auto"/>
        <w:rPr>
          <w:rFonts w:ascii="Arial" w:hAnsi="Arial" w:cs="Arial"/>
          <w:b/>
          <w:sz w:val="20"/>
          <w:szCs w:val="20"/>
        </w:rPr>
      </w:pPr>
      <w:r w:rsidRPr="00383EF0">
        <w:rPr>
          <w:rFonts w:ascii="Arial" w:hAnsi="Arial" w:cs="Arial"/>
          <w:b/>
          <w:sz w:val="20"/>
          <w:szCs w:val="20"/>
        </w:rPr>
        <w:br w:type="page"/>
      </w:r>
    </w:p>
    <w:p w14:paraId="56C4B57F" w14:textId="77777777" w:rsidR="00CE58A9" w:rsidRPr="00383EF0" w:rsidRDefault="00CE58A9" w:rsidP="00383EF0">
      <w:pPr>
        <w:pStyle w:val="AIBoxHeading"/>
        <w:shd w:val="clear" w:color="auto" w:fill="D9D9D9" w:themeFill="background1" w:themeFillShade="D9"/>
        <w:spacing w:line="240" w:lineRule="auto"/>
        <w:rPr>
          <w:rFonts w:ascii="Arial" w:hAnsi="Arial" w:cs="Arial"/>
          <w:b w:val="0"/>
          <w:szCs w:val="32"/>
        </w:rPr>
      </w:pPr>
      <w:r w:rsidRPr="00383EF0">
        <w:rPr>
          <w:rFonts w:ascii="Arial" w:hAnsi="Arial" w:cs="Arial"/>
          <w:szCs w:val="32"/>
        </w:rPr>
        <w:lastRenderedPageBreak/>
        <w:t>Additional information</w:t>
      </w:r>
    </w:p>
    <w:p w14:paraId="5373B09D" w14:textId="77777777" w:rsidR="00CE58A9" w:rsidRPr="00383EF0" w:rsidRDefault="00CE58A9" w:rsidP="00383EF0">
      <w:pPr>
        <w:spacing w:line="240" w:lineRule="auto"/>
        <w:rPr>
          <w:rFonts w:ascii="Arial" w:hAnsi="Arial" w:cs="Arial"/>
          <w:szCs w:val="18"/>
        </w:rPr>
      </w:pPr>
    </w:p>
    <w:p w14:paraId="184B4AF5" w14:textId="77777777" w:rsidR="00CE58A9" w:rsidRPr="00383EF0" w:rsidRDefault="00CE58A9" w:rsidP="00383EF0">
      <w:pPr>
        <w:spacing w:line="240" w:lineRule="auto"/>
        <w:jc w:val="both"/>
        <w:rPr>
          <w:rFonts w:ascii="Arial" w:hAnsi="Arial" w:cs="Arial"/>
          <w:szCs w:val="18"/>
        </w:rPr>
      </w:pPr>
      <w:r w:rsidRPr="00383EF0">
        <w:rPr>
          <w:rFonts w:ascii="Arial" w:hAnsi="Arial" w:cs="Arial"/>
          <w:szCs w:val="18"/>
        </w:rPr>
        <w:t xml:space="preserve">Human rights defender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had just returned from a trip to Belgium and the Netherlands with Amnesty International when her home was raided by the police at 6am on 6 May. It remains unclear why it was necessary to investigate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and why the prosecutor’s office authorised the raid instead of just summoning her to the police station to testify.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was arrested by the police and taken into detention for several hours. The police also confiscated her electronic equipment, including her laptop, phone and memory cards.</w:t>
      </w:r>
    </w:p>
    <w:p w14:paraId="1B875D44" w14:textId="77777777" w:rsidR="00CE58A9" w:rsidRPr="00383EF0" w:rsidRDefault="00CE58A9" w:rsidP="00383EF0">
      <w:pPr>
        <w:spacing w:line="240" w:lineRule="auto"/>
        <w:jc w:val="both"/>
        <w:rPr>
          <w:rFonts w:ascii="Arial" w:hAnsi="Arial" w:cs="Arial"/>
          <w:szCs w:val="18"/>
        </w:rPr>
      </w:pP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is suspected of "offending religious beliefs", after the police claimed that they found copies of a posters depicting the Virgin Mary with a halo around head and shoulders in the colours of the LGBTI flag when they raided her home. The image had been posted around the town of </w:t>
      </w:r>
      <w:proofErr w:type="spellStart"/>
      <w:r w:rsidRPr="00383EF0">
        <w:rPr>
          <w:rFonts w:ascii="Arial" w:hAnsi="Arial" w:cs="Arial"/>
          <w:szCs w:val="18"/>
        </w:rPr>
        <w:t>Płock</w:t>
      </w:r>
      <w:proofErr w:type="spellEnd"/>
      <w:r w:rsidRPr="00383EF0">
        <w:rPr>
          <w:rFonts w:ascii="Arial" w:hAnsi="Arial" w:cs="Arial"/>
          <w:szCs w:val="18"/>
        </w:rPr>
        <w:t>, in central Poland, at the end of April. Having, creating or distributing posters such as these, should not be a criminal offense and is protected under the right to freedom of expression. Poland is bound by the International Covenant on Civil and Political Rights (ICCPR), the European Convention on Human Rights (ECHR) as well as the Charter of the Fundamental Rights of the EU to respect, protect and promote the right to freedom of expre</w:t>
      </w:r>
      <w:bookmarkStart w:id="0" w:name="_GoBack"/>
      <w:bookmarkEnd w:id="0"/>
      <w:r w:rsidRPr="00383EF0">
        <w:rPr>
          <w:rFonts w:ascii="Arial" w:hAnsi="Arial" w:cs="Arial"/>
          <w:szCs w:val="18"/>
        </w:rPr>
        <w:t>ssion.</w:t>
      </w:r>
    </w:p>
    <w:p w14:paraId="3311BF63" w14:textId="77777777" w:rsidR="00CE58A9" w:rsidRPr="00383EF0" w:rsidRDefault="00CE58A9" w:rsidP="00383EF0">
      <w:pPr>
        <w:spacing w:line="240" w:lineRule="auto"/>
        <w:rPr>
          <w:rFonts w:ascii="Arial" w:hAnsi="Arial" w:cs="Arial"/>
          <w:szCs w:val="18"/>
          <w:lang w:eastAsia="en-US"/>
        </w:rPr>
      </w:pPr>
      <w:r w:rsidRPr="00383EF0">
        <w:rPr>
          <w:rFonts w:ascii="Arial" w:hAnsi="Arial" w:cs="Arial"/>
          <w:szCs w:val="18"/>
        </w:rPr>
        <w:t xml:space="preserve">This </w:t>
      </w:r>
      <w:r w:rsidRPr="00383EF0">
        <w:rPr>
          <w:rFonts w:ascii="Arial" w:eastAsia="Times New Roman" w:hAnsi="Arial" w:cs="Arial"/>
          <w:szCs w:val="18"/>
        </w:rPr>
        <w:t xml:space="preserve">case should be seen in the broader context of harassment of activists and human rights defenders in Poland.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eastAsia="Times New Roman" w:hAnsi="Arial" w:cs="Arial"/>
          <w:szCs w:val="18"/>
        </w:rPr>
        <w:t xml:space="preserve"> is facing at least 14 different proceedings in relation to her peaceful activism and she is under constant police surveillance. As documented in the recent report </w:t>
      </w:r>
      <w:hyperlink r:id="rId18" w:history="1">
        <w:r w:rsidRPr="00383EF0">
          <w:rPr>
            <w:rStyle w:val="Hyperlink"/>
            <w:rFonts w:ascii="Arial" w:eastAsia="Times New Roman" w:hAnsi="Arial" w:cs="Arial"/>
            <w:szCs w:val="18"/>
          </w:rPr>
          <w:t>The power of "the street": Protecting the right to peaceful protest in Poland</w:t>
        </w:r>
      </w:hyperlink>
      <w:r w:rsidRPr="00383EF0">
        <w:rPr>
          <w:rFonts w:ascii="Arial" w:eastAsia="Times New Roman" w:hAnsi="Arial" w:cs="Arial"/>
          <w:szCs w:val="18"/>
        </w:rPr>
        <w:t xml:space="preserve">, this form of harassment is common against outspoken activists and human rights defenders. </w:t>
      </w:r>
    </w:p>
    <w:p w14:paraId="4AE80FF5" w14:textId="77777777" w:rsidR="00CE58A9" w:rsidRPr="00383EF0" w:rsidRDefault="00CE58A9" w:rsidP="00383EF0">
      <w:pPr>
        <w:spacing w:after="0" w:line="240" w:lineRule="auto"/>
        <w:rPr>
          <w:rFonts w:ascii="Arial" w:hAnsi="Arial" w:cs="Arial"/>
          <w:b/>
          <w:color w:val="auto"/>
          <w:sz w:val="20"/>
          <w:szCs w:val="20"/>
        </w:rPr>
      </w:pPr>
      <w:r w:rsidRPr="00383EF0">
        <w:rPr>
          <w:rFonts w:ascii="Arial" w:hAnsi="Arial" w:cs="Arial"/>
          <w:b/>
          <w:color w:val="auto"/>
          <w:sz w:val="20"/>
          <w:szCs w:val="20"/>
        </w:rPr>
        <w:t xml:space="preserve">PREFERRED LANGUAGE TO ADDRESS TARGET: </w:t>
      </w:r>
      <w:r w:rsidRPr="00383EF0">
        <w:rPr>
          <w:rFonts w:ascii="Arial" w:hAnsi="Arial" w:cs="Arial"/>
          <w:color w:val="auto"/>
          <w:sz w:val="20"/>
          <w:szCs w:val="20"/>
        </w:rPr>
        <w:t>Polish and English.</w:t>
      </w:r>
    </w:p>
    <w:p w14:paraId="43B8FF6C" w14:textId="77777777" w:rsidR="00CE58A9" w:rsidRPr="00383EF0" w:rsidRDefault="00CE58A9" w:rsidP="00383EF0">
      <w:pPr>
        <w:spacing w:after="0" w:line="240" w:lineRule="auto"/>
        <w:rPr>
          <w:rFonts w:ascii="Arial" w:hAnsi="Arial" w:cs="Arial"/>
          <w:color w:val="auto"/>
          <w:sz w:val="20"/>
          <w:szCs w:val="20"/>
        </w:rPr>
      </w:pPr>
      <w:r w:rsidRPr="00383EF0">
        <w:rPr>
          <w:rFonts w:ascii="Arial" w:hAnsi="Arial" w:cs="Arial"/>
          <w:color w:val="auto"/>
          <w:sz w:val="20"/>
          <w:szCs w:val="20"/>
        </w:rPr>
        <w:t>You can also write in your own language.</w:t>
      </w:r>
    </w:p>
    <w:p w14:paraId="2B2BAEC6" w14:textId="77777777" w:rsidR="00CE58A9" w:rsidRPr="00383EF0" w:rsidRDefault="00CE58A9" w:rsidP="00383EF0">
      <w:pPr>
        <w:spacing w:after="0" w:line="240" w:lineRule="auto"/>
        <w:rPr>
          <w:rFonts w:ascii="Arial" w:hAnsi="Arial" w:cs="Arial"/>
          <w:color w:val="auto"/>
          <w:sz w:val="20"/>
          <w:szCs w:val="20"/>
        </w:rPr>
      </w:pPr>
    </w:p>
    <w:p w14:paraId="45DCA1EB" w14:textId="77777777" w:rsidR="00CE58A9" w:rsidRPr="00383EF0" w:rsidRDefault="00CE58A9" w:rsidP="00383EF0">
      <w:pPr>
        <w:spacing w:after="0" w:line="240" w:lineRule="auto"/>
        <w:rPr>
          <w:rFonts w:ascii="Arial" w:hAnsi="Arial" w:cs="Arial"/>
          <w:color w:val="auto"/>
          <w:sz w:val="20"/>
          <w:szCs w:val="20"/>
        </w:rPr>
      </w:pPr>
      <w:r w:rsidRPr="00383EF0">
        <w:rPr>
          <w:rFonts w:ascii="Arial" w:hAnsi="Arial" w:cs="Arial"/>
          <w:b/>
          <w:color w:val="auto"/>
          <w:sz w:val="20"/>
          <w:szCs w:val="20"/>
        </w:rPr>
        <w:t xml:space="preserve">PLEASE TAKE ACTION AS SOON AS POSSIBLE UNTIL: </w:t>
      </w:r>
      <w:r w:rsidRPr="00383EF0">
        <w:rPr>
          <w:rFonts w:ascii="Arial" w:hAnsi="Arial" w:cs="Arial"/>
          <w:color w:val="auto"/>
          <w:sz w:val="20"/>
          <w:szCs w:val="20"/>
        </w:rPr>
        <w:t>20 June 2019</w:t>
      </w:r>
    </w:p>
    <w:p w14:paraId="3C3C92DB" w14:textId="77777777" w:rsidR="00CE58A9" w:rsidRPr="00383EF0" w:rsidRDefault="00CE58A9" w:rsidP="00383EF0">
      <w:pPr>
        <w:spacing w:after="0" w:line="240" w:lineRule="auto"/>
        <w:rPr>
          <w:rFonts w:ascii="Arial" w:hAnsi="Arial" w:cs="Arial"/>
          <w:color w:val="auto"/>
          <w:sz w:val="20"/>
          <w:szCs w:val="20"/>
        </w:rPr>
      </w:pPr>
      <w:r w:rsidRPr="00383EF0">
        <w:rPr>
          <w:rFonts w:ascii="Arial" w:hAnsi="Arial" w:cs="Arial"/>
          <w:color w:val="auto"/>
          <w:sz w:val="20"/>
          <w:szCs w:val="20"/>
        </w:rPr>
        <w:t>Please check with the Amnesty office in your country if you wish to send appeals after the deadline.</w:t>
      </w:r>
    </w:p>
    <w:p w14:paraId="7ADAB744" w14:textId="77777777" w:rsidR="00CE58A9" w:rsidRPr="00383EF0" w:rsidRDefault="00CE58A9" w:rsidP="00383EF0">
      <w:pPr>
        <w:spacing w:after="0" w:line="240" w:lineRule="auto"/>
        <w:rPr>
          <w:rFonts w:ascii="Arial" w:hAnsi="Arial" w:cs="Arial"/>
          <w:b/>
          <w:color w:val="auto"/>
          <w:sz w:val="20"/>
          <w:szCs w:val="20"/>
        </w:rPr>
      </w:pPr>
    </w:p>
    <w:p w14:paraId="33B5B87F" w14:textId="384D3313" w:rsidR="00CE58A9" w:rsidRPr="00383EF0" w:rsidRDefault="00CE58A9" w:rsidP="00383EF0">
      <w:pPr>
        <w:spacing w:after="0" w:line="240" w:lineRule="auto"/>
        <w:rPr>
          <w:rFonts w:ascii="Arial" w:hAnsi="Arial" w:cs="Arial"/>
          <w:b/>
          <w:sz w:val="20"/>
          <w:szCs w:val="20"/>
        </w:rPr>
      </w:pPr>
      <w:r w:rsidRPr="00383EF0">
        <w:rPr>
          <w:rFonts w:ascii="Arial" w:hAnsi="Arial" w:cs="Arial"/>
          <w:b/>
          <w:color w:val="auto"/>
          <w:sz w:val="20"/>
          <w:szCs w:val="20"/>
        </w:rPr>
        <w:t xml:space="preserve">NAME AND PRONOUN: </w:t>
      </w:r>
      <w:proofErr w:type="spellStart"/>
      <w:r w:rsidRPr="00383EF0">
        <w:rPr>
          <w:rFonts w:ascii="Arial" w:hAnsi="Arial" w:cs="Arial"/>
          <w:b/>
          <w:color w:val="auto"/>
          <w:sz w:val="20"/>
          <w:szCs w:val="20"/>
        </w:rPr>
        <w:t>Elżbieta</w:t>
      </w:r>
      <w:proofErr w:type="spellEnd"/>
      <w:r w:rsidRPr="00383EF0">
        <w:rPr>
          <w:rFonts w:ascii="Arial" w:hAnsi="Arial" w:cs="Arial"/>
          <w:b/>
          <w:color w:val="auto"/>
          <w:sz w:val="20"/>
          <w:szCs w:val="20"/>
        </w:rPr>
        <w:t xml:space="preserve"> </w:t>
      </w:r>
      <w:proofErr w:type="spellStart"/>
      <w:r w:rsidRPr="00383EF0">
        <w:rPr>
          <w:rFonts w:ascii="Arial" w:hAnsi="Arial" w:cs="Arial"/>
          <w:b/>
          <w:color w:val="auto"/>
          <w:sz w:val="20"/>
          <w:szCs w:val="20"/>
        </w:rPr>
        <w:t>Podleśna</w:t>
      </w:r>
      <w:proofErr w:type="spellEnd"/>
      <w:r w:rsidRPr="00383EF0">
        <w:rPr>
          <w:rFonts w:ascii="Arial" w:hAnsi="Arial" w:cs="Arial"/>
          <w:b/>
          <w:color w:val="auto"/>
          <w:sz w:val="20"/>
          <w:szCs w:val="20"/>
        </w:rPr>
        <w:t xml:space="preserve"> </w:t>
      </w:r>
      <w:r w:rsidRPr="00383EF0">
        <w:rPr>
          <w:rFonts w:ascii="Arial" w:hAnsi="Arial" w:cs="Arial"/>
          <w:sz w:val="20"/>
          <w:szCs w:val="20"/>
        </w:rPr>
        <w:t>(she/her)</w:t>
      </w:r>
    </w:p>
    <w:p w14:paraId="7CCCE08B" w14:textId="77777777" w:rsidR="00A85B7F" w:rsidRPr="00383EF0" w:rsidRDefault="00A85B7F" w:rsidP="00383EF0">
      <w:pPr>
        <w:spacing w:line="240" w:lineRule="auto"/>
        <w:rPr>
          <w:rFonts w:ascii="Arial" w:hAnsi="Arial" w:cs="Arial"/>
        </w:rPr>
      </w:pPr>
    </w:p>
    <w:sectPr w:rsidR="00A85B7F" w:rsidRPr="00383EF0" w:rsidSect="00383EF0">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F24B7" w14:textId="77777777" w:rsidR="001D2DB1" w:rsidRDefault="001D2DB1">
      <w:r>
        <w:separator/>
      </w:r>
    </w:p>
  </w:endnote>
  <w:endnote w:type="continuationSeparator" w:id="0">
    <w:p w14:paraId="36FB9981" w14:textId="77777777" w:rsidR="001D2DB1" w:rsidRDefault="001D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9413" w14:textId="771C195A" w:rsidR="00383EF0" w:rsidRDefault="00383EF0">
    <w:pPr>
      <w:pStyle w:val="Footer"/>
    </w:pPr>
    <w:r w:rsidRPr="009160F6">
      <w:rPr>
        <w:noProof/>
        <w:lang w:val="en-US"/>
      </w:rPr>
      <w:drawing>
        <wp:inline distT="0" distB="0" distL="0" distR="0" wp14:anchorId="0C0580F8" wp14:editId="4A31538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6AC48" w14:textId="77777777" w:rsidR="00383EF0" w:rsidRPr="004D1533" w:rsidRDefault="00383EF0" w:rsidP="00383EF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ECC2670" w14:textId="77777777" w:rsidR="00383EF0" w:rsidRPr="004D1533" w:rsidRDefault="00383EF0" w:rsidP="00383EF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5484FFE" w14:textId="44C5792E" w:rsidR="00383EF0" w:rsidRDefault="00383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2001F" w14:textId="77777777" w:rsidR="001D2DB1" w:rsidRDefault="001D2DB1">
      <w:r>
        <w:separator/>
      </w:r>
    </w:p>
  </w:footnote>
  <w:footnote w:type="continuationSeparator" w:id="0">
    <w:p w14:paraId="3A5898B6" w14:textId="77777777" w:rsidR="001D2DB1" w:rsidRDefault="001D2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E316" w14:textId="77777777" w:rsidR="00355617" w:rsidRDefault="001D2DB1" w:rsidP="00117ED3">
    <w:pPr>
      <w:tabs>
        <w:tab w:val="left" w:pos="6060"/>
        <w:tab w:val="right" w:pos="10203"/>
      </w:tabs>
      <w:spacing w:after="0"/>
      <w:rPr>
        <w:sz w:val="16"/>
        <w:szCs w:val="16"/>
      </w:rPr>
    </w:pPr>
    <w:r>
      <w:rPr>
        <w:sz w:val="16"/>
        <w:szCs w:val="16"/>
      </w:rPr>
      <w:t xml:space="preserve">First UA: 62/19 Index: </w:t>
    </w:r>
    <w:r w:rsidRPr="005C3A93">
      <w:rPr>
        <w:sz w:val="16"/>
        <w:szCs w:val="16"/>
      </w:rPr>
      <w:t>EUR 37/0331/2019</w:t>
    </w:r>
    <w:r>
      <w:rPr>
        <w:sz w:val="16"/>
        <w:szCs w:val="16"/>
      </w:rPr>
      <w:t xml:space="preserve"> Poland</w:t>
    </w:r>
    <w:r>
      <w:rPr>
        <w:sz w:val="16"/>
        <w:szCs w:val="16"/>
      </w:rPr>
      <w:tab/>
    </w:r>
    <w:r>
      <w:rPr>
        <w:sz w:val="16"/>
        <w:szCs w:val="16"/>
      </w:rPr>
      <w:tab/>
      <w:t>Date: 9 May 2019</w:t>
    </w:r>
  </w:p>
  <w:p w14:paraId="7DA9A54B" w14:textId="77777777" w:rsidR="007A3AEA" w:rsidRPr="00980425" w:rsidRDefault="00383EF0"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AED6" w14:textId="77777777" w:rsidR="00E45B15" w:rsidRDefault="00383EF0" w:rsidP="00D35879">
    <w:pPr>
      <w:pStyle w:val="Header"/>
    </w:pPr>
  </w:p>
  <w:p w14:paraId="0144FA9F" w14:textId="77777777" w:rsidR="00E45B15" w:rsidRDefault="00383EF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47"/>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D2DB1"/>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83EF0"/>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CE58A9"/>
    <w:rsid w:val="00D26B22"/>
    <w:rsid w:val="00D3431C"/>
    <w:rsid w:val="00D35685"/>
    <w:rsid w:val="00D51D47"/>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DD2187"/>
  <w15:chartTrackingRefBased/>
  <w15:docId w15:val="{B5C62C8D-9868-455B-883E-C0CBADC5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8A9"/>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CE58A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E58A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3EF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383EF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83EF0"/>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38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brudzinski?lang=en" TargetMode="External"/><Relationship Id="rId18" Type="http://schemas.openxmlformats.org/officeDocument/2006/relationships/hyperlink" Target="https://www.amnesty.org/en/documents/EUR37/8525/2018/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biuroministra.BM@mswia.gov.pl" TargetMode="External"/><Relationship Id="rId17" Type="http://schemas.openxmlformats.org/officeDocument/2006/relationships/hyperlink" Target="https://twitter.com/ambwilczek?lang=en" TargetMode="External"/><Relationship Id="rId2" Type="http://schemas.openxmlformats.org/officeDocument/2006/relationships/styles" Target="styles.xml"/><Relationship Id="rId16" Type="http://schemas.openxmlformats.org/officeDocument/2006/relationships/hyperlink" Target="https://twitter.com/PolishEmbassyUS?ref_src=twsrc%5Egoogle%7Ctwcamp%5Eserp%7Ctwgr%5Eauth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elaria.glowna@mswia.gov.pl" TargetMode="External"/><Relationship Id="rId5" Type="http://schemas.openxmlformats.org/officeDocument/2006/relationships/footnotes" Target="footnotes.xml"/><Relationship Id="rId15" Type="http://schemas.openxmlformats.org/officeDocument/2006/relationships/hyperlink" Target="mailto:washington.amb@msz.gov.pl"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JoachimBrudzinsk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4683</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Leonor Rebassa</dc:creator>
  <cp:keywords/>
  <dc:description/>
  <cp:lastModifiedBy>Laura Galeano</cp:lastModifiedBy>
  <cp:revision>2</cp:revision>
  <cp:lastPrinted>2008-10-01T16:32:00Z</cp:lastPrinted>
  <dcterms:created xsi:type="dcterms:W3CDTF">2019-05-09T14:32:00Z</dcterms:created>
  <dcterms:modified xsi:type="dcterms:W3CDTF">2019-05-09T14:32:00Z</dcterms:modified>
</cp:coreProperties>
</file>