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F863" w14:textId="77777777" w:rsidR="003E09A8" w:rsidRPr="004F7488" w:rsidRDefault="0026766F" w:rsidP="004F7488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4F7488">
        <w:rPr>
          <w:rFonts w:cs="Arial"/>
          <w:sz w:val="80"/>
          <w:szCs w:val="80"/>
          <w:highlight w:val="yellow"/>
        </w:rPr>
        <w:t>URGENT ACTION</w:t>
      </w:r>
    </w:p>
    <w:p w14:paraId="4E94E6AC" w14:textId="77777777" w:rsidR="00AF1FE1" w:rsidRPr="004F7488" w:rsidRDefault="00AF1FE1" w:rsidP="004F7488">
      <w:pPr>
        <w:rPr>
          <w:rFonts w:ascii="Arial" w:hAnsi="Arial" w:cs="Arial"/>
          <w:b/>
          <w:sz w:val="20"/>
          <w:szCs w:val="20"/>
        </w:rPr>
      </w:pPr>
    </w:p>
    <w:p w14:paraId="722CEE91" w14:textId="7CA5B54A" w:rsidR="00A169C9" w:rsidRPr="004F7488" w:rsidRDefault="009D098A" w:rsidP="004F7488">
      <w:pPr>
        <w:rPr>
          <w:rFonts w:ascii="Arial" w:hAnsi="Arial" w:cs="Arial"/>
          <w:b/>
          <w:lang w:eastAsia="es-MX"/>
        </w:rPr>
      </w:pPr>
      <w:r w:rsidRPr="004F7488">
        <w:rPr>
          <w:rFonts w:ascii="Arial" w:hAnsi="Arial" w:cs="Arial"/>
          <w:b/>
          <w:sz w:val="34"/>
          <w:szCs w:val="34"/>
          <w:lang w:eastAsia="es-MX"/>
        </w:rPr>
        <w:t xml:space="preserve">TORTURE OF </w:t>
      </w:r>
      <w:r w:rsidR="00A169C9" w:rsidRPr="004F7488">
        <w:rPr>
          <w:rFonts w:ascii="Arial" w:hAnsi="Arial" w:cs="Arial"/>
          <w:b/>
          <w:sz w:val="34"/>
          <w:szCs w:val="34"/>
          <w:lang w:eastAsia="es-MX"/>
        </w:rPr>
        <w:t xml:space="preserve">RASHITJON </w:t>
      </w:r>
      <w:r w:rsidR="00376D50" w:rsidRPr="004F7488">
        <w:rPr>
          <w:rFonts w:ascii="Arial" w:hAnsi="Arial" w:cs="Arial"/>
          <w:b/>
          <w:sz w:val="34"/>
          <w:szCs w:val="34"/>
          <w:lang w:eastAsia="es-MX"/>
        </w:rPr>
        <w:t>KADIROV</w:t>
      </w:r>
      <w:r w:rsidR="00A169C9" w:rsidRPr="004F7488">
        <w:rPr>
          <w:rFonts w:ascii="Arial" w:hAnsi="Arial" w:cs="Arial"/>
          <w:b/>
          <w:sz w:val="34"/>
          <w:szCs w:val="34"/>
          <w:lang w:eastAsia="es-MX"/>
        </w:rPr>
        <w:t xml:space="preserve"> </w:t>
      </w:r>
      <w:r w:rsidRPr="004F7488">
        <w:rPr>
          <w:rFonts w:ascii="Arial" w:hAnsi="Arial" w:cs="Arial"/>
          <w:b/>
          <w:sz w:val="34"/>
          <w:szCs w:val="34"/>
          <w:lang w:eastAsia="es-MX"/>
        </w:rPr>
        <w:t>STOPPED</w:t>
      </w:r>
    </w:p>
    <w:p w14:paraId="40C9262A" w14:textId="7D666DCB" w:rsidR="00236589" w:rsidRPr="004F7488" w:rsidRDefault="009D098A" w:rsidP="004F7488">
      <w:pPr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</w:pPr>
      <w:r w:rsidRPr="004F7488">
        <w:rPr>
          <w:rFonts w:ascii="Arial" w:hAnsi="Arial" w:cs="Arial"/>
          <w:b/>
          <w:bCs/>
          <w:sz w:val="22"/>
          <w:szCs w:val="22"/>
          <w:lang w:eastAsia="es-MX"/>
        </w:rPr>
        <w:t>F</w:t>
      </w:r>
      <w:r w:rsidR="00CB1692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ormer </w:t>
      </w:r>
      <w:r w:rsidR="00376D50" w:rsidRPr="004F7488">
        <w:rPr>
          <w:rFonts w:ascii="Arial" w:hAnsi="Arial" w:cs="Arial"/>
          <w:b/>
          <w:bCs/>
          <w:sz w:val="22"/>
          <w:szCs w:val="22"/>
          <w:lang w:eastAsia="es-MX"/>
        </w:rPr>
        <w:t>P</w:t>
      </w:r>
      <w:r w:rsidR="00CB1692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rosecutor </w:t>
      </w:r>
      <w:r w:rsidR="00376D50" w:rsidRPr="004F7488">
        <w:rPr>
          <w:rFonts w:ascii="Arial" w:hAnsi="Arial" w:cs="Arial"/>
          <w:b/>
          <w:bCs/>
          <w:sz w:val="22"/>
          <w:szCs w:val="22"/>
          <w:lang w:eastAsia="es-MX"/>
        </w:rPr>
        <w:t>G</w:t>
      </w:r>
      <w:r w:rsidR="00CB1692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eneral of Uzbekistan, </w:t>
      </w:r>
      <w:proofErr w:type="spellStart"/>
      <w:r w:rsidR="005F6C37" w:rsidRPr="004F7488">
        <w:rPr>
          <w:rFonts w:ascii="Arial" w:hAnsi="Arial" w:cs="Arial"/>
          <w:b/>
          <w:bCs/>
          <w:sz w:val="22"/>
          <w:szCs w:val="22"/>
          <w:lang w:eastAsia="es-MX"/>
        </w:rPr>
        <w:t>Rashitjon</w:t>
      </w:r>
      <w:proofErr w:type="spellEnd"/>
      <w:r w:rsidR="005F6C37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proofErr w:type="spellStart"/>
      <w:r w:rsidR="00376D50" w:rsidRPr="004F7488">
        <w:rPr>
          <w:rFonts w:ascii="Arial" w:hAnsi="Arial" w:cs="Arial"/>
          <w:b/>
          <w:bCs/>
          <w:sz w:val="22"/>
          <w:szCs w:val="22"/>
          <w:lang w:eastAsia="es-MX"/>
        </w:rPr>
        <w:t>Kadirov</w:t>
      </w:r>
      <w:proofErr w:type="spellEnd"/>
      <w:r w:rsidRPr="004F7488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005F6C37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and 12 others</w:t>
      </w:r>
      <w:r w:rsidR="5A62B640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stood</w:t>
      </w:r>
      <w:r w:rsidR="005F6C37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D65A4C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trial </w:t>
      </w:r>
      <w:r w:rsidR="5A62B640" w:rsidRPr="004F7488">
        <w:rPr>
          <w:rFonts w:ascii="Arial" w:hAnsi="Arial" w:cs="Arial"/>
          <w:b/>
          <w:bCs/>
          <w:sz w:val="22"/>
          <w:szCs w:val="22"/>
          <w:lang w:eastAsia="es-MX"/>
        </w:rPr>
        <w:t>from</w:t>
      </w:r>
      <w:r w:rsidR="00D65A4C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January </w:t>
      </w:r>
      <w:r w:rsidR="5A62B640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to June </w:t>
      </w:r>
      <w:r w:rsidR="00D65A4C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2019. </w:t>
      </w:r>
      <w:r w:rsidR="005F6C37" w:rsidRPr="004F7488">
        <w:rPr>
          <w:rFonts w:ascii="Arial" w:hAnsi="Arial" w:cs="Arial"/>
          <w:b/>
          <w:bCs/>
          <w:sz w:val="22"/>
          <w:szCs w:val="22"/>
          <w:lang w:eastAsia="es-MX"/>
        </w:rPr>
        <w:t>T</w:t>
      </w:r>
      <w:r w:rsidR="00CB1692" w:rsidRPr="004F7488">
        <w:rPr>
          <w:rFonts w:ascii="Arial" w:hAnsi="Arial" w:cs="Arial"/>
          <w:b/>
          <w:bCs/>
          <w:sz w:val="22"/>
          <w:szCs w:val="22"/>
          <w:lang w:eastAsia="es-MX"/>
        </w:rPr>
        <w:t>here ha</w:t>
      </w:r>
      <w:r w:rsidR="00376D50" w:rsidRPr="004F7488">
        <w:rPr>
          <w:rFonts w:ascii="Arial" w:hAnsi="Arial" w:cs="Arial"/>
          <w:b/>
          <w:bCs/>
          <w:sz w:val="22"/>
          <w:szCs w:val="22"/>
          <w:lang w:eastAsia="es-MX"/>
        </w:rPr>
        <w:t>ve</w:t>
      </w:r>
      <w:r w:rsidR="00CB1692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been credible reports that </w:t>
      </w:r>
      <w:proofErr w:type="spellStart"/>
      <w:r w:rsidR="00D65A4C" w:rsidRPr="004F7488">
        <w:rPr>
          <w:rFonts w:ascii="Arial" w:hAnsi="Arial" w:cs="Arial"/>
          <w:b/>
          <w:bCs/>
          <w:sz w:val="22"/>
          <w:szCs w:val="22"/>
          <w:lang w:eastAsia="es-MX"/>
        </w:rPr>
        <w:t>Rashitjon</w:t>
      </w:r>
      <w:proofErr w:type="spellEnd"/>
      <w:r w:rsidR="00D65A4C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proofErr w:type="spellStart"/>
      <w:r w:rsidR="00376D50" w:rsidRPr="004F7488">
        <w:rPr>
          <w:rFonts w:ascii="Arial" w:hAnsi="Arial" w:cs="Arial"/>
          <w:b/>
          <w:bCs/>
          <w:sz w:val="22"/>
          <w:szCs w:val="22"/>
          <w:lang w:eastAsia="es-MX"/>
        </w:rPr>
        <w:t>Kadirov</w:t>
      </w:r>
      <w:proofErr w:type="spellEnd"/>
      <w:r w:rsidR="00CB1692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376D50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was </w:t>
      </w:r>
      <w:r w:rsidR="00CB1692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subjected to torture and other ill-treatment </w:t>
      </w:r>
      <w:r w:rsidR="00376D50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while in detention </w:t>
      </w:r>
      <w:r w:rsidR="00CB1692" w:rsidRPr="004F7488">
        <w:rPr>
          <w:rFonts w:ascii="Arial" w:hAnsi="Arial" w:cs="Arial"/>
          <w:b/>
          <w:bCs/>
          <w:sz w:val="22"/>
          <w:szCs w:val="22"/>
          <w:lang w:eastAsia="es-MX"/>
        </w:rPr>
        <w:t>in order to coerce him to give evidence against himself and others.</w:t>
      </w:r>
      <w:r w:rsidR="009F0713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After international attention was brought to the case</w:t>
      </w:r>
      <w:r w:rsidR="005F6C37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, it was reported that torture and other ill-treatment stopped. </w:t>
      </w:r>
      <w:proofErr w:type="spellStart"/>
      <w:r w:rsidR="00D65A4C" w:rsidRPr="004F7488">
        <w:rPr>
          <w:rFonts w:ascii="Arial" w:hAnsi="Arial" w:cs="Arial"/>
          <w:b/>
          <w:bCs/>
          <w:sz w:val="22"/>
          <w:szCs w:val="22"/>
          <w:lang w:eastAsia="es-MX"/>
        </w:rPr>
        <w:t>Rashitjon</w:t>
      </w:r>
      <w:proofErr w:type="spellEnd"/>
      <w:r w:rsidR="00D65A4C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proofErr w:type="spellStart"/>
      <w:r w:rsidR="00376D50" w:rsidRPr="004F7488">
        <w:rPr>
          <w:rFonts w:ascii="Arial" w:hAnsi="Arial" w:cs="Arial"/>
          <w:b/>
          <w:bCs/>
          <w:sz w:val="22"/>
          <w:szCs w:val="22"/>
          <w:lang w:eastAsia="es-MX"/>
        </w:rPr>
        <w:t>Kadirov</w:t>
      </w:r>
      <w:proofErr w:type="spellEnd"/>
      <w:r w:rsidR="005F6C37" w:rsidRPr="004F7488">
        <w:rPr>
          <w:rFonts w:ascii="Arial" w:hAnsi="Arial" w:cs="Arial"/>
          <w:b/>
          <w:bCs/>
          <w:sz w:val="22"/>
          <w:szCs w:val="22"/>
          <w:lang w:eastAsia="es-MX"/>
        </w:rPr>
        <w:t xml:space="preserve"> was sentenced on 26 June to 10 years in prison</w:t>
      </w:r>
      <w:r w:rsidR="00D65A4C" w:rsidRPr="004F7488">
        <w:rPr>
          <w:rFonts w:ascii="Arial" w:hAnsi="Arial" w:cs="Arial"/>
          <w:b/>
          <w:bCs/>
          <w:sz w:val="22"/>
          <w:szCs w:val="22"/>
          <w:lang w:eastAsia="es-MX"/>
        </w:rPr>
        <w:t>.</w:t>
      </w:r>
    </w:p>
    <w:p w14:paraId="7FC9EBE6" w14:textId="77777777" w:rsidR="005F6C37" w:rsidRPr="004F7488" w:rsidRDefault="005F6C37" w:rsidP="004F7488">
      <w:pPr>
        <w:rPr>
          <w:rFonts w:ascii="Arial" w:hAnsi="Arial" w:cs="Arial"/>
          <w:color w:val="000000"/>
          <w:lang w:eastAsia="es-MX"/>
        </w:rPr>
      </w:pPr>
      <w:bookmarkStart w:id="0" w:name="_GoBack"/>
      <w:bookmarkEnd w:id="0"/>
    </w:p>
    <w:p w14:paraId="006BE42C" w14:textId="77777777" w:rsidR="00B64E15" w:rsidRPr="004F7488" w:rsidRDefault="00B64E15" w:rsidP="004F7488">
      <w:pPr>
        <w:rPr>
          <w:rFonts w:ascii="Arial" w:hAnsi="Arial" w:cs="Arial"/>
          <w:b/>
          <w:i/>
          <w:sz w:val="36"/>
          <w:lang w:eastAsia="es-MX"/>
        </w:rPr>
      </w:pPr>
      <w:r w:rsidRPr="004F7488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461D2B26" w14:textId="77777777" w:rsidR="001539CA" w:rsidRPr="004F7488" w:rsidRDefault="001539CA" w:rsidP="004F7488">
      <w:pPr>
        <w:jc w:val="both"/>
        <w:rPr>
          <w:rFonts w:ascii="Arial" w:hAnsi="Arial" w:cs="Arial"/>
          <w:sz w:val="20"/>
          <w:szCs w:val="20"/>
        </w:rPr>
      </w:pPr>
    </w:p>
    <w:p w14:paraId="680D2F5D" w14:textId="46BE2F5D" w:rsidR="00D65A4C" w:rsidRPr="004F7488" w:rsidRDefault="00D65A4C" w:rsidP="004F7488">
      <w:pPr>
        <w:jc w:val="both"/>
        <w:rPr>
          <w:rFonts w:ascii="Arial" w:hAnsi="Arial" w:cs="Arial"/>
          <w:color w:val="000000"/>
          <w:sz w:val="20"/>
          <w:szCs w:val="20"/>
          <w:lang w:val="en-US" w:eastAsia="es-MX"/>
        </w:rPr>
      </w:pPr>
      <w:proofErr w:type="spellStart"/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>Rashitjon</w:t>
      </w:r>
      <w:proofErr w:type="spellEnd"/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="00376D50" w:rsidRPr="004F7488">
        <w:rPr>
          <w:rFonts w:ascii="Arial" w:hAnsi="Arial" w:cs="Arial"/>
          <w:color w:val="000000"/>
          <w:sz w:val="20"/>
          <w:szCs w:val="20"/>
          <w:lang w:eastAsia="es-MX"/>
        </w:rPr>
        <w:t>Kadirov</w:t>
      </w:r>
      <w:proofErr w:type="spellEnd"/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, the former </w:t>
      </w:r>
      <w:r w:rsidR="00376D50" w:rsidRPr="004F7488">
        <w:rPr>
          <w:rFonts w:ascii="Arial" w:hAnsi="Arial" w:cs="Arial"/>
          <w:color w:val="000000"/>
          <w:sz w:val="20"/>
          <w:szCs w:val="20"/>
          <w:lang w:eastAsia="es-MX"/>
        </w:rPr>
        <w:t>P</w:t>
      </w: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rosecutor </w:t>
      </w:r>
      <w:r w:rsidR="00376D50" w:rsidRPr="004F7488">
        <w:rPr>
          <w:rFonts w:ascii="Arial" w:hAnsi="Arial" w:cs="Arial"/>
          <w:color w:val="000000"/>
          <w:sz w:val="20"/>
          <w:szCs w:val="20"/>
          <w:lang w:eastAsia="es-MX"/>
        </w:rPr>
        <w:t>G</w:t>
      </w: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>eneral of Uzbekistan, and 12 co-defendants stood trial behind closed doors between 7 January and 26 June</w:t>
      </w:r>
      <w:r w:rsidR="00085FC8"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 2019</w:t>
      </w: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. </w:t>
      </w:r>
      <w:r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Credible sources alleged that since his detention on 21 February 2018, </w:t>
      </w:r>
      <w:proofErr w:type="spellStart"/>
      <w:r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>Rashitjon</w:t>
      </w:r>
      <w:proofErr w:type="spellEnd"/>
      <w:r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proofErr w:type="spellStart"/>
      <w:r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>Kadirov</w:t>
      </w:r>
      <w:proofErr w:type="spellEnd"/>
      <w:r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had been subjected to physical abuse, mock executions, sleep deprivation and other ill-treatment </w:t>
      </w:r>
      <w:r w:rsidRPr="004F7488">
        <w:rPr>
          <w:rFonts w:ascii="Arial" w:hAnsi="Arial" w:cs="Arial"/>
          <w:sz w:val="20"/>
          <w:szCs w:val="20"/>
          <w:lang w:eastAsia="en-US"/>
        </w:rPr>
        <w:t>in order to coerce him to give evidence against himself and others</w:t>
      </w:r>
      <w:r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. </w:t>
      </w:r>
    </w:p>
    <w:p w14:paraId="5CDEF0EE" w14:textId="77777777" w:rsidR="00D65A4C" w:rsidRPr="004F7488" w:rsidRDefault="00D65A4C" w:rsidP="004F7488">
      <w:pPr>
        <w:jc w:val="both"/>
        <w:rPr>
          <w:rFonts w:ascii="Arial" w:hAnsi="Arial" w:cs="Arial"/>
          <w:color w:val="000000"/>
          <w:sz w:val="20"/>
          <w:szCs w:val="20"/>
          <w:lang w:val="en-US" w:eastAsia="es-MX"/>
        </w:rPr>
      </w:pPr>
    </w:p>
    <w:p w14:paraId="5DC60164" w14:textId="147BE368" w:rsidR="0037609A" w:rsidRPr="004F7488" w:rsidRDefault="00D65A4C" w:rsidP="004F7488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4F7488">
        <w:rPr>
          <w:rFonts w:ascii="Arial" w:hAnsi="Arial" w:cs="Arial"/>
          <w:sz w:val="20"/>
          <w:szCs w:val="20"/>
          <w:lang w:eastAsia="en-US"/>
        </w:rPr>
        <w:t xml:space="preserve">On 8 April 2019, after evidence that the defendants were tortured during the investigation was heard in court, Amnesty International issued </w:t>
      </w:r>
      <w:r w:rsidR="00EA45D8" w:rsidRPr="004F7488">
        <w:rPr>
          <w:rFonts w:ascii="Arial" w:hAnsi="Arial" w:cs="Arial"/>
          <w:sz w:val="20"/>
          <w:szCs w:val="20"/>
          <w:lang w:eastAsia="en-US"/>
        </w:rPr>
        <w:t xml:space="preserve">an </w:t>
      </w:r>
      <w:r w:rsidRPr="004F7488">
        <w:rPr>
          <w:rFonts w:ascii="Arial" w:hAnsi="Arial" w:cs="Arial"/>
          <w:sz w:val="20"/>
          <w:szCs w:val="20"/>
          <w:lang w:eastAsia="en-US"/>
        </w:rPr>
        <w:t xml:space="preserve">Urgent Action </w:t>
      </w:r>
      <w:r w:rsidR="00B2295C" w:rsidRPr="004F7488">
        <w:rPr>
          <w:rFonts w:ascii="Arial" w:hAnsi="Arial" w:cs="Arial"/>
          <w:sz w:val="20"/>
          <w:szCs w:val="20"/>
        </w:rPr>
        <w:t xml:space="preserve">urging the President to ensure </w:t>
      </w:r>
      <w:proofErr w:type="spellStart"/>
      <w:r w:rsidR="00B2295C" w:rsidRPr="004F7488">
        <w:rPr>
          <w:rFonts w:ascii="Arial" w:hAnsi="Arial" w:cs="Arial"/>
          <w:sz w:val="20"/>
          <w:szCs w:val="20"/>
        </w:rPr>
        <w:t>Rashitjon</w:t>
      </w:r>
      <w:proofErr w:type="spellEnd"/>
      <w:r w:rsidR="00B2295C" w:rsidRPr="004F74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295C" w:rsidRPr="004F7488">
        <w:rPr>
          <w:rFonts w:ascii="Arial" w:hAnsi="Arial" w:cs="Arial"/>
          <w:sz w:val="20"/>
          <w:szCs w:val="20"/>
        </w:rPr>
        <w:t>Kadirov</w:t>
      </w:r>
      <w:proofErr w:type="spellEnd"/>
      <w:r w:rsidR="00B2295C" w:rsidRPr="004F7488">
        <w:rPr>
          <w:rFonts w:ascii="Arial" w:hAnsi="Arial" w:cs="Arial"/>
          <w:sz w:val="20"/>
          <w:szCs w:val="20"/>
        </w:rPr>
        <w:t xml:space="preserve"> and his 12 co-defendants were protected from torture and other ill-treatment and</w:t>
      </w:r>
      <w:r w:rsidR="00B2295C" w:rsidRPr="004F7488">
        <w:rPr>
          <w:rFonts w:ascii="Arial" w:hAnsi="Arial" w:cs="Arial"/>
        </w:rPr>
        <w:t xml:space="preserve"> </w:t>
      </w:r>
      <w:r w:rsidR="00B2295C" w:rsidRPr="004F7488">
        <w:rPr>
          <w:rFonts w:ascii="Arial" w:hAnsi="Arial" w:cs="Arial"/>
          <w:sz w:val="20"/>
          <w:szCs w:val="20"/>
          <w:lang w:eastAsia="en-US"/>
        </w:rPr>
        <w:t>calling</w:t>
      </w:r>
      <w:r w:rsidRPr="004F7488">
        <w:rPr>
          <w:rFonts w:ascii="Arial" w:hAnsi="Arial" w:cs="Arial"/>
          <w:sz w:val="20"/>
          <w:szCs w:val="20"/>
          <w:lang w:eastAsia="en-US"/>
        </w:rPr>
        <w:t xml:space="preserve"> for an effective investigation into the torture allegations. </w:t>
      </w:r>
      <w:r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Shortly after, </w:t>
      </w:r>
      <w:r w:rsidR="009D098A"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Amnesty International received information </w:t>
      </w:r>
      <w:r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that security officers had stopped subjecting </w:t>
      </w:r>
      <w:proofErr w:type="spellStart"/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>Rashitjon</w:t>
      </w:r>
      <w:proofErr w:type="spellEnd"/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="00376D50" w:rsidRPr="004F7488">
        <w:rPr>
          <w:rFonts w:ascii="Arial" w:hAnsi="Arial" w:cs="Arial"/>
          <w:color w:val="000000"/>
          <w:sz w:val="20"/>
          <w:szCs w:val="20"/>
          <w:lang w:eastAsia="es-MX"/>
        </w:rPr>
        <w:t>Kadirov</w:t>
      </w:r>
      <w:proofErr w:type="spellEnd"/>
      <w:r w:rsidRPr="004F7488">
        <w:rPr>
          <w:rFonts w:ascii="Arial" w:hAnsi="Arial" w:cs="Arial"/>
          <w:b/>
          <w:color w:val="000000"/>
          <w:lang w:val="en-US" w:eastAsia="es-MX"/>
        </w:rPr>
        <w:t xml:space="preserve"> </w:t>
      </w:r>
      <w:r w:rsidR="00F1672F"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and his 12 co-defendants </w:t>
      </w:r>
      <w:r w:rsidRPr="004F7488">
        <w:rPr>
          <w:rFonts w:ascii="Arial" w:hAnsi="Arial" w:cs="Arial"/>
          <w:color w:val="000000"/>
          <w:sz w:val="20"/>
          <w:szCs w:val="20"/>
          <w:lang w:val="en-US" w:eastAsia="es-MX"/>
        </w:rPr>
        <w:t>to torture and other ill-treatment</w:t>
      </w: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. </w:t>
      </w:r>
    </w:p>
    <w:p w14:paraId="289CF6F4" w14:textId="77777777" w:rsidR="0037609A" w:rsidRPr="004F7488" w:rsidRDefault="0037609A" w:rsidP="004F7488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6D22A719" w14:textId="1F16B823" w:rsidR="007239A5" w:rsidRPr="004F7488" w:rsidRDefault="00D65A4C" w:rsidP="004F7488">
      <w:pPr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>On 26 June</w:t>
      </w:r>
      <w:r w:rsidR="00F1672F" w:rsidRPr="004F7488">
        <w:rPr>
          <w:rFonts w:ascii="Arial" w:hAnsi="Arial" w:cs="Arial"/>
          <w:color w:val="000000"/>
          <w:sz w:val="20"/>
          <w:szCs w:val="20"/>
          <w:lang w:eastAsia="es-MX"/>
        </w:rPr>
        <w:t>, the</w:t>
      </w: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 Tashkent City Criminal Court </w:t>
      </w:r>
      <w:r w:rsidRPr="004F7488">
        <w:rPr>
          <w:rFonts w:ascii="Arial" w:hAnsi="Arial" w:cs="Arial"/>
          <w:sz w:val="20"/>
          <w:szCs w:val="20"/>
          <w:lang w:eastAsia="en-US"/>
        </w:rPr>
        <w:t xml:space="preserve">found all defendants guilty </w:t>
      </w:r>
      <w:r w:rsidR="00F1672F" w:rsidRPr="004F7488">
        <w:rPr>
          <w:rFonts w:ascii="Arial" w:hAnsi="Arial" w:cs="Arial"/>
          <w:sz w:val="20"/>
          <w:szCs w:val="20"/>
          <w:lang w:eastAsia="en-US"/>
        </w:rPr>
        <w:t>and</w:t>
      </w:r>
      <w:r w:rsidRPr="004F7488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4F7488">
        <w:rPr>
          <w:rFonts w:ascii="Arial" w:hAnsi="Arial" w:cs="Arial"/>
          <w:sz w:val="20"/>
          <w:szCs w:val="20"/>
          <w:lang w:eastAsia="en-US"/>
        </w:rPr>
        <w:t>Rashitjon</w:t>
      </w:r>
      <w:proofErr w:type="spellEnd"/>
      <w:r w:rsidRPr="004F7488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376D50" w:rsidRPr="004F7488">
        <w:rPr>
          <w:rFonts w:ascii="Arial" w:hAnsi="Arial" w:cs="Arial"/>
          <w:sz w:val="20"/>
          <w:szCs w:val="20"/>
          <w:lang w:eastAsia="en-US"/>
        </w:rPr>
        <w:t>Kadirov</w:t>
      </w:r>
      <w:proofErr w:type="spellEnd"/>
      <w:r w:rsidRPr="004F7488">
        <w:rPr>
          <w:rFonts w:ascii="Arial" w:hAnsi="Arial" w:cs="Arial"/>
          <w:sz w:val="20"/>
          <w:szCs w:val="20"/>
          <w:lang w:eastAsia="en-US"/>
        </w:rPr>
        <w:t xml:space="preserve"> was sentenced to 10 years in prison. The Court </w:t>
      </w: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dismissed </w:t>
      </w:r>
      <w:r w:rsidR="009D098A"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the allegations </w:t>
      </w: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that confessions </w:t>
      </w:r>
      <w:r w:rsidR="009D098A"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had been </w:t>
      </w: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 xml:space="preserve">extracted under torture despite </w:t>
      </w:r>
      <w:r w:rsidR="009D098A" w:rsidRPr="004F7488">
        <w:rPr>
          <w:rFonts w:ascii="Arial" w:hAnsi="Arial" w:cs="Arial"/>
          <w:color w:val="000000"/>
          <w:sz w:val="20"/>
          <w:szCs w:val="20"/>
          <w:lang w:eastAsia="es-MX"/>
        </w:rPr>
        <w:t>these allegations being supported by credible evidence</w:t>
      </w:r>
      <w:r w:rsidRPr="004F7488">
        <w:rPr>
          <w:rFonts w:ascii="Arial" w:hAnsi="Arial" w:cs="Arial"/>
          <w:color w:val="000000"/>
          <w:sz w:val="20"/>
          <w:szCs w:val="20"/>
          <w:lang w:eastAsia="es-MX"/>
        </w:rPr>
        <w:t>.</w:t>
      </w:r>
    </w:p>
    <w:p w14:paraId="3AEFFDBB" w14:textId="77777777" w:rsidR="00CB1692" w:rsidRPr="004F7488" w:rsidRDefault="00CB1692" w:rsidP="004F7488">
      <w:pPr>
        <w:rPr>
          <w:rFonts w:ascii="Arial" w:hAnsi="Arial" w:cs="Arial"/>
          <w:sz w:val="20"/>
          <w:szCs w:val="20"/>
        </w:rPr>
      </w:pPr>
    </w:p>
    <w:p w14:paraId="23E5B4B2" w14:textId="6182A0FD" w:rsidR="001539CA" w:rsidRPr="004F7488" w:rsidRDefault="001539CA" w:rsidP="004F7488">
      <w:pPr>
        <w:rPr>
          <w:rFonts w:ascii="Arial" w:hAnsi="Arial" w:cs="Arial"/>
          <w:sz w:val="20"/>
          <w:szCs w:val="20"/>
        </w:rPr>
      </w:pPr>
      <w:r w:rsidRPr="004F7488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CB1692" w:rsidRPr="004F7488">
        <w:rPr>
          <w:rFonts w:ascii="Arial" w:hAnsi="Arial" w:cs="Arial"/>
          <w:b/>
          <w:sz w:val="20"/>
          <w:szCs w:val="20"/>
        </w:rPr>
        <w:t>Rashitjon</w:t>
      </w:r>
      <w:proofErr w:type="spellEnd"/>
      <w:r w:rsidR="00CB1692" w:rsidRPr="004F74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76D50" w:rsidRPr="004F7488">
        <w:rPr>
          <w:rFonts w:ascii="Arial" w:hAnsi="Arial" w:cs="Arial"/>
          <w:b/>
          <w:sz w:val="20"/>
          <w:szCs w:val="20"/>
        </w:rPr>
        <w:t>Kadirov</w:t>
      </w:r>
      <w:proofErr w:type="spellEnd"/>
      <w:r w:rsidRPr="004F7488">
        <w:rPr>
          <w:rFonts w:ascii="Arial" w:hAnsi="Arial" w:cs="Arial"/>
          <w:b/>
          <w:sz w:val="20"/>
          <w:szCs w:val="20"/>
        </w:rPr>
        <w:t xml:space="preserve"> </w:t>
      </w:r>
      <w:r w:rsidRPr="004F7488">
        <w:rPr>
          <w:rFonts w:ascii="Arial" w:hAnsi="Arial" w:cs="Arial"/>
          <w:sz w:val="20"/>
          <w:szCs w:val="20"/>
        </w:rPr>
        <w:t>(</w:t>
      </w:r>
      <w:r w:rsidR="00CB1692" w:rsidRPr="004F7488">
        <w:rPr>
          <w:rFonts w:ascii="Arial" w:hAnsi="Arial" w:cs="Arial"/>
          <w:sz w:val="20"/>
          <w:szCs w:val="20"/>
        </w:rPr>
        <w:t>he/him</w:t>
      </w:r>
      <w:r w:rsidRPr="004F7488">
        <w:rPr>
          <w:rFonts w:ascii="Arial" w:hAnsi="Arial" w:cs="Arial"/>
          <w:sz w:val="20"/>
          <w:szCs w:val="20"/>
        </w:rPr>
        <w:t>)</w:t>
      </w:r>
    </w:p>
    <w:p w14:paraId="3E51C843" w14:textId="77777777" w:rsidR="001539CA" w:rsidRPr="004F7488" w:rsidRDefault="001539CA" w:rsidP="004F7488">
      <w:pPr>
        <w:rPr>
          <w:rFonts w:ascii="Arial" w:hAnsi="Arial" w:cs="Arial"/>
          <w:b/>
          <w:sz w:val="20"/>
          <w:szCs w:val="20"/>
        </w:rPr>
      </w:pPr>
    </w:p>
    <w:p w14:paraId="627C83A3" w14:textId="1D7528DC" w:rsidR="00696A6A" w:rsidRPr="004F7488" w:rsidRDefault="00696A6A" w:rsidP="004F7488">
      <w:pPr>
        <w:rPr>
          <w:rFonts w:ascii="Arial" w:hAnsi="Arial" w:cs="Arial"/>
          <w:b/>
          <w:sz w:val="20"/>
          <w:szCs w:val="20"/>
        </w:rPr>
      </w:pPr>
      <w:r w:rsidRPr="004F7488">
        <w:rPr>
          <w:rFonts w:ascii="Arial" w:hAnsi="Arial" w:cs="Arial"/>
          <w:b/>
          <w:sz w:val="20"/>
          <w:szCs w:val="20"/>
        </w:rPr>
        <w:t xml:space="preserve">THIS IS THE </w:t>
      </w:r>
      <w:r w:rsidR="00CB1692" w:rsidRPr="004F7488">
        <w:rPr>
          <w:rFonts w:ascii="Arial" w:hAnsi="Arial" w:cs="Arial"/>
          <w:b/>
          <w:sz w:val="20"/>
          <w:szCs w:val="20"/>
        </w:rPr>
        <w:t>SECOND</w:t>
      </w:r>
      <w:r w:rsidRPr="004F7488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CB1692" w:rsidRPr="004F7488">
        <w:rPr>
          <w:rFonts w:ascii="Arial" w:hAnsi="Arial" w:cs="Arial"/>
          <w:b/>
          <w:sz w:val="20"/>
          <w:szCs w:val="20"/>
        </w:rPr>
        <w:t>44</w:t>
      </w:r>
      <w:r w:rsidRPr="004F7488">
        <w:rPr>
          <w:rFonts w:ascii="Arial" w:hAnsi="Arial" w:cs="Arial"/>
          <w:b/>
          <w:sz w:val="20"/>
          <w:szCs w:val="20"/>
        </w:rPr>
        <w:t>/</w:t>
      </w:r>
      <w:r w:rsidR="00CB1692" w:rsidRPr="004F7488">
        <w:rPr>
          <w:rFonts w:ascii="Arial" w:hAnsi="Arial" w:cs="Arial"/>
          <w:b/>
          <w:sz w:val="20"/>
          <w:szCs w:val="20"/>
        </w:rPr>
        <w:t>19</w:t>
      </w:r>
    </w:p>
    <w:p w14:paraId="5DD2E120" w14:textId="77777777" w:rsidR="00696A6A" w:rsidRPr="004F7488" w:rsidRDefault="00696A6A" w:rsidP="004F7488">
      <w:pPr>
        <w:rPr>
          <w:rFonts w:ascii="Arial" w:hAnsi="Arial" w:cs="Arial"/>
          <w:b/>
          <w:sz w:val="20"/>
          <w:szCs w:val="20"/>
        </w:rPr>
      </w:pPr>
    </w:p>
    <w:p w14:paraId="7E136B74" w14:textId="49A48CAA" w:rsidR="0026766F" w:rsidRPr="004F7488" w:rsidRDefault="001539CA" w:rsidP="004F7488">
      <w:pPr>
        <w:rPr>
          <w:rFonts w:ascii="Arial" w:hAnsi="Arial" w:cs="Arial"/>
          <w:b/>
          <w:sz w:val="20"/>
          <w:szCs w:val="20"/>
        </w:rPr>
      </w:pPr>
      <w:r w:rsidRPr="004F7488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4F7488" w:rsidRPr="00B1677D">
          <w:rPr>
            <w:rStyle w:val="Hyperlink"/>
            <w:rFonts w:ascii="Arial" w:hAnsi="Arial" w:cs="Arial"/>
            <w:sz w:val="20"/>
            <w:szCs w:val="20"/>
          </w:rPr>
          <w:t>https://www.amnesty.org/en/documents/EUR62/0170/2019/en/</w:t>
        </w:r>
      </w:hyperlink>
      <w:r w:rsidR="004F7488">
        <w:rPr>
          <w:rFonts w:ascii="Arial" w:hAnsi="Arial" w:cs="Arial"/>
          <w:sz w:val="20"/>
          <w:szCs w:val="20"/>
        </w:rPr>
        <w:t xml:space="preserve"> </w:t>
      </w:r>
    </w:p>
    <w:sectPr w:rsidR="0026766F" w:rsidRPr="004F7488" w:rsidSect="004F748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1DAF5" w14:textId="77777777" w:rsidR="009F6D7C" w:rsidRDefault="009F6D7C">
      <w:r>
        <w:separator/>
      </w:r>
    </w:p>
  </w:endnote>
  <w:endnote w:type="continuationSeparator" w:id="0">
    <w:p w14:paraId="1E6D64B6" w14:textId="77777777" w:rsidR="009F6D7C" w:rsidRDefault="009F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5D08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75125" w14:textId="77777777" w:rsidR="004F7488" w:rsidRPr="004D1533" w:rsidRDefault="004F7488" w:rsidP="004F7488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26A0E6F6" w14:textId="77777777" w:rsidR="004F7488" w:rsidRPr="004D1533" w:rsidRDefault="004F7488" w:rsidP="004F7488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7B3A6847" w14:textId="3033DB0D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A9835" w14:textId="77777777" w:rsidR="009F6D7C" w:rsidRDefault="009F6D7C">
      <w:r>
        <w:separator/>
      </w:r>
    </w:p>
  </w:footnote>
  <w:footnote w:type="continuationSeparator" w:id="0">
    <w:p w14:paraId="2A231FEA" w14:textId="77777777" w:rsidR="009F6D7C" w:rsidRDefault="009F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5F81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E07AC28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76461A3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01025B4C" w14:textId="77777777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XXXXXXXXXXXXX Index: XXXXXXXX &lt;Country&gt;</w:t>
    </w:r>
    <w:r w:rsidRPr="001539CA">
      <w:rPr>
        <w:rFonts w:ascii="Amnesty Trade Gothic" w:hAnsi="Amnesty Trade Gothic"/>
        <w:sz w:val="16"/>
        <w:szCs w:val="16"/>
      </w:rPr>
      <w:tab/>
      <w:t>Date: &lt;Date&gt;</w:t>
    </w:r>
  </w:p>
  <w:p w14:paraId="5275251C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7A02" w14:textId="77777777" w:rsidR="00582A06" w:rsidRDefault="00582A06"/>
  <w:p w14:paraId="6E6D5280" w14:textId="77777777" w:rsidR="00582A06" w:rsidRDefault="00582A06"/>
  <w:p w14:paraId="7302E60B" w14:textId="32F9C459" w:rsidR="00B64E15" w:rsidRPr="00085FC8" w:rsidRDefault="00B64E15" w:rsidP="00B64E15">
    <w:pPr>
      <w:tabs>
        <w:tab w:val="right" w:pos="10203"/>
      </w:tabs>
      <w:rPr>
        <w:rFonts w:ascii="Arial" w:hAnsi="Arial" w:cs="Arial"/>
        <w:color w:val="FFFFFF"/>
      </w:rPr>
    </w:pPr>
    <w:r w:rsidRPr="00085FC8">
      <w:rPr>
        <w:rFonts w:ascii="Arial" w:hAnsi="Arial" w:cs="Arial"/>
        <w:sz w:val="16"/>
        <w:szCs w:val="16"/>
      </w:rPr>
      <w:t xml:space="preserve">Outcome UA: </w:t>
    </w:r>
    <w:r w:rsidR="00085FC8">
      <w:rPr>
        <w:rFonts w:ascii="Arial" w:hAnsi="Arial" w:cs="Arial"/>
        <w:sz w:val="16"/>
        <w:szCs w:val="16"/>
      </w:rPr>
      <w:t>44/19</w:t>
    </w:r>
    <w:r w:rsidR="00085FC8" w:rsidRPr="00085FC8">
      <w:rPr>
        <w:rFonts w:ascii="Arial" w:hAnsi="Arial" w:cs="Arial"/>
        <w:sz w:val="16"/>
        <w:szCs w:val="16"/>
      </w:rPr>
      <w:t xml:space="preserve"> </w:t>
    </w:r>
    <w:r w:rsidRPr="00085FC8">
      <w:rPr>
        <w:rFonts w:ascii="Arial" w:hAnsi="Arial" w:cs="Arial"/>
        <w:sz w:val="16"/>
        <w:szCs w:val="16"/>
      </w:rPr>
      <w:t xml:space="preserve">Index: </w:t>
    </w:r>
    <w:r w:rsidR="00085FC8" w:rsidRPr="00085FC8">
      <w:rPr>
        <w:rFonts w:ascii="Arial" w:hAnsi="Arial" w:cs="Arial"/>
        <w:sz w:val="16"/>
        <w:szCs w:val="16"/>
      </w:rPr>
      <w:t>EUR 62/1512/2019</w:t>
    </w:r>
    <w:r w:rsidR="00085FC8">
      <w:rPr>
        <w:rFonts w:ascii="Arial" w:hAnsi="Arial" w:cs="Arial"/>
        <w:sz w:val="16"/>
        <w:szCs w:val="16"/>
      </w:rPr>
      <w:t xml:space="preserve"> Uzbekistan</w:t>
    </w:r>
    <w:r w:rsidRPr="00085FC8">
      <w:rPr>
        <w:rFonts w:ascii="Arial" w:hAnsi="Arial" w:cs="Arial"/>
        <w:sz w:val="16"/>
        <w:szCs w:val="16"/>
      </w:rPr>
      <w:tab/>
      <w:t xml:space="preserve">Date: </w:t>
    </w:r>
    <w:r w:rsidR="00085FC8">
      <w:rPr>
        <w:rFonts w:ascii="Arial" w:hAnsi="Arial" w:cs="Arial"/>
        <w:sz w:val="16"/>
        <w:szCs w:val="16"/>
      </w:rPr>
      <w:t>2 December 2019</w:t>
    </w:r>
  </w:p>
  <w:p w14:paraId="5140236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207D"/>
    <w:multiLevelType w:val="hybridMultilevel"/>
    <w:tmpl w:val="AE768FDA"/>
    <w:lvl w:ilvl="0" w:tplc="51B04C32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9441D9B"/>
    <w:multiLevelType w:val="hybridMultilevel"/>
    <w:tmpl w:val="D3DAD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47F8B"/>
    <w:rsid w:val="000756B3"/>
    <w:rsid w:val="00085FC8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D0E6F"/>
    <w:rsid w:val="001E0993"/>
    <w:rsid w:val="001E1790"/>
    <w:rsid w:val="001F696E"/>
    <w:rsid w:val="00203A02"/>
    <w:rsid w:val="002251F4"/>
    <w:rsid w:val="0022665F"/>
    <w:rsid w:val="00236589"/>
    <w:rsid w:val="0024477A"/>
    <w:rsid w:val="00252DBB"/>
    <w:rsid w:val="002613E0"/>
    <w:rsid w:val="0026672D"/>
    <w:rsid w:val="0026766F"/>
    <w:rsid w:val="0027166B"/>
    <w:rsid w:val="00273A2C"/>
    <w:rsid w:val="00282ADC"/>
    <w:rsid w:val="00287620"/>
    <w:rsid w:val="002923B7"/>
    <w:rsid w:val="002932CE"/>
    <w:rsid w:val="00296158"/>
    <w:rsid w:val="00297D91"/>
    <w:rsid w:val="002A3BFE"/>
    <w:rsid w:val="002A3DB8"/>
    <w:rsid w:val="002F160C"/>
    <w:rsid w:val="002F63BF"/>
    <w:rsid w:val="00310926"/>
    <w:rsid w:val="00334F99"/>
    <w:rsid w:val="00335AD0"/>
    <w:rsid w:val="00347243"/>
    <w:rsid w:val="00350BE6"/>
    <w:rsid w:val="003663C1"/>
    <w:rsid w:val="00370CFC"/>
    <w:rsid w:val="00373521"/>
    <w:rsid w:val="003738D8"/>
    <w:rsid w:val="0037609A"/>
    <w:rsid w:val="00376D50"/>
    <w:rsid w:val="003917E9"/>
    <w:rsid w:val="003A2A73"/>
    <w:rsid w:val="003B7FF5"/>
    <w:rsid w:val="003D1A64"/>
    <w:rsid w:val="003D377A"/>
    <w:rsid w:val="003E09A8"/>
    <w:rsid w:val="003E486F"/>
    <w:rsid w:val="00415A74"/>
    <w:rsid w:val="004233D1"/>
    <w:rsid w:val="00434E7B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4F7488"/>
    <w:rsid w:val="005040F2"/>
    <w:rsid w:val="00504DB4"/>
    <w:rsid w:val="005078F0"/>
    <w:rsid w:val="005149A9"/>
    <w:rsid w:val="00515013"/>
    <w:rsid w:val="0051595E"/>
    <w:rsid w:val="005356E4"/>
    <w:rsid w:val="0053584A"/>
    <w:rsid w:val="0054186C"/>
    <w:rsid w:val="00546C9D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5F6C37"/>
    <w:rsid w:val="006000C4"/>
    <w:rsid w:val="00605B4E"/>
    <w:rsid w:val="00606C38"/>
    <w:rsid w:val="006114B4"/>
    <w:rsid w:val="00612CD0"/>
    <w:rsid w:val="0065199E"/>
    <w:rsid w:val="0066377C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239A5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299F"/>
    <w:rsid w:val="00963CA3"/>
    <w:rsid w:val="0097246F"/>
    <w:rsid w:val="009750E1"/>
    <w:rsid w:val="009824A6"/>
    <w:rsid w:val="00985339"/>
    <w:rsid w:val="00987C31"/>
    <w:rsid w:val="009904C9"/>
    <w:rsid w:val="00994577"/>
    <w:rsid w:val="009971C5"/>
    <w:rsid w:val="009C0BC3"/>
    <w:rsid w:val="009D098A"/>
    <w:rsid w:val="009D5F0B"/>
    <w:rsid w:val="009E0910"/>
    <w:rsid w:val="009E2CC1"/>
    <w:rsid w:val="009F0713"/>
    <w:rsid w:val="009F4BB3"/>
    <w:rsid w:val="009F6D7C"/>
    <w:rsid w:val="00A11181"/>
    <w:rsid w:val="00A169C9"/>
    <w:rsid w:val="00A34E1D"/>
    <w:rsid w:val="00A54BC1"/>
    <w:rsid w:val="00A7073D"/>
    <w:rsid w:val="00A75233"/>
    <w:rsid w:val="00A76D99"/>
    <w:rsid w:val="00A801C8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95C"/>
    <w:rsid w:val="00B22D7A"/>
    <w:rsid w:val="00B252ED"/>
    <w:rsid w:val="00B33D3D"/>
    <w:rsid w:val="00B4432F"/>
    <w:rsid w:val="00B504E8"/>
    <w:rsid w:val="00B60FB0"/>
    <w:rsid w:val="00B64E15"/>
    <w:rsid w:val="00B75929"/>
    <w:rsid w:val="00B811E7"/>
    <w:rsid w:val="00B8366B"/>
    <w:rsid w:val="00B84EF8"/>
    <w:rsid w:val="00B9147D"/>
    <w:rsid w:val="00B950B1"/>
    <w:rsid w:val="00BA0AE6"/>
    <w:rsid w:val="00BA31FC"/>
    <w:rsid w:val="00BB309F"/>
    <w:rsid w:val="00BB53F6"/>
    <w:rsid w:val="00BC2A04"/>
    <w:rsid w:val="00BD443E"/>
    <w:rsid w:val="00BE2450"/>
    <w:rsid w:val="00BE4AEB"/>
    <w:rsid w:val="00C10F2D"/>
    <w:rsid w:val="00C11E9F"/>
    <w:rsid w:val="00C264C5"/>
    <w:rsid w:val="00C55BEE"/>
    <w:rsid w:val="00C64997"/>
    <w:rsid w:val="00CA19FC"/>
    <w:rsid w:val="00CB1692"/>
    <w:rsid w:val="00CB47CB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57D44"/>
    <w:rsid w:val="00D63AA5"/>
    <w:rsid w:val="00D63E19"/>
    <w:rsid w:val="00D6401F"/>
    <w:rsid w:val="00D65A4C"/>
    <w:rsid w:val="00D85A36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4197B"/>
    <w:rsid w:val="00E5518D"/>
    <w:rsid w:val="00E57B97"/>
    <w:rsid w:val="00E601DC"/>
    <w:rsid w:val="00E6735E"/>
    <w:rsid w:val="00E76EFA"/>
    <w:rsid w:val="00E83473"/>
    <w:rsid w:val="00E96397"/>
    <w:rsid w:val="00E97E64"/>
    <w:rsid w:val="00EA45D8"/>
    <w:rsid w:val="00EA7847"/>
    <w:rsid w:val="00EA7EC7"/>
    <w:rsid w:val="00EB1BE3"/>
    <w:rsid w:val="00EB3D70"/>
    <w:rsid w:val="00EC130D"/>
    <w:rsid w:val="00EC2C85"/>
    <w:rsid w:val="00ED61F1"/>
    <w:rsid w:val="00F1672F"/>
    <w:rsid w:val="00F20743"/>
    <w:rsid w:val="00F25545"/>
    <w:rsid w:val="00F4572A"/>
    <w:rsid w:val="00F54365"/>
    <w:rsid w:val="00F7584E"/>
    <w:rsid w:val="00F7781E"/>
    <w:rsid w:val="00F95961"/>
    <w:rsid w:val="00F97D51"/>
    <w:rsid w:val="00FB2BDA"/>
    <w:rsid w:val="00FB3CEC"/>
    <w:rsid w:val="00FC42DA"/>
    <w:rsid w:val="0CE8BC29"/>
    <w:rsid w:val="5A62B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B68717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62/0170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F3E5-111C-4B5A-8440-2F20E6A79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75223-E2B5-49C8-94CC-341556DB48C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662b33-729f-46d2-b9de-146977950530"/>
    <ds:schemaRef ds:uri="http://purl.org/dc/elements/1.1/"/>
    <ds:schemaRef ds:uri="http://schemas.microsoft.com/office/2006/metadata/properties"/>
    <ds:schemaRef ds:uri="77ce1fb1-d9ca-4f07-8b5b-199254fe0c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261B7D-1FB4-4DE4-BE9E-106B6F2C3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B5806-BA1F-466B-9067-B5FCAAB8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2019-12-02T17:02:00Z</dcterms:created>
  <dcterms:modified xsi:type="dcterms:W3CDTF">2019-12-02T17:02:00Z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