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843529" w:rsidRDefault="0026766F" w:rsidP="00843529">
      <w:pPr>
        <w:pStyle w:val="AIUrgentActionTopHeading"/>
        <w:tabs>
          <w:tab w:val="clear" w:pos="567"/>
        </w:tabs>
        <w:spacing w:line="240" w:lineRule="auto"/>
        <w:rPr>
          <w:rFonts w:cs="Arial"/>
          <w:sz w:val="108"/>
          <w:szCs w:val="108"/>
        </w:rPr>
      </w:pPr>
      <w:r w:rsidRPr="00843529">
        <w:rPr>
          <w:rFonts w:cs="Arial"/>
          <w:sz w:val="108"/>
          <w:szCs w:val="108"/>
        </w:rPr>
        <w:t>URGENT ACTION</w:t>
      </w:r>
    </w:p>
    <w:p w:rsidR="0026766F" w:rsidRPr="00843529" w:rsidRDefault="00825573" w:rsidP="00843529">
      <w:pPr>
        <w:rPr>
          <w:rStyle w:val="AIHeadline"/>
          <w:rFonts w:cs="Arial"/>
          <w:snapToGrid w:val="0"/>
          <w:sz w:val="32"/>
          <w:szCs w:val="32"/>
        </w:rPr>
      </w:pPr>
      <w:bookmarkStart w:id="0" w:name="_Hlk532219049"/>
      <w:r w:rsidRPr="00843529">
        <w:rPr>
          <w:rStyle w:val="AIHeadline"/>
          <w:rFonts w:cs="Arial"/>
          <w:snapToGrid w:val="0"/>
          <w:sz w:val="32"/>
          <w:szCs w:val="32"/>
        </w:rPr>
        <w:t xml:space="preserve">sudanese activist </w:t>
      </w:r>
      <w:r w:rsidR="00AA46DE" w:rsidRPr="00843529">
        <w:rPr>
          <w:rStyle w:val="AIHeadline"/>
          <w:rFonts w:cs="Arial"/>
          <w:snapToGrid w:val="0"/>
          <w:sz w:val="32"/>
          <w:szCs w:val="32"/>
        </w:rPr>
        <w:t xml:space="preserve">deported, </w:t>
      </w:r>
      <w:r w:rsidR="005F6E59" w:rsidRPr="00843529">
        <w:rPr>
          <w:rStyle w:val="AIHeadline"/>
          <w:rFonts w:cs="Arial"/>
          <w:snapToGrid w:val="0"/>
          <w:sz w:val="32"/>
          <w:szCs w:val="32"/>
        </w:rPr>
        <w:t>at risk of torture</w:t>
      </w:r>
    </w:p>
    <w:p w:rsidR="00350052" w:rsidRPr="00843529" w:rsidRDefault="00096AFD" w:rsidP="00843529">
      <w:pPr>
        <w:pStyle w:val="AIintropara"/>
        <w:spacing w:line="240" w:lineRule="auto"/>
        <w:rPr>
          <w:rFonts w:cs="Arial"/>
          <w:sz w:val="22"/>
          <w:szCs w:val="22"/>
        </w:rPr>
      </w:pPr>
      <w:r w:rsidRPr="00843529">
        <w:rPr>
          <w:rFonts w:cs="Arial"/>
          <w:sz w:val="22"/>
          <w:szCs w:val="22"/>
          <w:lang w:val="en-US"/>
        </w:rPr>
        <w:t>Sudanese</w:t>
      </w:r>
      <w:r w:rsidR="004667FA" w:rsidRPr="00843529">
        <w:rPr>
          <w:rFonts w:cs="Arial"/>
          <w:sz w:val="22"/>
          <w:szCs w:val="22"/>
          <w:lang w:val="en-US"/>
        </w:rPr>
        <w:t xml:space="preserve"> political</w:t>
      </w:r>
      <w:r w:rsidRPr="00843529">
        <w:rPr>
          <w:rFonts w:cs="Arial"/>
          <w:sz w:val="22"/>
          <w:szCs w:val="22"/>
          <w:lang w:val="en-US"/>
        </w:rPr>
        <w:t xml:space="preserve"> a</w:t>
      </w:r>
      <w:r w:rsidR="00F31E0D" w:rsidRPr="00843529">
        <w:rPr>
          <w:rFonts w:cs="Arial"/>
          <w:sz w:val="22"/>
          <w:szCs w:val="22"/>
          <w:lang w:val="en-US"/>
        </w:rPr>
        <w:t>ctivist</w:t>
      </w:r>
      <w:r w:rsidRPr="00843529">
        <w:rPr>
          <w:rFonts w:cs="Arial"/>
          <w:sz w:val="22"/>
          <w:szCs w:val="22"/>
          <w:lang w:val="en-US"/>
        </w:rPr>
        <w:t xml:space="preserve"> </w:t>
      </w:r>
      <w:bookmarkStart w:id="1" w:name="_Hlk531179932"/>
      <w:r w:rsidRPr="00843529">
        <w:rPr>
          <w:rFonts w:cs="Arial"/>
          <w:bCs/>
          <w:sz w:val="22"/>
          <w:szCs w:val="22"/>
        </w:rPr>
        <w:t xml:space="preserve">Mohamed Hassan </w:t>
      </w:r>
      <w:proofErr w:type="spellStart"/>
      <w:r w:rsidRPr="00843529">
        <w:rPr>
          <w:rFonts w:cs="Arial"/>
          <w:bCs/>
          <w:sz w:val="22"/>
          <w:szCs w:val="22"/>
        </w:rPr>
        <w:t>Alim</w:t>
      </w:r>
      <w:proofErr w:type="spellEnd"/>
      <w:r w:rsidRPr="00843529">
        <w:rPr>
          <w:rFonts w:cs="Arial"/>
          <w:bCs/>
          <w:sz w:val="22"/>
          <w:szCs w:val="22"/>
        </w:rPr>
        <w:t xml:space="preserve"> </w:t>
      </w:r>
      <w:bookmarkEnd w:id="1"/>
      <w:proofErr w:type="spellStart"/>
      <w:r w:rsidRPr="00843529">
        <w:rPr>
          <w:rFonts w:cs="Arial"/>
          <w:bCs/>
          <w:sz w:val="22"/>
          <w:szCs w:val="22"/>
        </w:rPr>
        <w:t>Shareef</w:t>
      </w:r>
      <w:proofErr w:type="spellEnd"/>
      <w:r w:rsidRPr="00843529">
        <w:rPr>
          <w:rFonts w:cs="Arial"/>
          <w:sz w:val="22"/>
          <w:szCs w:val="22"/>
        </w:rPr>
        <w:t xml:space="preserve"> </w:t>
      </w:r>
      <w:r w:rsidR="00F31E0D" w:rsidRPr="00843529">
        <w:rPr>
          <w:rFonts w:cs="Arial"/>
          <w:sz w:val="22"/>
          <w:szCs w:val="22"/>
          <w:lang w:val="en-US"/>
        </w:rPr>
        <w:t xml:space="preserve">was deported from </w:t>
      </w:r>
      <w:r w:rsidRPr="00843529">
        <w:rPr>
          <w:rFonts w:cs="Arial"/>
          <w:sz w:val="22"/>
          <w:szCs w:val="22"/>
          <w:lang w:val="en-US"/>
        </w:rPr>
        <w:t>Egypt</w:t>
      </w:r>
      <w:r w:rsidR="00F31E0D" w:rsidRPr="00843529">
        <w:rPr>
          <w:rFonts w:cs="Arial"/>
          <w:sz w:val="22"/>
          <w:szCs w:val="22"/>
          <w:lang w:val="en-US"/>
        </w:rPr>
        <w:t xml:space="preserve"> to Sudan </w:t>
      </w:r>
      <w:r w:rsidR="006F3EEE" w:rsidRPr="00843529">
        <w:rPr>
          <w:rFonts w:cs="Arial"/>
          <w:sz w:val="22"/>
          <w:szCs w:val="22"/>
          <w:lang w:val="en-US"/>
        </w:rPr>
        <w:t>on 9</w:t>
      </w:r>
      <w:r w:rsidRPr="00843529">
        <w:rPr>
          <w:rFonts w:cs="Arial"/>
          <w:sz w:val="22"/>
          <w:szCs w:val="22"/>
          <w:lang w:val="en-US"/>
        </w:rPr>
        <w:t xml:space="preserve"> October</w:t>
      </w:r>
      <w:r w:rsidR="00F31E0D" w:rsidRPr="00843529">
        <w:rPr>
          <w:rFonts w:cs="Arial"/>
          <w:sz w:val="22"/>
          <w:szCs w:val="22"/>
          <w:lang w:val="en-US"/>
        </w:rPr>
        <w:t xml:space="preserve">. </w:t>
      </w:r>
      <w:r w:rsidR="00095E23" w:rsidRPr="00843529">
        <w:rPr>
          <w:rFonts w:cs="Arial"/>
          <w:sz w:val="22"/>
          <w:szCs w:val="22"/>
          <w:lang w:val="en-US"/>
        </w:rPr>
        <w:t xml:space="preserve">Officers from </w:t>
      </w:r>
      <w:r w:rsidR="00F31E0D" w:rsidRPr="00843529">
        <w:rPr>
          <w:rFonts w:cs="Arial"/>
          <w:sz w:val="22"/>
          <w:szCs w:val="22"/>
        </w:rPr>
        <w:t>Sudan</w:t>
      </w:r>
      <w:r w:rsidR="00095E23" w:rsidRPr="00843529">
        <w:rPr>
          <w:rFonts w:cs="Arial"/>
          <w:sz w:val="22"/>
          <w:szCs w:val="22"/>
        </w:rPr>
        <w:t>’</w:t>
      </w:r>
      <w:r w:rsidR="00F31E0D" w:rsidRPr="00843529">
        <w:rPr>
          <w:rFonts w:cs="Arial"/>
          <w:sz w:val="22"/>
          <w:szCs w:val="22"/>
        </w:rPr>
        <w:t xml:space="preserve">s National Intelligence Service (NISS) </w:t>
      </w:r>
      <w:r w:rsidR="00F31E0D" w:rsidRPr="00843529">
        <w:rPr>
          <w:rFonts w:cs="Arial"/>
          <w:sz w:val="22"/>
          <w:szCs w:val="22"/>
          <w:lang w:val="en-US"/>
        </w:rPr>
        <w:t xml:space="preserve">arrested him upon </w:t>
      </w:r>
      <w:r w:rsidR="00095E23" w:rsidRPr="00843529">
        <w:rPr>
          <w:rFonts w:cs="Arial"/>
          <w:sz w:val="22"/>
          <w:szCs w:val="22"/>
          <w:lang w:val="en-US"/>
        </w:rPr>
        <w:t xml:space="preserve">his </w:t>
      </w:r>
      <w:r w:rsidR="00F31E0D" w:rsidRPr="00843529">
        <w:rPr>
          <w:rFonts w:cs="Arial"/>
          <w:sz w:val="22"/>
          <w:szCs w:val="22"/>
          <w:lang w:val="en-US"/>
        </w:rPr>
        <w:t xml:space="preserve">arrival in Sudan. He is currently </w:t>
      </w:r>
      <w:r w:rsidR="00095E23" w:rsidRPr="00843529">
        <w:rPr>
          <w:rFonts w:cs="Arial"/>
          <w:sz w:val="22"/>
          <w:szCs w:val="22"/>
          <w:lang w:val="en-US"/>
        </w:rPr>
        <w:t xml:space="preserve">detained </w:t>
      </w:r>
      <w:r w:rsidR="00F31E0D" w:rsidRPr="00843529">
        <w:rPr>
          <w:rFonts w:cs="Arial"/>
          <w:sz w:val="22"/>
          <w:szCs w:val="22"/>
          <w:lang w:val="en-US"/>
        </w:rPr>
        <w:t xml:space="preserve">at the NISS headquarters in Khartoum North. Amnesty </w:t>
      </w:r>
      <w:r w:rsidR="00EC69AE" w:rsidRPr="00843529">
        <w:rPr>
          <w:rFonts w:cs="Arial"/>
          <w:sz w:val="22"/>
          <w:szCs w:val="22"/>
          <w:lang w:val="en-US"/>
        </w:rPr>
        <w:t xml:space="preserve">International </w:t>
      </w:r>
      <w:r w:rsidR="00F31E0D" w:rsidRPr="00843529">
        <w:rPr>
          <w:rFonts w:cs="Arial"/>
          <w:sz w:val="22"/>
          <w:szCs w:val="22"/>
          <w:lang w:val="en-US"/>
        </w:rPr>
        <w:t>considers him to be</w:t>
      </w:r>
      <w:r w:rsidR="00EC69AE" w:rsidRPr="00843529">
        <w:rPr>
          <w:rFonts w:cs="Arial"/>
          <w:sz w:val="22"/>
          <w:szCs w:val="22"/>
          <w:lang w:val="en-US"/>
        </w:rPr>
        <w:t xml:space="preserve"> a</w:t>
      </w:r>
      <w:r w:rsidR="00F31E0D" w:rsidRPr="00843529">
        <w:rPr>
          <w:rFonts w:cs="Arial"/>
          <w:sz w:val="22"/>
          <w:szCs w:val="22"/>
          <w:lang w:val="en-US"/>
        </w:rPr>
        <w:t xml:space="preserve"> </w:t>
      </w:r>
      <w:r w:rsidR="00F31E0D" w:rsidRPr="00843529">
        <w:rPr>
          <w:rFonts w:cs="Arial"/>
          <w:sz w:val="22"/>
          <w:szCs w:val="22"/>
        </w:rPr>
        <w:t>prisoner of conscience</w:t>
      </w:r>
      <w:r w:rsidR="00EC69AE" w:rsidRPr="00843529">
        <w:rPr>
          <w:rFonts w:cs="Arial"/>
          <w:sz w:val="22"/>
          <w:szCs w:val="22"/>
        </w:rPr>
        <w:t>,</w:t>
      </w:r>
      <w:r w:rsidR="00F31E0D" w:rsidRPr="00843529">
        <w:rPr>
          <w:rFonts w:cs="Arial"/>
          <w:sz w:val="22"/>
          <w:szCs w:val="22"/>
        </w:rPr>
        <w:t xml:space="preserve"> held solely for </w:t>
      </w:r>
      <w:r w:rsidR="00BE7595" w:rsidRPr="00843529">
        <w:rPr>
          <w:rFonts w:cs="Arial"/>
          <w:sz w:val="22"/>
          <w:szCs w:val="22"/>
        </w:rPr>
        <w:t xml:space="preserve">peacefully </w:t>
      </w:r>
      <w:r w:rsidR="00F31E0D" w:rsidRPr="00843529">
        <w:rPr>
          <w:rFonts w:cs="Arial"/>
          <w:sz w:val="22"/>
          <w:szCs w:val="22"/>
        </w:rPr>
        <w:t xml:space="preserve">exercising </w:t>
      </w:r>
      <w:r w:rsidR="00590309" w:rsidRPr="00843529">
        <w:rPr>
          <w:rFonts w:cs="Arial"/>
          <w:sz w:val="22"/>
          <w:szCs w:val="22"/>
        </w:rPr>
        <w:t>his</w:t>
      </w:r>
      <w:r w:rsidR="00F31E0D" w:rsidRPr="00843529">
        <w:rPr>
          <w:rFonts w:cs="Arial"/>
          <w:sz w:val="22"/>
          <w:szCs w:val="22"/>
        </w:rPr>
        <w:t xml:space="preserve"> right to freedom of expression.</w:t>
      </w:r>
    </w:p>
    <w:bookmarkEnd w:id="0"/>
    <w:p w:rsidR="004667FA" w:rsidRPr="004667FA" w:rsidRDefault="00096AFD" w:rsidP="00843529">
      <w:pPr>
        <w:pStyle w:val="AITableHeading"/>
        <w:rPr>
          <w:rFonts w:asciiTheme="minorBidi" w:hAnsiTheme="minorBidi"/>
          <w:b w:val="0"/>
          <w:bCs w:val="0"/>
          <w:lang w:eastAsia="en-US"/>
        </w:rPr>
      </w:pPr>
      <w:r w:rsidRPr="00096AFD">
        <w:rPr>
          <w:rFonts w:cs="Arial"/>
        </w:rPr>
        <w:t xml:space="preserve">Mohamed Hassan </w:t>
      </w:r>
      <w:proofErr w:type="spellStart"/>
      <w:r w:rsidRPr="00096AFD">
        <w:rPr>
          <w:rFonts w:cs="Arial"/>
        </w:rPr>
        <w:t>Alim</w:t>
      </w:r>
      <w:proofErr w:type="spellEnd"/>
      <w:r w:rsidRPr="00096AFD">
        <w:rPr>
          <w:rFonts w:cs="Arial"/>
        </w:rPr>
        <w:t xml:space="preserve"> </w:t>
      </w:r>
      <w:proofErr w:type="spellStart"/>
      <w:r w:rsidRPr="00096AFD">
        <w:rPr>
          <w:rFonts w:cs="Arial"/>
        </w:rPr>
        <w:t>Shareef</w:t>
      </w:r>
      <w:proofErr w:type="spellEnd"/>
      <w:r w:rsidR="003554D8">
        <w:rPr>
          <w:rFonts w:cs="Arial"/>
        </w:rPr>
        <w:t xml:space="preserve"> (aka </w:t>
      </w:r>
      <w:proofErr w:type="spellStart"/>
      <w:r w:rsidR="003554D8">
        <w:rPr>
          <w:rFonts w:cs="Arial"/>
        </w:rPr>
        <w:t>Bushi</w:t>
      </w:r>
      <w:proofErr w:type="spellEnd"/>
      <w:r w:rsidR="003554D8">
        <w:rPr>
          <w:rFonts w:cs="Arial"/>
        </w:rPr>
        <w:t>)</w:t>
      </w:r>
      <w:r w:rsidR="00F31E0D" w:rsidRPr="00321749">
        <w:rPr>
          <w:rStyle w:val="StyleAIBodytextAsianSimSunChar"/>
          <w:b w:val="0"/>
          <w:bCs w:val="0"/>
        </w:rPr>
        <w:t xml:space="preserve">, a </w:t>
      </w:r>
      <w:r w:rsidR="00B8229C" w:rsidRPr="006F3EEE">
        <w:rPr>
          <w:rFonts w:cs="Arial"/>
          <w:b w:val="0"/>
        </w:rPr>
        <w:t>33-year old</w:t>
      </w:r>
      <w:r w:rsidR="00B8229C" w:rsidRPr="00321749">
        <w:rPr>
          <w:rStyle w:val="StyleAIBodytextAsianSimSunChar"/>
          <w:b w:val="0"/>
          <w:bCs w:val="0"/>
        </w:rPr>
        <w:t xml:space="preserve"> </w:t>
      </w:r>
      <w:r w:rsidR="00F31E0D" w:rsidRPr="00321749">
        <w:rPr>
          <w:rStyle w:val="StyleAIBodytextAsianSimSunChar"/>
          <w:b w:val="0"/>
          <w:bCs w:val="0"/>
        </w:rPr>
        <w:t>Sudanese national</w:t>
      </w:r>
      <w:r w:rsidR="00825573">
        <w:rPr>
          <w:rStyle w:val="StyleAIBodytextAsianSimSunChar"/>
          <w:b w:val="0"/>
          <w:bCs w:val="0"/>
        </w:rPr>
        <w:t xml:space="preserve"> and political</w:t>
      </w:r>
      <w:r w:rsidR="00EC69AE">
        <w:rPr>
          <w:rStyle w:val="StyleAIBodytextAsianSimSunChar"/>
          <w:b w:val="0"/>
          <w:bCs w:val="0"/>
        </w:rPr>
        <w:t xml:space="preserve"> activist</w:t>
      </w:r>
      <w:r w:rsidR="00F31E0D" w:rsidRPr="00321749">
        <w:rPr>
          <w:rStyle w:val="StyleAIBodytextAsianSimSunChar"/>
          <w:b w:val="0"/>
          <w:bCs w:val="0"/>
        </w:rPr>
        <w:t xml:space="preserve">, was arrested </w:t>
      </w:r>
      <w:r w:rsidR="00095E23">
        <w:rPr>
          <w:rStyle w:val="StyleAIBodytextAsianSimSunChar"/>
          <w:b w:val="0"/>
          <w:bCs w:val="0"/>
        </w:rPr>
        <w:t>by Egyptian s</w:t>
      </w:r>
      <w:r w:rsidR="00095E23" w:rsidRPr="00321749">
        <w:rPr>
          <w:rStyle w:val="StyleAIBodytextAsianSimSunChar"/>
          <w:b w:val="0"/>
          <w:bCs w:val="0"/>
        </w:rPr>
        <w:t>ecurity agents</w:t>
      </w:r>
      <w:r w:rsidR="00095E23">
        <w:rPr>
          <w:rStyle w:val="StyleAIBodytextAsianSimSunChar"/>
          <w:b w:val="0"/>
          <w:bCs w:val="0"/>
        </w:rPr>
        <w:t xml:space="preserve"> </w:t>
      </w:r>
      <w:r w:rsidR="006F3EEE">
        <w:rPr>
          <w:rStyle w:val="StyleAIBodytextAsianSimSunChar"/>
          <w:b w:val="0"/>
          <w:bCs w:val="0"/>
        </w:rPr>
        <w:t xml:space="preserve">on 6 </w:t>
      </w:r>
      <w:r>
        <w:rPr>
          <w:rStyle w:val="StyleAIBodytextAsianSimSunChar"/>
          <w:b w:val="0"/>
          <w:bCs w:val="0"/>
        </w:rPr>
        <w:t>October</w:t>
      </w:r>
      <w:r w:rsidR="00F31E0D" w:rsidRPr="00321749">
        <w:rPr>
          <w:rStyle w:val="StyleAIBodytextAsianSimSunChar"/>
          <w:b w:val="0"/>
          <w:bCs w:val="0"/>
        </w:rPr>
        <w:t xml:space="preserve"> from his apartment in </w:t>
      </w:r>
      <w:r>
        <w:rPr>
          <w:rStyle w:val="StyleAIBodytextAsianSimSunChar"/>
          <w:b w:val="0"/>
          <w:bCs w:val="0"/>
        </w:rPr>
        <w:t>Cairo</w:t>
      </w:r>
      <w:r w:rsidR="00F31E0D" w:rsidRPr="00321749">
        <w:rPr>
          <w:rStyle w:val="StyleAIBodytextAsianSimSunChar"/>
          <w:b w:val="0"/>
          <w:bCs w:val="0"/>
        </w:rPr>
        <w:t xml:space="preserve">. They </w:t>
      </w:r>
      <w:r w:rsidR="00B8229C">
        <w:rPr>
          <w:rStyle w:val="StyleAIBodytextAsianSimSunChar"/>
          <w:b w:val="0"/>
          <w:bCs w:val="0"/>
        </w:rPr>
        <w:t xml:space="preserve">neither </w:t>
      </w:r>
      <w:r w:rsidR="00F31E0D" w:rsidRPr="00321749">
        <w:rPr>
          <w:rStyle w:val="StyleAIBodytextAsianSimSunChar"/>
          <w:b w:val="0"/>
          <w:bCs w:val="0"/>
        </w:rPr>
        <w:t xml:space="preserve">showed </w:t>
      </w:r>
      <w:r w:rsidR="00B8229C">
        <w:rPr>
          <w:rStyle w:val="StyleAIBodytextAsianSimSunChar"/>
          <w:b w:val="0"/>
          <w:bCs w:val="0"/>
        </w:rPr>
        <w:t>an</w:t>
      </w:r>
      <w:r w:rsidR="00F31E0D" w:rsidRPr="00321749">
        <w:rPr>
          <w:rStyle w:val="StyleAIBodytextAsianSimSunChar"/>
          <w:b w:val="0"/>
          <w:bCs w:val="0"/>
        </w:rPr>
        <w:t xml:space="preserve"> arrest or search warrant</w:t>
      </w:r>
      <w:r w:rsidR="00EC69AE">
        <w:rPr>
          <w:rStyle w:val="StyleAIBodytextAsianSimSunChar"/>
          <w:b w:val="0"/>
          <w:bCs w:val="0"/>
        </w:rPr>
        <w:t>,</w:t>
      </w:r>
      <w:r w:rsidR="00F31E0D" w:rsidRPr="00321749">
        <w:rPr>
          <w:rStyle w:val="StyleAIBodytextAsianSimSunChar"/>
          <w:b w:val="0"/>
          <w:bCs w:val="0"/>
        </w:rPr>
        <w:t xml:space="preserve"> </w:t>
      </w:r>
      <w:r w:rsidR="00EC69AE">
        <w:rPr>
          <w:rStyle w:val="StyleAIBodytextAsianSimSunChar"/>
          <w:b w:val="0"/>
          <w:bCs w:val="0"/>
        </w:rPr>
        <w:t>n</w:t>
      </w:r>
      <w:r w:rsidR="00F31E0D" w:rsidRPr="00321749">
        <w:rPr>
          <w:rStyle w:val="StyleAIBodytextAsianSimSunChar"/>
          <w:b w:val="0"/>
          <w:bCs w:val="0"/>
        </w:rPr>
        <w:t xml:space="preserve">or explained the reason for his arrest. </w:t>
      </w:r>
      <w:r w:rsidR="004667FA">
        <w:rPr>
          <w:rStyle w:val="StyleAIBodytextAsianSimSunChar"/>
          <w:b w:val="0"/>
          <w:bCs w:val="0"/>
        </w:rPr>
        <w:t xml:space="preserve">He was </w:t>
      </w:r>
      <w:r w:rsidR="001528F9">
        <w:rPr>
          <w:rStyle w:val="StyleAIBodytextAsianSimSunChar"/>
          <w:b w:val="0"/>
          <w:bCs w:val="0"/>
        </w:rPr>
        <w:t xml:space="preserve">deported to </w:t>
      </w:r>
      <w:r w:rsidR="00B8229C">
        <w:rPr>
          <w:rStyle w:val="StyleAIBodytextAsianSimSunChar"/>
          <w:b w:val="0"/>
          <w:bCs w:val="0"/>
        </w:rPr>
        <w:t>Sudan on</w:t>
      </w:r>
      <w:r w:rsidR="001528F9">
        <w:rPr>
          <w:rStyle w:val="StyleAIBodytextAsianSimSunChar"/>
          <w:b w:val="0"/>
          <w:bCs w:val="0"/>
        </w:rPr>
        <w:t xml:space="preserve"> 9 October</w:t>
      </w:r>
      <w:r w:rsidR="00095E23">
        <w:rPr>
          <w:rStyle w:val="StyleAIBodytextAsianSimSunChar"/>
          <w:b w:val="0"/>
          <w:bCs w:val="0"/>
        </w:rPr>
        <w:t>,</w:t>
      </w:r>
      <w:r w:rsidR="001528F9">
        <w:rPr>
          <w:rStyle w:val="StyleAIBodytextAsianSimSunChar"/>
          <w:b w:val="0"/>
          <w:bCs w:val="0"/>
        </w:rPr>
        <w:t xml:space="preserve"> </w:t>
      </w:r>
      <w:r w:rsidR="00B8229C">
        <w:rPr>
          <w:rStyle w:val="StyleAIBodytextAsianSimSunChar"/>
          <w:b w:val="0"/>
          <w:bCs w:val="0"/>
        </w:rPr>
        <w:t>w</w:t>
      </w:r>
      <w:r w:rsidR="001528F9">
        <w:rPr>
          <w:rStyle w:val="StyleAIBodytextAsianSimSunChar"/>
          <w:b w:val="0"/>
          <w:bCs w:val="0"/>
        </w:rPr>
        <w:t>here he was arrested by the NISS upon arrival</w:t>
      </w:r>
      <w:r w:rsidR="00B8229C">
        <w:rPr>
          <w:rStyle w:val="StyleAIBodytextAsianSimSunChar"/>
          <w:b w:val="0"/>
          <w:bCs w:val="0"/>
        </w:rPr>
        <w:t>. He</w:t>
      </w:r>
      <w:r w:rsidR="001528F9">
        <w:rPr>
          <w:rStyle w:val="StyleAIBodytextAsianSimSunChar"/>
          <w:b w:val="0"/>
          <w:bCs w:val="0"/>
        </w:rPr>
        <w:t xml:space="preserve"> remains in detention</w:t>
      </w:r>
      <w:r w:rsidR="001528F9" w:rsidRPr="007C7C68">
        <w:rPr>
          <w:b w:val="0"/>
          <w:bCs w:val="0"/>
          <w:lang w:val="en-US"/>
        </w:rPr>
        <w:t xml:space="preserve"> at the NISS headquarters in Khartoum</w:t>
      </w:r>
      <w:r w:rsidR="003723AC">
        <w:rPr>
          <w:b w:val="0"/>
          <w:bCs w:val="0"/>
          <w:lang w:val="en-US"/>
        </w:rPr>
        <w:t xml:space="preserve"> North</w:t>
      </w:r>
      <w:r w:rsidR="001528F9" w:rsidRPr="007C7C68">
        <w:rPr>
          <w:b w:val="0"/>
          <w:bCs w:val="0"/>
          <w:lang w:val="en-US"/>
        </w:rPr>
        <w:t>.</w:t>
      </w:r>
      <w:r w:rsidR="001528F9">
        <w:rPr>
          <w:b w:val="0"/>
          <w:bCs w:val="0"/>
          <w:lang w:val="en-US"/>
        </w:rPr>
        <w:t xml:space="preserve"> </w:t>
      </w:r>
      <w:r w:rsidR="001528F9" w:rsidRPr="00350052">
        <w:rPr>
          <w:b w:val="0"/>
          <w:bCs w:val="0"/>
        </w:rPr>
        <w:t>His arbitrary detention</w:t>
      </w:r>
      <w:r w:rsidR="001528F9">
        <w:rPr>
          <w:b w:val="0"/>
          <w:bCs w:val="0"/>
        </w:rPr>
        <w:t xml:space="preserve"> by NISS</w:t>
      </w:r>
      <w:r w:rsidR="001528F9" w:rsidRPr="00350052">
        <w:rPr>
          <w:b w:val="0"/>
          <w:bCs w:val="0"/>
        </w:rPr>
        <w:t xml:space="preserve"> puts him at risk of torture and other ill-treatment.</w:t>
      </w:r>
    </w:p>
    <w:p w:rsidR="00F31E0D" w:rsidRDefault="00F31E0D" w:rsidP="00843529">
      <w:pPr>
        <w:pStyle w:val="AITableHeading"/>
        <w:rPr>
          <w:rStyle w:val="StyleAIBodytextAsianSimSunChar"/>
          <w:b w:val="0"/>
          <w:bCs w:val="0"/>
        </w:rPr>
      </w:pPr>
    </w:p>
    <w:p w:rsidR="0094752E" w:rsidRDefault="00096AFD" w:rsidP="00843529">
      <w:pPr>
        <w:pStyle w:val="AIBodytext"/>
        <w:tabs>
          <w:tab w:val="clear" w:pos="567"/>
        </w:tabs>
        <w:spacing w:line="240" w:lineRule="auto"/>
        <w:rPr>
          <w:bCs/>
        </w:rPr>
      </w:pPr>
      <w:r w:rsidRPr="00096AFD">
        <w:rPr>
          <w:bCs/>
        </w:rPr>
        <w:t xml:space="preserve">Mohamed Hassan </w:t>
      </w:r>
      <w:proofErr w:type="spellStart"/>
      <w:r w:rsidRPr="00096AFD">
        <w:rPr>
          <w:bCs/>
        </w:rPr>
        <w:t>Alim</w:t>
      </w:r>
      <w:proofErr w:type="spellEnd"/>
      <w:r w:rsidRPr="00096AFD">
        <w:rPr>
          <w:bCs/>
        </w:rPr>
        <w:t xml:space="preserve"> </w:t>
      </w:r>
      <w:proofErr w:type="spellStart"/>
      <w:r w:rsidR="00C22426" w:rsidRPr="00096AFD">
        <w:rPr>
          <w:bCs/>
        </w:rPr>
        <w:t>Shareef</w:t>
      </w:r>
      <w:proofErr w:type="spellEnd"/>
      <w:r w:rsidR="00C22426" w:rsidRPr="00096AFD">
        <w:t xml:space="preserve"> </w:t>
      </w:r>
      <w:r w:rsidR="00C22426" w:rsidRPr="00096AFD">
        <w:rPr>
          <w:lang w:val="en-US"/>
        </w:rPr>
        <w:t>was</w:t>
      </w:r>
      <w:r w:rsidR="001F0BBE">
        <w:rPr>
          <w:lang w:val="en-US"/>
        </w:rPr>
        <w:t xml:space="preserve"> </w:t>
      </w:r>
      <w:r>
        <w:rPr>
          <w:lang w:val="en-US"/>
        </w:rPr>
        <w:t>a</w:t>
      </w:r>
      <w:r w:rsidR="00825573">
        <w:rPr>
          <w:lang w:val="en-US"/>
        </w:rPr>
        <w:t xml:space="preserve"> political</w:t>
      </w:r>
      <w:r w:rsidR="000E3B63">
        <w:rPr>
          <w:lang w:val="en-US"/>
        </w:rPr>
        <w:t xml:space="preserve"> </w:t>
      </w:r>
      <w:r w:rsidR="00F31E0D" w:rsidRPr="00F31E0D">
        <w:t>activist in Sudan for many years</w:t>
      </w:r>
      <w:r w:rsidR="00C41974">
        <w:t xml:space="preserve">. </w:t>
      </w:r>
      <w:r w:rsidR="00BD11FA" w:rsidRPr="00BD11FA">
        <w:t>His videos</w:t>
      </w:r>
      <w:r w:rsidR="00C41974">
        <w:t>, which he posted on social media platforms including Facebook,</w:t>
      </w:r>
      <w:r w:rsidR="000E3B63">
        <w:t xml:space="preserve"> </w:t>
      </w:r>
      <w:r w:rsidR="00BD11FA" w:rsidRPr="00BD11FA">
        <w:t>were critical of the Sudan</w:t>
      </w:r>
      <w:r w:rsidR="00EC69AE">
        <w:t>ese government’s</w:t>
      </w:r>
      <w:r w:rsidR="00BD11FA" w:rsidRPr="00BD11FA">
        <w:t xml:space="preserve"> policies and its human rights violations. </w:t>
      </w:r>
      <w:r w:rsidR="00C41974">
        <w:t xml:space="preserve">He continued to be active online after moving to Egypt in 2017. </w:t>
      </w:r>
      <w:r w:rsidR="00744E0E">
        <w:t>Some of h</w:t>
      </w:r>
      <w:r w:rsidR="00C41974">
        <w:t>is</w:t>
      </w:r>
      <w:r w:rsidR="000B06A5">
        <w:t xml:space="preserve"> </w:t>
      </w:r>
      <w:r w:rsidR="00BD11FA" w:rsidRPr="00BD11FA">
        <w:t xml:space="preserve">videos </w:t>
      </w:r>
      <w:r w:rsidR="00EC69AE" w:rsidRPr="00BD11FA">
        <w:t>we</w:t>
      </w:r>
      <w:r w:rsidR="00EC69AE">
        <w:t>nt</w:t>
      </w:r>
      <w:r w:rsidR="00EC69AE" w:rsidRPr="00BD11FA">
        <w:t xml:space="preserve"> </w:t>
      </w:r>
      <w:r w:rsidR="00843529">
        <w:t xml:space="preserve">viral and received </w:t>
      </w:r>
      <w:proofErr w:type="gramStart"/>
      <w:r w:rsidR="00843529">
        <w:t xml:space="preserve">between </w:t>
      </w:r>
      <w:r w:rsidR="00BD11FA" w:rsidRPr="00BD11FA">
        <w:t>25,000 to 30,000</w:t>
      </w:r>
      <w:proofErr w:type="gramEnd"/>
      <w:r w:rsidR="00BD11FA" w:rsidRPr="00BD11FA">
        <w:t xml:space="preserve"> views.  He </w:t>
      </w:r>
      <w:r w:rsidR="00744E0E">
        <w:t>had</w:t>
      </w:r>
      <w:r w:rsidR="00744E0E" w:rsidRPr="00BD11FA">
        <w:t xml:space="preserve"> </w:t>
      </w:r>
      <w:r w:rsidR="00BD11FA" w:rsidRPr="00BD11FA">
        <w:t xml:space="preserve">previously </w:t>
      </w:r>
      <w:r w:rsidR="00744E0E">
        <w:t xml:space="preserve">been </w:t>
      </w:r>
      <w:r w:rsidR="00855ACF" w:rsidRPr="00BD11FA">
        <w:t xml:space="preserve">detained </w:t>
      </w:r>
      <w:r w:rsidR="00855ACF">
        <w:t>on</w:t>
      </w:r>
      <w:r w:rsidR="003723AC">
        <w:t xml:space="preserve"> two separate </w:t>
      </w:r>
      <w:r w:rsidR="00855ACF">
        <w:t>occasion</w:t>
      </w:r>
      <w:r w:rsidR="00B6247D">
        <w:t xml:space="preserve"> </w:t>
      </w:r>
      <w:r w:rsidR="00BD11FA" w:rsidRPr="00BD11FA">
        <w:t>for several weeks in 2012 and</w:t>
      </w:r>
      <w:r w:rsidR="003723AC">
        <w:t xml:space="preserve"> in</w:t>
      </w:r>
      <w:r w:rsidR="00BD11FA" w:rsidRPr="00BD11FA">
        <w:t xml:space="preserve"> 2013</w:t>
      </w:r>
      <w:r w:rsidR="00C41974">
        <w:t xml:space="preserve"> by the Sudanese authorities</w:t>
      </w:r>
      <w:r w:rsidR="00B6247D">
        <w:t xml:space="preserve">, </w:t>
      </w:r>
      <w:r w:rsidR="00B8229C">
        <w:t>but</w:t>
      </w:r>
      <w:r w:rsidR="00B6247D">
        <w:t xml:space="preserve"> was released without charge</w:t>
      </w:r>
      <w:r w:rsidR="00EC69AE">
        <w:t xml:space="preserve">. On </w:t>
      </w:r>
      <w:r w:rsidR="00BD11FA" w:rsidRPr="00BD11FA">
        <w:t>11 February</w:t>
      </w:r>
      <w:r w:rsidR="00EC69AE">
        <w:t xml:space="preserve"> 2017</w:t>
      </w:r>
      <w:r w:rsidR="00B8229C">
        <w:t>,</w:t>
      </w:r>
      <w:r w:rsidR="00EC69AE">
        <w:t xml:space="preserve"> he was detained</w:t>
      </w:r>
      <w:r w:rsidR="00BD11FA" w:rsidRPr="00BD11FA">
        <w:t xml:space="preserve"> </w:t>
      </w:r>
      <w:r w:rsidR="00B8229C">
        <w:t xml:space="preserve">again </w:t>
      </w:r>
      <w:r w:rsidR="00BD11FA" w:rsidRPr="00BD11FA">
        <w:t xml:space="preserve">and </w:t>
      </w:r>
      <w:r w:rsidR="00EC69AE">
        <w:t xml:space="preserve">subsequently </w:t>
      </w:r>
      <w:r w:rsidR="00BD11FA" w:rsidRPr="00BD11FA">
        <w:t>released without charge on 30 April</w:t>
      </w:r>
      <w:r w:rsidR="00EC69AE">
        <w:t xml:space="preserve"> 2017</w:t>
      </w:r>
      <w:r w:rsidR="00BD11FA" w:rsidRPr="00BD11FA">
        <w:t xml:space="preserve">. </w:t>
      </w:r>
      <w:r w:rsidR="00EC69AE">
        <w:t>During his time in detention, h</w:t>
      </w:r>
      <w:r w:rsidR="00BD11FA" w:rsidRPr="00BD11FA">
        <w:t xml:space="preserve">e </w:t>
      </w:r>
      <w:r w:rsidR="00C41974">
        <w:t xml:space="preserve">alleges </w:t>
      </w:r>
      <w:r w:rsidR="00095E23">
        <w:t xml:space="preserve">that he was </w:t>
      </w:r>
      <w:r w:rsidR="00BD11FA" w:rsidRPr="00BD11FA">
        <w:t xml:space="preserve">subjected to ill-treatment </w:t>
      </w:r>
      <w:r w:rsidR="00B8229C">
        <w:t>including, being</w:t>
      </w:r>
      <w:r w:rsidR="00BD11FA" w:rsidRPr="00BD11FA">
        <w:t xml:space="preserve"> threaten</w:t>
      </w:r>
      <w:r w:rsidR="00EC69AE">
        <w:t>ed</w:t>
      </w:r>
      <w:r w:rsidR="00BD11FA" w:rsidRPr="00BD11FA">
        <w:t xml:space="preserve"> and blackmailed by NISS agents. </w:t>
      </w:r>
    </w:p>
    <w:p w:rsidR="00593957" w:rsidRPr="00AA46DE" w:rsidRDefault="00BD11FA" w:rsidP="00843529">
      <w:pPr>
        <w:pStyle w:val="AITableHeading"/>
        <w:rPr>
          <w:rFonts w:asciiTheme="minorBidi" w:hAnsiTheme="minorBidi"/>
          <w:b w:val="0"/>
          <w:bCs w:val="0"/>
          <w:lang w:eastAsia="en-US"/>
        </w:rPr>
      </w:pPr>
      <w:r>
        <w:rPr>
          <w:b w:val="0"/>
          <w:bCs w:val="0"/>
          <w:lang w:eastAsia="en-US"/>
        </w:rPr>
        <w:t xml:space="preserve">Mohamed </w:t>
      </w:r>
      <w:r w:rsidR="00855ACF">
        <w:rPr>
          <w:b w:val="0"/>
          <w:bCs w:val="0"/>
          <w:lang w:eastAsia="en-US"/>
        </w:rPr>
        <w:t xml:space="preserve">Hassan </w:t>
      </w:r>
      <w:proofErr w:type="spellStart"/>
      <w:r w:rsidR="00855ACF">
        <w:rPr>
          <w:b w:val="0"/>
          <w:bCs w:val="0"/>
          <w:lang w:eastAsia="en-US"/>
        </w:rPr>
        <w:t>Alim</w:t>
      </w:r>
      <w:proofErr w:type="spellEnd"/>
      <w:r w:rsidR="00855ACF">
        <w:rPr>
          <w:b w:val="0"/>
          <w:bCs w:val="0"/>
          <w:lang w:eastAsia="en-US"/>
        </w:rPr>
        <w:t xml:space="preserve"> </w:t>
      </w:r>
      <w:proofErr w:type="spellStart"/>
      <w:r w:rsidR="00855ACF">
        <w:rPr>
          <w:b w:val="0"/>
          <w:bCs w:val="0"/>
          <w:lang w:eastAsia="en-US"/>
        </w:rPr>
        <w:t>Shareef’s</w:t>
      </w:r>
      <w:proofErr w:type="spellEnd"/>
      <w:r w:rsidR="00855ACF">
        <w:rPr>
          <w:b w:val="0"/>
          <w:bCs w:val="0"/>
          <w:lang w:eastAsia="en-US"/>
        </w:rPr>
        <w:t xml:space="preserve"> lawyer told Amnesty International that he could be</w:t>
      </w:r>
      <w:r w:rsidR="001528F9">
        <w:rPr>
          <w:b w:val="0"/>
          <w:bCs w:val="0"/>
          <w:lang w:eastAsia="en-US"/>
        </w:rPr>
        <w:t xml:space="preserve"> charged with </w:t>
      </w:r>
      <w:r>
        <w:rPr>
          <w:b w:val="0"/>
          <w:bCs w:val="0"/>
          <w:lang w:eastAsia="en-US"/>
        </w:rPr>
        <w:t xml:space="preserve">seven </w:t>
      </w:r>
      <w:r w:rsidR="001528F9">
        <w:rPr>
          <w:b w:val="0"/>
          <w:bCs w:val="0"/>
          <w:lang w:eastAsia="en-US"/>
        </w:rPr>
        <w:t xml:space="preserve">offences </w:t>
      </w:r>
      <w:r>
        <w:rPr>
          <w:b w:val="0"/>
          <w:bCs w:val="0"/>
          <w:lang w:eastAsia="en-US"/>
        </w:rPr>
        <w:t>under Sudan’s 1991 Criminal Law,</w:t>
      </w:r>
      <w:r w:rsidRPr="004667FA">
        <w:rPr>
          <w:rFonts w:ascii="Amnesty Trade Gothic" w:hAnsi="Amnesty Trade Gothic"/>
          <w:color w:val="000000"/>
          <w:sz w:val="18"/>
          <w:szCs w:val="18"/>
          <w:lang w:eastAsia="ar-SA"/>
        </w:rPr>
        <w:t xml:space="preserve"> </w:t>
      </w:r>
      <w:r w:rsidRPr="004667FA">
        <w:rPr>
          <w:rFonts w:asciiTheme="minorBidi" w:hAnsiTheme="minorBidi"/>
          <w:b w:val="0"/>
          <w:bCs w:val="0"/>
          <w:color w:val="000000"/>
          <w:lang w:eastAsia="ar-SA"/>
        </w:rPr>
        <w:t>including</w:t>
      </w:r>
      <w:r w:rsidRPr="004667FA">
        <w:rPr>
          <w:rFonts w:asciiTheme="minorBidi" w:hAnsiTheme="minorBidi"/>
          <w:b w:val="0"/>
          <w:bCs w:val="0"/>
          <w:lang w:eastAsia="en-US"/>
        </w:rPr>
        <w:t xml:space="preserve"> ‘undermining the constitutional system’</w:t>
      </w:r>
      <w:r w:rsidR="001528F9">
        <w:rPr>
          <w:rFonts w:asciiTheme="minorBidi" w:hAnsiTheme="minorBidi"/>
          <w:b w:val="0"/>
          <w:bCs w:val="0"/>
          <w:lang w:eastAsia="en-US"/>
        </w:rPr>
        <w:t xml:space="preserve"> (under Article 50) and</w:t>
      </w:r>
      <w:r w:rsidRPr="004667FA">
        <w:rPr>
          <w:rFonts w:asciiTheme="minorBidi" w:hAnsiTheme="minorBidi"/>
          <w:b w:val="0"/>
          <w:bCs w:val="0"/>
          <w:lang w:eastAsia="en-US"/>
        </w:rPr>
        <w:t xml:space="preserve"> ‘waging war against the State’ </w:t>
      </w:r>
      <w:r w:rsidR="001528F9">
        <w:rPr>
          <w:rFonts w:asciiTheme="minorBidi" w:hAnsiTheme="minorBidi"/>
          <w:b w:val="0"/>
          <w:bCs w:val="0"/>
          <w:lang w:eastAsia="en-US"/>
        </w:rPr>
        <w:t xml:space="preserve">(under Article 51), </w:t>
      </w:r>
      <w:r w:rsidRPr="004667FA">
        <w:rPr>
          <w:rFonts w:asciiTheme="minorBidi" w:hAnsiTheme="minorBidi"/>
          <w:b w:val="0"/>
          <w:bCs w:val="0"/>
          <w:lang w:eastAsia="en-US"/>
        </w:rPr>
        <w:t>both of which</w:t>
      </w:r>
      <w:r w:rsidR="001528F9">
        <w:rPr>
          <w:rFonts w:asciiTheme="minorBidi" w:hAnsiTheme="minorBidi"/>
          <w:b w:val="0"/>
          <w:bCs w:val="0"/>
          <w:lang w:eastAsia="en-US"/>
        </w:rPr>
        <w:t xml:space="preserve"> are punishable either by the</w:t>
      </w:r>
      <w:r w:rsidRPr="004667FA">
        <w:rPr>
          <w:rFonts w:asciiTheme="minorBidi" w:hAnsiTheme="minorBidi"/>
          <w:b w:val="0"/>
          <w:bCs w:val="0"/>
          <w:lang w:eastAsia="en-US"/>
        </w:rPr>
        <w:t xml:space="preserve"> death penalty or life imprisonment. </w:t>
      </w:r>
      <w:r w:rsidR="00AA46DE">
        <w:rPr>
          <w:b w:val="0"/>
          <w:bCs w:val="0"/>
          <w:lang w:eastAsia="en-US"/>
        </w:rPr>
        <w:t>He</w:t>
      </w:r>
      <w:r w:rsidR="001528F9" w:rsidRPr="00C41974">
        <w:rPr>
          <w:b w:val="0"/>
          <w:bCs w:val="0"/>
          <w:lang w:eastAsia="en-US"/>
        </w:rPr>
        <w:t xml:space="preserve"> </w:t>
      </w:r>
      <w:r w:rsidRPr="004667FA">
        <w:rPr>
          <w:rFonts w:asciiTheme="minorBidi" w:hAnsiTheme="minorBidi"/>
          <w:b w:val="0"/>
          <w:bCs w:val="0"/>
          <w:lang w:eastAsia="en-US"/>
        </w:rPr>
        <w:t xml:space="preserve">could </w:t>
      </w:r>
      <w:r w:rsidR="001528F9">
        <w:rPr>
          <w:rFonts w:asciiTheme="minorBidi" w:hAnsiTheme="minorBidi"/>
          <w:b w:val="0"/>
          <w:bCs w:val="0"/>
          <w:lang w:eastAsia="en-US"/>
        </w:rPr>
        <w:t xml:space="preserve">also </w:t>
      </w:r>
      <w:r w:rsidRPr="004667FA">
        <w:rPr>
          <w:rFonts w:asciiTheme="minorBidi" w:hAnsiTheme="minorBidi"/>
          <w:b w:val="0"/>
          <w:bCs w:val="0"/>
          <w:lang w:eastAsia="en-US"/>
        </w:rPr>
        <w:t>be charged with Article 53 ‘espionage’; Article 64 ‘</w:t>
      </w:r>
      <w:r>
        <w:rPr>
          <w:rFonts w:asciiTheme="minorBidi" w:hAnsiTheme="minorBidi"/>
          <w:b w:val="0"/>
          <w:bCs w:val="0"/>
          <w:lang w:eastAsia="en-US"/>
        </w:rPr>
        <w:t xml:space="preserve">agitating hatred between sect’; </w:t>
      </w:r>
      <w:r w:rsidRPr="004667FA">
        <w:rPr>
          <w:rFonts w:asciiTheme="minorBidi" w:hAnsiTheme="minorBidi"/>
          <w:b w:val="0"/>
          <w:bCs w:val="0"/>
          <w:lang w:eastAsia="en-US"/>
        </w:rPr>
        <w:t xml:space="preserve">Article 66 ‘the spreading of false information; Article 69 ‘disturbing the </w:t>
      </w:r>
      <w:r>
        <w:rPr>
          <w:rFonts w:asciiTheme="minorBidi" w:hAnsiTheme="minorBidi"/>
          <w:b w:val="0"/>
          <w:bCs w:val="0"/>
          <w:lang w:eastAsia="en-US"/>
        </w:rPr>
        <w:t xml:space="preserve">public </w:t>
      </w:r>
      <w:r w:rsidRPr="004667FA">
        <w:rPr>
          <w:rFonts w:asciiTheme="minorBidi" w:hAnsiTheme="minorBidi"/>
          <w:b w:val="0"/>
          <w:bCs w:val="0"/>
          <w:lang w:eastAsia="en-US"/>
        </w:rPr>
        <w:t>peace</w:t>
      </w:r>
      <w:r>
        <w:rPr>
          <w:rFonts w:asciiTheme="minorBidi" w:hAnsiTheme="minorBidi"/>
          <w:b w:val="0"/>
          <w:bCs w:val="0"/>
          <w:lang w:eastAsia="en-US"/>
        </w:rPr>
        <w:t>’;</w:t>
      </w:r>
      <w:r w:rsidRPr="004667FA">
        <w:rPr>
          <w:rFonts w:asciiTheme="minorBidi" w:hAnsiTheme="minorBidi"/>
          <w:b w:val="0"/>
          <w:bCs w:val="0"/>
          <w:lang w:eastAsia="en-US"/>
        </w:rPr>
        <w:t xml:space="preserve"> and Article 77 ‘public nuisance.’</w:t>
      </w:r>
      <w:r w:rsidR="000E3B63">
        <w:rPr>
          <w:rFonts w:asciiTheme="minorBidi" w:hAnsiTheme="minorBidi"/>
          <w:b w:val="0"/>
          <w:bCs w:val="0"/>
          <w:lang w:eastAsia="en-US"/>
        </w:rPr>
        <w:t xml:space="preserve"> </w:t>
      </w:r>
      <w:r w:rsidR="00593957" w:rsidRPr="006F3EEE">
        <w:rPr>
          <w:b w:val="0"/>
        </w:rPr>
        <w:t xml:space="preserve">Amnesty International believes that </w:t>
      </w:r>
      <w:r w:rsidR="004E7877" w:rsidRPr="004E7877">
        <w:rPr>
          <w:b w:val="0"/>
        </w:rPr>
        <w:t xml:space="preserve">Mohamed Hassan </w:t>
      </w:r>
      <w:proofErr w:type="spellStart"/>
      <w:r w:rsidR="004E7877" w:rsidRPr="004E7877">
        <w:rPr>
          <w:b w:val="0"/>
        </w:rPr>
        <w:t>Alim</w:t>
      </w:r>
      <w:proofErr w:type="spellEnd"/>
      <w:r w:rsidR="004E7877" w:rsidRPr="004E7877">
        <w:rPr>
          <w:b w:val="0"/>
        </w:rPr>
        <w:t xml:space="preserve"> </w:t>
      </w:r>
      <w:proofErr w:type="spellStart"/>
      <w:r w:rsidR="004E7877" w:rsidRPr="004E7877">
        <w:rPr>
          <w:b w:val="0"/>
        </w:rPr>
        <w:t>Shareef</w:t>
      </w:r>
      <w:proofErr w:type="spellEnd"/>
      <w:r w:rsidR="004E7877" w:rsidRPr="004E7877">
        <w:rPr>
          <w:b w:val="0"/>
        </w:rPr>
        <w:t xml:space="preserve"> has been detained solely for his work as a peaceful opposition activist and considers </w:t>
      </w:r>
      <w:proofErr w:type="gramStart"/>
      <w:r w:rsidR="004E7877" w:rsidRPr="004E7877">
        <w:rPr>
          <w:b w:val="0"/>
        </w:rPr>
        <w:t>him  a</w:t>
      </w:r>
      <w:proofErr w:type="gramEnd"/>
      <w:r w:rsidR="004E7877" w:rsidRPr="004E7877">
        <w:rPr>
          <w:b w:val="0"/>
        </w:rPr>
        <w:t xml:space="preserve"> prisoner of conscience</w:t>
      </w:r>
      <w:r w:rsidR="004E7877">
        <w:rPr>
          <w:b w:val="0"/>
        </w:rPr>
        <w:t xml:space="preserve">. </w:t>
      </w:r>
    </w:p>
    <w:p w:rsidR="00350052" w:rsidRDefault="00350052" w:rsidP="00843529">
      <w:pPr>
        <w:pStyle w:val="AITableHeading"/>
        <w:tabs>
          <w:tab w:val="clear" w:pos="567"/>
        </w:tabs>
        <w:rPr>
          <w:rFonts w:cs="Arial"/>
        </w:rPr>
      </w:pPr>
    </w:p>
    <w:p w:rsidR="00843529" w:rsidRPr="00843529" w:rsidRDefault="00843529" w:rsidP="00843529">
      <w:pPr>
        <w:pStyle w:val="AITableHeading"/>
        <w:rPr>
          <w:rFonts w:cs="Arial"/>
        </w:rPr>
      </w:pPr>
      <w:r w:rsidRPr="00843529">
        <w:rPr>
          <w:rFonts w:cs="Arial"/>
        </w:rPr>
        <w:t>1) TAKE ACTION</w:t>
      </w:r>
    </w:p>
    <w:p w:rsidR="0026766F" w:rsidRPr="00F95961" w:rsidRDefault="00843529" w:rsidP="00843529">
      <w:pPr>
        <w:pStyle w:val="AITableHeading"/>
        <w:tabs>
          <w:tab w:val="clear" w:pos="567"/>
        </w:tabs>
        <w:rPr>
          <w:rFonts w:cs="Arial"/>
        </w:rPr>
      </w:pPr>
      <w:r w:rsidRPr="00843529">
        <w:rPr>
          <w:rFonts w:cs="Arial"/>
        </w:rPr>
        <w:t>Write a letter, send an email, call, fax or tweet</w:t>
      </w:r>
      <w:r w:rsidR="0026766F" w:rsidRPr="00F95961">
        <w:rPr>
          <w:rFonts w:cs="Arial"/>
        </w:rPr>
        <w:t>:</w:t>
      </w:r>
    </w:p>
    <w:p w:rsidR="007C7C68" w:rsidRPr="005213E9" w:rsidRDefault="007C7C68" w:rsidP="00843529">
      <w:pPr>
        <w:numPr>
          <w:ilvl w:val="0"/>
          <w:numId w:val="2"/>
        </w:numPr>
        <w:rPr>
          <w:rFonts w:ascii="Arial" w:hAnsi="Arial" w:cs="Arial"/>
          <w:sz w:val="20"/>
          <w:szCs w:val="20"/>
        </w:rPr>
      </w:pPr>
      <w:r w:rsidRPr="005213E9">
        <w:rPr>
          <w:rFonts w:ascii="Arial" w:hAnsi="Arial" w:cs="Arial"/>
          <w:sz w:val="20"/>
          <w:szCs w:val="20"/>
        </w:rPr>
        <w:t xml:space="preserve">Calling on the Sudanese authorities to release </w:t>
      </w:r>
      <w:r w:rsidR="00C22426" w:rsidRPr="00C22426">
        <w:rPr>
          <w:rFonts w:ascii="Arial" w:hAnsi="Arial" w:cs="Arial"/>
          <w:sz w:val="20"/>
          <w:szCs w:val="20"/>
        </w:rPr>
        <w:t xml:space="preserve">Mohamed Hassan </w:t>
      </w:r>
      <w:proofErr w:type="spellStart"/>
      <w:r w:rsidR="00C22426" w:rsidRPr="00C22426">
        <w:rPr>
          <w:rFonts w:ascii="Arial" w:hAnsi="Arial" w:cs="Arial"/>
          <w:sz w:val="20"/>
          <w:szCs w:val="20"/>
        </w:rPr>
        <w:t>Alim</w:t>
      </w:r>
      <w:proofErr w:type="spellEnd"/>
      <w:r w:rsidR="00C22426" w:rsidRPr="00C22426">
        <w:rPr>
          <w:rFonts w:ascii="Arial" w:hAnsi="Arial" w:cs="Arial"/>
          <w:sz w:val="20"/>
          <w:szCs w:val="20"/>
        </w:rPr>
        <w:t xml:space="preserve"> </w:t>
      </w:r>
      <w:proofErr w:type="spellStart"/>
      <w:r w:rsidR="00C22426" w:rsidRPr="00C22426">
        <w:rPr>
          <w:rFonts w:ascii="Arial" w:hAnsi="Arial" w:cs="Arial"/>
          <w:sz w:val="20"/>
          <w:szCs w:val="20"/>
        </w:rPr>
        <w:t>Shareef</w:t>
      </w:r>
      <w:proofErr w:type="spellEnd"/>
      <w:r w:rsidR="00C22426" w:rsidRPr="00C22426">
        <w:rPr>
          <w:rFonts w:ascii="Arial" w:hAnsi="Arial" w:cs="Arial"/>
          <w:sz w:val="20"/>
          <w:szCs w:val="20"/>
        </w:rPr>
        <w:t xml:space="preserve"> </w:t>
      </w:r>
      <w:r w:rsidRPr="005213E9">
        <w:rPr>
          <w:rFonts w:ascii="Arial" w:hAnsi="Arial" w:cs="Arial"/>
          <w:sz w:val="20"/>
          <w:szCs w:val="20"/>
        </w:rPr>
        <w:t>immediately and unconditionally;</w:t>
      </w:r>
    </w:p>
    <w:p w:rsidR="007C7C68" w:rsidRPr="001E1242" w:rsidRDefault="007C7C68" w:rsidP="00843529">
      <w:pPr>
        <w:numPr>
          <w:ilvl w:val="0"/>
          <w:numId w:val="2"/>
        </w:numPr>
        <w:rPr>
          <w:rFonts w:ascii="Arial" w:hAnsi="Arial" w:cs="Arial"/>
          <w:sz w:val="20"/>
          <w:szCs w:val="20"/>
        </w:rPr>
      </w:pPr>
      <w:r w:rsidRPr="001E1242">
        <w:rPr>
          <w:rFonts w:ascii="Arial" w:hAnsi="Arial" w:cs="Arial"/>
          <w:sz w:val="20"/>
          <w:szCs w:val="20"/>
        </w:rPr>
        <w:t xml:space="preserve">Urging them to ensure that </w:t>
      </w:r>
      <w:r w:rsidR="00C22426" w:rsidRPr="00C22426">
        <w:rPr>
          <w:rFonts w:ascii="Arial" w:hAnsi="Arial" w:cs="Arial"/>
          <w:sz w:val="20"/>
          <w:szCs w:val="20"/>
        </w:rPr>
        <w:t xml:space="preserve">Mohamed Hassan </w:t>
      </w:r>
      <w:proofErr w:type="spellStart"/>
      <w:r w:rsidR="00C22426" w:rsidRPr="00C22426">
        <w:rPr>
          <w:rFonts w:ascii="Arial" w:hAnsi="Arial" w:cs="Arial"/>
          <w:sz w:val="20"/>
          <w:szCs w:val="20"/>
        </w:rPr>
        <w:t>Alim</w:t>
      </w:r>
      <w:proofErr w:type="spellEnd"/>
      <w:r w:rsidR="00C22426" w:rsidRPr="00C22426">
        <w:rPr>
          <w:rFonts w:ascii="Arial" w:hAnsi="Arial" w:cs="Arial"/>
          <w:sz w:val="20"/>
          <w:szCs w:val="20"/>
        </w:rPr>
        <w:t xml:space="preserve"> </w:t>
      </w:r>
      <w:proofErr w:type="spellStart"/>
      <w:r w:rsidR="00C22426" w:rsidRPr="00C22426">
        <w:rPr>
          <w:rFonts w:ascii="Arial" w:hAnsi="Arial" w:cs="Arial"/>
          <w:sz w:val="20"/>
          <w:szCs w:val="20"/>
        </w:rPr>
        <w:t>Shareef</w:t>
      </w:r>
      <w:proofErr w:type="spellEnd"/>
      <w:r w:rsidR="00C22426" w:rsidRPr="00C22426">
        <w:rPr>
          <w:rFonts w:ascii="Arial" w:hAnsi="Arial" w:cs="Arial"/>
          <w:sz w:val="20"/>
          <w:szCs w:val="20"/>
        </w:rPr>
        <w:t xml:space="preserve"> </w:t>
      </w:r>
      <w:r>
        <w:rPr>
          <w:rFonts w:ascii="Arial" w:hAnsi="Arial" w:cs="Arial"/>
          <w:bCs/>
          <w:sz w:val="20"/>
          <w:szCs w:val="20"/>
          <w:lang w:val="en-US"/>
        </w:rPr>
        <w:t>is</w:t>
      </w:r>
      <w:r w:rsidRPr="001E1242">
        <w:rPr>
          <w:rFonts w:ascii="Arial" w:hAnsi="Arial" w:cs="Arial"/>
          <w:sz w:val="20"/>
          <w:szCs w:val="20"/>
        </w:rPr>
        <w:t xml:space="preserve"> granted regular access to </w:t>
      </w:r>
      <w:r w:rsidR="00B8229C">
        <w:rPr>
          <w:rFonts w:ascii="Arial" w:hAnsi="Arial" w:cs="Arial"/>
          <w:sz w:val="20"/>
          <w:szCs w:val="20"/>
        </w:rPr>
        <w:t>his</w:t>
      </w:r>
      <w:r w:rsidRPr="001E1242">
        <w:rPr>
          <w:rFonts w:ascii="Arial" w:hAnsi="Arial" w:cs="Arial"/>
          <w:sz w:val="20"/>
          <w:szCs w:val="20"/>
        </w:rPr>
        <w:t xml:space="preserve"> </w:t>
      </w:r>
      <w:r w:rsidR="00744E0E" w:rsidRPr="001E1242">
        <w:rPr>
          <w:rFonts w:ascii="Arial" w:hAnsi="Arial" w:cs="Arial"/>
          <w:sz w:val="20"/>
          <w:szCs w:val="20"/>
        </w:rPr>
        <w:t>famil</w:t>
      </w:r>
      <w:r w:rsidR="00744E0E">
        <w:rPr>
          <w:rFonts w:ascii="Arial" w:hAnsi="Arial" w:cs="Arial"/>
          <w:sz w:val="20"/>
          <w:szCs w:val="20"/>
        </w:rPr>
        <w:t>y</w:t>
      </w:r>
      <w:r w:rsidR="00855ACF">
        <w:rPr>
          <w:rFonts w:ascii="Arial" w:hAnsi="Arial" w:cs="Arial"/>
          <w:sz w:val="20"/>
          <w:szCs w:val="20"/>
        </w:rPr>
        <w:t>, medical treatment</w:t>
      </w:r>
      <w:r w:rsidR="00744E0E" w:rsidRPr="005213E9">
        <w:rPr>
          <w:rFonts w:ascii="Arial" w:hAnsi="Arial" w:cs="Arial"/>
          <w:sz w:val="20"/>
          <w:szCs w:val="20"/>
        </w:rPr>
        <w:t xml:space="preserve"> </w:t>
      </w:r>
      <w:r w:rsidRPr="005213E9">
        <w:rPr>
          <w:rFonts w:ascii="Arial" w:hAnsi="Arial" w:cs="Arial"/>
          <w:sz w:val="20"/>
          <w:szCs w:val="20"/>
        </w:rPr>
        <w:t xml:space="preserve">and a lawyer of </w:t>
      </w:r>
      <w:r w:rsidR="00B8229C">
        <w:rPr>
          <w:rFonts w:ascii="Arial" w:hAnsi="Arial" w:cs="Arial"/>
          <w:sz w:val="20"/>
          <w:szCs w:val="20"/>
        </w:rPr>
        <w:t>his</w:t>
      </w:r>
      <w:r w:rsidRPr="005213E9">
        <w:rPr>
          <w:rFonts w:ascii="Arial" w:hAnsi="Arial" w:cs="Arial"/>
          <w:sz w:val="20"/>
          <w:szCs w:val="20"/>
        </w:rPr>
        <w:t xml:space="preserve"> choice without delay</w:t>
      </w:r>
      <w:r>
        <w:rPr>
          <w:rFonts w:ascii="Arial" w:hAnsi="Arial" w:cs="Arial"/>
          <w:sz w:val="20"/>
          <w:szCs w:val="20"/>
        </w:rPr>
        <w:t>;</w:t>
      </w:r>
    </w:p>
    <w:p w:rsidR="007C7C68" w:rsidRPr="005213E9" w:rsidRDefault="007C7C68" w:rsidP="00843529">
      <w:pPr>
        <w:numPr>
          <w:ilvl w:val="0"/>
          <w:numId w:val="2"/>
        </w:numPr>
        <w:rPr>
          <w:rFonts w:ascii="Arial" w:hAnsi="Arial" w:cs="Arial"/>
          <w:sz w:val="20"/>
          <w:szCs w:val="20"/>
        </w:rPr>
      </w:pPr>
      <w:r w:rsidRPr="001E1242">
        <w:rPr>
          <w:rFonts w:ascii="Arial" w:hAnsi="Arial" w:cs="Arial"/>
          <w:sz w:val="20"/>
          <w:szCs w:val="20"/>
        </w:rPr>
        <w:t>Urging them to ensure that</w:t>
      </w:r>
      <w:r w:rsidR="00744E0E">
        <w:rPr>
          <w:rFonts w:ascii="Arial" w:hAnsi="Arial" w:cs="Arial"/>
          <w:sz w:val="20"/>
          <w:szCs w:val="20"/>
        </w:rPr>
        <w:t>,</w:t>
      </w:r>
      <w:r w:rsidRPr="005213E9">
        <w:rPr>
          <w:rFonts w:ascii="Arial" w:hAnsi="Arial" w:cs="Arial"/>
          <w:sz w:val="20"/>
          <w:szCs w:val="20"/>
        </w:rPr>
        <w:t xml:space="preserve"> pending </w:t>
      </w:r>
      <w:r>
        <w:rPr>
          <w:rFonts w:ascii="Arial" w:hAnsi="Arial" w:cs="Arial"/>
          <w:sz w:val="20"/>
          <w:szCs w:val="20"/>
        </w:rPr>
        <w:t>his</w:t>
      </w:r>
      <w:r w:rsidRPr="005213E9">
        <w:rPr>
          <w:rFonts w:ascii="Arial" w:hAnsi="Arial" w:cs="Arial"/>
          <w:sz w:val="20"/>
          <w:szCs w:val="20"/>
        </w:rPr>
        <w:t xml:space="preserve"> release, </w:t>
      </w:r>
      <w:r>
        <w:rPr>
          <w:rFonts w:ascii="Arial" w:hAnsi="Arial" w:cs="Arial"/>
          <w:sz w:val="20"/>
          <w:szCs w:val="20"/>
        </w:rPr>
        <w:t>he is</w:t>
      </w:r>
      <w:r w:rsidRPr="005213E9">
        <w:rPr>
          <w:rFonts w:ascii="Arial" w:hAnsi="Arial" w:cs="Arial"/>
          <w:sz w:val="20"/>
          <w:szCs w:val="20"/>
        </w:rPr>
        <w:t xml:space="preserve"> protected from torture and other ill-treatment</w:t>
      </w:r>
      <w:r>
        <w:rPr>
          <w:rFonts w:ascii="Arial" w:hAnsi="Arial" w:cs="Arial"/>
          <w:sz w:val="20"/>
          <w:szCs w:val="20"/>
        </w:rPr>
        <w:t>.</w:t>
      </w:r>
      <w:r w:rsidRPr="001E1242">
        <w:rPr>
          <w:rFonts w:ascii="Arial" w:hAnsi="Arial" w:cs="Arial"/>
          <w:sz w:val="20"/>
          <w:szCs w:val="20"/>
        </w:rPr>
        <w:t xml:space="preserve"> </w:t>
      </w:r>
    </w:p>
    <w:p w:rsidR="0026766F" w:rsidRPr="00F95961" w:rsidRDefault="0026766F" w:rsidP="00843529">
      <w:pPr>
        <w:pStyle w:val="AITableHeading"/>
        <w:tabs>
          <w:tab w:val="clear" w:pos="567"/>
        </w:tabs>
        <w:rPr>
          <w:rFonts w:cs="Arial"/>
        </w:rPr>
      </w:pPr>
    </w:p>
    <w:p w:rsidR="00B215ED" w:rsidRDefault="00843529" w:rsidP="00843529">
      <w:pPr>
        <w:pStyle w:val="AITableHeading"/>
        <w:tabs>
          <w:tab w:val="clear" w:pos="567"/>
        </w:tabs>
      </w:pPr>
      <w:r>
        <w:t>Contact these two officials by</w:t>
      </w:r>
      <w:r w:rsidR="00AA46DE">
        <w:t xml:space="preserve"> 21</w:t>
      </w:r>
      <w:r w:rsidR="00B215ED">
        <w:t xml:space="preserve"> </w:t>
      </w:r>
      <w:r>
        <w:t>January</w:t>
      </w:r>
      <w:r w:rsidR="00B215ED">
        <w:t xml:space="preserve"> 2019</w:t>
      </w:r>
      <w:r w:rsidR="00B215ED" w:rsidRPr="00F95961">
        <w:t>:</w:t>
      </w:r>
    </w:p>
    <w:p w:rsidR="007C7C68" w:rsidRDefault="007C7C68" w:rsidP="00843529">
      <w:pPr>
        <w:pStyle w:val="AIAddressText"/>
        <w:tabs>
          <w:tab w:val="clear" w:pos="567"/>
        </w:tabs>
        <w:spacing w:line="240" w:lineRule="auto"/>
        <w:rPr>
          <w:rFonts w:cs="Arial"/>
          <w:sz w:val="16"/>
          <w:szCs w:val="16"/>
        </w:rPr>
        <w:sectPr w:rsidR="007C7C68" w:rsidSect="00843529">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bookmarkStart w:id="2" w:name="_GoBack"/>
      <w:bookmarkEnd w:id="2"/>
    </w:p>
    <w:p w:rsidR="007C7C68" w:rsidRPr="00E50E4A" w:rsidRDefault="007C7C68" w:rsidP="00843529">
      <w:pPr>
        <w:pStyle w:val="AITextSmallNoLineSpacing"/>
        <w:spacing w:line="240" w:lineRule="auto"/>
        <w:rPr>
          <w:rFonts w:cs="Arial"/>
          <w:u w:val="single"/>
          <w:lang w:val="es-ES"/>
        </w:rPr>
      </w:pPr>
      <w:proofErr w:type="spellStart"/>
      <w:r w:rsidRPr="00E50E4A">
        <w:rPr>
          <w:rFonts w:cs="Arial"/>
          <w:u w:val="single"/>
          <w:lang w:val="es-ES"/>
        </w:rPr>
        <w:t>President</w:t>
      </w:r>
      <w:proofErr w:type="spellEnd"/>
    </w:p>
    <w:p w:rsidR="007C7C68" w:rsidRPr="00843529" w:rsidRDefault="007C7C68" w:rsidP="00843529">
      <w:pPr>
        <w:pStyle w:val="AITextSmallNoLineSpacing"/>
        <w:spacing w:line="240" w:lineRule="auto"/>
        <w:rPr>
          <w:rFonts w:cs="Arial"/>
          <w:u w:val="single"/>
          <w:lang w:val="es-ES"/>
        </w:rPr>
      </w:pPr>
      <w:r w:rsidRPr="00843529">
        <w:rPr>
          <w:rFonts w:cs="Arial"/>
          <w:u w:val="single"/>
          <w:lang w:val="es-ES"/>
        </w:rPr>
        <w:t>Omar Hassan Ahmad al-</w:t>
      </w:r>
      <w:proofErr w:type="spellStart"/>
      <w:r w:rsidRPr="00843529">
        <w:rPr>
          <w:rFonts w:cs="Arial"/>
          <w:u w:val="single"/>
          <w:lang w:val="es-ES"/>
        </w:rPr>
        <w:t>Bashir</w:t>
      </w:r>
      <w:proofErr w:type="spellEnd"/>
    </w:p>
    <w:p w:rsidR="007C7C68" w:rsidRPr="00E50E4A" w:rsidRDefault="007C7C68" w:rsidP="00843529">
      <w:pPr>
        <w:pStyle w:val="AITextSmallNoLineSpacing"/>
        <w:spacing w:line="240" w:lineRule="auto"/>
        <w:rPr>
          <w:rFonts w:cs="Arial"/>
        </w:rPr>
      </w:pPr>
      <w:r w:rsidRPr="00E50E4A">
        <w:rPr>
          <w:rFonts w:cs="Arial"/>
        </w:rPr>
        <w:t>Office of the President</w:t>
      </w:r>
    </w:p>
    <w:p w:rsidR="007C7C68" w:rsidRPr="00E50E4A" w:rsidRDefault="007C7C68" w:rsidP="00843529">
      <w:pPr>
        <w:pStyle w:val="AITextSmallNoLineSpacing"/>
        <w:spacing w:line="240" w:lineRule="auto"/>
        <w:rPr>
          <w:rFonts w:cs="Arial"/>
        </w:rPr>
      </w:pPr>
      <w:r w:rsidRPr="00E50E4A">
        <w:rPr>
          <w:rFonts w:cs="Arial"/>
        </w:rPr>
        <w:t>People’s Palace</w:t>
      </w:r>
    </w:p>
    <w:p w:rsidR="007C7C68" w:rsidRPr="00E50E4A" w:rsidRDefault="007C7C68" w:rsidP="00843529">
      <w:pPr>
        <w:pStyle w:val="AITextSmallNoLineSpacing"/>
        <w:spacing w:line="240" w:lineRule="auto"/>
        <w:rPr>
          <w:rFonts w:cs="Arial"/>
        </w:rPr>
      </w:pPr>
      <w:r w:rsidRPr="00E50E4A">
        <w:rPr>
          <w:rFonts w:cs="Arial"/>
        </w:rPr>
        <w:t>PO Box 281</w:t>
      </w:r>
    </w:p>
    <w:p w:rsidR="007C7C68" w:rsidRPr="00E50E4A" w:rsidRDefault="007C7C68" w:rsidP="00843529">
      <w:pPr>
        <w:pStyle w:val="AITextSmallNoLineSpacing"/>
        <w:spacing w:line="240" w:lineRule="auto"/>
        <w:rPr>
          <w:rFonts w:cs="Arial"/>
        </w:rPr>
      </w:pPr>
      <w:r w:rsidRPr="00E50E4A">
        <w:rPr>
          <w:rFonts w:cs="Arial"/>
        </w:rPr>
        <w:t>Khartoum, Sudan</w:t>
      </w:r>
    </w:p>
    <w:p w:rsidR="007C7C68" w:rsidRDefault="00843529" w:rsidP="00843529">
      <w:pPr>
        <w:pStyle w:val="AITextSmallNoLineSpacing"/>
        <w:spacing w:line="240" w:lineRule="auto"/>
        <w:rPr>
          <w:rFonts w:cs="Arial"/>
          <w:b/>
        </w:rPr>
      </w:pPr>
      <w:r>
        <w:rPr>
          <w:rFonts w:cs="Arial"/>
          <w:b/>
        </w:rPr>
        <w:t xml:space="preserve">Salutation: </w:t>
      </w:r>
      <w:proofErr w:type="gramStart"/>
      <w:r w:rsidR="007C7C68" w:rsidRPr="006F3EEE">
        <w:rPr>
          <w:rFonts w:cs="Arial"/>
          <w:b/>
        </w:rPr>
        <w:t>Your</w:t>
      </w:r>
      <w:proofErr w:type="gramEnd"/>
      <w:r w:rsidR="007C7C68" w:rsidRPr="006F3EEE">
        <w:rPr>
          <w:rFonts w:cs="Arial"/>
          <w:b/>
        </w:rPr>
        <w:t xml:space="preserve"> Excellency</w:t>
      </w:r>
    </w:p>
    <w:p w:rsidR="00843529" w:rsidRPr="00843529" w:rsidRDefault="00843529" w:rsidP="00FC6449">
      <w:pPr>
        <w:pStyle w:val="PlainText"/>
        <w:rPr>
          <w:rFonts w:ascii="Arial" w:hAnsi="Arial" w:cs="Arial"/>
          <w:sz w:val="16"/>
          <w:szCs w:val="16"/>
          <w:u w:val="single"/>
        </w:rPr>
      </w:pPr>
      <w:r w:rsidRPr="00843529">
        <w:rPr>
          <w:rFonts w:ascii="Arial" w:hAnsi="Arial" w:cs="Arial"/>
          <w:sz w:val="16"/>
          <w:szCs w:val="16"/>
          <w:u w:val="single"/>
        </w:rPr>
        <w:t xml:space="preserve">Ambassador Mohamed </w:t>
      </w:r>
      <w:proofErr w:type="spellStart"/>
      <w:r w:rsidRPr="00843529">
        <w:rPr>
          <w:rFonts w:ascii="Arial" w:hAnsi="Arial" w:cs="Arial"/>
          <w:sz w:val="16"/>
          <w:szCs w:val="16"/>
          <w:u w:val="single"/>
        </w:rPr>
        <w:t>Abdalla</w:t>
      </w:r>
      <w:proofErr w:type="spellEnd"/>
      <w:r w:rsidRPr="00843529">
        <w:rPr>
          <w:rFonts w:ascii="Arial" w:hAnsi="Arial" w:cs="Arial"/>
          <w:sz w:val="16"/>
          <w:szCs w:val="16"/>
          <w:u w:val="single"/>
        </w:rPr>
        <w:t xml:space="preserve"> Idris</w:t>
      </w:r>
      <w:r w:rsidRPr="00843529">
        <w:rPr>
          <w:rFonts w:ascii="Arial" w:hAnsi="Arial" w:cs="Arial"/>
          <w:sz w:val="16"/>
          <w:szCs w:val="16"/>
          <w:u w:val="single"/>
        </w:rPr>
        <w:br/>
        <w:t>Embassy of the Republic of Sudan</w:t>
      </w:r>
    </w:p>
    <w:p w:rsidR="00843529" w:rsidRPr="00843529" w:rsidRDefault="00843529" w:rsidP="00FC6449">
      <w:pPr>
        <w:pStyle w:val="PlainText"/>
        <w:rPr>
          <w:rFonts w:ascii="Arial" w:hAnsi="Arial" w:cs="Arial"/>
          <w:sz w:val="16"/>
          <w:szCs w:val="16"/>
        </w:rPr>
      </w:pPr>
      <w:r w:rsidRPr="00843529">
        <w:rPr>
          <w:rFonts w:ascii="Arial" w:hAnsi="Arial" w:cs="Arial"/>
          <w:sz w:val="16"/>
          <w:szCs w:val="16"/>
        </w:rPr>
        <w:t>2210 Massachusetts Ave. NW, Washington DC 20008</w:t>
      </w:r>
    </w:p>
    <w:p w:rsidR="00843529" w:rsidRPr="00843529" w:rsidRDefault="00843529" w:rsidP="00FC6449">
      <w:pPr>
        <w:pStyle w:val="PlainText"/>
        <w:rPr>
          <w:rFonts w:ascii="Arial" w:hAnsi="Arial" w:cs="Arial"/>
          <w:sz w:val="16"/>
          <w:szCs w:val="16"/>
        </w:rPr>
      </w:pPr>
      <w:r w:rsidRPr="00843529">
        <w:rPr>
          <w:rFonts w:ascii="Arial" w:hAnsi="Arial" w:cs="Arial"/>
          <w:sz w:val="16"/>
          <w:szCs w:val="16"/>
        </w:rPr>
        <w:t xml:space="preserve">Phone: 202 338 8565 I </w:t>
      </w:r>
      <w:r>
        <w:rPr>
          <w:rFonts w:ascii="Arial" w:hAnsi="Arial" w:cs="Arial"/>
          <w:sz w:val="16"/>
          <w:szCs w:val="16"/>
        </w:rPr>
        <w:t xml:space="preserve">Fax: </w:t>
      </w:r>
      <w:r w:rsidRPr="00843529">
        <w:rPr>
          <w:rFonts w:ascii="Arial" w:hAnsi="Arial" w:cs="Arial"/>
          <w:sz w:val="16"/>
          <w:szCs w:val="16"/>
        </w:rPr>
        <w:t>202 667 2406</w:t>
      </w:r>
    </w:p>
    <w:p w:rsidR="00843529" w:rsidRPr="00843529" w:rsidRDefault="00843529" w:rsidP="00FC6449">
      <w:pPr>
        <w:pStyle w:val="PlainText"/>
        <w:rPr>
          <w:rFonts w:ascii="Arial" w:hAnsi="Arial" w:cs="Arial"/>
          <w:sz w:val="16"/>
          <w:szCs w:val="16"/>
        </w:rPr>
      </w:pPr>
      <w:r w:rsidRPr="00843529">
        <w:rPr>
          <w:rFonts w:ascii="Arial" w:hAnsi="Arial" w:cs="Arial"/>
          <w:sz w:val="16"/>
          <w:szCs w:val="16"/>
        </w:rPr>
        <w:t xml:space="preserve">Email: </w:t>
      </w:r>
      <w:hyperlink r:id="rId12" w:history="1">
        <w:r w:rsidRPr="00843529">
          <w:rPr>
            <w:rStyle w:val="Hyperlink"/>
            <w:rFonts w:ascii="Arial" w:hAnsi="Arial" w:cs="Arial"/>
            <w:color w:val="auto"/>
            <w:sz w:val="16"/>
            <w:szCs w:val="16"/>
          </w:rPr>
          <w:t>info@sudanembassy.org</w:t>
        </w:r>
      </w:hyperlink>
    </w:p>
    <w:p w:rsidR="00843529" w:rsidRPr="00843529" w:rsidRDefault="00843529" w:rsidP="00FC6449">
      <w:pPr>
        <w:pStyle w:val="PlainText"/>
        <w:rPr>
          <w:rFonts w:ascii="Arial" w:hAnsi="Arial" w:cs="Arial"/>
          <w:b/>
          <w:sz w:val="16"/>
          <w:szCs w:val="16"/>
        </w:rPr>
      </w:pPr>
      <w:r w:rsidRPr="00843529">
        <w:rPr>
          <w:rFonts w:ascii="Arial" w:hAnsi="Arial" w:cs="Arial"/>
          <w:b/>
          <w:sz w:val="16"/>
          <w:szCs w:val="16"/>
        </w:rPr>
        <w:t>Salutation: Dear Ambassador</w:t>
      </w:r>
    </w:p>
    <w:p w:rsidR="00843529" w:rsidRDefault="00843529" w:rsidP="00FC6449">
      <w:pPr>
        <w:pStyle w:val="PlainText"/>
        <w:rPr>
          <w:rFonts w:ascii="Courier New" w:hAnsi="Courier New" w:cs="Courier New"/>
        </w:rPr>
        <w:sectPr w:rsidR="00843529" w:rsidSect="00843529">
          <w:type w:val="continuous"/>
          <w:pgSz w:w="12240" w:h="15840" w:code="1"/>
          <w:pgMar w:top="720" w:right="720" w:bottom="2160" w:left="720" w:header="0" w:footer="562" w:gutter="0"/>
          <w:cols w:num="2" w:space="567"/>
          <w:titlePg/>
          <w:docGrid w:linePitch="360"/>
        </w:sectPr>
      </w:pPr>
    </w:p>
    <w:p w:rsidR="00843529" w:rsidRPr="00FC6449" w:rsidRDefault="00843529" w:rsidP="00FC6449">
      <w:pPr>
        <w:pStyle w:val="PlainText"/>
        <w:rPr>
          <w:rFonts w:ascii="Courier New" w:hAnsi="Courier New" w:cs="Courier New"/>
        </w:rPr>
      </w:pPr>
    </w:p>
    <w:p w:rsidR="00843529" w:rsidRPr="009B1268" w:rsidRDefault="00843529" w:rsidP="0084352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43529" w:rsidRPr="009B1268" w:rsidRDefault="00843529" w:rsidP="00843529">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205.18.</w:t>
      </w:r>
    </w:p>
    <w:p w:rsidR="00843529" w:rsidRPr="00C27E96" w:rsidRDefault="00843529" w:rsidP="0084352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843529">
      <w:pPr>
        <w:pStyle w:val="AIUASecondHeading"/>
        <w:spacing w:line="240" w:lineRule="auto"/>
        <w:rPr>
          <w:rFonts w:ascii="Arial" w:hAnsi="Arial" w:cs="Arial"/>
        </w:rPr>
      </w:pPr>
      <w:r w:rsidRPr="00F95961">
        <w:rPr>
          <w:rFonts w:ascii="Arial" w:hAnsi="Arial" w:cs="Arial"/>
        </w:rPr>
        <w:t>URGENT ACTION</w:t>
      </w:r>
    </w:p>
    <w:p w:rsidR="0026766F" w:rsidRPr="006F3EEE" w:rsidRDefault="00AA46DE" w:rsidP="00843529">
      <w:pPr>
        <w:rPr>
          <w:rStyle w:val="AIHeadline"/>
          <w:rFonts w:cs="Arial"/>
          <w:snapToGrid w:val="0"/>
          <w:sz w:val="34"/>
          <w:szCs w:val="34"/>
        </w:rPr>
      </w:pPr>
      <w:r w:rsidRPr="00AF2B53">
        <w:rPr>
          <w:rStyle w:val="AIHeadline"/>
          <w:rFonts w:cs="Arial"/>
          <w:snapToGrid w:val="0"/>
          <w:sz w:val="36"/>
          <w:szCs w:val="36"/>
        </w:rPr>
        <w:t>sudanese activist deported</w:t>
      </w:r>
      <w:r>
        <w:rPr>
          <w:rStyle w:val="AIHeadline"/>
          <w:rFonts w:cs="Arial"/>
          <w:snapToGrid w:val="0"/>
          <w:sz w:val="36"/>
          <w:szCs w:val="36"/>
        </w:rPr>
        <w:t>,</w:t>
      </w:r>
      <w:r w:rsidRPr="00AF2B53">
        <w:rPr>
          <w:rStyle w:val="AIHeadline"/>
          <w:rFonts w:cs="Arial"/>
          <w:snapToGrid w:val="0"/>
          <w:sz w:val="36"/>
          <w:szCs w:val="36"/>
        </w:rPr>
        <w:t xml:space="preserve"> a</w:t>
      </w:r>
      <w:r>
        <w:rPr>
          <w:rStyle w:val="AIHeadline"/>
          <w:rFonts w:cs="Arial"/>
          <w:snapToGrid w:val="0"/>
          <w:sz w:val="36"/>
          <w:szCs w:val="36"/>
        </w:rPr>
        <w:t>t risk of torture</w:t>
      </w:r>
      <w:r w:rsidR="00B8229C" w:rsidRPr="00542A8C">
        <w:rPr>
          <w:rStyle w:val="AIHeadline"/>
          <w:rFonts w:cs="Arial"/>
          <w:snapToGrid w:val="0"/>
          <w:sz w:val="36"/>
          <w:szCs w:val="36"/>
        </w:rPr>
        <w:t xml:space="preserve"> </w:t>
      </w:r>
    </w:p>
    <w:p w:rsidR="00815840" w:rsidRPr="00815840" w:rsidRDefault="0026766F" w:rsidP="00843529">
      <w:pPr>
        <w:pStyle w:val="Heading2"/>
        <w:spacing w:before="120" w:after="120" w:line="240" w:lineRule="auto"/>
        <w:rPr>
          <w:bCs/>
        </w:rPr>
      </w:pPr>
      <w:r w:rsidRPr="00F95961">
        <w:rPr>
          <w:rFonts w:ascii="Arial" w:hAnsi="Arial" w:cs="Arial"/>
        </w:rPr>
        <w:t>ADditional Information</w:t>
      </w:r>
    </w:p>
    <w:p w:rsidR="0060647B" w:rsidRDefault="0060647B" w:rsidP="00843529">
      <w:pPr>
        <w:rPr>
          <w:rFonts w:ascii="Arial" w:hAnsi="Arial"/>
          <w:sz w:val="18"/>
          <w:szCs w:val="18"/>
          <w:lang w:eastAsia="en-US"/>
        </w:rPr>
      </w:pPr>
      <w:r w:rsidRPr="00621AEB">
        <w:rPr>
          <w:rFonts w:ascii="Arial" w:hAnsi="Arial"/>
          <w:sz w:val="18"/>
          <w:szCs w:val="18"/>
          <w:lang w:eastAsia="en-US"/>
        </w:rPr>
        <w:t>Amnesty International has documented dozens of cases and received numerous reports o</w:t>
      </w:r>
      <w:r w:rsidRPr="00B705E1">
        <w:rPr>
          <w:rFonts w:ascii="Arial" w:hAnsi="Arial"/>
          <w:sz w:val="18"/>
          <w:szCs w:val="18"/>
          <w:lang w:eastAsia="en-US"/>
        </w:rPr>
        <w:t>f</w:t>
      </w:r>
      <w:r w:rsidRPr="00621AEB">
        <w:rPr>
          <w:rFonts w:ascii="Arial" w:hAnsi="Arial"/>
          <w:sz w:val="18"/>
          <w:szCs w:val="18"/>
          <w:lang w:eastAsia="en-US"/>
        </w:rPr>
        <w:t xml:space="preserve"> the </w:t>
      </w:r>
      <w:r w:rsidR="00590309">
        <w:rPr>
          <w:rFonts w:ascii="Arial" w:hAnsi="Arial"/>
          <w:sz w:val="18"/>
          <w:szCs w:val="18"/>
          <w:lang w:eastAsia="en-US"/>
        </w:rPr>
        <w:t>NISS</w:t>
      </w:r>
      <w:r w:rsidRPr="00621AEB">
        <w:rPr>
          <w:rFonts w:ascii="Arial" w:hAnsi="Arial"/>
          <w:sz w:val="18"/>
          <w:szCs w:val="18"/>
          <w:lang w:eastAsia="en-US"/>
        </w:rPr>
        <w:t xml:space="preserve"> crackdown on activities of anti-government political activists, human rights defenders and civil society ac</w:t>
      </w:r>
      <w:r>
        <w:rPr>
          <w:rFonts w:ascii="Arial" w:hAnsi="Arial"/>
          <w:sz w:val="18"/>
          <w:szCs w:val="18"/>
          <w:lang w:eastAsia="en-US"/>
        </w:rPr>
        <w:t>t</w:t>
      </w:r>
      <w:r w:rsidRPr="00621AEB">
        <w:rPr>
          <w:rFonts w:ascii="Arial" w:hAnsi="Arial"/>
          <w:sz w:val="18"/>
          <w:szCs w:val="18"/>
          <w:lang w:eastAsia="en-US"/>
        </w:rPr>
        <w:t xml:space="preserve">ivists </w:t>
      </w:r>
      <w:r>
        <w:rPr>
          <w:rFonts w:ascii="Arial" w:hAnsi="Arial"/>
          <w:sz w:val="18"/>
          <w:szCs w:val="18"/>
          <w:lang w:eastAsia="en-US"/>
        </w:rPr>
        <w:t>in 2016 and</w:t>
      </w:r>
      <w:r w:rsidRPr="00621AEB">
        <w:rPr>
          <w:rFonts w:ascii="Arial" w:hAnsi="Arial"/>
          <w:sz w:val="18"/>
          <w:szCs w:val="18"/>
          <w:lang w:eastAsia="en-US"/>
        </w:rPr>
        <w:t xml:space="preserve"> 2017. Between November 2016 and February 2017, the NISS arrested dozens of opposition political party members and other activists who supported the civil disobedience action in November and December 2016</w:t>
      </w:r>
      <w:r w:rsidRPr="00B705E1">
        <w:rPr>
          <w:rFonts w:ascii="Arial" w:hAnsi="Arial"/>
          <w:sz w:val="18"/>
          <w:szCs w:val="18"/>
          <w:lang w:eastAsia="en-US"/>
        </w:rPr>
        <w:t xml:space="preserve"> which was held in protest </w:t>
      </w:r>
      <w:r w:rsidRPr="00621AEB">
        <w:rPr>
          <w:rFonts w:ascii="Arial" w:hAnsi="Arial" w:cs="Arial"/>
          <w:sz w:val="18"/>
          <w:szCs w:val="18"/>
        </w:rPr>
        <w:t>against the rise in fuel, electricity, transport, food, and medicine costs in Sudan</w:t>
      </w:r>
      <w:r w:rsidRPr="00621AEB">
        <w:rPr>
          <w:rFonts w:ascii="Arial" w:hAnsi="Arial"/>
          <w:sz w:val="18"/>
          <w:szCs w:val="18"/>
          <w:lang w:eastAsia="en-US"/>
        </w:rPr>
        <w:t xml:space="preserve">. </w:t>
      </w:r>
      <w:r w:rsidR="00744E0E">
        <w:rPr>
          <w:rFonts w:ascii="Arial" w:hAnsi="Arial"/>
          <w:sz w:val="18"/>
          <w:szCs w:val="18"/>
          <w:lang w:eastAsia="en-US"/>
        </w:rPr>
        <w:t>Detainees</w:t>
      </w:r>
      <w:r w:rsidRPr="00B705E1">
        <w:rPr>
          <w:rFonts w:ascii="Arial" w:hAnsi="Arial"/>
          <w:sz w:val="18"/>
          <w:szCs w:val="18"/>
          <w:lang w:eastAsia="en-US"/>
        </w:rPr>
        <w:t xml:space="preserve"> </w:t>
      </w:r>
      <w:r w:rsidRPr="00621AEB">
        <w:rPr>
          <w:rFonts w:ascii="Arial" w:hAnsi="Arial"/>
          <w:sz w:val="18"/>
          <w:szCs w:val="18"/>
          <w:lang w:eastAsia="en-US"/>
        </w:rPr>
        <w:t>were subjected to various metho</w:t>
      </w:r>
      <w:r w:rsidRPr="00B705E1">
        <w:rPr>
          <w:rFonts w:ascii="Arial" w:hAnsi="Arial"/>
          <w:sz w:val="18"/>
          <w:szCs w:val="18"/>
          <w:lang w:eastAsia="en-US"/>
        </w:rPr>
        <w:t xml:space="preserve">ds of torture and </w:t>
      </w:r>
      <w:r>
        <w:rPr>
          <w:rFonts w:ascii="Arial" w:hAnsi="Arial"/>
          <w:sz w:val="18"/>
          <w:szCs w:val="18"/>
          <w:lang w:eastAsia="en-US"/>
        </w:rPr>
        <w:t xml:space="preserve">other </w:t>
      </w:r>
      <w:r w:rsidRPr="00B705E1">
        <w:rPr>
          <w:rFonts w:ascii="Arial" w:hAnsi="Arial"/>
          <w:sz w:val="18"/>
          <w:szCs w:val="18"/>
          <w:lang w:eastAsia="en-US"/>
        </w:rPr>
        <w:t>ill-treatment</w:t>
      </w:r>
      <w:r w:rsidRPr="00621AEB">
        <w:rPr>
          <w:rFonts w:ascii="Arial" w:hAnsi="Arial"/>
          <w:sz w:val="18"/>
          <w:szCs w:val="18"/>
          <w:lang w:eastAsia="en-US"/>
        </w:rPr>
        <w:t xml:space="preserve"> including electric shocks, beatings, whippings, solitary confinement, and severe psych</w:t>
      </w:r>
      <w:r w:rsidRPr="00B705E1">
        <w:rPr>
          <w:rFonts w:ascii="Arial" w:hAnsi="Arial"/>
          <w:sz w:val="18"/>
          <w:szCs w:val="18"/>
          <w:lang w:eastAsia="en-US"/>
        </w:rPr>
        <w:t>ological pressure. This included</w:t>
      </w:r>
      <w:r w:rsidRPr="00621AEB">
        <w:rPr>
          <w:rFonts w:ascii="Arial" w:hAnsi="Arial"/>
          <w:sz w:val="18"/>
          <w:szCs w:val="18"/>
          <w:lang w:eastAsia="en-US"/>
        </w:rPr>
        <w:t xml:space="preserve"> threats of rape during interrogations. </w:t>
      </w:r>
      <w:r w:rsidRPr="00B705E1">
        <w:rPr>
          <w:rFonts w:ascii="Arial" w:hAnsi="Arial"/>
          <w:sz w:val="18"/>
          <w:szCs w:val="18"/>
          <w:lang w:eastAsia="en-US"/>
        </w:rPr>
        <w:t>In many cases</w:t>
      </w:r>
      <w:r w:rsidR="008C5229">
        <w:rPr>
          <w:rFonts w:ascii="Arial" w:hAnsi="Arial"/>
          <w:sz w:val="18"/>
          <w:szCs w:val="18"/>
          <w:lang w:eastAsia="en-US"/>
        </w:rPr>
        <w:t>,</w:t>
      </w:r>
      <w:r w:rsidRPr="00B705E1">
        <w:rPr>
          <w:rFonts w:ascii="Arial" w:hAnsi="Arial"/>
          <w:sz w:val="18"/>
          <w:szCs w:val="18"/>
          <w:lang w:eastAsia="en-US"/>
        </w:rPr>
        <w:t xml:space="preserve"> activists</w:t>
      </w:r>
      <w:r w:rsidRPr="00621AEB">
        <w:rPr>
          <w:rFonts w:ascii="Arial" w:hAnsi="Arial"/>
          <w:sz w:val="18"/>
          <w:szCs w:val="18"/>
          <w:lang w:eastAsia="en-US"/>
        </w:rPr>
        <w:t xml:space="preserve"> </w:t>
      </w:r>
      <w:r w:rsidRPr="00B705E1">
        <w:rPr>
          <w:rFonts w:ascii="Arial" w:hAnsi="Arial"/>
          <w:sz w:val="18"/>
          <w:szCs w:val="18"/>
          <w:lang w:eastAsia="en-US"/>
        </w:rPr>
        <w:t xml:space="preserve">have been </w:t>
      </w:r>
      <w:r w:rsidRPr="00621AEB">
        <w:rPr>
          <w:rFonts w:ascii="Arial" w:hAnsi="Arial"/>
          <w:sz w:val="18"/>
          <w:szCs w:val="18"/>
          <w:lang w:eastAsia="en-US"/>
        </w:rPr>
        <w:t>held for weeks or months without being charged with a</w:t>
      </w:r>
      <w:r w:rsidRPr="00B705E1">
        <w:rPr>
          <w:rFonts w:ascii="Arial" w:hAnsi="Arial"/>
          <w:sz w:val="18"/>
          <w:szCs w:val="18"/>
          <w:lang w:eastAsia="en-US"/>
        </w:rPr>
        <w:t>ny</w:t>
      </w:r>
      <w:r w:rsidRPr="00621AEB">
        <w:rPr>
          <w:rFonts w:ascii="Arial" w:hAnsi="Arial"/>
          <w:sz w:val="18"/>
          <w:szCs w:val="18"/>
          <w:lang w:eastAsia="en-US"/>
        </w:rPr>
        <w:t xml:space="preserve"> crime.</w:t>
      </w:r>
    </w:p>
    <w:p w:rsidR="004667FA" w:rsidRDefault="004667FA" w:rsidP="00843529">
      <w:pPr>
        <w:rPr>
          <w:rFonts w:ascii="Arial" w:hAnsi="Arial"/>
          <w:sz w:val="18"/>
          <w:szCs w:val="18"/>
          <w:lang w:eastAsia="en-US"/>
        </w:rPr>
      </w:pPr>
    </w:p>
    <w:p w:rsidR="00E50E4A" w:rsidRDefault="00E50E4A" w:rsidP="00843529">
      <w:pPr>
        <w:rPr>
          <w:rFonts w:ascii="Arial" w:hAnsi="Arial"/>
          <w:sz w:val="18"/>
          <w:szCs w:val="18"/>
          <w:lang w:eastAsia="en-US"/>
        </w:rPr>
      </w:pPr>
      <w:r>
        <w:rPr>
          <w:rFonts w:ascii="Arial" w:hAnsi="Arial"/>
          <w:sz w:val="18"/>
          <w:szCs w:val="18"/>
          <w:lang w:eastAsia="en-US"/>
        </w:rPr>
        <w:t>In 2018, a</w:t>
      </w:r>
      <w:r w:rsidRPr="00E50E4A">
        <w:rPr>
          <w:rFonts w:ascii="Arial" w:hAnsi="Arial"/>
          <w:sz w:val="18"/>
          <w:szCs w:val="18"/>
          <w:lang w:eastAsia="en-US"/>
        </w:rPr>
        <w:t>t least 140 opposition party members, human rights defenders, students and women rights activists were arrested and detained by the</w:t>
      </w:r>
      <w:r>
        <w:rPr>
          <w:rFonts w:ascii="Arial" w:hAnsi="Arial"/>
          <w:sz w:val="18"/>
          <w:szCs w:val="18"/>
          <w:lang w:eastAsia="en-US"/>
        </w:rPr>
        <w:t xml:space="preserve"> NISS</w:t>
      </w:r>
      <w:r w:rsidRPr="00E50E4A">
        <w:rPr>
          <w:rFonts w:ascii="Arial" w:hAnsi="Arial"/>
          <w:sz w:val="18"/>
          <w:szCs w:val="18"/>
          <w:lang w:eastAsia="en-US"/>
        </w:rPr>
        <w:t xml:space="preserve"> between 6 January and 10 February. This </w:t>
      </w:r>
      <w:r w:rsidR="008C5229">
        <w:rPr>
          <w:rFonts w:ascii="Arial" w:hAnsi="Arial"/>
          <w:sz w:val="18"/>
          <w:szCs w:val="18"/>
          <w:lang w:eastAsia="en-US"/>
        </w:rPr>
        <w:t>was</w:t>
      </w:r>
      <w:r w:rsidR="008C5229" w:rsidRPr="00E50E4A">
        <w:rPr>
          <w:rFonts w:ascii="Arial" w:hAnsi="Arial"/>
          <w:sz w:val="18"/>
          <w:szCs w:val="18"/>
          <w:lang w:eastAsia="en-US"/>
        </w:rPr>
        <w:t xml:space="preserve"> </w:t>
      </w:r>
      <w:r w:rsidRPr="00E50E4A">
        <w:rPr>
          <w:rFonts w:ascii="Arial" w:hAnsi="Arial"/>
          <w:sz w:val="18"/>
          <w:szCs w:val="18"/>
          <w:lang w:eastAsia="en-US"/>
        </w:rPr>
        <w:t xml:space="preserve">in connection with sporadic protests </w:t>
      </w:r>
      <w:r w:rsidR="008C5229">
        <w:rPr>
          <w:rFonts w:ascii="Arial" w:hAnsi="Arial"/>
          <w:sz w:val="18"/>
          <w:szCs w:val="18"/>
          <w:lang w:eastAsia="en-US"/>
        </w:rPr>
        <w:t>in</w:t>
      </w:r>
      <w:r w:rsidR="008C5229" w:rsidRPr="00E50E4A">
        <w:rPr>
          <w:rFonts w:ascii="Arial" w:hAnsi="Arial"/>
          <w:sz w:val="18"/>
          <w:szCs w:val="18"/>
          <w:lang w:eastAsia="en-US"/>
        </w:rPr>
        <w:t xml:space="preserve"> </w:t>
      </w:r>
      <w:r w:rsidRPr="00E50E4A">
        <w:rPr>
          <w:rFonts w:ascii="Arial" w:hAnsi="Arial"/>
          <w:sz w:val="18"/>
          <w:szCs w:val="18"/>
          <w:lang w:eastAsia="en-US"/>
        </w:rPr>
        <w:t>Sudan over the rise in the cost of food and medicines.</w:t>
      </w:r>
      <w:r w:rsidR="00350052">
        <w:rPr>
          <w:rFonts w:ascii="Arial" w:hAnsi="Arial"/>
          <w:sz w:val="18"/>
          <w:szCs w:val="18"/>
          <w:lang w:eastAsia="en-US"/>
        </w:rPr>
        <w:t xml:space="preserve"> In April 2018, they were all released without charge.</w:t>
      </w:r>
    </w:p>
    <w:p w:rsidR="00E50E4A" w:rsidRDefault="00E50E4A" w:rsidP="00843529">
      <w:pPr>
        <w:rPr>
          <w:rFonts w:ascii="Arial" w:hAnsi="Arial"/>
          <w:sz w:val="18"/>
          <w:szCs w:val="18"/>
          <w:lang w:eastAsia="en-US"/>
        </w:rPr>
      </w:pPr>
    </w:p>
    <w:p w:rsidR="0060647B" w:rsidRPr="00843529" w:rsidRDefault="0060647B" w:rsidP="00843529">
      <w:pPr>
        <w:rPr>
          <w:rFonts w:ascii="Arial" w:hAnsi="Arial" w:cs="Arial"/>
          <w:color w:val="000000"/>
          <w:sz w:val="18"/>
          <w:szCs w:val="18"/>
        </w:rPr>
      </w:pPr>
      <w:r w:rsidRPr="00AD442C">
        <w:rPr>
          <w:rFonts w:ascii="Arial" w:hAnsi="Arial"/>
          <w:sz w:val="18"/>
          <w:szCs w:val="18"/>
          <w:lang w:eastAsia="en-US"/>
        </w:rPr>
        <w:t xml:space="preserve">The NISS maintains broad powers of arrest and detention under the National Security Act 2010 (NSA), which allows the NISS to detain suspects for up to four-and-a-half months without judicial review. </w:t>
      </w:r>
      <w:r w:rsidR="00E50E4A" w:rsidRPr="001E1242">
        <w:rPr>
          <w:rFonts w:ascii="Arial" w:hAnsi="Arial" w:cs="Arial"/>
          <w:sz w:val="18"/>
          <w:szCs w:val="18"/>
        </w:rPr>
        <w:t xml:space="preserve">NISS officials often use these powers to </w:t>
      </w:r>
      <w:r w:rsidR="00E50E4A" w:rsidRPr="005213E9">
        <w:rPr>
          <w:rFonts w:ascii="Arial" w:hAnsi="Arial" w:cs="Arial"/>
          <w:sz w:val="18"/>
          <w:szCs w:val="18"/>
        </w:rPr>
        <w:t>arbitrarily arrest and detain individuals, many</w:t>
      </w:r>
      <w:r w:rsidR="008C5229">
        <w:rPr>
          <w:rFonts w:ascii="Arial" w:hAnsi="Arial" w:cs="Arial"/>
          <w:sz w:val="18"/>
          <w:szCs w:val="18"/>
        </w:rPr>
        <w:t xml:space="preserve"> of whom</w:t>
      </w:r>
      <w:r w:rsidR="00E50E4A" w:rsidRPr="005213E9">
        <w:rPr>
          <w:rFonts w:ascii="Arial" w:hAnsi="Arial" w:cs="Arial"/>
          <w:sz w:val="18"/>
          <w:szCs w:val="18"/>
        </w:rPr>
        <w:t xml:space="preserve"> have been subjected to torture or other forms of ill-treatment. Under the same Act, NISS agents are provided with protection from prosecution for any act committed in the course of their work, which has resulted in a pervasive culture of impunity. The constitut</w:t>
      </w:r>
      <w:r w:rsidR="004667FA">
        <w:rPr>
          <w:rFonts w:ascii="Arial" w:hAnsi="Arial" w:cs="Arial"/>
          <w:sz w:val="18"/>
          <w:szCs w:val="18"/>
        </w:rPr>
        <w:t xml:space="preserve">ional amendment to Article 151 </w:t>
      </w:r>
      <w:r w:rsidR="00E50E4A" w:rsidRPr="005213E9">
        <w:rPr>
          <w:rFonts w:ascii="Arial" w:hAnsi="Arial" w:cs="Arial"/>
          <w:sz w:val="18"/>
          <w:szCs w:val="18"/>
        </w:rPr>
        <w:t>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60647B" w:rsidRDefault="0060647B" w:rsidP="00843529">
      <w:pPr>
        <w:rPr>
          <w:rFonts w:ascii="Arial" w:hAnsi="Arial" w:cs="Arial"/>
          <w:sz w:val="16"/>
          <w:szCs w:val="16"/>
        </w:rPr>
      </w:pPr>
    </w:p>
    <w:p w:rsidR="004667FA" w:rsidRPr="004667FA" w:rsidRDefault="0060647B" w:rsidP="00843529">
      <w:pPr>
        <w:rPr>
          <w:rFonts w:ascii="Arial" w:hAnsi="Arial" w:cs="Arial"/>
          <w:sz w:val="16"/>
          <w:szCs w:val="16"/>
        </w:rPr>
      </w:pPr>
      <w:r w:rsidRPr="004667FA">
        <w:rPr>
          <w:rFonts w:ascii="Arial" w:hAnsi="Arial" w:cs="Arial"/>
          <w:sz w:val="16"/>
          <w:szCs w:val="16"/>
          <w:lang w:val="en-US"/>
        </w:rPr>
        <w:t xml:space="preserve">Name: </w:t>
      </w:r>
      <w:r w:rsidR="004667FA" w:rsidRPr="004667FA">
        <w:rPr>
          <w:rFonts w:ascii="Arial" w:hAnsi="Arial" w:cs="Arial"/>
          <w:sz w:val="16"/>
          <w:szCs w:val="16"/>
        </w:rPr>
        <w:t xml:space="preserve">Mohamed Hassan </w:t>
      </w:r>
      <w:proofErr w:type="spellStart"/>
      <w:r w:rsidR="004667FA" w:rsidRPr="004667FA">
        <w:rPr>
          <w:rFonts w:ascii="Arial" w:hAnsi="Arial" w:cs="Arial"/>
          <w:sz w:val="16"/>
          <w:szCs w:val="16"/>
        </w:rPr>
        <w:t>Alim</w:t>
      </w:r>
      <w:proofErr w:type="spellEnd"/>
      <w:r w:rsidR="004667FA" w:rsidRPr="004667FA">
        <w:rPr>
          <w:rFonts w:ascii="Arial" w:hAnsi="Arial" w:cs="Arial"/>
          <w:sz w:val="16"/>
          <w:szCs w:val="16"/>
        </w:rPr>
        <w:t xml:space="preserve"> </w:t>
      </w:r>
      <w:proofErr w:type="spellStart"/>
      <w:r w:rsidR="004667FA" w:rsidRPr="004667FA">
        <w:rPr>
          <w:rFonts w:ascii="Arial" w:hAnsi="Arial" w:cs="Arial"/>
          <w:sz w:val="16"/>
          <w:szCs w:val="16"/>
        </w:rPr>
        <w:t>Shareef</w:t>
      </w:r>
      <w:proofErr w:type="spellEnd"/>
      <w:r w:rsidR="004667FA" w:rsidRPr="004667FA">
        <w:rPr>
          <w:rFonts w:ascii="Arial" w:hAnsi="Arial" w:cs="Arial"/>
          <w:sz w:val="16"/>
          <w:szCs w:val="16"/>
        </w:rPr>
        <w:t xml:space="preserve"> </w:t>
      </w:r>
    </w:p>
    <w:p w:rsidR="0060647B" w:rsidRPr="006266AE" w:rsidRDefault="0060647B" w:rsidP="00843529">
      <w:pPr>
        <w:rPr>
          <w:rStyle w:val="StyleAIBodytextAsianSimSunChar"/>
          <w:rFonts w:cs="Arial"/>
          <w:sz w:val="16"/>
          <w:szCs w:val="16"/>
        </w:rPr>
        <w:sectPr w:rsidR="0060647B" w:rsidRPr="006266AE" w:rsidSect="00843529">
          <w:type w:val="continuous"/>
          <w:pgSz w:w="12240" w:h="15840" w:code="1"/>
          <w:pgMar w:top="720" w:right="720" w:bottom="2160" w:left="720" w:header="0" w:footer="562" w:gutter="0"/>
          <w:cols w:space="567"/>
          <w:titlePg/>
          <w:docGrid w:linePitch="360"/>
        </w:sectPr>
      </w:pPr>
      <w:r w:rsidRPr="004667FA">
        <w:rPr>
          <w:rFonts w:ascii="Arial" w:hAnsi="Arial" w:cs="Arial"/>
          <w:sz w:val="16"/>
          <w:szCs w:val="16"/>
        </w:rPr>
        <w:t xml:space="preserve">Gender m/f: </w:t>
      </w:r>
      <w:r w:rsidR="00843529">
        <w:rPr>
          <w:rFonts w:ascii="Arial" w:hAnsi="Arial" w:cs="Arial"/>
          <w:sz w:val="16"/>
          <w:szCs w:val="16"/>
        </w:rPr>
        <w:t>m</w:t>
      </w:r>
    </w:p>
    <w:p w:rsidR="0026766F" w:rsidRPr="00F95961" w:rsidRDefault="0026766F" w:rsidP="00843529">
      <w:pPr>
        <w:rPr>
          <w:rFonts w:ascii="Arial" w:hAnsi="Arial" w:cs="Arial"/>
        </w:rPr>
      </w:pPr>
    </w:p>
    <w:p w:rsidR="0026766F" w:rsidRPr="00F95961" w:rsidRDefault="0060647B" w:rsidP="00843529">
      <w:pPr>
        <w:pStyle w:val="AITextSmallNoLineSpacing"/>
        <w:spacing w:line="240" w:lineRule="auto"/>
        <w:rPr>
          <w:rStyle w:val="StyleAIBodytextAsianSimSunChar"/>
          <w:rFonts w:cs="Arial"/>
          <w:sz w:val="18"/>
          <w:szCs w:val="18"/>
        </w:rPr>
        <w:sectPr w:rsidR="0026766F" w:rsidRPr="00F95961" w:rsidSect="00843529">
          <w:type w:val="continuous"/>
          <w:pgSz w:w="12240" w:h="15840" w:code="1"/>
          <w:pgMar w:top="720" w:right="720" w:bottom="2160" w:left="720" w:header="0" w:footer="562" w:gutter="0"/>
          <w:cols w:space="567"/>
          <w:titlePg/>
          <w:docGrid w:linePitch="360"/>
        </w:sectPr>
      </w:pPr>
      <w:bookmarkStart w:id="3" w:name="_Hlk532219078"/>
      <w:r w:rsidRPr="006F3EEE">
        <w:rPr>
          <w:rFonts w:cs="Arial"/>
        </w:rPr>
        <w:t>UA:</w:t>
      </w:r>
      <w:r w:rsidR="00455878" w:rsidRPr="006F3EEE">
        <w:rPr>
          <w:rFonts w:cs="Arial"/>
        </w:rPr>
        <w:t xml:space="preserve"> 205/18</w:t>
      </w:r>
      <w:r w:rsidRPr="006F3EEE">
        <w:rPr>
          <w:rFonts w:cs="Arial"/>
        </w:rPr>
        <w:t xml:space="preserve"> Index: </w:t>
      </w:r>
      <w:r w:rsidR="00455878" w:rsidRPr="006F3EEE">
        <w:rPr>
          <w:rFonts w:cs="Arial"/>
        </w:rPr>
        <w:t>AFR 54/9506/2018</w:t>
      </w:r>
      <w:r w:rsidRPr="006F3EEE">
        <w:rPr>
          <w:rFonts w:cs="Arial"/>
        </w:rPr>
        <w:t xml:space="preserve"> </w:t>
      </w:r>
      <w:bookmarkEnd w:id="3"/>
      <w:r w:rsidRPr="006F3EEE">
        <w:rPr>
          <w:rFonts w:cs="Arial"/>
        </w:rPr>
        <w:t xml:space="preserve">Issue Date: </w:t>
      </w:r>
      <w:r w:rsidR="00855ACF">
        <w:rPr>
          <w:rFonts w:cs="Arial"/>
        </w:rPr>
        <w:t xml:space="preserve">10 </w:t>
      </w:r>
      <w:r w:rsidR="00455878" w:rsidRPr="006F3EEE">
        <w:rPr>
          <w:rFonts w:cs="Arial"/>
        </w:rPr>
        <w:t>December 2018</w:t>
      </w:r>
    </w:p>
    <w:p w:rsidR="0026766F" w:rsidRPr="00F95961" w:rsidRDefault="0026766F" w:rsidP="00843529">
      <w:pPr>
        <w:rPr>
          <w:rFonts w:ascii="Arial" w:hAnsi="Arial" w:cs="Arial"/>
          <w:sz w:val="16"/>
          <w:szCs w:val="16"/>
        </w:rPr>
      </w:pPr>
    </w:p>
    <w:sectPr w:rsidR="0026766F" w:rsidRPr="00F95961" w:rsidSect="0084352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E5" w:rsidRDefault="007476E5">
      <w:r>
        <w:separator/>
      </w:r>
    </w:p>
  </w:endnote>
  <w:endnote w:type="continuationSeparator" w:id="0">
    <w:p w:rsidR="007476E5" w:rsidRDefault="007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529" w:rsidRPr="00D158C3" w:rsidRDefault="00843529" w:rsidP="0084352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843529" w:rsidRPr="00D158C3" w:rsidRDefault="00843529" w:rsidP="0084352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476E5">
    <w:pPr>
      <w:pStyle w:val="Footer"/>
    </w:pPr>
    <w:r w:rsidRPr="00A7657A">
      <w:rPr>
        <w:noProof/>
        <w:lang w:val="en-US"/>
      </w:rPr>
      <w:drawing>
        <wp:inline distT="0" distB="0" distL="0" distR="0">
          <wp:extent cx="6467475" cy="990600"/>
          <wp:effectExtent l="0" t="0" r="0" b="0"/>
          <wp:docPr id="2" name="Picture 6"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E5" w:rsidRDefault="007476E5">
      <w:r>
        <w:separator/>
      </w:r>
    </w:p>
  </w:footnote>
  <w:footnote w:type="continuationSeparator" w:id="0">
    <w:p w:rsidR="007476E5" w:rsidRDefault="00747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455878">
      <w:rPr>
        <w:rFonts w:ascii="Amnesty Trade Gothic" w:hAnsi="Amnesty Trade Gothic"/>
        <w:sz w:val="16"/>
        <w:szCs w:val="16"/>
      </w:rPr>
      <w:t>205/18</w:t>
    </w:r>
    <w:r>
      <w:rPr>
        <w:rFonts w:ascii="Amnesty Trade Gothic" w:hAnsi="Amnesty Trade Gothic"/>
        <w:sz w:val="16"/>
        <w:szCs w:val="16"/>
      </w:rPr>
      <w:t xml:space="preserve"> Index: </w:t>
    </w:r>
    <w:r w:rsidR="00455878" w:rsidRPr="00455878">
      <w:rPr>
        <w:rFonts w:ascii="Amnesty Trade Gothic" w:hAnsi="Amnesty Trade Gothic"/>
        <w:sz w:val="16"/>
        <w:szCs w:val="16"/>
      </w:rPr>
      <w:t>AFR 54/9506/2018</w:t>
    </w:r>
    <w:r>
      <w:rPr>
        <w:rFonts w:ascii="Amnesty Trade Gothic" w:hAnsi="Amnesty Trade Gothic"/>
        <w:sz w:val="16"/>
        <w:szCs w:val="16"/>
      </w:rPr>
      <w:t xml:space="preserve"> </w:t>
    </w:r>
    <w:r w:rsidR="00455878">
      <w:rPr>
        <w:rFonts w:ascii="Amnesty Trade Gothic" w:hAnsi="Amnesty Trade Gothic"/>
        <w:sz w:val="16"/>
        <w:szCs w:val="16"/>
      </w:rPr>
      <w:t>Sudan</w:t>
    </w:r>
    <w:r>
      <w:rPr>
        <w:rFonts w:ascii="Amnesty Trade Gothic" w:hAnsi="Amnesty Trade Gothic"/>
        <w:sz w:val="16"/>
        <w:szCs w:val="16"/>
      </w:rPr>
      <w:tab/>
      <w:t xml:space="preserve">Date: </w:t>
    </w:r>
    <w:r w:rsidR="00855ACF">
      <w:rPr>
        <w:rFonts w:ascii="Amnesty Trade Gothic" w:hAnsi="Amnesty Trade Gothic"/>
        <w:sz w:val="16"/>
        <w:szCs w:val="16"/>
      </w:rPr>
      <w:t>10</w:t>
    </w:r>
    <w:r w:rsidR="00455878">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54"/>
    <w:rsid w:val="00023EE0"/>
    <w:rsid w:val="00095E23"/>
    <w:rsid w:val="00096AFD"/>
    <w:rsid w:val="000B06A5"/>
    <w:rsid w:val="000B23F7"/>
    <w:rsid w:val="000E3B63"/>
    <w:rsid w:val="000E787C"/>
    <w:rsid w:val="000F11B8"/>
    <w:rsid w:val="0010697A"/>
    <w:rsid w:val="001078E6"/>
    <w:rsid w:val="00114598"/>
    <w:rsid w:val="001411BF"/>
    <w:rsid w:val="001528F9"/>
    <w:rsid w:val="001624EA"/>
    <w:rsid w:val="001671E0"/>
    <w:rsid w:val="00184CB2"/>
    <w:rsid w:val="001951FB"/>
    <w:rsid w:val="00196F3C"/>
    <w:rsid w:val="001B7B2B"/>
    <w:rsid w:val="001C1E06"/>
    <w:rsid w:val="001E0993"/>
    <w:rsid w:val="001E1242"/>
    <w:rsid w:val="001F0BBE"/>
    <w:rsid w:val="00211840"/>
    <w:rsid w:val="00215842"/>
    <w:rsid w:val="00264312"/>
    <w:rsid w:val="0026766F"/>
    <w:rsid w:val="0027166B"/>
    <w:rsid w:val="00271C28"/>
    <w:rsid w:val="002923B7"/>
    <w:rsid w:val="002932CE"/>
    <w:rsid w:val="002B5113"/>
    <w:rsid w:val="00310926"/>
    <w:rsid w:val="00321749"/>
    <w:rsid w:val="003348F2"/>
    <w:rsid w:val="00347243"/>
    <w:rsid w:val="00350052"/>
    <w:rsid w:val="003554D8"/>
    <w:rsid w:val="003723AC"/>
    <w:rsid w:val="00377EAD"/>
    <w:rsid w:val="003A2A73"/>
    <w:rsid w:val="003D377A"/>
    <w:rsid w:val="00415A74"/>
    <w:rsid w:val="00455878"/>
    <w:rsid w:val="00456573"/>
    <w:rsid w:val="00466154"/>
    <w:rsid w:val="004667FA"/>
    <w:rsid w:val="00475586"/>
    <w:rsid w:val="00483E30"/>
    <w:rsid w:val="004D19C7"/>
    <w:rsid w:val="004E6A6E"/>
    <w:rsid w:val="004E7877"/>
    <w:rsid w:val="004F5815"/>
    <w:rsid w:val="005040F2"/>
    <w:rsid w:val="005149A9"/>
    <w:rsid w:val="00515CBE"/>
    <w:rsid w:val="005213E9"/>
    <w:rsid w:val="0053584A"/>
    <w:rsid w:val="00542A8C"/>
    <w:rsid w:val="005534BC"/>
    <w:rsid w:val="00590309"/>
    <w:rsid w:val="00593957"/>
    <w:rsid w:val="005A58EB"/>
    <w:rsid w:val="005C2CBA"/>
    <w:rsid w:val="005C41FB"/>
    <w:rsid w:val="005D159E"/>
    <w:rsid w:val="005E3947"/>
    <w:rsid w:val="005E7560"/>
    <w:rsid w:val="005F0D06"/>
    <w:rsid w:val="005F29C5"/>
    <w:rsid w:val="005F6E59"/>
    <w:rsid w:val="0060647B"/>
    <w:rsid w:val="00606C38"/>
    <w:rsid w:val="00621AEB"/>
    <w:rsid w:val="006266AE"/>
    <w:rsid w:val="006814D6"/>
    <w:rsid w:val="006820E8"/>
    <w:rsid w:val="006C2190"/>
    <w:rsid w:val="006C3DE2"/>
    <w:rsid w:val="006F3EEE"/>
    <w:rsid w:val="007179E8"/>
    <w:rsid w:val="00736B40"/>
    <w:rsid w:val="00744E0E"/>
    <w:rsid w:val="007476E5"/>
    <w:rsid w:val="007479B8"/>
    <w:rsid w:val="007620A6"/>
    <w:rsid w:val="00762F26"/>
    <w:rsid w:val="0077354F"/>
    <w:rsid w:val="00795D45"/>
    <w:rsid w:val="007A1959"/>
    <w:rsid w:val="007A5DA8"/>
    <w:rsid w:val="007C7C68"/>
    <w:rsid w:val="007E0CAD"/>
    <w:rsid w:val="007E57A7"/>
    <w:rsid w:val="00815508"/>
    <w:rsid w:val="00815840"/>
    <w:rsid w:val="00817483"/>
    <w:rsid w:val="008224D0"/>
    <w:rsid w:val="008241AB"/>
    <w:rsid w:val="00825573"/>
    <w:rsid w:val="00830CF5"/>
    <w:rsid w:val="00843529"/>
    <w:rsid w:val="00855ACF"/>
    <w:rsid w:val="0086100E"/>
    <w:rsid w:val="0086363D"/>
    <w:rsid w:val="00875E19"/>
    <w:rsid w:val="008B5ABA"/>
    <w:rsid w:val="008C5229"/>
    <w:rsid w:val="008C6392"/>
    <w:rsid w:val="008E48B0"/>
    <w:rsid w:val="008F64FC"/>
    <w:rsid w:val="009144AA"/>
    <w:rsid w:val="00935552"/>
    <w:rsid w:val="009405F0"/>
    <w:rsid w:val="00946241"/>
    <w:rsid w:val="00946781"/>
    <w:rsid w:val="0094752E"/>
    <w:rsid w:val="00950C7F"/>
    <w:rsid w:val="00961DD8"/>
    <w:rsid w:val="00963CA3"/>
    <w:rsid w:val="00985339"/>
    <w:rsid w:val="00987C31"/>
    <w:rsid w:val="009971C5"/>
    <w:rsid w:val="009C0BC3"/>
    <w:rsid w:val="009D5F0B"/>
    <w:rsid w:val="009D7016"/>
    <w:rsid w:val="009E0910"/>
    <w:rsid w:val="009E5559"/>
    <w:rsid w:val="009F4BB3"/>
    <w:rsid w:val="00A41725"/>
    <w:rsid w:val="00A47DDA"/>
    <w:rsid w:val="00A7657A"/>
    <w:rsid w:val="00AA3885"/>
    <w:rsid w:val="00AA46DE"/>
    <w:rsid w:val="00AD442C"/>
    <w:rsid w:val="00AF2B53"/>
    <w:rsid w:val="00AF4CF9"/>
    <w:rsid w:val="00B043D9"/>
    <w:rsid w:val="00B06E79"/>
    <w:rsid w:val="00B215ED"/>
    <w:rsid w:val="00B22D7A"/>
    <w:rsid w:val="00B24A34"/>
    <w:rsid w:val="00B4432F"/>
    <w:rsid w:val="00B46EBF"/>
    <w:rsid w:val="00B60FB0"/>
    <w:rsid w:val="00B6247D"/>
    <w:rsid w:val="00B705E1"/>
    <w:rsid w:val="00B811E7"/>
    <w:rsid w:val="00B8229C"/>
    <w:rsid w:val="00B84EF8"/>
    <w:rsid w:val="00B9147D"/>
    <w:rsid w:val="00BA31FC"/>
    <w:rsid w:val="00BA3E4F"/>
    <w:rsid w:val="00BD11FA"/>
    <w:rsid w:val="00BE4AEB"/>
    <w:rsid w:val="00BE7595"/>
    <w:rsid w:val="00C059D1"/>
    <w:rsid w:val="00C22426"/>
    <w:rsid w:val="00C264C5"/>
    <w:rsid w:val="00C31B2A"/>
    <w:rsid w:val="00C41974"/>
    <w:rsid w:val="00C64997"/>
    <w:rsid w:val="00CE6658"/>
    <w:rsid w:val="00D0106D"/>
    <w:rsid w:val="00D03746"/>
    <w:rsid w:val="00D06EC0"/>
    <w:rsid w:val="00D07177"/>
    <w:rsid w:val="00D20DEB"/>
    <w:rsid w:val="00D63AA5"/>
    <w:rsid w:val="00D6401F"/>
    <w:rsid w:val="00D85FE8"/>
    <w:rsid w:val="00D91B25"/>
    <w:rsid w:val="00DA116B"/>
    <w:rsid w:val="00DC5FB0"/>
    <w:rsid w:val="00DD777F"/>
    <w:rsid w:val="00DF0C26"/>
    <w:rsid w:val="00E23769"/>
    <w:rsid w:val="00E2387F"/>
    <w:rsid w:val="00E47041"/>
    <w:rsid w:val="00E50E4A"/>
    <w:rsid w:val="00E601DC"/>
    <w:rsid w:val="00E61B1B"/>
    <w:rsid w:val="00E6735E"/>
    <w:rsid w:val="00E96397"/>
    <w:rsid w:val="00E97E64"/>
    <w:rsid w:val="00EA7847"/>
    <w:rsid w:val="00EB3D70"/>
    <w:rsid w:val="00EC130D"/>
    <w:rsid w:val="00EC2C85"/>
    <w:rsid w:val="00EC69AE"/>
    <w:rsid w:val="00ED61F1"/>
    <w:rsid w:val="00F20743"/>
    <w:rsid w:val="00F25545"/>
    <w:rsid w:val="00F31E0D"/>
    <w:rsid w:val="00F54365"/>
    <w:rsid w:val="00F7781E"/>
    <w:rsid w:val="00F95961"/>
    <w:rsid w:val="00FC1289"/>
    <w:rsid w:val="00FC5A80"/>
    <w:rsid w:val="00FF0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0F3620-E664-40AD-9A42-D90C190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DA116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rsid w:val="0060647B"/>
    <w:rPr>
      <w:rFonts w:ascii="Segoe UI" w:hAnsi="Segoe UI" w:cs="Segoe UI"/>
      <w:sz w:val="18"/>
      <w:szCs w:val="18"/>
    </w:rPr>
  </w:style>
  <w:style w:type="character" w:customStyle="1" w:styleId="BalloonTextChar">
    <w:name w:val="Balloon Text Char"/>
    <w:basedOn w:val="DefaultParagraphFont"/>
    <w:link w:val="BalloonText"/>
    <w:uiPriority w:val="99"/>
    <w:locked/>
    <w:rsid w:val="0060647B"/>
    <w:rPr>
      <w:rFonts w:ascii="Segoe UI" w:hAnsi="Segoe UI" w:cs="Segoe UI"/>
      <w:sz w:val="18"/>
      <w:szCs w:val="18"/>
      <w:lang w:val="x-none" w:eastAsia="zh-CN"/>
    </w:rPr>
  </w:style>
  <w:style w:type="character" w:styleId="CommentReference">
    <w:name w:val="annotation reference"/>
    <w:basedOn w:val="DefaultParagraphFont"/>
    <w:uiPriority w:val="99"/>
    <w:rsid w:val="00D06EC0"/>
    <w:rPr>
      <w:rFonts w:cs="Times New Roman"/>
      <w:sz w:val="16"/>
      <w:szCs w:val="16"/>
    </w:rPr>
  </w:style>
  <w:style w:type="paragraph" w:styleId="CommentText">
    <w:name w:val="annotation text"/>
    <w:basedOn w:val="Normal"/>
    <w:link w:val="CommentTextChar"/>
    <w:uiPriority w:val="99"/>
    <w:rsid w:val="00D06EC0"/>
    <w:rPr>
      <w:sz w:val="20"/>
      <w:szCs w:val="20"/>
    </w:rPr>
  </w:style>
  <w:style w:type="character" w:customStyle="1" w:styleId="CommentTextChar">
    <w:name w:val="Comment Text Char"/>
    <w:basedOn w:val="DefaultParagraphFont"/>
    <w:link w:val="CommentText"/>
    <w:uiPriority w:val="99"/>
    <w:locked/>
    <w:rsid w:val="00D06EC0"/>
    <w:rPr>
      <w:rFonts w:cs="Times New Roman"/>
      <w:lang w:val="x-none" w:eastAsia="zh-CN"/>
    </w:rPr>
  </w:style>
  <w:style w:type="paragraph" w:styleId="CommentSubject">
    <w:name w:val="annotation subject"/>
    <w:basedOn w:val="CommentText"/>
    <w:next w:val="CommentText"/>
    <w:link w:val="CommentSubjectChar"/>
    <w:uiPriority w:val="99"/>
    <w:rsid w:val="00D06EC0"/>
    <w:rPr>
      <w:b/>
      <w:bCs/>
    </w:rPr>
  </w:style>
  <w:style w:type="character" w:customStyle="1" w:styleId="CommentSubjectChar">
    <w:name w:val="Comment Subject Char"/>
    <w:basedOn w:val="CommentTextChar"/>
    <w:link w:val="CommentSubject"/>
    <w:uiPriority w:val="99"/>
    <w:locked/>
    <w:rsid w:val="00D06EC0"/>
    <w:rPr>
      <w:rFonts w:cs="Times New Roman"/>
      <w:b/>
      <w:bCs/>
      <w:lang w:val="x-none" w:eastAsia="zh-CN"/>
    </w:rPr>
  </w:style>
  <w:style w:type="paragraph" w:styleId="Revision">
    <w:name w:val="Revision"/>
    <w:hidden/>
    <w:uiPriority w:val="99"/>
    <w:semiHidden/>
    <w:rsid w:val="000E3B6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4352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43529"/>
    <w:rPr>
      <w:rFonts w:ascii="Consolas" w:eastAsiaTheme="minorHAnsi" w:hAnsi="Consolas" w:cstheme="minorBidi"/>
      <w:sz w:val="21"/>
      <w:szCs w:val="21"/>
    </w:rPr>
  </w:style>
  <w:style w:type="character" w:styleId="Hyperlink">
    <w:name w:val="Hyperlink"/>
    <w:basedOn w:val="DefaultParagraphFont"/>
    <w:uiPriority w:val="99"/>
    <w:rsid w:val="00843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5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udanembass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elzobier\AppData\Local\Microsoft\Windows\Temporary%20Internet%20Files\Content.Outlook\OOETP4K2\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52FB6-5298-439E-A551-2DBAC27C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961</Words>
  <Characters>5482</Characters>
  <Application>Microsoft Office Word</Application>
  <DocSecurity>4</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IAR1Team</cp:lastModifiedBy>
  <cp:revision>2</cp:revision>
  <cp:lastPrinted>2018-12-04T19:58:00Z</cp:lastPrinted>
  <dcterms:created xsi:type="dcterms:W3CDTF">2018-12-10T14:56:00Z</dcterms:created>
  <dcterms:modified xsi:type="dcterms:W3CDTF">2018-12-10T14:56:00Z</dcterms:modified>
</cp:coreProperties>
</file>