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87C0B">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9015B9" w:rsidRDefault="009D5628" w:rsidP="00487C0B">
      <w:pPr>
        <w:rPr>
          <w:rStyle w:val="AIHeadline"/>
          <w:rFonts w:cs="Arial"/>
          <w:snapToGrid w:val="0"/>
          <w:sz w:val="38"/>
          <w:szCs w:val="38"/>
        </w:rPr>
      </w:pPr>
      <w:r w:rsidRPr="009015B9">
        <w:rPr>
          <w:rStyle w:val="AIHeadline"/>
          <w:rFonts w:cs="Arial"/>
          <w:snapToGrid w:val="0"/>
          <w:sz w:val="38"/>
          <w:szCs w:val="38"/>
        </w:rPr>
        <w:t>social</w:t>
      </w:r>
      <w:r w:rsidR="00A07584" w:rsidRPr="009015B9">
        <w:rPr>
          <w:rStyle w:val="AIHeadline"/>
          <w:rFonts w:cs="Arial"/>
          <w:snapToGrid w:val="0"/>
          <w:sz w:val="38"/>
          <w:szCs w:val="38"/>
        </w:rPr>
        <w:t xml:space="preserve"> justice</w:t>
      </w:r>
      <w:r w:rsidR="00004785" w:rsidRPr="009015B9">
        <w:rPr>
          <w:rStyle w:val="AIHeadline"/>
          <w:rFonts w:cs="Arial"/>
          <w:snapToGrid w:val="0"/>
          <w:sz w:val="38"/>
          <w:szCs w:val="38"/>
        </w:rPr>
        <w:t xml:space="preserve"> activist</w:t>
      </w:r>
      <w:r w:rsidR="009A64F5" w:rsidRPr="009015B9">
        <w:rPr>
          <w:rStyle w:val="AIHeadline"/>
          <w:rFonts w:cs="Arial"/>
          <w:snapToGrid w:val="0"/>
          <w:sz w:val="38"/>
          <w:szCs w:val="38"/>
        </w:rPr>
        <w:t xml:space="preserve"> </w:t>
      </w:r>
      <w:r w:rsidRPr="009015B9">
        <w:rPr>
          <w:rStyle w:val="AIHeadline"/>
          <w:rFonts w:cs="Arial"/>
          <w:snapToGrid w:val="0"/>
          <w:sz w:val="38"/>
          <w:szCs w:val="38"/>
        </w:rPr>
        <w:t>on hunger strike</w:t>
      </w:r>
      <w:r w:rsidR="00004785" w:rsidRPr="009015B9">
        <w:rPr>
          <w:rStyle w:val="AIHeadline"/>
          <w:rFonts w:cs="Arial"/>
          <w:snapToGrid w:val="0"/>
          <w:sz w:val="38"/>
          <w:szCs w:val="38"/>
        </w:rPr>
        <w:t xml:space="preserve"> </w:t>
      </w:r>
    </w:p>
    <w:p w:rsidR="009546F4" w:rsidRDefault="00086272" w:rsidP="00487C0B">
      <w:pPr>
        <w:pStyle w:val="AIintropara"/>
        <w:spacing w:line="240" w:lineRule="auto"/>
        <w:jc w:val="both"/>
        <w:rPr>
          <w:rFonts w:cs="Arial"/>
        </w:rPr>
      </w:pPr>
      <w:proofErr w:type="spellStart"/>
      <w:r>
        <w:rPr>
          <w:rFonts w:cs="Arial"/>
        </w:rPr>
        <w:t>Suha</w:t>
      </w:r>
      <w:proofErr w:type="spellEnd"/>
      <w:r>
        <w:rPr>
          <w:rFonts w:cs="Arial"/>
        </w:rPr>
        <w:t xml:space="preserve"> </w:t>
      </w:r>
      <w:proofErr w:type="spellStart"/>
      <w:r w:rsidR="0094430A">
        <w:rPr>
          <w:rFonts w:cs="Arial"/>
        </w:rPr>
        <w:t>Jbara</w:t>
      </w:r>
      <w:proofErr w:type="spellEnd"/>
      <w:r w:rsidR="0094430A">
        <w:rPr>
          <w:rFonts w:cs="Arial"/>
        </w:rPr>
        <w:t xml:space="preserve"> </w:t>
      </w:r>
      <w:r w:rsidR="009D5628">
        <w:rPr>
          <w:rFonts w:cs="Arial"/>
        </w:rPr>
        <w:t xml:space="preserve">has been on hunger strike since 22 November in protest against her detention and </w:t>
      </w:r>
      <w:r w:rsidR="00110F0E">
        <w:rPr>
          <w:rFonts w:cs="Arial"/>
        </w:rPr>
        <w:t>torture</w:t>
      </w:r>
      <w:r w:rsidR="009D5628">
        <w:rPr>
          <w:rFonts w:cs="Arial"/>
        </w:rPr>
        <w:t xml:space="preserve"> </w:t>
      </w:r>
      <w:r w:rsidR="0094430A">
        <w:rPr>
          <w:rFonts w:cs="Arial"/>
        </w:rPr>
        <w:t xml:space="preserve">by </w:t>
      </w:r>
      <w:r w:rsidR="00B30F0C">
        <w:rPr>
          <w:rFonts w:cs="Arial"/>
        </w:rPr>
        <w:t>Palestinian security forces</w:t>
      </w:r>
      <w:r w:rsidR="009015B9">
        <w:rPr>
          <w:rFonts w:cs="Arial"/>
        </w:rPr>
        <w:t>.</w:t>
      </w:r>
      <w:r w:rsidR="009D5628">
        <w:rPr>
          <w:rFonts w:cs="Arial"/>
        </w:rPr>
        <w:t xml:space="preserve"> </w:t>
      </w:r>
      <w:r w:rsidR="009015B9">
        <w:rPr>
          <w:rFonts w:cs="Arial"/>
        </w:rPr>
        <w:t>H</w:t>
      </w:r>
      <w:r w:rsidR="00C05579">
        <w:rPr>
          <w:rFonts w:cs="Arial"/>
        </w:rPr>
        <w:t xml:space="preserve">er next </w:t>
      </w:r>
      <w:r w:rsidR="009D5628">
        <w:rPr>
          <w:rFonts w:cs="Arial"/>
        </w:rPr>
        <w:t xml:space="preserve">court hearing </w:t>
      </w:r>
      <w:r w:rsidR="00C05579">
        <w:rPr>
          <w:rFonts w:cs="Arial"/>
        </w:rPr>
        <w:t xml:space="preserve">is </w:t>
      </w:r>
      <w:r w:rsidR="00B30F0C">
        <w:rPr>
          <w:rFonts w:cs="Arial"/>
        </w:rPr>
        <w:t>scheduled for</w:t>
      </w:r>
      <w:r w:rsidR="00C05579">
        <w:rPr>
          <w:rFonts w:cs="Arial"/>
        </w:rPr>
        <w:t xml:space="preserve"> 6 December</w:t>
      </w:r>
      <w:r w:rsidR="006840B8">
        <w:rPr>
          <w:rFonts w:cs="Arial"/>
        </w:rPr>
        <w:t xml:space="preserve"> 2018</w:t>
      </w:r>
      <w:r w:rsidR="00C05579">
        <w:rPr>
          <w:rFonts w:cs="Arial"/>
        </w:rPr>
        <w:t>.</w:t>
      </w:r>
    </w:p>
    <w:p w:rsidR="009D5628" w:rsidRDefault="009015B9" w:rsidP="00487C0B">
      <w:pPr>
        <w:pStyle w:val="AIBodytext"/>
        <w:tabs>
          <w:tab w:val="clear" w:pos="567"/>
        </w:tabs>
        <w:spacing w:line="240" w:lineRule="auto"/>
        <w:jc w:val="both"/>
        <w:rPr>
          <w:rStyle w:val="StyleAIBodytextAsianSimSunChar"/>
          <w:rFonts w:cs="Arial"/>
        </w:rPr>
      </w:pPr>
      <w:r>
        <w:rPr>
          <w:rStyle w:val="StyleAIBodytextAsianSimSunChar"/>
          <w:rFonts w:cs="Arial"/>
        </w:rPr>
        <w:t xml:space="preserve">On 3 November at 8pm, </w:t>
      </w:r>
      <w:proofErr w:type="spellStart"/>
      <w:r w:rsidR="00C05579" w:rsidRPr="00B30F0C">
        <w:rPr>
          <w:rStyle w:val="StyleAIBodytextAsianSimSunChar"/>
          <w:rFonts w:cs="Arial"/>
          <w:b/>
          <w:bCs/>
        </w:rPr>
        <w:t>Suha</w:t>
      </w:r>
      <w:proofErr w:type="spellEnd"/>
      <w:r w:rsidR="00B30F0C" w:rsidRPr="00B30F0C">
        <w:rPr>
          <w:rStyle w:val="StyleAIBodytextAsianSimSunChar"/>
          <w:rFonts w:cs="Arial"/>
          <w:b/>
          <w:bCs/>
        </w:rPr>
        <w:t xml:space="preserve"> </w:t>
      </w:r>
      <w:proofErr w:type="spellStart"/>
      <w:r w:rsidR="00C05579" w:rsidRPr="00B30F0C">
        <w:rPr>
          <w:rStyle w:val="StyleAIBodytextAsianSimSunChar"/>
          <w:rFonts w:cs="Arial"/>
          <w:b/>
          <w:bCs/>
        </w:rPr>
        <w:t>Jbara</w:t>
      </w:r>
      <w:proofErr w:type="spellEnd"/>
      <w:r w:rsidR="00C05579">
        <w:rPr>
          <w:rStyle w:val="StyleAIBodytextAsianSimSunChar"/>
          <w:rFonts w:cs="Arial"/>
        </w:rPr>
        <w:t xml:space="preserve"> was ar</w:t>
      </w:r>
      <w:r w:rsidR="0094430A">
        <w:rPr>
          <w:rStyle w:val="StyleAIBodytextAsianSimSunChar"/>
          <w:rFonts w:cs="Arial"/>
        </w:rPr>
        <w:t xml:space="preserve">rested </w:t>
      </w:r>
      <w:r w:rsidR="009D5628">
        <w:rPr>
          <w:rStyle w:val="StyleAIBodytextAsianSimSunChar"/>
          <w:rFonts w:cs="Arial"/>
        </w:rPr>
        <w:t xml:space="preserve">by Palestinian </w:t>
      </w:r>
      <w:r>
        <w:rPr>
          <w:rStyle w:val="StyleAIBodytextAsianSimSunChar"/>
          <w:rFonts w:cs="Arial"/>
        </w:rPr>
        <w:t xml:space="preserve">security </w:t>
      </w:r>
      <w:r w:rsidR="009D5628">
        <w:rPr>
          <w:rStyle w:val="StyleAIBodytextAsianSimSunChar"/>
          <w:rFonts w:cs="Arial"/>
        </w:rPr>
        <w:t xml:space="preserve">forces </w:t>
      </w:r>
      <w:r w:rsidR="0094430A">
        <w:rPr>
          <w:rStyle w:val="StyleAIBodytextAsianSimSunChar"/>
          <w:rFonts w:cs="Arial"/>
        </w:rPr>
        <w:t xml:space="preserve">from her home in </w:t>
      </w:r>
      <w:proofErr w:type="spellStart"/>
      <w:r w:rsidR="0094430A">
        <w:rPr>
          <w:rStyle w:val="StyleAIBodytextAsianSimSunChar"/>
          <w:rFonts w:cs="Arial"/>
        </w:rPr>
        <w:t>Turmusaya</w:t>
      </w:r>
      <w:proofErr w:type="spellEnd"/>
      <w:r w:rsidR="0094430A">
        <w:rPr>
          <w:rStyle w:val="StyleAIBodytextAsianSimSunChar"/>
          <w:rFonts w:cs="Arial"/>
        </w:rPr>
        <w:t xml:space="preserve"> near Ramallah </w:t>
      </w:r>
      <w:r w:rsidR="000B04BC">
        <w:rPr>
          <w:rStyle w:val="StyleAIBodytextAsianSimSunChar"/>
          <w:rFonts w:cs="Arial"/>
        </w:rPr>
        <w:t>in the West Bank</w:t>
      </w:r>
      <w:r>
        <w:rPr>
          <w:rStyle w:val="StyleAIBodytextAsianSimSunChar"/>
          <w:rFonts w:cs="Arial"/>
        </w:rPr>
        <w:t>,</w:t>
      </w:r>
      <w:r w:rsidR="009D5628">
        <w:rPr>
          <w:rStyle w:val="StyleAIBodytextAsianSimSunChar"/>
          <w:rFonts w:cs="Arial"/>
        </w:rPr>
        <w:t xml:space="preserve"> </w:t>
      </w:r>
      <w:r w:rsidR="001458ED">
        <w:rPr>
          <w:rStyle w:val="StyleAIBodytextAsianSimSunChar"/>
          <w:rFonts w:cs="Arial"/>
        </w:rPr>
        <w:t>and</w:t>
      </w:r>
      <w:r w:rsidR="000B04BC" w:rsidRPr="008E2453">
        <w:rPr>
          <w:rStyle w:val="StyleAIBodytextAsianSimSunChar"/>
          <w:rFonts w:cs="Arial"/>
        </w:rPr>
        <w:t xml:space="preserve"> </w:t>
      </w:r>
      <w:r w:rsidR="001458ED">
        <w:rPr>
          <w:rStyle w:val="StyleAIBodytextAsianSimSunChar"/>
          <w:rFonts w:cs="Arial"/>
        </w:rPr>
        <w:t>t</w:t>
      </w:r>
      <w:r w:rsidR="009D5628">
        <w:rPr>
          <w:rStyle w:val="StyleAIBodytextAsianSimSunChar"/>
          <w:rFonts w:cs="Arial"/>
        </w:rPr>
        <w:t xml:space="preserve">aken to </w:t>
      </w:r>
      <w:r w:rsidR="000A4BEC">
        <w:rPr>
          <w:rStyle w:val="StyleAIBodytextAsianSimSunChar"/>
          <w:rFonts w:cs="Arial"/>
        </w:rPr>
        <w:t xml:space="preserve">Jericho Detention and Interrogation </w:t>
      </w:r>
      <w:proofErr w:type="spellStart"/>
      <w:r w:rsidR="000A4BEC">
        <w:rPr>
          <w:rStyle w:val="StyleAIBodytextAsianSimSunChar"/>
          <w:rFonts w:cs="Arial"/>
        </w:rPr>
        <w:t>Center</w:t>
      </w:r>
      <w:proofErr w:type="spellEnd"/>
      <w:r w:rsidR="000A4BEC">
        <w:rPr>
          <w:rStyle w:val="StyleAIBodytextAsianSimSunChar"/>
          <w:rFonts w:cs="Arial"/>
        </w:rPr>
        <w:t xml:space="preserve"> used by the Joint Security Committee. </w:t>
      </w:r>
    </w:p>
    <w:p w:rsidR="000A4BEC" w:rsidRDefault="000A4BEC" w:rsidP="00487C0B">
      <w:pPr>
        <w:pStyle w:val="AIBodytext"/>
        <w:tabs>
          <w:tab w:val="clear" w:pos="567"/>
        </w:tabs>
        <w:spacing w:line="240" w:lineRule="auto"/>
        <w:jc w:val="both"/>
        <w:rPr>
          <w:rStyle w:val="StyleAIBodytextAsianSimSunChar"/>
          <w:rFonts w:cs="Arial"/>
        </w:rPr>
      </w:pPr>
      <w:r>
        <w:rPr>
          <w:rStyle w:val="StyleAIBodytextAsianSimSunChar"/>
          <w:rFonts w:cs="Arial"/>
        </w:rPr>
        <w:t xml:space="preserve">According to her lawyers, </w:t>
      </w:r>
      <w:proofErr w:type="spellStart"/>
      <w:r>
        <w:rPr>
          <w:rStyle w:val="StyleAIBodytextAsianSimSunChar"/>
          <w:rFonts w:cs="Arial"/>
        </w:rPr>
        <w:t>Mohannad</w:t>
      </w:r>
      <w:proofErr w:type="spellEnd"/>
      <w:r>
        <w:rPr>
          <w:rStyle w:val="StyleAIBodytextAsianSimSunChar"/>
          <w:rFonts w:cs="Arial"/>
        </w:rPr>
        <w:t xml:space="preserve"> Karajah and </w:t>
      </w:r>
      <w:proofErr w:type="spellStart"/>
      <w:r>
        <w:rPr>
          <w:rStyle w:val="StyleAIBodytextAsianSimSunChar"/>
          <w:rFonts w:cs="Arial"/>
        </w:rPr>
        <w:t>Thafer</w:t>
      </w:r>
      <w:proofErr w:type="spellEnd"/>
      <w:r>
        <w:rPr>
          <w:rStyle w:val="StyleAIBodytextAsianSimSunChar"/>
          <w:rFonts w:cs="Arial"/>
        </w:rPr>
        <w:t xml:space="preserve"> </w:t>
      </w:r>
      <w:proofErr w:type="spellStart"/>
      <w:r>
        <w:rPr>
          <w:rStyle w:val="StyleAIBodytextAsianSimSunChar"/>
          <w:rFonts w:cs="Arial"/>
        </w:rPr>
        <w:t>Sa’ayda</w:t>
      </w:r>
      <w:proofErr w:type="spellEnd"/>
      <w:r>
        <w:rPr>
          <w:rStyle w:val="StyleAIBodytextAsianSimSunChar"/>
          <w:rFonts w:cs="Arial"/>
        </w:rPr>
        <w:t xml:space="preserve">, </w:t>
      </w:r>
      <w:proofErr w:type="spellStart"/>
      <w:r>
        <w:rPr>
          <w:rStyle w:val="StyleAIBodytextAsianSimSunChar"/>
          <w:rFonts w:cs="Arial"/>
        </w:rPr>
        <w:t>Suh</w:t>
      </w:r>
      <w:r w:rsidR="00B00BA8">
        <w:rPr>
          <w:rStyle w:val="StyleAIBodytextAsianSimSunChar"/>
          <w:rFonts w:cs="Arial"/>
        </w:rPr>
        <w:t>a</w:t>
      </w:r>
      <w:proofErr w:type="spellEnd"/>
      <w:r w:rsidR="00B00BA8">
        <w:rPr>
          <w:rStyle w:val="StyleAIBodytextAsianSimSunChar"/>
          <w:rFonts w:cs="Arial"/>
        </w:rPr>
        <w:t xml:space="preserve"> </w:t>
      </w:r>
      <w:proofErr w:type="spellStart"/>
      <w:r w:rsidR="009015B9" w:rsidRPr="009015B9">
        <w:rPr>
          <w:rStyle w:val="StyleAIBodytextAsianSimSunChar"/>
          <w:rFonts w:cs="Arial"/>
        </w:rPr>
        <w:t>Jbara</w:t>
      </w:r>
      <w:proofErr w:type="spellEnd"/>
      <w:r w:rsidR="009015B9" w:rsidRPr="0063471D">
        <w:rPr>
          <w:rStyle w:val="StyleAIBodytextAsianSimSunChar"/>
          <w:rFonts w:cs="Arial"/>
        </w:rPr>
        <w:t xml:space="preserve"> </w:t>
      </w:r>
      <w:r w:rsidR="009015B9">
        <w:rPr>
          <w:rStyle w:val="StyleAIBodytextAsianSimSunChar"/>
          <w:rFonts w:cs="Arial"/>
        </w:rPr>
        <w:t>was</w:t>
      </w:r>
      <w:r>
        <w:rPr>
          <w:rStyle w:val="StyleAIBodytextAsianSimSunChar"/>
          <w:rFonts w:cs="Arial"/>
        </w:rPr>
        <w:t xml:space="preserve"> in interrogation for three consecutive days during which she alleges she was tortured by several male interrogators. She told her lawyers that she was severely beaten on her chest and back, shaken and slammed against the wall, and threatened with sexual violence. She also told her lawyers that interrogators would take her around the detention </w:t>
      </w:r>
      <w:proofErr w:type="spellStart"/>
      <w:r>
        <w:rPr>
          <w:rStyle w:val="StyleAIBodytextAsianSimSunChar"/>
          <w:rFonts w:cs="Arial"/>
        </w:rPr>
        <w:t>center</w:t>
      </w:r>
      <w:proofErr w:type="spellEnd"/>
      <w:r>
        <w:rPr>
          <w:rStyle w:val="StyleAIBodytextAsianSimSunChar"/>
          <w:rFonts w:cs="Arial"/>
        </w:rPr>
        <w:t xml:space="preserve"> and point to other</w:t>
      </w:r>
      <w:r w:rsidR="00B00BA8">
        <w:rPr>
          <w:rStyle w:val="StyleAIBodytextAsianSimSunChar"/>
          <w:rFonts w:cs="Arial"/>
        </w:rPr>
        <w:t>,</w:t>
      </w:r>
      <w:r>
        <w:rPr>
          <w:rStyle w:val="StyleAIBodytextAsianSimSunChar"/>
          <w:rFonts w:cs="Arial"/>
        </w:rPr>
        <w:t xml:space="preserve"> male</w:t>
      </w:r>
      <w:r w:rsidR="00B00BA8">
        <w:rPr>
          <w:rStyle w:val="StyleAIBodytextAsianSimSunChar"/>
          <w:rFonts w:cs="Arial"/>
        </w:rPr>
        <w:t>,</w:t>
      </w:r>
      <w:r>
        <w:rPr>
          <w:rStyle w:val="StyleAIBodytextAsianSimSunChar"/>
          <w:rFonts w:cs="Arial"/>
        </w:rPr>
        <w:t xml:space="preserve"> detainees put in stress positions with their heads covered and show her torture tools including ropes, chains, and batons, all as a form of threat. </w:t>
      </w:r>
      <w:r w:rsidR="00662D7F">
        <w:rPr>
          <w:rStyle w:val="StyleAIBodytextAsianSimSunChar"/>
          <w:rFonts w:cs="Arial"/>
        </w:rPr>
        <w:t xml:space="preserve">Her father </w:t>
      </w:r>
      <w:proofErr w:type="spellStart"/>
      <w:r>
        <w:rPr>
          <w:rStyle w:val="StyleAIBodytextAsianSimSunChar"/>
          <w:rFonts w:cs="Arial"/>
        </w:rPr>
        <w:t>Badran</w:t>
      </w:r>
      <w:proofErr w:type="spellEnd"/>
      <w:r>
        <w:rPr>
          <w:rStyle w:val="StyleAIBodytextAsianSimSunChar"/>
          <w:rFonts w:cs="Arial"/>
        </w:rPr>
        <w:t xml:space="preserve"> </w:t>
      </w:r>
      <w:proofErr w:type="spellStart"/>
      <w:r>
        <w:rPr>
          <w:rStyle w:val="StyleAIBodytextAsianSimSunChar"/>
          <w:rFonts w:cs="Arial"/>
        </w:rPr>
        <w:t>Jbara</w:t>
      </w:r>
      <w:proofErr w:type="spellEnd"/>
      <w:r>
        <w:rPr>
          <w:rStyle w:val="StyleAIBodytextAsianSimSunChar"/>
          <w:rFonts w:cs="Arial"/>
        </w:rPr>
        <w:t xml:space="preserve">, </w:t>
      </w:r>
      <w:r w:rsidR="00662D7F">
        <w:rPr>
          <w:rStyle w:val="StyleAIBodytextAsianSimSunChar"/>
          <w:rFonts w:cs="Arial"/>
        </w:rPr>
        <w:t>56, visited</w:t>
      </w:r>
      <w:r w:rsidR="00954A71">
        <w:rPr>
          <w:rStyle w:val="StyleAIBodytextAsianSimSunChar"/>
          <w:rFonts w:cs="Arial"/>
        </w:rPr>
        <w:t xml:space="preserve"> her</w:t>
      </w:r>
      <w:r w:rsidR="004177B5">
        <w:rPr>
          <w:rStyle w:val="StyleAIBodytextAsianSimSunChar"/>
          <w:rFonts w:cs="Arial"/>
        </w:rPr>
        <w:t xml:space="preserve"> in prison</w:t>
      </w:r>
      <w:r w:rsidR="00954A71">
        <w:rPr>
          <w:rStyle w:val="StyleAIBodytextAsianSimSunChar"/>
          <w:rFonts w:cs="Arial"/>
        </w:rPr>
        <w:t xml:space="preserve"> on </w:t>
      </w:r>
      <w:r w:rsidR="00662D7F">
        <w:rPr>
          <w:rStyle w:val="StyleAIBodytextAsianSimSunChar"/>
          <w:rFonts w:cs="Arial"/>
        </w:rPr>
        <w:t>21 November. H</w:t>
      </w:r>
      <w:r w:rsidR="00954A71">
        <w:rPr>
          <w:rStyle w:val="StyleAIBodytextAsianSimSunChar"/>
          <w:rFonts w:cs="Arial"/>
        </w:rPr>
        <w:t>e told Amnesty International that his daughter showed him bruises on her body as a result of beating.</w:t>
      </w:r>
      <w:r w:rsidR="00110F0E">
        <w:rPr>
          <w:rStyle w:val="StyleAIBodytextAsianSimSunChar"/>
          <w:rFonts w:cs="Arial"/>
        </w:rPr>
        <w:t xml:space="preserve"> </w:t>
      </w:r>
      <w:proofErr w:type="spellStart"/>
      <w:r w:rsidR="00662D7F">
        <w:rPr>
          <w:rStyle w:val="StyleAIBodytextAsianSimSunChar"/>
          <w:rFonts w:cs="Arial"/>
        </w:rPr>
        <w:t>Suha</w:t>
      </w:r>
      <w:proofErr w:type="spellEnd"/>
      <w:r w:rsidR="00110F0E">
        <w:rPr>
          <w:rStyle w:val="StyleAIBodytextAsianSimSunChar"/>
          <w:rFonts w:cs="Arial"/>
        </w:rPr>
        <w:t xml:space="preserve"> has been held in solitary confinement since arriving at the Jericho Prison. </w:t>
      </w:r>
      <w:r w:rsidR="00954A71">
        <w:rPr>
          <w:rStyle w:val="StyleAIBodytextAsianSimSunChar"/>
          <w:rFonts w:cs="Arial"/>
        </w:rPr>
        <w:t xml:space="preserve"> </w:t>
      </w:r>
      <w:r>
        <w:rPr>
          <w:rStyle w:val="StyleAIBodytextAsianSimSunChar"/>
          <w:rFonts w:cs="Arial"/>
        </w:rPr>
        <w:t xml:space="preserve"> </w:t>
      </w:r>
    </w:p>
    <w:p w:rsidR="00110F0E" w:rsidRDefault="004177B5" w:rsidP="00487C0B">
      <w:pPr>
        <w:pStyle w:val="AIBodytext"/>
        <w:tabs>
          <w:tab w:val="clear" w:pos="567"/>
        </w:tabs>
        <w:spacing w:line="240" w:lineRule="auto"/>
        <w:jc w:val="both"/>
        <w:rPr>
          <w:rStyle w:val="StyleAIBodytextAsianSimSunChar"/>
          <w:rFonts w:cs="Arial"/>
        </w:rPr>
      </w:pPr>
      <w:r>
        <w:rPr>
          <w:rStyle w:val="StyleAIBodytextAsianSimSunChar"/>
          <w:rFonts w:cs="Arial"/>
        </w:rPr>
        <w:t xml:space="preserve">During a closed court </w:t>
      </w:r>
      <w:r w:rsidR="0080306F">
        <w:rPr>
          <w:rStyle w:val="StyleAIBodytextAsianSimSunChar"/>
          <w:rFonts w:cs="Arial"/>
        </w:rPr>
        <w:t>session</w:t>
      </w:r>
      <w:r>
        <w:rPr>
          <w:rStyle w:val="StyleAIBodytextAsianSimSunChar"/>
          <w:rFonts w:cs="Arial"/>
        </w:rPr>
        <w:t xml:space="preserve"> on </w:t>
      </w:r>
      <w:r w:rsidR="00C05579">
        <w:rPr>
          <w:rStyle w:val="StyleAIBodytextAsianSimSunChar"/>
          <w:rFonts w:cs="Arial"/>
        </w:rPr>
        <w:t>22 November</w:t>
      </w:r>
      <w:r w:rsidR="00B30F0C">
        <w:rPr>
          <w:rStyle w:val="StyleAIBodytextAsianSimSunChar"/>
          <w:rFonts w:cs="Arial"/>
        </w:rPr>
        <w:t>,</w:t>
      </w:r>
      <w:r w:rsidR="000B04BC">
        <w:rPr>
          <w:rStyle w:val="StyleAIBodytextAsianSimSunChar"/>
          <w:rFonts w:cs="Arial"/>
        </w:rPr>
        <w:t xml:space="preserve"> </w:t>
      </w:r>
      <w:proofErr w:type="spellStart"/>
      <w:r>
        <w:rPr>
          <w:rStyle w:val="StyleAIBodytextAsianSimSunChar"/>
          <w:rFonts w:cs="Arial"/>
        </w:rPr>
        <w:t>Suha</w:t>
      </w:r>
      <w:proofErr w:type="spellEnd"/>
      <w:r>
        <w:rPr>
          <w:rStyle w:val="StyleAIBodytextAsianSimSunChar"/>
          <w:rFonts w:cs="Arial"/>
        </w:rPr>
        <w:t xml:space="preserve"> </w:t>
      </w:r>
      <w:proofErr w:type="spellStart"/>
      <w:r w:rsidR="00B00BA8" w:rsidRPr="00B00BA8">
        <w:rPr>
          <w:rStyle w:val="StyleAIBodytextAsianSimSunChar"/>
          <w:rFonts w:cs="Arial"/>
        </w:rPr>
        <w:t>Jbara</w:t>
      </w:r>
      <w:proofErr w:type="spellEnd"/>
      <w:r w:rsidR="00B00BA8" w:rsidRPr="00B00BA8">
        <w:rPr>
          <w:rStyle w:val="StyleAIBodytextAsianSimSunChar"/>
          <w:rFonts w:cs="Arial"/>
        </w:rPr>
        <w:t xml:space="preserve"> </w:t>
      </w:r>
      <w:r w:rsidR="000B04BC">
        <w:rPr>
          <w:rStyle w:val="StyleAIBodytextAsianSimSunChar"/>
          <w:rFonts w:cs="Arial"/>
        </w:rPr>
        <w:t xml:space="preserve">announced </w:t>
      </w:r>
      <w:r w:rsidR="0080306F">
        <w:rPr>
          <w:rStyle w:val="StyleAIBodytextAsianSimSunChar"/>
          <w:rFonts w:cs="Arial"/>
        </w:rPr>
        <w:t xml:space="preserve">she started a </w:t>
      </w:r>
      <w:r w:rsidR="000B04BC">
        <w:rPr>
          <w:rStyle w:val="StyleAIBodytextAsianSimSunChar"/>
          <w:rFonts w:cs="Arial"/>
        </w:rPr>
        <w:t xml:space="preserve">hunger strike </w:t>
      </w:r>
      <w:r>
        <w:rPr>
          <w:rStyle w:val="StyleAIBodytextAsianSimSunChar"/>
          <w:rFonts w:cs="Arial"/>
        </w:rPr>
        <w:t>in protest against her detention and ill-</w:t>
      </w:r>
      <w:r w:rsidRPr="0063471D">
        <w:rPr>
          <w:rStyle w:val="StyleAIBodytextAsianSimSunChar"/>
          <w:rFonts w:cs="Arial"/>
        </w:rPr>
        <w:t>treatment</w:t>
      </w:r>
      <w:r w:rsidR="00662D7F">
        <w:rPr>
          <w:rStyle w:val="StyleAIBodytextAsianSimSunChar"/>
          <w:rFonts w:cs="Arial"/>
        </w:rPr>
        <w:t>,</w:t>
      </w:r>
      <w:r w:rsidR="001B1211">
        <w:rPr>
          <w:rStyle w:val="StyleAIBodytextAsianSimSunChar"/>
          <w:rFonts w:cs="Arial"/>
        </w:rPr>
        <w:t xml:space="preserve"> </w:t>
      </w:r>
      <w:r w:rsidR="008F72A8" w:rsidRPr="009015B9">
        <w:rPr>
          <w:rStyle w:val="StyleAIBodytextAsianSimSunChar"/>
          <w:rFonts w:cs="Arial"/>
        </w:rPr>
        <w:t xml:space="preserve">and </w:t>
      </w:r>
      <w:r w:rsidR="00C654CF" w:rsidRPr="009015B9">
        <w:rPr>
          <w:rStyle w:val="StyleAIBodytextAsianSimSunChar"/>
          <w:rFonts w:cs="Arial"/>
        </w:rPr>
        <w:t xml:space="preserve">stated her intention to continue it </w:t>
      </w:r>
      <w:r w:rsidR="008F72A8" w:rsidRPr="009015B9">
        <w:rPr>
          <w:rStyle w:val="StyleAIBodytextAsianSimSunChar"/>
          <w:rFonts w:cs="Arial"/>
        </w:rPr>
        <w:t xml:space="preserve">until </w:t>
      </w:r>
      <w:r w:rsidR="00C654CF" w:rsidRPr="009015B9">
        <w:rPr>
          <w:rStyle w:val="StyleAIBodytextAsianSimSunChar"/>
          <w:rFonts w:cs="Arial"/>
        </w:rPr>
        <w:t xml:space="preserve">she is </w:t>
      </w:r>
      <w:r w:rsidR="008F72A8" w:rsidRPr="009015B9">
        <w:rPr>
          <w:rStyle w:val="StyleAIBodytextAsianSimSunChar"/>
          <w:rFonts w:cs="Arial"/>
        </w:rPr>
        <w:t>release</w:t>
      </w:r>
      <w:r w:rsidR="00C654CF" w:rsidRPr="0063471D">
        <w:rPr>
          <w:rStyle w:val="StyleAIBodytextAsianSimSunChar"/>
          <w:rFonts w:cs="Arial"/>
        </w:rPr>
        <w:t>d</w:t>
      </w:r>
      <w:r>
        <w:rPr>
          <w:rStyle w:val="StyleAIBodytextAsianSimSunChar"/>
          <w:rFonts w:cs="Arial"/>
        </w:rPr>
        <w:t>.</w:t>
      </w:r>
      <w:r w:rsidR="000B04BC">
        <w:rPr>
          <w:rStyle w:val="StyleAIBodytextAsianSimSunChar"/>
          <w:rFonts w:cs="Arial"/>
        </w:rPr>
        <w:t xml:space="preserve"> </w:t>
      </w:r>
      <w:r>
        <w:rPr>
          <w:rStyle w:val="StyleAIBodytextAsianSimSunChar"/>
          <w:rFonts w:cs="Arial"/>
        </w:rPr>
        <w:t xml:space="preserve">A request from </w:t>
      </w:r>
      <w:r w:rsidR="00110F0E">
        <w:rPr>
          <w:rStyle w:val="StyleAIBodytextAsianSimSunChar"/>
          <w:rFonts w:cs="Arial"/>
        </w:rPr>
        <w:t xml:space="preserve">her </w:t>
      </w:r>
      <w:r>
        <w:rPr>
          <w:rStyle w:val="StyleAIBodytextAsianSimSunChar"/>
          <w:rFonts w:cs="Arial"/>
        </w:rPr>
        <w:t xml:space="preserve">lawyer </w:t>
      </w:r>
      <w:r w:rsidR="00110F0E">
        <w:rPr>
          <w:rStyle w:val="StyleAIBodytextAsianSimSunChar"/>
          <w:rFonts w:cs="Arial"/>
        </w:rPr>
        <w:t>for her to be examined by</w:t>
      </w:r>
      <w:r w:rsidR="000B2D5A">
        <w:rPr>
          <w:rStyle w:val="StyleAIBodytextAsianSimSunChar"/>
          <w:rFonts w:cs="Arial"/>
        </w:rPr>
        <w:t xml:space="preserve"> a forensic</w:t>
      </w:r>
      <w:r w:rsidR="00962C2C">
        <w:rPr>
          <w:rStyle w:val="StyleAIBodytextAsianSimSunChar"/>
          <w:rFonts w:cs="Arial"/>
        </w:rPr>
        <w:t xml:space="preserve"> doctor </w:t>
      </w:r>
      <w:r w:rsidR="00110F0E">
        <w:rPr>
          <w:rStyle w:val="StyleAIBodytextAsianSimSunChar"/>
          <w:rFonts w:cs="Arial"/>
        </w:rPr>
        <w:t xml:space="preserve">to check her </w:t>
      </w:r>
      <w:r w:rsidR="006840B8">
        <w:rPr>
          <w:rStyle w:val="StyleAIBodytextAsianSimSunChar"/>
          <w:rFonts w:cs="Arial"/>
        </w:rPr>
        <w:t>claims</w:t>
      </w:r>
      <w:r w:rsidR="00962C2C">
        <w:rPr>
          <w:rStyle w:val="StyleAIBodytextAsianSimSunChar"/>
          <w:rFonts w:cs="Arial"/>
        </w:rPr>
        <w:t xml:space="preserve"> of t</w:t>
      </w:r>
      <w:r w:rsidR="00B405B8">
        <w:rPr>
          <w:rStyle w:val="StyleAIBodytextAsianSimSunChar"/>
          <w:rFonts w:cs="Arial"/>
        </w:rPr>
        <w:t>orture during interrogation</w:t>
      </w:r>
      <w:r w:rsidR="000B2D5A">
        <w:rPr>
          <w:rStyle w:val="StyleAIBodytextAsianSimSunChar"/>
          <w:rFonts w:cs="Arial"/>
        </w:rPr>
        <w:t xml:space="preserve"> </w:t>
      </w:r>
      <w:r w:rsidR="00B405B8">
        <w:rPr>
          <w:rStyle w:val="StyleAIBodytextAsianSimSunChar"/>
          <w:rFonts w:cs="Arial"/>
        </w:rPr>
        <w:t xml:space="preserve">was </w:t>
      </w:r>
      <w:r w:rsidR="00110F0E">
        <w:rPr>
          <w:rStyle w:val="StyleAIBodytextAsianSimSunChar"/>
          <w:rFonts w:cs="Arial"/>
        </w:rPr>
        <w:t>rejected. She has been taken to the Jericho</w:t>
      </w:r>
      <w:r w:rsidR="008F72A8">
        <w:rPr>
          <w:rStyle w:val="StyleAIBodytextAsianSimSunChar"/>
          <w:rFonts w:cs="Arial"/>
        </w:rPr>
        <w:t xml:space="preserve"> hospital twice since she started the</w:t>
      </w:r>
      <w:r w:rsidR="00110F0E">
        <w:rPr>
          <w:rStyle w:val="StyleAIBodytextAsianSimSunChar"/>
          <w:rFonts w:cs="Arial"/>
        </w:rPr>
        <w:t xml:space="preserve"> hunger strike and each time returned to prison. Her lawyers are denied access to the casefile which is held by the Attorney General. </w:t>
      </w:r>
    </w:p>
    <w:p w:rsidR="00487C0B" w:rsidRPr="00E35808" w:rsidRDefault="00487C0B" w:rsidP="00487C0B">
      <w:pPr>
        <w:rPr>
          <w:rFonts w:ascii="Arial" w:eastAsia="Calibri" w:hAnsi="Arial" w:cs="Arial"/>
          <w:b/>
          <w:sz w:val="20"/>
          <w:szCs w:val="20"/>
        </w:rPr>
      </w:pPr>
      <w:r w:rsidRPr="00E35808">
        <w:rPr>
          <w:rFonts w:ascii="Arial" w:eastAsia="Calibri" w:hAnsi="Arial" w:cs="Arial"/>
          <w:b/>
          <w:sz w:val="20"/>
          <w:szCs w:val="20"/>
        </w:rPr>
        <w:t>1) TAKE ACTION</w:t>
      </w:r>
    </w:p>
    <w:p w:rsidR="0026766F" w:rsidRPr="009015B9" w:rsidRDefault="00487C0B" w:rsidP="00487C0B">
      <w:pPr>
        <w:pStyle w:val="AIBodytext"/>
        <w:tabs>
          <w:tab w:val="clear" w:pos="567"/>
        </w:tabs>
        <w:spacing w:line="240" w:lineRule="auto"/>
        <w:jc w:val="both"/>
        <w:rPr>
          <w:rFonts w:cs="Arial"/>
          <w:b/>
          <w:bCs/>
        </w:rPr>
      </w:pPr>
      <w:r w:rsidRPr="00E35808">
        <w:rPr>
          <w:rFonts w:eastAsia="Calibri" w:cs="Arial"/>
          <w:b/>
        </w:rPr>
        <w:t>Write a letter, send an email, call, fax or tweet</w:t>
      </w:r>
      <w:r w:rsidR="00AC2B76" w:rsidRPr="009015B9">
        <w:rPr>
          <w:rFonts w:cs="Arial"/>
          <w:b/>
          <w:bCs/>
        </w:rPr>
        <w:t>:</w:t>
      </w:r>
    </w:p>
    <w:p w:rsidR="00662D7F" w:rsidRPr="00662D7F" w:rsidRDefault="00110F0E" w:rsidP="00487C0B">
      <w:pPr>
        <w:numPr>
          <w:ilvl w:val="0"/>
          <w:numId w:val="2"/>
        </w:numPr>
        <w:ind w:left="284" w:hanging="284"/>
        <w:rPr>
          <w:rStyle w:val="StyleAIBodytextAsianSimSunChar"/>
          <w:sz w:val="20"/>
          <w:szCs w:val="20"/>
        </w:rPr>
      </w:pPr>
      <w:r w:rsidRPr="009015B9">
        <w:rPr>
          <w:rStyle w:val="StyleAIBodytextAsianSimSunChar"/>
          <w:sz w:val="20"/>
          <w:szCs w:val="20"/>
        </w:rPr>
        <w:t xml:space="preserve">Ensure that, while in detention, </w:t>
      </w:r>
      <w:proofErr w:type="spellStart"/>
      <w:r w:rsidR="00AC2B76" w:rsidRPr="008627F1">
        <w:rPr>
          <w:rStyle w:val="StyleAIBodytextAsianSimSunChar"/>
          <w:sz w:val="20"/>
          <w:szCs w:val="20"/>
        </w:rPr>
        <w:t>Suha</w:t>
      </w:r>
      <w:proofErr w:type="spellEnd"/>
      <w:r w:rsidR="00AC2B76" w:rsidRPr="008627F1">
        <w:rPr>
          <w:rStyle w:val="StyleAIBodytextAsianSimSunChar"/>
          <w:sz w:val="20"/>
          <w:szCs w:val="20"/>
        </w:rPr>
        <w:t xml:space="preserve"> </w:t>
      </w:r>
      <w:proofErr w:type="spellStart"/>
      <w:r w:rsidR="009015B9" w:rsidRPr="008627F1">
        <w:rPr>
          <w:rStyle w:val="StyleAIBodytextAsianSimSunChar"/>
          <w:sz w:val="20"/>
          <w:szCs w:val="20"/>
        </w:rPr>
        <w:t>Jbara</w:t>
      </w:r>
      <w:proofErr w:type="spellEnd"/>
      <w:r w:rsidR="009015B9" w:rsidDel="00AC2B76">
        <w:rPr>
          <w:rStyle w:val="StyleAIBodytextAsianSimSunChar"/>
          <w:sz w:val="20"/>
          <w:szCs w:val="20"/>
        </w:rPr>
        <w:t xml:space="preserve"> </w:t>
      </w:r>
      <w:r w:rsidR="009015B9">
        <w:rPr>
          <w:rStyle w:val="StyleAIBodytextAsianSimSunChar"/>
          <w:sz w:val="20"/>
          <w:szCs w:val="20"/>
        </w:rPr>
        <w:t>is</w:t>
      </w:r>
      <w:r w:rsidRPr="009015B9">
        <w:rPr>
          <w:rStyle w:val="StyleAIBodytextAsianSimSunChar"/>
          <w:sz w:val="20"/>
          <w:szCs w:val="20"/>
        </w:rPr>
        <w:t xml:space="preserve"> granted access to </w:t>
      </w:r>
      <w:r w:rsidR="00FD7BF5">
        <w:rPr>
          <w:rStyle w:val="StyleAIBodytextAsianSimSunChar"/>
          <w:sz w:val="20"/>
          <w:szCs w:val="20"/>
        </w:rPr>
        <w:t>her</w:t>
      </w:r>
      <w:r w:rsidRPr="009015B9">
        <w:rPr>
          <w:rStyle w:val="StyleAIBodytextAsianSimSunChar"/>
          <w:sz w:val="20"/>
          <w:szCs w:val="20"/>
        </w:rPr>
        <w:t xml:space="preserve"> lawyers</w:t>
      </w:r>
      <w:r w:rsidR="008E2453">
        <w:rPr>
          <w:rStyle w:val="StyleAIBodytextAsianSimSunChar"/>
          <w:sz w:val="20"/>
          <w:szCs w:val="20"/>
        </w:rPr>
        <w:t xml:space="preserve"> and able to consult them in private</w:t>
      </w:r>
      <w:r w:rsidRPr="009015B9">
        <w:rPr>
          <w:rStyle w:val="StyleAIBodytextAsianSimSunChar"/>
          <w:sz w:val="20"/>
          <w:szCs w:val="20"/>
        </w:rPr>
        <w:t xml:space="preserve">, </w:t>
      </w:r>
      <w:r w:rsidR="008F72A8">
        <w:rPr>
          <w:rStyle w:val="StyleAIBodytextAsianSimSunChar"/>
          <w:sz w:val="20"/>
          <w:szCs w:val="20"/>
        </w:rPr>
        <w:t>provided with any medical care she</w:t>
      </w:r>
      <w:r w:rsidRPr="009015B9">
        <w:rPr>
          <w:rStyle w:val="StyleAIBodytextAsianSimSunChar"/>
          <w:sz w:val="20"/>
          <w:szCs w:val="20"/>
        </w:rPr>
        <w:t xml:space="preserve"> need</w:t>
      </w:r>
      <w:r w:rsidR="008F72A8">
        <w:rPr>
          <w:rStyle w:val="StyleAIBodytextAsianSimSunChar"/>
          <w:sz w:val="20"/>
          <w:szCs w:val="20"/>
        </w:rPr>
        <w:t>s</w:t>
      </w:r>
      <w:r w:rsidRPr="009015B9">
        <w:rPr>
          <w:rStyle w:val="StyleAIBodytextAsianSimSunChar"/>
          <w:sz w:val="20"/>
          <w:szCs w:val="20"/>
        </w:rPr>
        <w:t>, and protected from torture and other ill-treatment;</w:t>
      </w:r>
    </w:p>
    <w:p w:rsidR="00662D7F" w:rsidRPr="00662D7F" w:rsidRDefault="00110F0E" w:rsidP="00487C0B">
      <w:pPr>
        <w:numPr>
          <w:ilvl w:val="0"/>
          <w:numId w:val="2"/>
        </w:numPr>
        <w:tabs>
          <w:tab w:val="left" w:pos="284"/>
        </w:tabs>
        <w:ind w:left="284" w:hanging="284"/>
        <w:rPr>
          <w:rStyle w:val="StyleAIBodytextAsianSimSunChar"/>
          <w:rFonts w:cs="Arial"/>
          <w:sz w:val="18"/>
          <w:szCs w:val="18"/>
          <w:lang w:eastAsia="zh-CN"/>
        </w:rPr>
      </w:pPr>
      <w:r w:rsidRPr="009015B9">
        <w:rPr>
          <w:rStyle w:val="StyleAIBodytextAsianSimSunChar"/>
          <w:sz w:val="20"/>
          <w:szCs w:val="20"/>
        </w:rPr>
        <w:t xml:space="preserve">Order a prompt, impartial, independent and effective investigation into </w:t>
      </w:r>
      <w:proofErr w:type="spellStart"/>
      <w:r w:rsidR="008E2453" w:rsidRPr="0063471D">
        <w:rPr>
          <w:rStyle w:val="StyleAIBodytextAsianSimSunChar"/>
          <w:sz w:val="20"/>
          <w:szCs w:val="20"/>
        </w:rPr>
        <w:t>Suha</w:t>
      </w:r>
      <w:proofErr w:type="spellEnd"/>
      <w:r w:rsidR="008E2453" w:rsidRPr="0063471D">
        <w:rPr>
          <w:rStyle w:val="StyleAIBodytextAsianSimSunChar"/>
          <w:sz w:val="20"/>
          <w:szCs w:val="20"/>
        </w:rPr>
        <w:t xml:space="preserve"> </w:t>
      </w:r>
      <w:proofErr w:type="spellStart"/>
      <w:r w:rsidR="008E2453" w:rsidRPr="0063471D">
        <w:rPr>
          <w:rStyle w:val="StyleAIBodytextAsianSimSunChar"/>
          <w:sz w:val="20"/>
          <w:szCs w:val="20"/>
        </w:rPr>
        <w:t>Jbara’</w:t>
      </w:r>
      <w:r w:rsidR="00AC2B76" w:rsidRPr="0063471D">
        <w:rPr>
          <w:rStyle w:val="StyleAIBodytextAsianSimSunChar"/>
          <w:sz w:val="20"/>
          <w:szCs w:val="20"/>
        </w:rPr>
        <w:t>s</w:t>
      </w:r>
      <w:proofErr w:type="spellEnd"/>
      <w:r w:rsidR="008E2453" w:rsidRPr="0063471D">
        <w:rPr>
          <w:rStyle w:val="StyleAIBodytextAsianSimSunChar"/>
          <w:sz w:val="20"/>
          <w:szCs w:val="20"/>
        </w:rPr>
        <w:t xml:space="preserve"> </w:t>
      </w:r>
      <w:r w:rsidRPr="009015B9">
        <w:rPr>
          <w:rStyle w:val="StyleAIBodytextAsianSimSunChar"/>
          <w:sz w:val="20"/>
          <w:szCs w:val="20"/>
        </w:rPr>
        <w:t>allegations of torture and other ill-treatment in</w:t>
      </w:r>
      <w:r w:rsidR="008F72A8" w:rsidRPr="0063471D">
        <w:rPr>
          <w:rStyle w:val="StyleAIBodytextAsianSimSunChar"/>
          <w:sz w:val="20"/>
          <w:szCs w:val="20"/>
        </w:rPr>
        <w:t xml:space="preserve"> Jericho Detention and Interrogation </w:t>
      </w:r>
      <w:proofErr w:type="spellStart"/>
      <w:r w:rsidR="008F72A8" w:rsidRPr="0063471D">
        <w:rPr>
          <w:rStyle w:val="StyleAIBodytextAsianSimSunChar"/>
          <w:sz w:val="20"/>
          <w:szCs w:val="20"/>
        </w:rPr>
        <w:t>Center</w:t>
      </w:r>
      <w:proofErr w:type="spellEnd"/>
      <w:r w:rsidR="008E2453" w:rsidRPr="009015B9">
        <w:rPr>
          <w:rStyle w:val="StyleAIBodytextAsianSimSunChar"/>
          <w:sz w:val="20"/>
          <w:szCs w:val="20"/>
        </w:rPr>
        <w:t xml:space="preserve">, and ensure that any officials identified as responsible are immediately suspended and </w:t>
      </w:r>
      <w:r w:rsidR="00AC2B76" w:rsidRPr="009015B9">
        <w:rPr>
          <w:rStyle w:val="StyleAIBodytextAsianSimSunChar"/>
          <w:sz w:val="20"/>
          <w:szCs w:val="20"/>
        </w:rPr>
        <w:t>subjected to disciplinary and criminal proceedings;</w:t>
      </w:r>
    </w:p>
    <w:p w:rsidR="00AC2B76" w:rsidRPr="009015B9" w:rsidRDefault="009015B9" w:rsidP="00487C0B">
      <w:pPr>
        <w:numPr>
          <w:ilvl w:val="0"/>
          <w:numId w:val="2"/>
        </w:numPr>
        <w:tabs>
          <w:tab w:val="left" w:pos="284"/>
        </w:tabs>
        <w:ind w:left="284" w:hanging="284"/>
        <w:rPr>
          <w:rStyle w:val="StyleAIBodytextAsianSimSunChar"/>
          <w:rFonts w:cs="Arial"/>
          <w:sz w:val="20"/>
          <w:szCs w:val="20"/>
        </w:rPr>
      </w:pPr>
      <w:r>
        <w:rPr>
          <w:rStyle w:val="StyleAIBodytextAsianSimSunChar"/>
          <w:rFonts w:cs="Arial"/>
          <w:sz w:val="18"/>
          <w:szCs w:val="18"/>
          <w:lang w:eastAsia="zh-CN"/>
        </w:rPr>
        <w:t>E</w:t>
      </w:r>
      <w:r w:rsidR="00AC2B76" w:rsidRPr="009015B9">
        <w:rPr>
          <w:rStyle w:val="StyleAIBodytextAsianSimSunChar"/>
          <w:rFonts w:cs="Arial"/>
          <w:sz w:val="20"/>
          <w:szCs w:val="20"/>
        </w:rPr>
        <w:t>nsure that, while she</w:t>
      </w:r>
      <w:r w:rsidR="00662D7F">
        <w:rPr>
          <w:rStyle w:val="StyleAIBodytextAsianSimSunChar"/>
          <w:rFonts w:cs="Arial"/>
          <w:sz w:val="20"/>
          <w:szCs w:val="20"/>
        </w:rPr>
        <w:t xml:space="preserve"> is</w:t>
      </w:r>
      <w:r w:rsidR="00AC2B76" w:rsidRPr="009015B9">
        <w:rPr>
          <w:rStyle w:val="StyleAIBodytextAsianSimSunChar"/>
          <w:rFonts w:cs="Arial"/>
          <w:sz w:val="20"/>
          <w:szCs w:val="20"/>
        </w:rPr>
        <w:t xml:space="preserve"> detained, her due process rights are upheld and that legal proceedings against her conform to international fair trial standards, including allowing her lawyers access to the legal case against her.</w:t>
      </w:r>
    </w:p>
    <w:p w:rsidR="0026766F" w:rsidRPr="00F95961" w:rsidRDefault="0026766F" w:rsidP="00487C0B">
      <w:pPr>
        <w:pStyle w:val="AITableHeading"/>
        <w:tabs>
          <w:tab w:val="clear" w:pos="567"/>
        </w:tabs>
        <w:rPr>
          <w:rFonts w:cs="Arial"/>
        </w:rPr>
      </w:pPr>
    </w:p>
    <w:p w:rsidR="005534BC" w:rsidRDefault="00487C0B" w:rsidP="00487C0B">
      <w:pPr>
        <w:pStyle w:val="AITableHeading"/>
        <w:tabs>
          <w:tab w:val="clear" w:pos="567"/>
        </w:tabs>
      </w:pPr>
      <w:r>
        <w:t>Contact these two officials by</w:t>
      </w:r>
      <w:r w:rsidR="0026766F">
        <w:t xml:space="preserve"> </w:t>
      </w:r>
      <w:r w:rsidR="009015B9">
        <w:t>10</w:t>
      </w:r>
      <w:r>
        <w:t xml:space="preserve"> January</w:t>
      </w:r>
      <w:r w:rsidR="009A64F5">
        <w:t xml:space="preserve"> 2019</w:t>
      </w:r>
      <w:r w:rsidR="0026766F" w:rsidRPr="00F95961">
        <w:t>:</w:t>
      </w:r>
    </w:p>
    <w:p w:rsidR="005534BC" w:rsidRDefault="005534BC" w:rsidP="00487C0B">
      <w:pPr>
        <w:pStyle w:val="AIAddressText"/>
        <w:tabs>
          <w:tab w:val="clear" w:pos="567"/>
        </w:tabs>
        <w:spacing w:line="240" w:lineRule="auto"/>
        <w:rPr>
          <w:rFonts w:cs="Arial"/>
          <w:sz w:val="16"/>
          <w:szCs w:val="16"/>
        </w:rPr>
        <w:sectPr w:rsidR="005534BC" w:rsidSect="00487C0B">
          <w:headerReference w:type="default" r:id="rId8"/>
          <w:footerReference w:type="default" r:id="rId9"/>
          <w:headerReference w:type="first" r:id="rId10"/>
          <w:footerReference w:type="first" r:id="rId11"/>
          <w:type w:val="continuous"/>
          <w:pgSz w:w="12240" w:h="15840" w:code="1"/>
          <w:pgMar w:top="720" w:right="720" w:bottom="2160" w:left="720" w:header="0" w:footer="562" w:gutter="0"/>
          <w:cols w:space="567"/>
          <w:titlePg/>
          <w:docGrid w:linePitch="360"/>
        </w:sectPr>
      </w:pPr>
    </w:p>
    <w:p w:rsidR="005534BC" w:rsidRPr="008B0B88" w:rsidRDefault="00C06242" w:rsidP="00487C0B">
      <w:pPr>
        <w:pStyle w:val="AIAddressText"/>
        <w:tabs>
          <w:tab w:val="clear" w:pos="567"/>
        </w:tabs>
        <w:spacing w:line="240" w:lineRule="auto"/>
        <w:rPr>
          <w:rFonts w:cs="Arial"/>
          <w:sz w:val="16"/>
          <w:szCs w:val="16"/>
          <w:u w:val="single"/>
        </w:rPr>
      </w:pPr>
      <w:r w:rsidRPr="008B0B88">
        <w:rPr>
          <w:rFonts w:cs="Arial"/>
          <w:sz w:val="16"/>
          <w:szCs w:val="16"/>
          <w:u w:val="single"/>
        </w:rPr>
        <w:t>Minister of Justice</w:t>
      </w:r>
      <w:r w:rsidR="008B0B88">
        <w:rPr>
          <w:rFonts w:cs="Arial"/>
          <w:sz w:val="16"/>
          <w:szCs w:val="16"/>
          <w:u w:val="single"/>
        </w:rPr>
        <w:t xml:space="preserve"> </w:t>
      </w:r>
      <w:r w:rsidRPr="008B0B88">
        <w:rPr>
          <w:rFonts w:cs="Arial"/>
          <w:sz w:val="16"/>
          <w:szCs w:val="16"/>
          <w:u w:val="single"/>
        </w:rPr>
        <w:t xml:space="preserve">Ali Abu </w:t>
      </w:r>
      <w:proofErr w:type="spellStart"/>
      <w:r w:rsidRPr="008B0B88">
        <w:rPr>
          <w:rFonts w:cs="Arial"/>
          <w:sz w:val="16"/>
          <w:szCs w:val="16"/>
          <w:u w:val="single"/>
        </w:rPr>
        <w:t>Diak</w:t>
      </w:r>
      <w:proofErr w:type="spellEnd"/>
    </w:p>
    <w:p w:rsidR="005534BC" w:rsidRPr="00390D35" w:rsidRDefault="008F3C58" w:rsidP="00487C0B">
      <w:pPr>
        <w:pStyle w:val="AIAddressText"/>
        <w:tabs>
          <w:tab w:val="clear" w:pos="567"/>
        </w:tabs>
        <w:spacing w:line="240" w:lineRule="auto"/>
      </w:pPr>
      <w:r>
        <w:rPr>
          <w:rFonts w:cs="Arial"/>
          <w:sz w:val="16"/>
          <w:szCs w:val="16"/>
        </w:rPr>
        <w:t>Ministry of Justice</w:t>
      </w:r>
    </w:p>
    <w:p w:rsidR="005534BC" w:rsidRPr="008B0B88" w:rsidRDefault="008F3C58" w:rsidP="00487C0B">
      <w:pPr>
        <w:pStyle w:val="AIAddressText"/>
        <w:tabs>
          <w:tab w:val="clear" w:pos="567"/>
        </w:tabs>
        <w:spacing w:line="240" w:lineRule="auto"/>
        <w:rPr>
          <w:rFonts w:cs="Arial"/>
          <w:color w:val="000000" w:themeColor="text1"/>
          <w:sz w:val="16"/>
          <w:szCs w:val="16"/>
        </w:rPr>
      </w:pPr>
      <w:proofErr w:type="spellStart"/>
      <w:r>
        <w:rPr>
          <w:rFonts w:cs="Arial"/>
          <w:sz w:val="16"/>
          <w:szCs w:val="16"/>
        </w:rPr>
        <w:t>Masyoun</w:t>
      </w:r>
      <w:proofErr w:type="spellEnd"/>
      <w:r w:rsidR="008B0B88">
        <w:rPr>
          <w:rFonts w:cs="Arial"/>
          <w:sz w:val="16"/>
          <w:szCs w:val="16"/>
        </w:rPr>
        <w:t xml:space="preserve">, </w:t>
      </w:r>
      <w:r w:rsidRPr="008B0B88">
        <w:rPr>
          <w:rFonts w:cs="Arial"/>
          <w:color w:val="000000" w:themeColor="text1"/>
          <w:sz w:val="16"/>
          <w:szCs w:val="16"/>
        </w:rPr>
        <w:t>Ramallah</w:t>
      </w:r>
      <w:r w:rsidR="005534BC" w:rsidRPr="008B0B88">
        <w:rPr>
          <w:rFonts w:cs="Arial"/>
          <w:color w:val="000000" w:themeColor="text1"/>
          <w:sz w:val="16"/>
          <w:szCs w:val="16"/>
        </w:rPr>
        <w:tab/>
      </w:r>
    </w:p>
    <w:p w:rsidR="005534BC" w:rsidRPr="008B0B88" w:rsidRDefault="008F3C58" w:rsidP="00487C0B">
      <w:pPr>
        <w:pStyle w:val="AIAddressText"/>
        <w:tabs>
          <w:tab w:val="clear" w:pos="567"/>
        </w:tabs>
        <w:spacing w:line="240" w:lineRule="auto"/>
        <w:rPr>
          <w:rFonts w:cs="Arial"/>
          <w:color w:val="000000" w:themeColor="text1"/>
          <w:sz w:val="16"/>
          <w:szCs w:val="16"/>
        </w:rPr>
      </w:pPr>
      <w:r w:rsidRPr="008B0B88">
        <w:rPr>
          <w:rFonts w:cs="Arial"/>
          <w:color w:val="000000" w:themeColor="text1"/>
          <w:sz w:val="16"/>
          <w:szCs w:val="16"/>
        </w:rPr>
        <w:t>State of Palestine</w:t>
      </w:r>
      <w:r w:rsidR="005534BC" w:rsidRPr="008B0B88">
        <w:rPr>
          <w:rFonts w:cs="Arial"/>
          <w:color w:val="000000" w:themeColor="text1"/>
          <w:sz w:val="16"/>
          <w:szCs w:val="16"/>
        </w:rPr>
        <w:tab/>
      </w:r>
    </w:p>
    <w:p w:rsidR="005534BC" w:rsidRPr="008B0B88" w:rsidRDefault="005534BC" w:rsidP="00487C0B">
      <w:pPr>
        <w:pStyle w:val="AIAddressText"/>
        <w:tabs>
          <w:tab w:val="clear" w:pos="567"/>
        </w:tabs>
        <w:spacing w:line="240" w:lineRule="auto"/>
        <w:rPr>
          <w:rFonts w:cs="Arial"/>
          <w:color w:val="000000" w:themeColor="text1"/>
          <w:sz w:val="16"/>
          <w:szCs w:val="16"/>
        </w:rPr>
      </w:pPr>
      <w:r w:rsidRPr="008B0B88">
        <w:rPr>
          <w:rFonts w:cs="Arial"/>
          <w:color w:val="000000" w:themeColor="text1"/>
          <w:sz w:val="16"/>
          <w:szCs w:val="16"/>
        </w:rPr>
        <w:t xml:space="preserve">Fax: </w:t>
      </w:r>
      <w:r w:rsidR="008F3C58" w:rsidRPr="008B0B88">
        <w:rPr>
          <w:rFonts w:cs="Arial"/>
          <w:color w:val="000000" w:themeColor="text1"/>
          <w:sz w:val="16"/>
          <w:szCs w:val="16"/>
        </w:rPr>
        <w:t>+970 (2) 2973265</w:t>
      </w:r>
    </w:p>
    <w:p w:rsidR="005534BC" w:rsidRPr="008B0B88" w:rsidRDefault="005534BC" w:rsidP="00487C0B">
      <w:pPr>
        <w:pStyle w:val="AIAddressText"/>
        <w:tabs>
          <w:tab w:val="clear" w:pos="567"/>
        </w:tabs>
        <w:spacing w:line="240" w:lineRule="auto"/>
        <w:rPr>
          <w:rFonts w:cs="Arial"/>
          <w:color w:val="000000" w:themeColor="text1"/>
          <w:sz w:val="16"/>
          <w:szCs w:val="16"/>
        </w:rPr>
      </w:pPr>
      <w:r w:rsidRPr="008B0B88">
        <w:rPr>
          <w:rFonts w:cs="Arial"/>
          <w:color w:val="000000" w:themeColor="text1"/>
          <w:sz w:val="16"/>
          <w:szCs w:val="16"/>
        </w:rPr>
        <w:t>Email:</w:t>
      </w:r>
      <w:r w:rsidR="00004785" w:rsidRPr="008B0B88">
        <w:rPr>
          <w:rFonts w:cs="Arial"/>
          <w:color w:val="000000" w:themeColor="text1"/>
          <w:sz w:val="16"/>
          <w:szCs w:val="16"/>
        </w:rPr>
        <w:t xml:space="preserve"> </w:t>
      </w:r>
      <w:hyperlink r:id="rId12" w:history="1">
        <w:r w:rsidR="008F3C58" w:rsidRPr="008B0B88">
          <w:rPr>
            <w:rStyle w:val="Hyperlink"/>
            <w:rFonts w:cs="Arial"/>
            <w:color w:val="000000" w:themeColor="text1"/>
            <w:sz w:val="16"/>
            <w:szCs w:val="16"/>
          </w:rPr>
          <w:t>info@moj.gov.ps</w:t>
        </w:r>
      </w:hyperlink>
      <w:r w:rsidRPr="008B0B88">
        <w:rPr>
          <w:rFonts w:cs="Arial"/>
          <w:color w:val="000000" w:themeColor="text1"/>
          <w:sz w:val="16"/>
          <w:szCs w:val="16"/>
        </w:rPr>
        <w:t xml:space="preserve"> </w:t>
      </w:r>
    </w:p>
    <w:p w:rsidR="008B0B88" w:rsidRPr="008B0B88" w:rsidRDefault="005534BC" w:rsidP="008B0B88">
      <w:pPr>
        <w:pStyle w:val="AITableHeading"/>
        <w:tabs>
          <w:tab w:val="clear" w:pos="567"/>
        </w:tabs>
        <w:rPr>
          <w:rFonts w:cs="Arial"/>
          <w:color w:val="000000" w:themeColor="text1"/>
          <w:sz w:val="16"/>
          <w:szCs w:val="16"/>
        </w:rPr>
      </w:pPr>
      <w:r w:rsidRPr="008B0B88">
        <w:rPr>
          <w:rFonts w:cs="Arial"/>
          <w:color w:val="000000" w:themeColor="text1"/>
          <w:sz w:val="16"/>
          <w:szCs w:val="16"/>
        </w:rPr>
        <w:t xml:space="preserve">Salutation: </w:t>
      </w:r>
      <w:r w:rsidR="00617B77" w:rsidRPr="008B0B88">
        <w:rPr>
          <w:rFonts w:cs="Arial"/>
          <w:color w:val="000000" w:themeColor="text1"/>
          <w:sz w:val="16"/>
          <w:szCs w:val="16"/>
        </w:rPr>
        <w:t>Dear Minister</w:t>
      </w:r>
    </w:p>
    <w:p w:rsidR="008B0B88" w:rsidRPr="008B0B88" w:rsidRDefault="008B0B88" w:rsidP="008B0B88">
      <w:pPr>
        <w:pStyle w:val="AITableHeading"/>
        <w:tabs>
          <w:tab w:val="clear" w:pos="567"/>
        </w:tabs>
        <w:rPr>
          <w:rFonts w:cs="Arial"/>
          <w:color w:val="000000" w:themeColor="text1"/>
          <w:sz w:val="16"/>
          <w:szCs w:val="16"/>
        </w:rPr>
      </w:pPr>
    </w:p>
    <w:p w:rsidR="008B0B88" w:rsidRPr="008B0B88" w:rsidRDefault="008B0B88" w:rsidP="008B0B88">
      <w:pPr>
        <w:pStyle w:val="AITableHeading"/>
        <w:tabs>
          <w:tab w:val="clear" w:pos="567"/>
        </w:tabs>
        <w:rPr>
          <w:rFonts w:cs="Arial"/>
          <w:color w:val="000000" w:themeColor="text1"/>
          <w:sz w:val="16"/>
          <w:szCs w:val="16"/>
        </w:rPr>
      </w:pPr>
      <w:r>
        <w:rPr>
          <w:rFonts w:cs="Arial"/>
          <w:color w:val="000000" w:themeColor="text1"/>
          <w:sz w:val="16"/>
          <w:szCs w:val="16"/>
        </w:rPr>
        <w:t xml:space="preserve">EMBASSY </w:t>
      </w:r>
      <w:r w:rsidRPr="008B0B88">
        <w:rPr>
          <w:rFonts w:cs="Arial"/>
          <w:color w:val="000000" w:themeColor="text1"/>
          <w:sz w:val="16"/>
          <w:szCs w:val="16"/>
        </w:rPr>
        <w:t>CLOSED DOWN BY US ORDER - RELY ON TWITTER</w:t>
      </w:r>
    </w:p>
    <w:p w:rsidR="008B0B88" w:rsidRPr="008B0B88" w:rsidRDefault="008B0B88" w:rsidP="00246B52">
      <w:pPr>
        <w:pStyle w:val="PlainText"/>
        <w:rPr>
          <w:rFonts w:ascii="Arial" w:hAnsi="Arial" w:cs="Arial"/>
          <w:color w:val="000000" w:themeColor="text1"/>
          <w:sz w:val="16"/>
          <w:szCs w:val="16"/>
          <w:u w:val="single"/>
        </w:rPr>
      </w:pPr>
      <w:r w:rsidRPr="008B0B88">
        <w:rPr>
          <w:rFonts w:ascii="Arial" w:hAnsi="Arial" w:cs="Arial"/>
          <w:color w:val="000000" w:themeColor="text1"/>
          <w:sz w:val="16"/>
          <w:szCs w:val="16"/>
          <w:u w:val="single"/>
        </w:rPr>
        <w:t xml:space="preserve">Ambassador Dr. </w:t>
      </w:r>
      <w:proofErr w:type="spellStart"/>
      <w:r w:rsidRPr="008B0B88">
        <w:rPr>
          <w:rFonts w:ascii="Arial" w:hAnsi="Arial" w:cs="Arial"/>
          <w:color w:val="000000" w:themeColor="text1"/>
          <w:sz w:val="16"/>
          <w:szCs w:val="16"/>
          <w:u w:val="single"/>
        </w:rPr>
        <w:t>Husam</w:t>
      </w:r>
      <w:proofErr w:type="spellEnd"/>
      <w:r w:rsidRPr="008B0B88">
        <w:rPr>
          <w:rFonts w:ascii="Arial" w:hAnsi="Arial" w:cs="Arial"/>
          <w:color w:val="000000" w:themeColor="text1"/>
          <w:sz w:val="16"/>
          <w:szCs w:val="16"/>
          <w:u w:val="single"/>
        </w:rPr>
        <w:t xml:space="preserve"> </w:t>
      </w:r>
      <w:proofErr w:type="spellStart"/>
      <w:r w:rsidRPr="008B0B88">
        <w:rPr>
          <w:rFonts w:ascii="Arial" w:hAnsi="Arial" w:cs="Arial"/>
          <w:color w:val="000000" w:themeColor="text1"/>
          <w:sz w:val="16"/>
          <w:szCs w:val="16"/>
          <w:u w:val="single"/>
        </w:rPr>
        <w:t>Zomlot</w:t>
      </w:r>
      <w:proofErr w:type="spellEnd"/>
      <w:r w:rsidRPr="008B0B88">
        <w:rPr>
          <w:rFonts w:ascii="Arial" w:hAnsi="Arial" w:cs="Arial"/>
          <w:color w:val="000000" w:themeColor="text1"/>
          <w:sz w:val="16"/>
          <w:szCs w:val="16"/>
          <w:u w:val="single"/>
        </w:rPr>
        <w:br/>
        <w:t xml:space="preserve">Head of Palestinian Mission to the UK </w:t>
      </w:r>
    </w:p>
    <w:p w:rsidR="008B0B88" w:rsidRPr="008B0B88" w:rsidRDefault="008B0B88" w:rsidP="00246B52">
      <w:pPr>
        <w:pStyle w:val="PlainText"/>
        <w:rPr>
          <w:rFonts w:ascii="Arial" w:hAnsi="Arial" w:cs="Arial"/>
          <w:color w:val="000000" w:themeColor="text1"/>
          <w:sz w:val="16"/>
          <w:szCs w:val="16"/>
        </w:rPr>
      </w:pPr>
      <w:r w:rsidRPr="008B0B88">
        <w:rPr>
          <w:rFonts w:ascii="Arial" w:hAnsi="Arial" w:cs="Arial"/>
          <w:color w:val="000000" w:themeColor="text1"/>
          <w:sz w:val="16"/>
          <w:szCs w:val="16"/>
        </w:rPr>
        <w:t xml:space="preserve">Twitter: </w:t>
      </w:r>
      <w:hyperlink r:id="rId13" w:history="1">
        <w:r w:rsidRPr="008B0B88">
          <w:rPr>
            <w:rStyle w:val="Hyperlink"/>
            <w:rFonts w:ascii="Arial" w:hAnsi="Arial" w:cs="Arial"/>
            <w:color w:val="000000" w:themeColor="text1"/>
            <w:sz w:val="16"/>
            <w:szCs w:val="16"/>
          </w:rPr>
          <w:t>@</w:t>
        </w:r>
        <w:proofErr w:type="spellStart"/>
        <w:r w:rsidRPr="008B0B88">
          <w:rPr>
            <w:rStyle w:val="Hyperlink"/>
            <w:rFonts w:ascii="Arial" w:hAnsi="Arial" w:cs="Arial"/>
            <w:color w:val="000000" w:themeColor="text1"/>
            <w:sz w:val="16"/>
            <w:szCs w:val="16"/>
          </w:rPr>
          <w:t>hzomlot</w:t>
        </w:r>
        <w:proofErr w:type="spellEnd"/>
      </w:hyperlink>
      <w:r w:rsidRPr="008B0B88">
        <w:rPr>
          <w:rFonts w:ascii="Arial" w:hAnsi="Arial" w:cs="Arial"/>
          <w:color w:val="000000" w:themeColor="text1"/>
          <w:sz w:val="16"/>
          <w:szCs w:val="16"/>
        </w:rPr>
        <w:t xml:space="preserve"> </w:t>
      </w:r>
      <w:hyperlink r:id="rId14" w:history="1">
        <w:r w:rsidRPr="008B0B88">
          <w:rPr>
            <w:rStyle w:val="Hyperlink"/>
            <w:rFonts w:ascii="Arial" w:hAnsi="Arial" w:cs="Arial"/>
            <w:color w:val="000000" w:themeColor="text1"/>
            <w:sz w:val="16"/>
            <w:szCs w:val="16"/>
          </w:rPr>
          <w:t>@</w:t>
        </w:r>
        <w:proofErr w:type="spellStart"/>
        <w:r w:rsidRPr="008B0B88">
          <w:rPr>
            <w:rStyle w:val="Hyperlink"/>
            <w:rFonts w:ascii="Arial" w:hAnsi="Arial" w:cs="Arial"/>
            <w:color w:val="000000" w:themeColor="text1"/>
            <w:sz w:val="16"/>
            <w:szCs w:val="16"/>
          </w:rPr>
          <w:t>PalestineUSA</w:t>
        </w:r>
        <w:proofErr w:type="spellEnd"/>
      </w:hyperlink>
    </w:p>
    <w:p w:rsidR="008B0B88" w:rsidRPr="008B0B88" w:rsidRDefault="008B0B88" w:rsidP="00246B52">
      <w:pPr>
        <w:pStyle w:val="PlainText"/>
        <w:rPr>
          <w:rFonts w:ascii="Arial" w:hAnsi="Arial" w:cs="Arial"/>
          <w:b/>
          <w:color w:val="000000" w:themeColor="text1"/>
          <w:sz w:val="16"/>
          <w:szCs w:val="16"/>
        </w:rPr>
      </w:pPr>
      <w:r w:rsidRPr="008B0B88">
        <w:rPr>
          <w:rFonts w:ascii="Arial" w:hAnsi="Arial" w:cs="Arial"/>
          <w:b/>
          <w:color w:val="000000" w:themeColor="text1"/>
          <w:sz w:val="16"/>
          <w:szCs w:val="16"/>
        </w:rPr>
        <w:t>Salutation: Dear Ambassador</w:t>
      </w:r>
    </w:p>
    <w:p w:rsidR="008B0B88" w:rsidRDefault="008B0B88" w:rsidP="00246B52">
      <w:pPr>
        <w:pStyle w:val="PlainText"/>
        <w:rPr>
          <w:rFonts w:ascii="Courier New" w:hAnsi="Courier New" w:cs="Courier New"/>
        </w:rPr>
        <w:sectPr w:rsidR="008B0B88" w:rsidSect="008B0B88">
          <w:type w:val="continuous"/>
          <w:pgSz w:w="12240" w:h="15840" w:code="1"/>
          <w:pgMar w:top="720" w:right="720" w:bottom="2160" w:left="720" w:header="0" w:footer="562" w:gutter="0"/>
          <w:cols w:num="2" w:space="567"/>
          <w:titlePg/>
          <w:docGrid w:linePitch="360"/>
        </w:sectPr>
      </w:pPr>
    </w:p>
    <w:p w:rsidR="008B0B88" w:rsidRPr="00246B52" w:rsidRDefault="008B0B88" w:rsidP="00246B52">
      <w:pPr>
        <w:pStyle w:val="PlainText"/>
        <w:rPr>
          <w:rFonts w:ascii="Courier New" w:hAnsi="Courier New" w:cs="Courier New"/>
        </w:rPr>
      </w:pPr>
    </w:p>
    <w:p w:rsidR="008B0B88" w:rsidRPr="009B1268" w:rsidRDefault="008B0B88" w:rsidP="008B0B88">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8B0B88" w:rsidRPr="009B1268" w:rsidRDefault="008B0B88" w:rsidP="008B0B88">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Pr>
          <w:rFonts w:ascii="Arial" w:hAnsi="Arial" w:cs="Arial"/>
          <w:i/>
          <w:iCs/>
          <w:color w:val="000000"/>
          <w:sz w:val="20"/>
          <w:szCs w:val="20"/>
        </w:rPr>
        <w:t>This is Urgent Action 203.18.</w:t>
      </w:r>
    </w:p>
    <w:p w:rsidR="008B0B88" w:rsidRPr="008B0B88" w:rsidRDefault="008B0B88" w:rsidP="008B0B88">
      <w:pPr>
        <w:rPr>
          <w:rStyle w:val="AIHeadline"/>
          <w:rFonts w:cs="Arial"/>
          <w:caps w:val="0"/>
          <w:color w:val="000000"/>
          <w:spacing w:val="0"/>
          <w:kern w:val="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1C3B76" w:rsidRPr="009015B9" w:rsidRDefault="001C3B76" w:rsidP="00487C0B">
      <w:pPr>
        <w:rPr>
          <w:rStyle w:val="AIHeadline"/>
          <w:rFonts w:cs="Arial"/>
          <w:b/>
          <w:bCs/>
          <w:snapToGrid w:val="0"/>
          <w:sz w:val="80"/>
          <w:szCs w:val="80"/>
        </w:rPr>
      </w:pPr>
      <w:r w:rsidRPr="001F45E2">
        <w:rPr>
          <w:rStyle w:val="AIHeadline"/>
          <w:rFonts w:cs="Arial"/>
          <w:b/>
          <w:bCs/>
          <w:snapToGrid w:val="0"/>
          <w:sz w:val="80"/>
          <w:szCs w:val="80"/>
        </w:rPr>
        <w:t>URGENT</w:t>
      </w:r>
      <w:r>
        <w:rPr>
          <w:rStyle w:val="AIHeadline"/>
          <w:rFonts w:cs="Arial"/>
          <w:b/>
          <w:bCs/>
          <w:snapToGrid w:val="0"/>
          <w:sz w:val="80"/>
          <w:szCs w:val="80"/>
        </w:rPr>
        <w:t xml:space="preserve"> </w:t>
      </w:r>
      <w:r w:rsidRPr="009015B9">
        <w:rPr>
          <w:rStyle w:val="AIHeadline"/>
          <w:rFonts w:cs="Arial"/>
          <w:b/>
          <w:bCs/>
          <w:snapToGrid w:val="0"/>
          <w:sz w:val="80"/>
          <w:szCs w:val="80"/>
        </w:rPr>
        <w:t>ACTION</w:t>
      </w:r>
    </w:p>
    <w:p w:rsidR="00004785" w:rsidRDefault="00CB15E3" w:rsidP="00487C0B">
      <w:pPr>
        <w:rPr>
          <w:rStyle w:val="AIHeadline"/>
          <w:rFonts w:cs="Arial"/>
          <w:snapToGrid w:val="0"/>
          <w:sz w:val="38"/>
          <w:szCs w:val="38"/>
        </w:rPr>
      </w:pPr>
      <w:r>
        <w:rPr>
          <w:rStyle w:val="AIHeadline"/>
          <w:rFonts w:cs="Arial"/>
          <w:snapToGrid w:val="0"/>
          <w:sz w:val="38"/>
          <w:szCs w:val="38"/>
        </w:rPr>
        <w:t>Social</w:t>
      </w:r>
      <w:r w:rsidR="00A07584">
        <w:rPr>
          <w:rStyle w:val="AIHeadline"/>
          <w:rFonts w:cs="Arial"/>
          <w:snapToGrid w:val="0"/>
          <w:sz w:val="38"/>
          <w:szCs w:val="38"/>
        </w:rPr>
        <w:t xml:space="preserve"> justice</w:t>
      </w:r>
      <w:r w:rsidR="00004785">
        <w:rPr>
          <w:rStyle w:val="AIHeadline"/>
          <w:rFonts w:cs="Arial"/>
          <w:snapToGrid w:val="0"/>
          <w:sz w:val="38"/>
          <w:szCs w:val="38"/>
        </w:rPr>
        <w:t xml:space="preserve"> activist </w:t>
      </w:r>
      <w:r>
        <w:rPr>
          <w:rStyle w:val="AIHeadline"/>
          <w:rFonts w:cs="Arial"/>
          <w:snapToGrid w:val="0"/>
          <w:sz w:val="38"/>
          <w:szCs w:val="38"/>
        </w:rPr>
        <w:t>on hunger strike</w:t>
      </w:r>
    </w:p>
    <w:p w:rsidR="0026766F" w:rsidRPr="00F95961" w:rsidRDefault="0026766F" w:rsidP="00487C0B">
      <w:pPr>
        <w:pStyle w:val="Heading2"/>
        <w:spacing w:before="120" w:after="120" w:line="240" w:lineRule="auto"/>
        <w:rPr>
          <w:rFonts w:ascii="Arial" w:hAnsi="Arial" w:cs="Arial"/>
        </w:rPr>
      </w:pPr>
      <w:r w:rsidRPr="00F95961">
        <w:rPr>
          <w:rFonts w:ascii="Arial" w:hAnsi="Arial" w:cs="Arial"/>
        </w:rPr>
        <w:t>ADditional Information</w:t>
      </w:r>
    </w:p>
    <w:p w:rsidR="00156E35" w:rsidRDefault="00710C02" w:rsidP="00487C0B">
      <w:pPr>
        <w:pStyle w:val="AIAdditionalinformationtext"/>
        <w:tabs>
          <w:tab w:val="clear" w:pos="567"/>
        </w:tabs>
        <w:spacing w:line="240" w:lineRule="auto"/>
        <w:rPr>
          <w:rFonts w:asciiTheme="minorBidi" w:hAnsiTheme="minorBidi"/>
          <w:szCs w:val="18"/>
        </w:rPr>
      </w:pPr>
      <w:proofErr w:type="spellStart"/>
      <w:r w:rsidRPr="00C1498E">
        <w:rPr>
          <w:rFonts w:asciiTheme="minorBidi" w:hAnsiTheme="minorBidi"/>
          <w:szCs w:val="18"/>
        </w:rPr>
        <w:t>Suha</w:t>
      </w:r>
      <w:proofErr w:type="spellEnd"/>
      <w:r w:rsidRPr="00C1498E">
        <w:rPr>
          <w:rFonts w:asciiTheme="minorBidi" w:hAnsiTheme="minorBidi"/>
          <w:szCs w:val="18"/>
        </w:rPr>
        <w:t xml:space="preserve"> </w:t>
      </w:r>
      <w:proofErr w:type="spellStart"/>
      <w:r w:rsidRPr="00C1498E">
        <w:rPr>
          <w:rFonts w:asciiTheme="minorBidi" w:hAnsiTheme="minorBidi"/>
          <w:szCs w:val="18"/>
        </w:rPr>
        <w:t>Jbara</w:t>
      </w:r>
      <w:proofErr w:type="spellEnd"/>
      <w:r w:rsidRPr="00C1498E">
        <w:rPr>
          <w:rFonts w:asciiTheme="minorBidi" w:hAnsiTheme="minorBidi"/>
          <w:szCs w:val="18"/>
        </w:rPr>
        <w:t>, 31,</w:t>
      </w:r>
      <w:r w:rsidR="0096088E">
        <w:rPr>
          <w:rFonts w:asciiTheme="minorBidi" w:hAnsiTheme="minorBidi"/>
          <w:szCs w:val="18"/>
        </w:rPr>
        <w:t xml:space="preserve"> </w:t>
      </w:r>
      <w:r w:rsidR="0096088E" w:rsidRPr="009015B9">
        <w:rPr>
          <w:rFonts w:asciiTheme="minorBidi" w:hAnsiTheme="minorBidi"/>
          <w:szCs w:val="18"/>
        </w:rPr>
        <w:t>who is primary carer for three children,</w:t>
      </w:r>
      <w:r w:rsidR="00D46297" w:rsidRPr="009015B9">
        <w:rPr>
          <w:rFonts w:asciiTheme="minorBidi" w:hAnsiTheme="minorBidi"/>
          <w:szCs w:val="18"/>
        </w:rPr>
        <w:t xml:space="preserve"> </w:t>
      </w:r>
      <w:r w:rsidR="00BC6E0B" w:rsidRPr="00C1498E">
        <w:rPr>
          <w:rFonts w:asciiTheme="minorBidi" w:hAnsiTheme="minorBidi"/>
          <w:szCs w:val="18"/>
        </w:rPr>
        <w:t>is a Palestinian</w:t>
      </w:r>
      <w:r w:rsidR="00D46297" w:rsidRPr="00C1498E">
        <w:rPr>
          <w:rFonts w:asciiTheme="minorBidi" w:hAnsiTheme="minorBidi"/>
          <w:szCs w:val="18"/>
        </w:rPr>
        <w:t>, US, and Panamanian citizen.</w:t>
      </w:r>
      <w:r w:rsidR="001A1782">
        <w:rPr>
          <w:rFonts w:asciiTheme="minorBidi" w:hAnsiTheme="minorBidi"/>
          <w:szCs w:val="18"/>
        </w:rPr>
        <w:t xml:space="preserve"> She is a social </w:t>
      </w:r>
      <w:r w:rsidR="0096088E">
        <w:rPr>
          <w:rFonts w:asciiTheme="minorBidi" w:hAnsiTheme="minorBidi"/>
          <w:szCs w:val="18"/>
        </w:rPr>
        <w:t xml:space="preserve">justice </w:t>
      </w:r>
      <w:r w:rsidR="001A1782">
        <w:rPr>
          <w:rFonts w:asciiTheme="minorBidi" w:hAnsiTheme="minorBidi"/>
          <w:szCs w:val="18"/>
        </w:rPr>
        <w:t xml:space="preserve">activist and involved with Islamic charities. She also works to support the families of Palestinian prisoners in Israel. </w:t>
      </w:r>
      <w:r w:rsidR="00F92A0B" w:rsidRPr="00C1498E">
        <w:rPr>
          <w:rFonts w:asciiTheme="minorBidi" w:hAnsiTheme="minorBidi"/>
          <w:szCs w:val="18"/>
        </w:rPr>
        <w:t xml:space="preserve">On 3 November </w:t>
      </w:r>
      <w:r w:rsidR="00694ECE">
        <w:rPr>
          <w:rFonts w:asciiTheme="minorBidi" w:hAnsiTheme="minorBidi"/>
          <w:szCs w:val="18"/>
        </w:rPr>
        <w:t>she</w:t>
      </w:r>
      <w:r w:rsidR="00694ECE" w:rsidRPr="00C1498E">
        <w:rPr>
          <w:rFonts w:asciiTheme="minorBidi" w:hAnsiTheme="minorBidi"/>
          <w:szCs w:val="18"/>
        </w:rPr>
        <w:t xml:space="preserve"> </w:t>
      </w:r>
      <w:r w:rsidR="00F92A0B" w:rsidRPr="00C1498E">
        <w:rPr>
          <w:rFonts w:asciiTheme="minorBidi" w:hAnsiTheme="minorBidi"/>
          <w:szCs w:val="18"/>
        </w:rPr>
        <w:t xml:space="preserve">was arrested from her home in </w:t>
      </w:r>
      <w:proofErr w:type="spellStart"/>
      <w:r w:rsidR="00F92A0B" w:rsidRPr="00C1498E">
        <w:rPr>
          <w:rFonts w:asciiTheme="minorBidi" w:hAnsiTheme="minorBidi"/>
          <w:szCs w:val="18"/>
        </w:rPr>
        <w:t>Turmusaya</w:t>
      </w:r>
      <w:proofErr w:type="spellEnd"/>
      <w:r w:rsidR="00F92A0B" w:rsidRPr="00C1498E">
        <w:rPr>
          <w:rFonts w:asciiTheme="minorBidi" w:hAnsiTheme="minorBidi"/>
          <w:szCs w:val="18"/>
        </w:rPr>
        <w:t xml:space="preserve">. Her family said </w:t>
      </w:r>
      <w:r w:rsidR="00662D7F">
        <w:rPr>
          <w:rFonts w:asciiTheme="minorBidi" w:hAnsiTheme="minorBidi"/>
          <w:szCs w:val="18"/>
        </w:rPr>
        <w:t xml:space="preserve">that </w:t>
      </w:r>
      <w:r w:rsidR="00F92A0B" w:rsidRPr="00C1498E">
        <w:rPr>
          <w:rFonts w:asciiTheme="minorBidi" w:hAnsiTheme="minorBidi"/>
          <w:szCs w:val="18"/>
        </w:rPr>
        <w:t>five Palestinian security forces vehicles arrived at her family home and demanded to enter</w:t>
      </w:r>
      <w:r w:rsidR="00694ECE">
        <w:rPr>
          <w:rFonts w:asciiTheme="minorBidi" w:hAnsiTheme="minorBidi"/>
          <w:szCs w:val="18"/>
        </w:rPr>
        <w:t xml:space="preserve">, </w:t>
      </w:r>
      <w:r w:rsidR="00F92A0B" w:rsidRPr="00C1498E">
        <w:rPr>
          <w:rFonts w:asciiTheme="minorBidi" w:hAnsiTheme="minorBidi"/>
          <w:szCs w:val="18"/>
        </w:rPr>
        <w:t>threaten</w:t>
      </w:r>
      <w:r w:rsidR="00694ECE">
        <w:rPr>
          <w:rFonts w:asciiTheme="minorBidi" w:hAnsiTheme="minorBidi"/>
          <w:szCs w:val="18"/>
        </w:rPr>
        <w:t xml:space="preserve">ing </w:t>
      </w:r>
      <w:r w:rsidR="00F92A0B" w:rsidRPr="00C1498E">
        <w:rPr>
          <w:rFonts w:asciiTheme="minorBidi" w:hAnsiTheme="minorBidi"/>
          <w:szCs w:val="18"/>
        </w:rPr>
        <w:t xml:space="preserve">to break the door. </w:t>
      </w:r>
      <w:r w:rsidR="001458ED" w:rsidRPr="0063471D">
        <w:rPr>
          <w:rStyle w:val="StyleAIBodytextAsianSimSunChar"/>
          <w:rFonts w:cs="Arial"/>
        </w:rPr>
        <w:t xml:space="preserve">She was taken to the General Intelligence detention </w:t>
      </w:r>
      <w:proofErr w:type="spellStart"/>
      <w:r w:rsidR="001458ED" w:rsidRPr="0063471D">
        <w:rPr>
          <w:rStyle w:val="StyleAIBodytextAsianSimSunChar"/>
          <w:rFonts w:cs="Arial"/>
        </w:rPr>
        <w:t>center</w:t>
      </w:r>
      <w:proofErr w:type="spellEnd"/>
      <w:r w:rsidR="001458ED" w:rsidRPr="0063471D">
        <w:rPr>
          <w:rStyle w:val="StyleAIBodytextAsianSimSunChar"/>
          <w:rFonts w:cs="Arial"/>
        </w:rPr>
        <w:t xml:space="preserve"> in Ramallah where </w:t>
      </w:r>
      <w:r w:rsidR="001458ED" w:rsidRPr="00614AB0">
        <w:rPr>
          <w:rStyle w:val="StyleAIBodytextAsianSimSunChar"/>
          <w:rFonts w:cs="Arial"/>
        </w:rPr>
        <w:t>she experienced a mental and physical crisis and collapsed</w:t>
      </w:r>
      <w:r w:rsidR="001458ED">
        <w:rPr>
          <w:rStyle w:val="StyleAIBodytextAsianSimSunChar"/>
          <w:rFonts w:cs="Arial"/>
        </w:rPr>
        <w:t xml:space="preserve">. She was admitted briefly to the Palestine Medical Complex in Ramallah and then taken to the Jericho Interrogation and Detention </w:t>
      </w:r>
      <w:proofErr w:type="spellStart"/>
      <w:r w:rsidR="001458ED">
        <w:rPr>
          <w:rStyle w:val="StyleAIBodytextAsianSimSunChar"/>
          <w:rFonts w:cs="Arial"/>
        </w:rPr>
        <w:t>Center</w:t>
      </w:r>
      <w:proofErr w:type="spellEnd"/>
      <w:r w:rsidR="001458ED">
        <w:rPr>
          <w:rStyle w:val="StyleAIBodytextAsianSimSunChar"/>
          <w:rFonts w:cs="Arial"/>
        </w:rPr>
        <w:t xml:space="preserve">. </w:t>
      </w:r>
      <w:r w:rsidR="001458ED" w:rsidRPr="00614AB0">
        <w:rPr>
          <w:rStyle w:val="StyleAIBodytextAsianSimSunChar"/>
          <w:rFonts w:cs="Arial"/>
        </w:rPr>
        <w:t>No female security officials were present during the arrest</w:t>
      </w:r>
      <w:r w:rsidR="001458ED">
        <w:rPr>
          <w:rStyle w:val="StyleAIBodytextAsianSimSunChar"/>
          <w:rFonts w:cs="Arial"/>
        </w:rPr>
        <w:t xml:space="preserve"> or interrogation</w:t>
      </w:r>
      <w:r w:rsidR="001458ED" w:rsidRPr="00614AB0">
        <w:rPr>
          <w:rStyle w:val="StyleAIBodytextAsianSimSunChar"/>
          <w:rFonts w:cs="Arial"/>
        </w:rPr>
        <w:t>.</w:t>
      </w:r>
      <w:r w:rsidR="001458ED" w:rsidRPr="0063471D">
        <w:rPr>
          <w:rStyle w:val="StyleAIBodytextAsianSimSunChar"/>
          <w:rFonts w:cs="Arial"/>
        </w:rPr>
        <w:t xml:space="preserve"> </w:t>
      </w:r>
      <w:r w:rsidR="001A1782">
        <w:rPr>
          <w:rFonts w:asciiTheme="minorBidi" w:hAnsiTheme="minorBidi"/>
          <w:szCs w:val="18"/>
        </w:rPr>
        <w:t>H</w:t>
      </w:r>
      <w:r w:rsidR="00F92A0B" w:rsidRPr="00C1498E">
        <w:rPr>
          <w:rFonts w:asciiTheme="minorBidi" w:hAnsiTheme="minorBidi"/>
          <w:szCs w:val="18"/>
        </w:rPr>
        <w:t>er</w:t>
      </w:r>
      <w:r w:rsidR="001A1782">
        <w:rPr>
          <w:rFonts w:asciiTheme="minorBidi" w:hAnsiTheme="minorBidi"/>
          <w:szCs w:val="18"/>
        </w:rPr>
        <w:t xml:space="preserve"> whereabouts were unknown to her</w:t>
      </w:r>
      <w:r w:rsidR="00F92A0B" w:rsidRPr="00C1498E">
        <w:rPr>
          <w:rFonts w:asciiTheme="minorBidi" w:hAnsiTheme="minorBidi"/>
          <w:szCs w:val="18"/>
        </w:rPr>
        <w:t xml:space="preserve"> family </w:t>
      </w:r>
      <w:r w:rsidR="001A1782">
        <w:rPr>
          <w:rFonts w:asciiTheme="minorBidi" w:hAnsiTheme="minorBidi"/>
          <w:szCs w:val="18"/>
        </w:rPr>
        <w:t xml:space="preserve">until 7 November when she was </w:t>
      </w:r>
      <w:r w:rsidR="0096088E">
        <w:rPr>
          <w:rFonts w:asciiTheme="minorBidi" w:hAnsiTheme="minorBidi"/>
          <w:szCs w:val="18"/>
        </w:rPr>
        <w:t>brought</w:t>
      </w:r>
      <w:r w:rsidR="001A1782">
        <w:rPr>
          <w:rFonts w:asciiTheme="minorBidi" w:hAnsiTheme="minorBidi"/>
          <w:szCs w:val="18"/>
        </w:rPr>
        <w:t xml:space="preserve"> to court. </w:t>
      </w:r>
    </w:p>
    <w:p w:rsidR="001458ED" w:rsidRPr="00C1498E" w:rsidRDefault="001458ED" w:rsidP="00487C0B">
      <w:pPr>
        <w:pStyle w:val="AIAdditionalinformationtext"/>
        <w:tabs>
          <w:tab w:val="clear" w:pos="567"/>
        </w:tabs>
        <w:spacing w:line="240" w:lineRule="auto"/>
        <w:rPr>
          <w:rFonts w:asciiTheme="minorBidi" w:hAnsiTheme="minorBidi"/>
          <w:szCs w:val="18"/>
        </w:rPr>
      </w:pPr>
      <w:r>
        <w:rPr>
          <w:rStyle w:val="StyleAIBodytextAsianSimSunChar"/>
          <w:rFonts w:cs="Arial"/>
        </w:rPr>
        <w:t xml:space="preserve">On 7 November, </w:t>
      </w:r>
      <w:proofErr w:type="spellStart"/>
      <w:r>
        <w:rPr>
          <w:rStyle w:val="StyleAIBodytextAsianSimSunChar"/>
          <w:rFonts w:cs="Arial"/>
        </w:rPr>
        <w:t>Suha</w:t>
      </w:r>
      <w:proofErr w:type="spellEnd"/>
      <w:r>
        <w:rPr>
          <w:rStyle w:val="StyleAIBodytextAsianSimSunChar"/>
          <w:rFonts w:cs="Arial"/>
        </w:rPr>
        <w:t xml:space="preserve"> </w:t>
      </w:r>
      <w:proofErr w:type="spellStart"/>
      <w:r>
        <w:rPr>
          <w:rStyle w:val="StyleAIBodytextAsianSimSunChar"/>
          <w:rFonts w:cs="Arial"/>
        </w:rPr>
        <w:t>Jbara</w:t>
      </w:r>
      <w:proofErr w:type="spellEnd"/>
      <w:r>
        <w:rPr>
          <w:rStyle w:val="StyleAIBodytextAsianSimSunChar"/>
          <w:rFonts w:cs="Arial"/>
        </w:rPr>
        <w:t xml:space="preserve"> was presented to the Jericho Magistrate Court where her detention was extended for 15 days</w:t>
      </w:r>
      <w:r w:rsidR="00662D7F">
        <w:rPr>
          <w:rStyle w:val="StyleAIBodytextAsianSimSunChar"/>
          <w:rFonts w:cs="Arial"/>
        </w:rPr>
        <w:t>. She was</w:t>
      </w:r>
      <w:r>
        <w:rPr>
          <w:rStyle w:val="StyleAIBodytextAsianSimSunChar"/>
          <w:rFonts w:cs="Arial"/>
        </w:rPr>
        <w:t xml:space="preserve"> then transferred to Jericho Prison. Prosecutors from the Attorney General’s office </w:t>
      </w:r>
      <w:r w:rsidRPr="00B00BA8">
        <w:rPr>
          <w:rStyle w:val="StyleAIBodytextAsianSimSunChar"/>
          <w:rFonts w:cs="Arial"/>
        </w:rPr>
        <w:t xml:space="preserve">questioned </w:t>
      </w:r>
      <w:proofErr w:type="spellStart"/>
      <w:r w:rsidRPr="00B00BA8">
        <w:rPr>
          <w:rStyle w:val="StyleAIBodytextAsianSimSunChar"/>
          <w:rFonts w:cs="Arial"/>
        </w:rPr>
        <w:t>Suha</w:t>
      </w:r>
      <w:proofErr w:type="spellEnd"/>
      <w:r w:rsidRPr="00B00BA8">
        <w:rPr>
          <w:rStyle w:val="StyleAIBodytextAsianSimSunChar"/>
          <w:rFonts w:cs="Arial"/>
        </w:rPr>
        <w:t xml:space="preserve"> </w:t>
      </w:r>
      <w:proofErr w:type="spellStart"/>
      <w:r w:rsidRPr="00B00BA8">
        <w:rPr>
          <w:rStyle w:val="StyleAIBodytextAsianSimSunChar"/>
          <w:rFonts w:cs="Arial"/>
        </w:rPr>
        <w:t>Jbara</w:t>
      </w:r>
      <w:proofErr w:type="spellEnd"/>
      <w:r w:rsidRPr="00B00BA8">
        <w:rPr>
          <w:rStyle w:val="StyleAIBodytextAsianSimSunChar"/>
          <w:rFonts w:cs="Arial"/>
        </w:rPr>
        <w:t xml:space="preserve"> and recorded</w:t>
      </w:r>
      <w:r>
        <w:rPr>
          <w:rStyle w:val="StyleAIBodytextAsianSimSunChar"/>
          <w:rFonts w:cs="Arial"/>
        </w:rPr>
        <w:t xml:space="preserve"> her testimony on 5 November at the Jericho Detention and Interrogation </w:t>
      </w:r>
      <w:proofErr w:type="spellStart"/>
      <w:r>
        <w:rPr>
          <w:rStyle w:val="StyleAIBodytextAsianSimSunChar"/>
          <w:rFonts w:cs="Arial"/>
        </w:rPr>
        <w:t>Center</w:t>
      </w:r>
      <w:proofErr w:type="spellEnd"/>
      <w:r>
        <w:rPr>
          <w:rStyle w:val="StyleAIBodytextAsianSimSunChar"/>
          <w:rFonts w:cs="Arial"/>
        </w:rPr>
        <w:t>. According to her lawyers, the prosecutors took her testimony in the presence of armed security officials in the room. She was not allowed to read her testimony before having to sign it.</w:t>
      </w:r>
    </w:p>
    <w:p w:rsidR="00710C02" w:rsidRPr="00C1498E" w:rsidRDefault="001A1782" w:rsidP="00487C0B">
      <w:pPr>
        <w:pStyle w:val="AIAdditionalinformationtext"/>
        <w:tabs>
          <w:tab w:val="clear" w:pos="567"/>
        </w:tabs>
        <w:spacing w:line="240" w:lineRule="auto"/>
        <w:rPr>
          <w:rFonts w:asciiTheme="minorBidi" w:hAnsiTheme="minorBidi"/>
          <w:szCs w:val="18"/>
        </w:rPr>
      </w:pPr>
      <w:proofErr w:type="spellStart"/>
      <w:r>
        <w:rPr>
          <w:rFonts w:asciiTheme="minorBidi" w:hAnsiTheme="minorBidi"/>
          <w:szCs w:val="18"/>
        </w:rPr>
        <w:t>Suha</w:t>
      </w:r>
      <w:proofErr w:type="spellEnd"/>
      <w:r>
        <w:rPr>
          <w:rFonts w:asciiTheme="minorBidi" w:hAnsiTheme="minorBidi"/>
          <w:szCs w:val="18"/>
        </w:rPr>
        <w:t xml:space="preserve"> </w:t>
      </w:r>
      <w:proofErr w:type="spellStart"/>
      <w:r>
        <w:rPr>
          <w:rFonts w:asciiTheme="minorBidi" w:hAnsiTheme="minorBidi"/>
          <w:szCs w:val="18"/>
        </w:rPr>
        <w:t>Jbara</w:t>
      </w:r>
      <w:proofErr w:type="spellEnd"/>
      <w:r>
        <w:rPr>
          <w:rFonts w:asciiTheme="minorBidi" w:hAnsiTheme="minorBidi"/>
          <w:szCs w:val="18"/>
        </w:rPr>
        <w:t xml:space="preserve"> </w:t>
      </w:r>
      <w:r w:rsidR="0096088E">
        <w:rPr>
          <w:rFonts w:asciiTheme="minorBidi" w:hAnsiTheme="minorBidi"/>
          <w:szCs w:val="18"/>
        </w:rPr>
        <w:t>has</w:t>
      </w:r>
      <w:r>
        <w:rPr>
          <w:rFonts w:asciiTheme="minorBidi" w:hAnsiTheme="minorBidi"/>
          <w:szCs w:val="18"/>
        </w:rPr>
        <w:t xml:space="preserve"> a heart condition and has</w:t>
      </w:r>
      <w:r w:rsidRPr="00C1498E">
        <w:rPr>
          <w:rFonts w:asciiTheme="minorBidi" w:hAnsiTheme="minorBidi"/>
          <w:szCs w:val="18"/>
        </w:rPr>
        <w:t xml:space="preserve"> </w:t>
      </w:r>
      <w:r w:rsidR="00BC6E0B" w:rsidRPr="00C1498E">
        <w:rPr>
          <w:rFonts w:asciiTheme="minorBidi" w:hAnsiTheme="minorBidi"/>
          <w:szCs w:val="18"/>
        </w:rPr>
        <w:t xml:space="preserve">was taken to the hospital </w:t>
      </w:r>
      <w:r>
        <w:rPr>
          <w:rFonts w:asciiTheme="minorBidi" w:hAnsiTheme="minorBidi"/>
          <w:szCs w:val="18"/>
        </w:rPr>
        <w:t xml:space="preserve">at least three </w:t>
      </w:r>
      <w:r w:rsidR="00BC6E0B" w:rsidRPr="00C1498E">
        <w:rPr>
          <w:rFonts w:asciiTheme="minorBidi" w:hAnsiTheme="minorBidi"/>
          <w:szCs w:val="18"/>
        </w:rPr>
        <w:t xml:space="preserve">times </w:t>
      </w:r>
      <w:r>
        <w:rPr>
          <w:rFonts w:asciiTheme="minorBidi" w:hAnsiTheme="minorBidi"/>
          <w:szCs w:val="18"/>
        </w:rPr>
        <w:t xml:space="preserve">during </w:t>
      </w:r>
      <w:r w:rsidR="00BC6E0B" w:rsidRPr="00C1498E">
        <w:rPr>
          <w:rFonts w:asciiTheme="minorBidi" w:hAnsiTheme="minorBidi"/>
          <w:szCs w:val="18"/>
        </w:rPr>
        <w:t xml:space="preserve">her </w:t>
      </w:r>
      <w:r w:rsidR="00662D7F">
        <w:rPr>
          <w:rFonts w:asciiTheme="minorBidi" w:hAnsiTheme="minorBidi"/>
          <w:szCs w:val="18"/>
        </w:rPr>
        <w:t>detention; the</w:t>
      </w:r>
      <w:r>
        <w:rPr>
          <w:rFonts w:asciiTheme="minorBidi" w:hAnsiTheme="minorBidi"/>
          <w:szCs w:val="18"/>
        </w:rPr>
        <w:t xml:space="preserve"> first</w:t>
      </w:r>
      <w:r w:rsidR="00BC6E0B" w:rsidRPr="00C1498E">
        <w:rPr>
          <w:rFonts w:asciiTheme="minorBidi" w:hAnsiTheme="minorBidi"/>
          <w:szCs w:val="18"/>
        </w:rPr>
        <w:t xml:space="preserve"> </w:t>
      </w:r>
      <w:r w:rsidR="00662D7F">
        <w:rPr>
          <w:rFonts w:asciiTheme="minorBidi" w:hAnsiTheme="minorBidi"/>
          <w:szCs w:val="18"/>
        </w:rPr>
        <w:t>time on</w:t>
      </w:r>
      <w:r>
        <w:rPr>
          <w:rFonts w:asciiTheme="minorBidi" w:hAnsiTheme="minorBidi"/>
          <w:szCs w:val="18"/>
        </w:rPr>
        <w:t xml:space="preserve"> </w:t>
      </w:r>
      <w:r w:rsidR="00756AC7">
        <w:rPr>
          <w:rFonts w:asciiTheme="minorBidi" w:hAnsiTheme="minorBidi"/>
          <w:szCs w:val="18"/>
        </w:rPr>
        <w:t>the night of her arrest</w:t>
      </w:r>
      <w:r w:rsidR="00BE7BAD" w:rsidRPr="00C1498E">
        <w:rPr>
          <w:rFonts w:asciiTheme="minorBidi" w:hAnsiTheme="minorBidi"/>
          <w:szCs w:val="18"/>
        </w:rPr>
        <w:t xml:space="preserve"> </w:t>
      </w:r>
      <w:r w:rsidR="00A70095">
        <w:rPr>
          <w:rFonts w:asciiTheme="minorBidi" w:hAnsiTheme="minorBidi"/>
          <w:szCs w:val="18"/>
        </w:rPr>
        <w:t xml:space="preserve">when she collapsed upon arriving at the General Intelligence detention </w:t>
      </w:r>
      <w:proofErr w:type="spellStart"/>
      <w:r w:rsidR="00A70095">
        <w:rPr>
          <w:rFonts w:asciiTheme="minorBidi" w:hAnsiTheme="minorBidi"/>
          <w:szCs w:val="18"/>
        </w:rPr>
        <w:t>center</w:t>
      </w:r>
      <w:proofErr w:type="spellEnd"/>
      <w:r w:rsidR="00A70095">
        <w:rPr>
          <w:rFonts w:asciiTheme="minorBidi" w:hAnsiTheme="minorBidi"/>
          <w:szCs w:val="18"/>
        </w:rPr>
        <w:t xml:space="preserve"> in Ramallah, </w:t>
      </w:r>
      <w:r>
        <w:rPr>
          <w:rFonts w:asciiTheme="minorBidi" w:hAnsiTheme="minorBidi"/>
          <w:szCs w:val="18"/>
        </w:rPr>
        <w:t xml:space="preserve">and </w:t>
      </w:r>
      <w:r w:rsidR="00662D7F">
        <w:rPr>
          <w:rFonts w:asciiTheme="minorBidi" w:hAnsiTheme="minorBidi"/>
          <w:szCs w:val="18"/>
        </w:rPr>
        <w:t>two other times</w:t>
      </w:r>
      <w:r>
        <w:rPr>
          <w:rFonts w:asciiTheme="minorBidi" w:hAnsiTheme="minorBidi"/>
          <w:szCs w:val="18"/>
        </w:rPr>
        <w:t xml:space="preserve"> to the Jericho Hospital after she started the hunger strike.</w:t>
      </w:r>
      <w:r w:rsidR="00BC6E0B" w:rsidRPr="00C1498E">
        <w:rPr>
          <w:rFonts w:asciiTheme="minorBidi" w:hAnsiTheme="minorBidi"/>
          <w:szCs w:val="18"/>
        </w:rPr>
        <w:t xml:space="preserve"> Her lawyer</w:t>
      </w:r>
      <w:r w:rsidR="00BE7BAD" w:rsidRPr="00C1498E">
        <w:rPr>
          <w:rFonts w:asciiTheme="minorBidi" w:hAnsiTheme="minorBidi"/>
          <w:szCs w:val="18"/>
        </w:rPr>
        <w:t>s have</w:t>
      </w:r>
      <w:r w:rsidR="00BC6E0B" w:rsidRPr="00C1498E">
        <w:rPr>
          <w:rFonts w:asciiTheme="minorBidi" w:hAnsiTheme="minorBidi"/>
          <w:szCs w:val="18"/>
        </w:rPr>
        <w:t xml:space="preserve"> a copy</w:t>
      </w:r>
      <w:r w:rsidR="00BE7BAD" w:rsidRPr="00C1498E">
        <w:rPr>
          <w:rFonts w:asciiTheme="minorBidi" w:hAnsiTheme="minorBidi"/>
          <w:szCs w:val="18"/>
        </w:rPr>
        <w:t xml:space="preserve"> of the medical report from </w:t>
      </w:r>
      <w:r w:rsidR="00B0198A">
        <w:rPr>
          <w:rFonts w:asciiTheme="minorBidi" w:hAnsiTheme="minorBidi"/>
          <w:szCs w:val="18"/>
        </w:rPr>
        <w:t>that</w:t>
      </w:r>
      <w:r w:rsidR="00694ECE">
        <w:rPr>
          <w:rFonts w:asciiTheme="minorBidi" w:hAnsiTheme="minorBidi"/>
          <w:szCs w:val="18"/>
        </w:rPr>
        <w:t xml:space="preserve"> first</w:t>
      </w:r>
      <w:r w:rsidR="00694ECE" w:rsidRPr="00C1498E">
        <w:rPr>
          <w:rFonts w:asciiTheme="minorBidi" w:hAnsiTheme="minorBidi"/>
          <w:szCs w:val="18"/>
        </w:rPr>
        <w:t xml:space="preserve"> </w:t>
      </w:r>
      <w:r w:rsidR="00BC6E0B" w:rsidRPr="00C1498E">
        <w:rPr>
          <w:rFonts w:asciiTheme="minorBidi" w:hAnsiTheme="minorBidi"/>
          <w:szCs w:val="18"/>
        </w:rPr>
        <w:t>hospital visit but were not allowed to see the repor</w:t>
      </w:r>
      <w:r w:rsidR="00D46297" w:rsidRPr="00C1498E">
        <w:rPr>
          <w:rFonts w:asciiTheme="minorBidi" w:hAnsiTheme="minorBidi"/>
          <w:szCs w:val="18"/>
        </w:rPr>
        <w:t xml:space="preserve">ts from the subsequent </w:t>
      </w:r>
      <w:r w:rsidR="00BE7BAD" w:rsidRPr="00C1498E">
        <w:rPr>
          <w:rFonts w:asciiTheme="minorBidi" w:hAnsiTheme="minorBidi"/>
          <w:szCs w:val="18"/>
        </w:rPr>
        <w:t xml:space="preserve">hospital </w:t>
      </w:r>
      <w:r w:rsidR="00D46297" w:rsidRPr="00C1498E">
        <w:rPr>
          <w:rFonts w:asciiTheme="minorBidi" w:hAnsiTheme="minorBidi"/>
          <w:szCs w:val="18"/>
        </w:rPr>
        <w:t>visits</w:t>
      </w:r>
      <w:r w:rsidR="00C1498E" w:rsidRPr="00C1498E">
        <w:rPr>
          <w:rFonts w:asciiTheme="minorBidi" w:hAnsiTheme="minorBidi"/>
          <w:szCs w:val="18"/>
        </w:rPr>
        <w:t xml:space="preserve"> i</w:t>
      </w:r>
      <w:r>
        <w:rPr>
          <w:rFonts w:asciiTheme="minorBidi" w:hAnsiTheme="minorBidi"/>
          <w:szCs w:val="18"/>
        </w:rPr>
        <w:t>n</w:t>
      </w:r>
      <w:r w:rsidR="00C1498E" w:rsidRPr="00C1498E">
        <w:rPr>
          <w:rFonts w:asciiTheme="minorBidi" w:hAnsiTheme="minorBidi"/>
          <w:szCs w:val="18"/>
        </w:rPr>
        <w:t xml:space="preserve"> Jericho</w:t>
      </w:r>
      <w:r>
        <w:rPr>
          <w:rFonts w:asciiTheme="minorBidi" w:hAnsiTheme="minorBidi"/>
          <w:szCs w:val="18"/>
        </w:rPr>
        <w:t xml:space="preserve">. </w:t>
      </w:r>
      <w:r w:rsidR="00756AC7">
        <w:rPr>
          <w:rFonts w:asciiTheme="minorBidi" w:hAnsiTheme="minorBidi"/>
          <w:szCs w:val="18"/>
        </w:rPr>
        <w:t xml:space="preserve"> </w:t>
      </w:r>
    </w:p>
    <w:p w:rsidR="00A9236A" w:rsidRPr="00C1498E" w:rsidRDefault="00BE7BAD" w:rsidP="00487C0B">
      <w:pPr>
        <w:rPr>
          <w:rFonts w:asciiTheme="minorBidi" w:hAnsiTheme="minorBidi"/>
          <w:sz w:val="18"/>
          <w:szCs w:val="18"/>
          <w:lang w:eastAsia="en-US"/>
        </w:rPr>
      </w:pPr>
      <w:r w:rsidRPr="00C1498E">
        <w:rPr>
          <w:rFonts w:asciiTheme="minorBidi" w:hAnsiTheme="minorBidi"/>
          <w:sz w:val="18"/>
          <w:szCs w:val="18"/>
          <w:lang w:eastAsia="en-US"/>
        </w:rPr>
        <w:t xml:space="preserve">Amnesty International has documented that </w:t>
      </w:r>
      <w:r w:rsidR="0094430A" w:rsidRPr="00C1498E">
        <w:rPr>
          <w:rFonts w:asciiTheme="minorBidi" w:hAnsiTheme="minorBidi"/>
          <w:sz w:val="18"/>
          <w:szCs w:val="18"/>
        </w:rPr>
        <w:t xml:space="preserve">Palestinian forces in </w:t>
      </w:r>
      <w:r w:rsidRPr="00C1498E">
        <w:rPr>
          <w:rFonts w:asciiTheme="minorBidi" w:hAnsiTheme="minorBidi"/>
          <w:sz w:val="18"/>
          <w:szCs w:val="18"/>
        </w:rPr>
        <w:t>the West Bank and Gaza continue</w:t>
      </w:r>
      <w:r w:rsidR="0094430A" w:rsidRPr="00C1498E">
        <w:rPr>
          <w:rFonts w:asciiTheme="minorBidi" w:hAnsiTheme="minorBidi"/>
          <w:sz w:val="18"/>
          <w:szCs w:val="18"/>
        </w:rPr>
        <w:t xml:space="preserve"> to arrest arbitrarily peaceful demonstrators and critics of both authorities. Among those arrested and detained </w:t>
      </w:r>
      <w:r w:rsidRPr="00C1498E">
        <w:rPr>
          <w:rFonts w:asciiTheme="minorBidi" w:hAnsiTheme="minorBidi"/>
          <w:sz w:val="18"/>
          <w:szCs w:val="18"/>
        </w:rPr>
        <w:t>are</w:t>
      </w:r>
      <w:r w:rsidR="0094430A" w:rsidRPr="00C1498E">
        <w:rPr>
          <w:rFonts w:asciiTheme="minorBidi" w:hAnsiTheme="minorBidi"/>
          <w:sz w:val="18"/>
          <w:szCs w:val="18"/>
        </w:rPr>
        <w:t xml:space="preserve"> journalists, university students</w:t>
      </w:r>
      <w:r w:rsidR="00C1498E" w:rsidRPr="00C1498E">
        <w:rPr>
          <w:rFonts w:asciiTheme="minorBidi" w:hAnsiTheme="minorBidi"/>
          <w:sz w:val="18"/>
          <w:szCs w:val="18"/>
        </w:rPr>
        <w:t>, critics</w:t>
      </w:r>
      <w:r w:rsidR="0094430A" w:rsidRPr="00C1498E">
        <w:rPr>
          <w:rFonts w:asciiTheme="minorBidi" w:hAnsiTheme="minorBidi"/>
          <w:sz w:val="18"/>
          <w:szCs w:val="18"/>
        </w:rPr>
        <w:t xml:space="preserve"> and human rights activists. </w:t>
      </w:r>
      <w:r w:rsidRPr="00C1498E">
        <w:rPr>
          <w:rFonts w:asciiTheme="minorBidi" w:hAnsiTheme="minorBidi"/>
          <w:sz w:val="18"/>
          <w:szCs w:val="18"/>
        </w:rPr>
        <w:t xml:space="preserve">Amnesty is concerned that </w:t>
      </w:r>
      <w:r w:rsidR="00CB15E3">
        <w:rPr>
          <w:rFonts w:asciiTheme="minorBidi" w:hAnsiTheme="minorBidi"/>
          <w:sz w:val="18"/>
          <w:szCs w:val="18"/>
        </w:rPr>
        <w:t xml:space="preserve">many of these arrests are arbitrary and that judicial proceedings do not meet fair trial standards. Amnesty is also gravely concerned </w:t>
      </w:r>
      <w:r w:rsidR="00662D7F">
        <w:rPr>
          <w:rFonts w:asciiTheme="minorBidi" w:hAnsiTheme="minorBidi"/>
          <w:sz w:val="18"/>
          <w:szCs w:val="18"/>
        </w:rPr>
        <w:t>about</w:t>
      </w:r>
      <w:r w:rsidR="00CB15E3">
        <w:rPr>
          <w:rFonts w:asciiTheme="minorBidi" w:hAnsiTheme="minorBidi"/>
          <w:sz w:val="18"/>
          <w:szCs w:val="18"/>
        </w:rPr>
        <w:t xml:space="preserve"> Palestinian security forces systematic use of torture and ill-treatment against detainees with impunity</w:t>
      </w:r>
      <w:r w:rsidR="00662D7F">
        <w:rPr>
          <w:rFonts w:asciiTheme="minorBidi" w:hAnsiTheme="minorBidi"/>
          <w:sz w:val="18"/>
          <w:szCs w:val="18"/>
        </w:rPr>
        <w:t xml:space="preserve">, </w:t>
      </w:r>
      <w:r w:rsidR="00CB15E3">
        <w:rPr>
          <w:rFonts w:asciiTheme="minorBidi" w:hAnsiTheme="minorBidi"/>
          <w:sz w:val="18"/>
          <w:szCs w:val="18"/>
        </w:rPr>
        <w:t>despite</w:t>
      </w:r>
      <w:r w:rsidR="00662D7F">
        <w:rPr>
          <w:rFonts w:asciiTheme="minorBidi" w:hAnsiTheme="minorBidi"/>
          <w:sz w:val="18"/>
          <w:szCs w:val="18"/>
        </w:rPr>
        <w:t xml:space="preserve"> the State of Palestine’s ratification of</w:t>
      </w:r>
      <w:r w:rsidR="00CB15E3" w:rsidRPr="009015B9">
        <w:rPr>
          <w:rFonts w:asciiTheme="minorBidi" w:hAnsiTheme="minorBidi"/>
          <w:sz w:val="18"/>
          <w:szCs w:val="18"/>
        </w:rPr>
        <w:t xml:space="preserve"> the Optional Protocol to the Convention against Torture </w:t>
      </w:r>
      <w:r w:rsidR="00CB15E3">
        <w:rPr>
          <w:rFonts w:asciiTheme="minorBidi" w:hAnsiTheme="minorBidi"/>
          <w:sz w:val="18"/>
          <w:szCs w:val="18"/>
        </w:rPr>
        <w:t>on 29 December 2017</w:t>
      </w:r>
      <w:r w:rsidR="00CB15E3" w:rsidRPr="009015B9">
        <w:rPr>
          <w:rFonts w:asciiTheme="minorBidi" w:hAnsiTheme="minorBidi"/>
          <w:sz w:val="18"/>
          <w:szCs w:val="18"/>
        </w:rPr>
        <w:t xml:space="preserve">. </w:t>
      </w:r>
      <w:r w:rsidR="00CB15E3">
        <w:rPr>
          <w:rFonts w:asciiTheme="minorBidi" w:hAnsiTheme="minorBidi"/>
          <w:sz w:val="18"/>
          <w:szCs w:val="18"/>
        </w:rPr>
        <w:t>Palestinian</w:t>
      </w:r>
      <w:r w:rsidR="001A1782">
        <w:rPr>
          <w:rFonts w:asciiTheme="minorBidi" w:hAnsiTheme="minorBidi"/>
          <w:sz w:val="18"/>
          <w:szCs w:val="18"/>
        </w:rPr>
        <w:t xml:space="preserve"> ombudsmen, T</w:t>
      </w:r>
      <w:r w:rsidR="00C1498E" w:rsidRPr="00C1498E">
        <w:rPr>
          <w:rFonts w:asciiTheme="minorBidi" w:hAnsiTheme="minorBidi"/>
          <w:sz w:val="18"/>
          <w:szCs w:val="18"/>
        </w:rPr>
        <w:t>he</w:t>
      </w:r>
      <w:r w:rsidR="00A9236A" w:rsidRPr="00C1498E">
        <w:rPr>
          <w:rFonts w:asciiTheme="minorBidi" w:hAnsiTheme="minorBidi"/>
          <w:sz w:val="18"/>
          <w:szCs w:val="18"/>
        </w:rPr>
        <w:t xml:space="preserve"> Independent Commission for Human Rights (ICHR</w:t>
      </w:r>
      <w:r w:rsidR="009015B9">
        <w:rPr>
          <w:rFonts w:asciiTheme="minorBidi" w:hAnsiTheme="minorBidi"/>
          <w:sz w:val="18"/>
          <w:szCs w:val="18"/>
        </w:rPr>
        <w:t xml:space="preserve">), </w:t>
      </w:r>
      <w:r w:rsidR="009015B9" w:rsidRPr="00C1498E">
        <w:rPr>
          <w:rFonts w:asciiTheme="minorBidi" w:hAnsiTheme="minorBidi"/>
          <w:sz w:val="18"/>
          <w:szCs w:val="18"/>
        </w:rPr>
        <w:t>receives</w:t>
      </w:r>
      <w:r w:rsidR="001A1782" w:rsidRPr="00C1498E">
        <w:rPr>
          <w:rFonts w:asciiTheme="minorBidi" w:hAnsiTheme="minorBidi"/>
          <w:sz w:val="18"/>
          <w:szCs w:val="18"/>
        </w:rPr>
        <w:t xml:space="preserve"> </w:t>
      </w:r>
      <w:r w:rsidR="001A1782">
        <w:rPr>
          <w:rFonts w:asciiTheme="minorBidi" w:hAnsiTheme="minorBidi"/>
          <w:sz w:val="18"/>
          <w:szCs w:val="18"/>
        </w:rPr>
        <w:t xml:space="preserve">hundreds </w:t>
      </w:r>
      <w:r w:rsidR="00A9236A" w:rsidRPr="00C1498E">
        <w:rPr>
          <w:rFonts w:asciiTheme="minorBidi" w:hAnsiTheme="minorBidi"/>
          <w:sz w:val="18"/>
          <w:szCs w:val="18"/>
        </w:rPr>
        <w:t>of torture and other ill-treatment</w:t>
      </w:r>
      <w:r w:rsidR="001A1782">
        <w:rPr>
          <w:rFonts w:asciiTheme="minorBidi" w:hAnsiTheme="minorBidi"/>
          <w:sz w:val="18"/>
          <w:szCs w:val="18"/>
          <w:lang w:eastAsia="en-US"/>
        </w:rPr>
        <w:t xml:space="preserve"> complaints against Palesti</w:t>
      </w:r>
      <w:r w:rsidR="00CB15E3">
        <w:rPr>
          <w:rFonts w:asciiTheme="minorBidi" w:hAnsiTheme="minorBidi"/>
          <w:sz w:val="18"/>
          <w:szCs w:val="18"/>
          <w:lang w:eastAsia="en-US"/>
        </w:rPr>
        <w:t xml:space="preserve">nian security forces each year; more than 200 complaints were received until October this year.  </w:t>
      </w:r>
    </w:p>
    <w:p w:rsidR="00A9236A" w:rsidRPr="00C1498E" w:rsidRDefault="00A9236A" w:rsidP="00487C0B">
      <w:pPr>
        <w:rPr>
          <w:rFonts w:asciiTheme="minorBidi" w:hAnsiTheme="minorBidi"/>
          <w:sz w:val="18"/>
          <w:szCs w:val="18"/>
          <w:lang w:eastAsia="en-US"/>
        </w:rPr>
      </w:pPr>
    </w:p>
    <w:p w:rsidR="0026766F" w:rsidRPr="00F95961" w:rsidRDefault="0026766F" w:rsidP="00487C0B">
      <w:pPr>
        <w:rPr>
          <w:rFonts w:ascii="Arial" w:hAnsi="Arial" w:cs="Arial"/>
          <w:sz w:val="16"/>
          <w:szCs w:val="16"/>
        </w:rPr>
      </w:pPr>
      <w:r w:rsidRPr="00F95961">
        <w:rPr>
          <w:rFonts w:ascii="Arial" w:hAnsi="Arial" w:cs="Arial"/>
          <w:sz w:val="16"/>
          <w:szCs w:val="16"/>
        </w:rPr>
        <w:t>Name:</w:t>
      </w:r>
      <w:r w:rsidR="00C1498E">
        <w:rPr>
          <w:rFonts w:ascii="Arial" w:hAnsi="Arial" w:cs="Arial"/>
          <w:sz w:val="16"/>
          <w:szCs w:val="16"/>
        </w:rPr>
        <w:t xml:space="preserve"> </w:t>
      </w:r>
      <w:proofErr w:type="spellStart"/>
      <w:r w:rsidR="00C1498E">
        <w:rPr>
          <w:rFonts w:ascii="Arial" w:hAnsi="Arial" w:cs="Arial"/>
          <w:sz w:val="16"/>
          <w:szCs w:val="16"/>
        </w:rPr>
        <w:t>Suha</w:t>
      </w:r>
      <w:proofErr w:type="spellEnd"/>
      <w:r w:rsidR="00C1498E">
        <w:rPr>
          <w:rFonts w:ascii="Arial" w:hAnsi="Arial" w:cs="Arial"/>
          <w:sz w:val="16"/>
          <w:szCs w:val="16"/>
        </w:rPr>
        <w:t xml:space="preserve"> </w:t>
      </w:r>
      <w:proofErr w:type="spellStart"/>
      <w:r w:rsidR="00C1498E">
        <w:rPr>
          <w:rFonts w:ascii="Arial" w:hAnsi="Arial" w:cs="Arial"/>
          <w:sz w:val="16"/>
          <w:szCs w:val="16"/>
        </w:rPr>
        <w:t>Jbara</w:t>
      </w:r>
      <w:proofErr w:type="spellEnd"/>
    </w:p>
    <w:p w:rsidR="0026766F" w:rsidRPr="00487C0B" w:rsidRDefault="0026766F" w:rsidP="00487C0B">
      <w:pPr>
        <w:rPr>
          <w:rStyle w:val="StyleAIBodytextAsianSimSunChar"/>
          <w:rFonts w:cs="Arial"/>
          <w:sz w:val="16"/>
          <w:szCs w:val="16"/>
          <w:lang w:eastAsia="zh-CN"/>
        </w:rPr>
        <w:sectPr w:rsidR="0026766F" w:rsidRPr="00487C0B" w:rsidSect="00487C0B">
          <w:type w:val="continuous"/>
          <w:pgSz w:w="12240" w:h="15840" w:code="1"/>
          <w:pgMar w:top="720" w:right="720" w:bottom="2160" w:left="720" w:header="0" w:footer="562"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C1498E">
        <w:rPr>
          <w:rFonts w:ascii="Arial" w:hAnsi="Arial" w:cs="Arial"/>
          <w:sz w:val="16"/>
          <w:szCs w:val="16"/>
        </w:rPr>
        <w:t xml:space="preserve"> </w:t>
      </w:r>
      <w:r w:rsidR="00AE2F92">
        <w:rPr>
          <w:rFonts w:ascii="Arial" w:hAnsi="Arial" w:cs="Arial"/>
          <w:sz w:val="16"/>
          <w:szCs w:val="16"/>
        </w:rPr>
        <w:t>f</w:t>
      </w:r>
    </w:p>
    <w:p w:rsidR="009015B9" w:rsidRDefault="009015B9" w:rsidP="00487C0B">
      <w:pPr>
        <w:rPr>
          <w:rFonts w:asciiTheme="minorBidi" w:hAnsiTheme="minorBidi"/>
          <w:sz w:val="16"/>
          <w:szCs w:val="16"/>
        </w:rPr>
      </w:pPr>
    </w:p>
    <w:p w:rsidR="0026766F" w:rsidRPr="001B1211" w:rsidRDefault="0026766F" w:rsidP="00487C0B">
      <w:pPr>
        <w:rPr>
          <w:rFonts w:asciiTheme="minorBidi" w:hAnsiTheme="minorBidi"/>
          <w:sz w:val="16"/>
          <w:szCs w:val="16"/>
        </w:rPr>
      </w:pPr>
      <w:r w:rsidRPr="001B1211">
        <w:rPr>
          <w:rFonts w:asciiTheme="minorBidi" w:hAnsiTheme="minorBidi"/>
          <w:sz w:val="16"/>
          <w:szCs w:val="16"/>
        </w:rPr>
        <w:t xml:space="preserve">UA: </w:t>
      </w:r>
      <w:r w:rsidR="00AE2F92" w:rsidRPr="001B1211">
        <w:rPr>
          <w:rFonts w:asciiTheme="minorBidi" w:hAnsiTheme="minorBidi"/>
          <w:sz w:val="16"/>
          <w:szCs w:val="16"/>
        </w:rPr>
        <w:t xml:space="preserve">203/18 </w:t>
      </w:r>
      <w:r w:rsidRPr="001B1211">
        <w:rPr>
          <w:rFonts w:asciiTheme="minorBidi" w:hAnsiTheme="minorBidi"/>
          <w:sz w:val="16"/>
          <w:szCs w:val="16"/>
        </w:rPr>
        <w:t xml:space="preserve">Index: </w:t>
      </w:r>
      <w:r w:rsidR="00AE2F92" w:rsidRPr="001B1211">
        <w:rPr>
          <w:rFonts w:asciiTheme="minorBidi" w:hAnsiTheme="minorBidi"/>
          <w:sz w:val="16"/>
          <w:szCs w:val="16"/>
        </w:rPr>
        <w:t>MDE 15/9478/2018</w:t>
      </w:r>
      <w:r w:rsidR="001F45E2" w:rsidRPr="001B1211">
        <w:rPr>
          <w:rFonts w:asciiTheme="minorBidi" w:hAnsiTheme="minorBidi"/>
          <w:sz w:val="16"/>
          <w:szCs w:val="16"/>
        </w:rPr>
        <w:t xml:space="preserve"> </w:t>
      </w:r>
      <w:r w:rsidRPr="001B1211">
        <w:rPr>
          <w:rFonts w:asciiTheme="minorBidi" w:hAnsiTheme="minorBidi"/>
          <w:sz w:val="16"/>
          <w:szCs w:val="16"/>
        </w:rPr>
        <w:t xml:space="preserve">Issue Date: </w:t>
      </w:r>
      <w:r w:rsidR="00AE2F92" w:rsidRPr="001B1211">
        <w:rPr>
          <w:rFonts w:asciiTheme="minorBidi" w:hAnsiTheme="minorBidi"/>
          <w:sz w:val="16"/>
          <w:szCs w:val="16"/>
        </w:rPr>
        <w:t>2</w:t>
      </w:r>
      <w:r w:rsidR="009015B9" w:rsidRPr="001B1211">
        <w:rPr>
          <w:rFonts w:asciiTheme="minorBidi" w:hAnsiTheme="minorBidi"/>
          <w:sz w:val="16"/>
          <w:szCs w:val="16"/>
        </w:rPr>
        <w:t>9</w:t>
      </w:r>
      <w:r w:rsidR="00AE2F92" w:rsidRPr="001B1211">
        <w:rPr>
          <w:rFonts w:asciiTheme="minorBidi" w:hAnsiTheme="minorBidi"/>
          <w:sz w:val="16"/>
          <w:szCs w:val="16"/>
        </w:rPr>
        <w:t xml:space="preserve"> November 2018</w:t>
      </w:r>
      <w:bookmarkStart w:id="0" w:name="_GoBack"/>
      <w:bookmarkEnd w:id="0"/>
    </w:p>
    <w:sectPr w:rsidR="0026766F" w:rsidRPr="001B1211" w:rsidSect="00487C0B">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2F8" w:rsidRDefault="009F32F8">
      <w:r>
        <w:separator/>
      </w:r>
    </w:p>
  </w:endnote>
  <w:endnote w:type="continuationSeparator" w:id="0">
    <w:p w:rsidR="009F32F8" w:rsidRDefault="009F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B88" w:rsidRPr="00D158C3" w:rsidRDefault="008B0B88" w:rsidP="008B0B88">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8B0B88" w:rsidRPr="00D158C3" w:rsidRDefault="008B0B88" w:rsidP="008B0B88">
    <w:pPr>
      <w:jc w:val="center"/>
      <w:rPr>
        <w:rFonts w:ascii="Arial" w:hAnsi="Arial" w:cs="Arial"/>
        <w:sz w:val="16"/>
        <w:szCs w:val="16"/>
      </w:rPr>
    </w:pPr>
    <w:r w:rsidRPr="00D158C3">
      <w:rPr>
        <w:rFonts w:ascii="Arial" w:hAnsi="Arial" w:cs="Arial"/>
        <w:sz w:val="16"/>
        <w:szCs w:val="16"/>
      </w:rPr>
      <w:t>T (212) 807- 8400 | uan@aiusa.org | www.amnestyusa.org/uan</w:t>
    </w:r>
  </w:p>
  <w:p w:rsidR="001C3B76" w:rsidRPr="00D0106D" w:rsidRDefault="001C3B7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9F32F8">
    <w:pPr>
      <w:pStyle w:val="Footer"/>
    </w:pPr>
    <w:r w:rsidRPr="008E1AC9">
      <w:rPr>
        <w:noProof/>
        <w:lang w:val="en-US"/>
      </w:rPr>
      <w:drawing>
        <wp:inline distT="0" distB="0" distL="0" distR="0">
          <wp:extent cx="6466205" cy="979805"/>
          <wp:effectExtent l="0" t="0" r="0" b="0"/>
          <wp:docPr id="2" name="Picture 2"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6205" cy="9798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2F8" w:rsidRDefault="009F32F8">
      <w:r>
        <w:separator/>
      </w:r>
    </w:p>
  </w:footnote>
  <w:footnote w:type="continuationSeparator" w:id="0">
    <w:p w:rsidR="009F32F8" w:rsidRDefault="009F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1C3B76" w:rsidP="0026766F">
    <w:pPr>
      <w:pStyle w:val="Header"/>
      <w:tabs>
        <w:tab w:val="clear" w:pos="4153"/>
        <w:tab w:val="clear" w:pos="8306"/>
      </w:tabs>
      <w:rPr>
        <w:szCs w:val="16"/>
      </w:rPr>
    </w:pPr>
  </w:p>
  <w:p w:rsidR="001C3B76" w:rsidRDefault="001C3B76" w:rsidP="0026766F">
    <w:pPr>
      <w:pStyle w:val="Header"/>
      <w:tabs>
        <w:tab w:val="clear" w:pos="4153"/>
        <w:tab w:val="clear" w:pos="8306"/>
      </w:tabs>
      <w:rPr>
        <w:szCs w:val="16"/>
      </w:rPr>
    </w:pPr>
  </w:p>
  <w:p w:rsidR="001C3B76" w:rsidRPr="00D0106D" w:rsidRDefault="001C3B76" w:rsidP="001F45E2">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B76" w:rsidRDefault="001C3B76"/>
  <w:p w:rsidR="001C3B76" w:rsidRDefault="001C3B76" w:rsidP="00AE2F92">
    <w:pPr>
      <w:tabs>
        <w:tab w:val="left" w:pos="3707"/>
      </w:tabs>
    </w:pPr>
    <w:r>
      <w:tab/>
    </w:r>
  </w:p>
  <w:p w:rsidR="001C3B76" w:rsidRPr="009015B9" w:rsidRDefault="001C3B76" w:rsidP="00FB5690">
    <w:pPr>
      <w:tabs>
        <w:tab w:val="left" w:pos="3060"/>
        <w:tab w:val="right" w:pos="10203"/>
      </w:tabs>
      <w:rPr>
        <w:rFonts w:ascii="Amnesty Trade Gothic" w:hAnsi="Amnesty Trade Gothic"/>
        <w:sz w:val="16"/>
        <w:szCs w:val="16"/>
      </w:rPr>
    </w:pPr>
    <w:r w:rsidRPr="00AE2F92">
      <w:rPr>
        <w:rFonts w:ascii="Amnesty Trade Gothic" w:hAnsi="Amnesty Trade Gothic"/>
        <w:sz w:val="16"/>
        <w:szCs w:val="16"/>
      </w:rPr>
      <w:t>UA</w:t>
    </w:r>
    <w:r>
      <w:rPr>
        <w:rFonts w:ascii="Amnesty Trade Gothic" w:hAnsi="Amnesty Trade Gothic"/>
        <w:sz w:val="16"/>
        <w:szCs w:val="16"/>
      </w:rPr>
      <w:t xml:space="preserve">: </w:t>
    </w:r>
    <w:r w:rsidRPr="00AE2F92">
      <w:rPr>
        <w:rFonts w:ascii="Amnesty Trade Gothic" w:hAnsi="Amnesty Trade Gothic"/>
        <w:sz w:val="16"/>
        <w:szCs w:val="16"/>
      </w:rPr>
      <w:t xml:space="preserve">203/18 </w:t>
    </w:r>
    <w:r>
      <w:rPr>
        <w:rFonts w:ascii="Amnesty Trade Gothic" w:hAnsi="Amnesty Trade Gothic"/>
        <w:sz w:val="16"/>
        <w:szCs w:val="16"/>
      </w:rPr>
      <w:t xml:space="preserve">Index: </w:t>
    </w:r>
    <w:r w:rsidRPr="009015B9">
      <w:rPr>
        <w:rFonts w:ascii="Amnesty Trade Gothic" w:hAnsi="Amnesty Trade Gothic" w:cs="Segoe UI"/>
        <w:sz w:val="16"/>
        <w:szCs w:val="16"/>
      </w:rPr>
      <w:t>MDE 15/9478/2018</w:t>
    </w:r>
    <w:r w:rsidRPr="00AE2F92">
      <w:rPr>
        <w:rFonts w:ascii="Amnesty Trade Gothic" w:hAnsi="Amnesty Trade Gothic"/>
        <w:sz w:val="16"/>
        <w:szCs w:val="16"/>
      </w:rPr>
      <w:t xml:space="preserve"> </w:t>
    </w:r>
    <w:r w:rsidR="001B1211">
      <w:rPr>
        <w:rFonts w:ascii="Amnesty Trade Gothic" w:hAnsi="Amnesty Trade Gothic"/>
        <w:sz w:val="16"/>
        <w:szCs w:val="16"/>
      </w:rPr>
      <w:t>Palestine (State of)</w:t>
    </w:r>
    <w:r w:rsidRPr="00AE2F92">
      <w:rPr>
        <w:rFonts w:ascii="Amnesty Trade Gothic" w:hAnsi="Amnesty Trade Gothic"/>
        <w:sz w:val="16"/>
        <w:szCs w:val="16"/>
      </w:rPr>
      <w:tab/>
      <w:t xml:space="preserve">Date: </w:t>
    </w:r>
    <w:r>
      <w:rPr>
        <w:rFonts w:ascii="Amnesty Trade Gothic" w:hAnsi="Amnesty Trade Gothic"/>
        <w:sz w:val="16"/>
        <w:szCs w:val="16"/>
      </w:rPr>
      <w:t>2</w:t>
    </w:r>
    <w:r w:rsidR="009015B9">
      <w:rPr>
        <w:rFonts w:ascii="Amnesty Trade Gothic" w:hAnsi="Amnesty Trade Gothic"/>
        <w:sz w:val="16"/>
        <w:szCs w:val="16"/>
      </w:rPr>
      <w:t>9</w:t>
    </w:r>
    <w:r>
      <w:rPr>
        <w:rFonts w:ascii="Amnesty Trade Gothic" w:hAnsi="Amnesty Trade Gothic"/>
        <w:sz w:val="16"/>
        <w:szCs w:val="16"/>
      </w:rPr>
      <w:t xml:space="preserve"> November 2018</w:t>
    </w:r>
  </w:p>
  <w:p w:rsidR="001C3B76" w:rsidRDefault="001C3B7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04785"/>
    <w:rsid w:val="00023EE0"/>
    <w:rsid w:val="00061FE3"/>
    <w:rsid w:val="00077BA8"/>
    <w:rsid w:val="00086272"/>
    <w:rsid w:val="000A4BEC"/>
    <w:rsid w:val="000B04BC"/>
    <w:rsid w:val="000B23F7"/>
    <w:rsid w:val="000B2D5A"/>
    <w:rsid w:val="000F0626"/>
    <w:rsid w:val="000F11B8"/>
    <w:rsid w:val="00110F0E"/>
    <w:rsid w:val="00114598"/>
    <w:rsid w:val="001411BF"/>
    <w:rsid w:val="001458ED"/>
    <w:rsid w:val="00156E35"/>
    <w:rsid w:val="001624EA"/>
    <w:rsid w:val="00163A6A"/>
    <w:rsid w:val="001671E0"/>
    <w:rsid w:val="001951FB"/>
    <w:rsid w:val="00196F3C"/>
    <w:rsid w:val="001A1782"/>
    <w:rsid w:val="001B1211"/>
    <w:rsid w:val="001B4D62"/>
    <w:rsid w:val="001B7B2B"/>
    <w:rsid w:val="001C3B76"/>
    <w:rsid w:val="001E0993"/>
    <w:rsid w:val="001F45E2"/>
    <w:rsid w:val="00201876"/>
    <w:rsid w:val="00252BB9"/>
    <w:rsid w:val="00261BB7"/>
    <w:rsid w:val="00266651"/>
    <w:rsid w:val="0026766F"/>
    <w:rsid w:val="0027166B"/>
    <w:rsid w:val="002813A5"/>
    <w:rsid w:val="002923B7"/>
    <w:rsid w:val="002932CE"/>
    <w:rsid w:val="002E5645"/>
    <w:rsid w:val="00310926"/>
    <w:rsid w:val="00347243"/>
    <w:rsid w:val="00390D35"/>
    <w:rsid w:val="003A2A73"/>
    <w:rsid w:val="003D377A"/>
    <w:rsid w:val="00415A74"/>
    <w:rsid w:val="004177B5"/>
    <w:rsid w:val="004441C9"/>
    <w:rsid w:val="00475586"/>
    <w:rsid w:val="00476445"/>
    <w:rsid w:val="00483E30"/>
    <w:rsid w:val="00487C0B"/>
    <w:rsid w:val="004D19C7"/>
    <w:rsid w:val="004D7447"/>
    <w:rsid w:val="004E6A6E"/>
    <w:rsid w:val="005040F2"/>
    <w:rsid w:val="005109A1"/>
    <w:rsid w:val="005149A9"/>
    <w:rsid w:val="0053584A"/>
    <w:rsid w:val="005534BC"/>
    <w:rsid w:val="00595DCA"/>
    <w:rsid w:val="005C2CBA"/>
    <w:rsid w:val="005C41FB"/>
    <w:rsid w:val="005C7072"/>
    <w:rsid w:val="005D159E"/>
    <w:rsid w:val="005E3947"/>
    <w:rsid w:val="005F0D06"/>
    <w:rsid w:val="005F29C5"/>
    <w:rsid w:val="00606C38"/>
    <w:rsid w:val="00614AB0"/>
    <w:rsid w:val="00617B77"/>
    <w:rsid w:val="0063471D"/>
    <w:rsid w:val="00636371"/>
    <w:rsid w:val="00662D7F"/>
    <w:rsid w:val="006814D6"/>
    <w:rsid w:val="006820E8"/>
    <w:rsid w:val="006840B8"/>
    <w:rsid w:val="00694ECE"/>
    <w:rsid w:val="006C2190"/>
    <w:rsid w:val="006C3DE2"/>
    <w:rsid w:val="006F077F"/>
    <w:rsid w:val="00710C02"/>
    <w:rsid w:val="007179E8"/>
    <w:rsid w:val="007264C8"/>
    <w:rsid w:val="00736B40"/>
    <w:rsid w:val="007479B8"/>
    <w:rsid w:val="00756AC7"/>
    <w:rsid w:val="00760824"/>
    <w:rsid w:val="007620A6"/>
    <w:rsid w:val="0077354F"/>
    <w:rsid w:val="00795D45"/>
    <w:rsid w:val="007A1959"/>
    <w:rsid w:val="007A5DA8"/>
    <w:rsid w:val="007D2EC4"/>
    <w:rsid w:val="007E0CAD"/>
    <w:rsid w:val="007E57A7"/>
    <w:rsid w:val="0080306F"/>
    <w:rsid w:val="00815508"/>
    <w:rsid w:val="008224D0"/>
    <w:rsid w:val="008241AB"/>
    <w:rsid w:val="0084715F"/>
    <w:rsid w:val="0086100E"/>
    <w:rsid w:val="008627F1"/>
    <w:rsid w:val="0086363D"/>
    <w:rsid w:val="00875E19"/>
    <w:rsid w:val="008B0B88"/>
    <w:rsid w:val="008C6392"/>
    <w:rsid w:val="008E1AC9"/>
    <w:rsid w:val="008E2453"/>
    <w:rsid w:val="008E48B0"/>
    <w:rsid w:val="008F3C58"/>
    <w:rsid w:val="008F64FC"/>
    <w:rsid w:val="008F72A8"/>
    <w:rsid w:val="009015B9"/>
    <w:rsid w:val="009144AA"/>
    <w:rsid w:val="0094430A"/>
    <w:rsid w:val="00946781"/>
    <w:rsid w:val="00950C7F"/>
    <w:rsid w:val="009546F4"/>
    <w:rsid w:val="00954A71"/>
    <w:rsid w:val="0096088E"/>
    <w:rsid w:val="00962C2C"/>
    <w:rsid w:val="00963CA3"/>
    <w:rsid w:val="00985339"/>
    <w:rsid w:val="00987C31"/>
    <w:rsid w:val="009971C5"/>
    <w:rsid w:val="009A64F5"/>
    <w:rsid w:val="009B43F4"/>
    <w:rsid w:val="009B6E5A"/>
    <w:rsid w:val="009C0BC3"/>
    <w:rsid w:val="009D5628"/>
    <w:rsid w:val="009D5F0B"/>
    <w:rsid w:val="009E0910"/>
    <w:rsid w:val="009F32F8"/>
    <w:rsid w:val="009F4BB3"/>
    <w:rsid w:val="00A07584"/>
    <w:rsid w:val="00A2319C"/>
    <w:rsid w:val="00A70095"/>
    <w:rsid w:val="00A811D7"/>
    <w:rsid w:val="00A9236A"/>
    <w:rsid w:val="00AC0BB2"/>
    <w:rsid w:val="00AC2B76"/>
    <w:rsid w:val="00AE2F92"/>
    <w:rsid w:val="00AF4CF9"/>
    <w:rsid w:val="00B00BA8"/>
    <w:rsid w:val="00B0198A"/>
    <w:rsid w:val="00B043D9"/>
    <w:rsid w:val="00B06E79"/>
    <w:rsid w:val="00B22D7A"/>
    <w:rsid w:val="00B30F0C"/>
    <w:rsid w:val="00B405B8"/>
    <w:rsid w:val="00B4432F"/>
    <w:rsid w:val="00B60FB0"/>
    <w:rsid w:val="00B811E7"/>
    <w:rsid w:val="00B84EF8"/>
    <w:rsid w:val="00B9147D"/>
    <w:rsid w:val="00BA31FC"/>
    <w:rsid w:val="00BC6E0B"/>
    <w:rsid w:val="00BD38A8"/>
    <w:rsid w:val="00BE4AEB"/>
    <w:rsid w:val="00BE7BAD"/>
    <w:rsid w:val="00BF40AD"/>
    <w:rsid w:val="00C05579"/>
    <w:rsid w:val="00C06242"/>
    <w:rsid w:val="00C1498E"/>
    <w:rsid w:val="00C22213"/>
    <w:rsid w:val="00C264C5"/>
    <w:rsid w:val="00C64997"/>
    <w:rsid w:val="00C654CF"/>
    <w:rsid w:val="00C942CE"/>
    <w:rsid w:val="00CB08A3"/>
    <w:rsid w:val="00CB15E3"/>
    <w:rsid w:val="00CE6658"/>
    <w:rsid w:val="00D0106D"/>
    <w:rsid w:val="00D03746"/>
    <w:rsid w:val="00D13139"/>
    <w:rsid w:val="00D20DEB"/>
    <w:rsid w:val="00D35BED"/>
    <w:rsid w:val="00D46297"/>
    <w:rsid w:val="00D63AA5"/>
    <w:rsid w:val="00D6401F"/>
    <w:rsid w:val="00D85FE8"/>
    <w:rsid w:val="00DC5FB0"/>
    <w:rsid w:val="00DD777F"/>
    <w:rsid w:val="00DF0C26"/>
    <w:rsid w:val="00E23769"/>
    <w:rsid w:val="00E2387F"/>
    <w:rsid w:val="00E5739B"/>
    <w:rsid w:val="00E601DC"/>
    <w:rsid w:val="00E6735E"/>
    <w:rsid w:val="00E96397"/>
    <w:rsid w:val="00E97E64"/>
    <w:rsid w:val="00EA7847"/>
    <w:rsid w:val="00EB3D70"/>
    <w:rsid w:val="00EC130D"/>
    <w:rsid w:val="00EC2C85"/>
    <w:rsid w:val="00ED61F1"/>
    <w:rsid w:val="00F20743"/>
    <w:rsid w:val="00F25545"/>
    <w:rsid w:val="00F54365"/>
    <w:rsid w:val="00F7781E"/>
    <w:rsid w:val="00F92A0B"/>
    <w:rsid w:val="00F95961"/>
    <w:rsid w:val="00FB5690"/>
    <w:rsid w:val="00FD7B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2B7BCC-58BC-4FE4-82B4-CFAE789D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617B77"/>
    <w:rPr>
      <w:rFonts w:cs="Times New Roman"/>
      <w:sz w:val="16"/>
      <w:szCs w:val="16"/>
    </w:rPr>
  </w:style>
  <w:style w:type="paragraph" w:styleId="CommentText">
    <w:name w:val="annotation text"/>
    <w:basedOn w:val="Normal"/>
    <w:link w:val="CommentTextChar"/>
    <w:uiPriority w:val="99"/>
    <w:rsid w:val="00617B77"/>
    <w:rPr>
      <w:sz w:val="20"/>
      <w:szCs w:val="20"/>
    </w:rPr>
  </w:style>
  <w:style w:type="character" w:customStyle="1" w:styleId="CommentTextChar">
    <w:name w:val="Comment Text Char"/>
    <w:basedOn w:val="DefaultParagraphFont"/>
    <w:link w:val="CommentText"/>
    <w:uiPriority w:val="99"/>
    <w:locked/>
    <w:rsid w:val="00617B77"/>
    <w:rPr>
      <w:rFonts w:cs="Times New Roman"/>
      <w:lang w:val="x-none" w:eastAsia="zh-CN"/>
    </w:rPr>
  </w:style>
  <w:style w:type="paragraph" w:styleId="CommentSubject">
    <w:name w:val="annotation subject"/>
    <w:basedOn w:val="CommentText"/>
    <w:next w:val="CommentText"/>
    <w:link w:val="CommentSubjectChar"/>
    <w:uiPriority w:val="99"/>
    <w:rsid w:val="00617B77"/>
    <w:rPr>
      <w:b/>
      <w:bCs/>
    </w:rPr>
  </w:style>
  <w:style w:type="character" w:customStyle="1" w:styleId="CommentSubjectChar">
    <w:name w:val="Comment Subject Char"/>
    <w:basedOn w:val="CommentTextChar"/>
    <w:link w:val="CommentSubject"/>
    <w:uiPriority w:val="99"/>
    <w:locked/>
    <w:rsid w:val="00617B77"/>
    <w:rPr>
      <w:rFonts w:cs="Times New Roman"/>
      <w:b/>
      <w:bCs/>
      <w:lang w:val="x-none" w:eastAsia="zh-CN"/>
    </w:rPr>
  </w:style>
  <w:style w:type="paragraph" w:styleId="BalloonText">
    <w:name w:val="Balloon Text"/>
    <w:basedOn w:val="Normal"/>
    <w:link w:val="BalloonTextChar"/>
    <w:uiPriority w:val="99"/>
    <w:rsid w:val="00617B77"/>
    <w:rPr>
      <w:rFonts w:ascii="Segoe UI" w:hAnsi="Segoe UI" w:cs="Segoe UI"/>
      <w:sz w:val="18"/>
      <w:szCs w:val="18"/>
    </w:rPr>
  </w:style>
  <w:style w:type="character" w:customStyle="1" w:styleId="BalloonTextChar">
    <w:name w:val="Balloon Text Char"/>
    <w:basedOn w:val="DefaultParagraphFont"/>
    <w:link w:val="BalloonText"/>
    <w:uiPriority w:val="99"/>
    <w:locked/>
    <w:rsid w:val="00617B77"/>
    <w:rPr>
      <w:rFonts w:ascii="Segoe UI" w:hAnsi="Segoe UI" w:cs="Segoe UI"/>
      <w:sz w:val="18"/>
      <w:szCs w:val="18"/>
      <w:lang w:val="x-none"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87C0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87C0B"/>
    <w:rPr>
      <w:rFonts w:ascii="Consolas" w:eastAsiaTheme="minorHAnsi" w:hAnsi="Consolas" w:cstheme="minorBidi"/>
      <w:sz w:val="21"/>
      <w:szCs w:val="21"/>
      <w:lang w:val="en-US" w:eastAsia="en-US"/>
    </w:rPr>
  </w:style>
  <w:style w:type="character" w:styleId="Hyperlink">
    <w:name w:val="Hyperlink"/>
    <w:basedOn w:val="DefaultParagraphFont"/>
    <w:uiPriority w:val="99"/>
    <w:rsid w:val="008B0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073502">
      <w:marLeft w:val="0"/>
      <w:marRight w:val="0"/>
      <w:marTop w:val="0"/>
      <w:marBottom w:val="0"/>
      <w:divBdr>
        <w:top w:val="none" w:sz="0" w:space="0" w:color="auto"/>
        <w:left w:val="none" w:sz="0" w:space="0" w:color="auto"/>
        <w:bottom w:val="none" w:sz="0" w:space="0" w:color="auto"/>
        <w:right w:val="none" w:sz="0" w:space="0" w:color="auto"/>
      </w:divBdr>
      <w:divsChild>
        <w:div w:id="604073501">
          <w:marLeft w:val="0"/>
          <w:marRight w:val="0"/>
          <w:marTop w:val="0"/>
          <w:marBottom w:val="0"/>
          <w:divBdr>
            <w:top w:val="none" w:sz="0" w:space="0" w:color="auto"/>
            <w:left w:val="none" w:sz="0" w:space="0" w:color="auto"/>
            <w:bottom w:val="none" w:sz="0" w:space="0" w:color="auto"/>
            <w:right w:val="none" w:sz="0" w:space="0" w:color="auto"/>
          </w:divBdr>
        </w:div>
        <w:div w:id="604073503">
          <w:marLeft w:val="0"/>
          <w:marRight w:val="0"/>
          <w:marTop w:val="0"/>
          <w:marBottom w:val="0"/>
          <w:divBdr>
            <w:top w:val="none" w:sz="0" w:space="0" w:color="auto"/>
            <w:left w:val="none" w:sz="0" w:space="0" w:color="auto"/>
            <w:bottom w:val="none" w:sz="0" w:space="0" w:color="auto"/>
            <w:right w:val="none" w:sz="0" w:space="0" w:color="auto"/>
          </w:divBdr>
        </w:div>
      </w:divsChild>
    </w:div>
    <w:div w:id="604073505">
      <w:marLeft w:val="0"/>
      <w:marRight w:val="0"/>
      <w:marTop w:val="0"/>
      <w:marBottom w:val="0"/>
      <w:divBdr>
        <w:top w:val="none" w:sz="0" w:space="0" w:color="auto"/>
        <w:left w:val="none" w:sz="0" w:space="0" w:color="auto"/>
        <w:bottom w:val="none" w:sz="0" w:space="0" w:color="auto"/>
        <w:right w:val="none" w:sz="0" w:space="0" w:color="auto"/>
      </w:divBdr>
      <w:divsChild>
        <w:div w:id="604073499">
          <w:marLeft w:val="0"/>
          <w:marRight w:val="0"/>
          <w:marTop w:val="0"/>
          <w:marBottom w:val="0"/>
          <w:divBdr>
            <w:top w:val="none" w:sz="0" w:space="0" w:color="auto"/>
            <w:left w:val="none" w:sz="0" w:space="0" w:color="auto"/>
            <w:bottom w:val="none" w:sz="0" w:space="0" w:color="auto"/>
            <w:right w:val="none" w:sz="0" w:space="0" w:color="auto"/>
          </w:divBdr>
        </w:div>
        <w:div w:id="604073500">
          <w:marLeft w:val="0"/>
          <w:marRight w:val="0"/>
          <w:marTop w:val="0"/>
          <w:marBottom w:val="0"/>
          <w:divBdr>
            <w:top w:val="none" w:sz="0" w:space="0" w:color="auto"/>
            <w:left w:val="none" w:sz="0" w:space="0" w:color="auto"/>
            <w:bottom w:val="none" w:sz="0" w:space="0" w:color="auto"/>
            <w:right w:val="none" w:sz="0" w:space="0" w:color="auto"/>
          </w:divBdr>
        </w:div>
        <w:div w:id="604073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hzomlot?lang=en&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oj.gov.p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nestyusa.org/report-urgent-action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twitter.com/palestineusa?lang=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B1F0C-816D-4A17-B4C7-74A11933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1016</Words>
  <Characters>5601</Characters>
  <Application>Microsoft Office Word</Application>
  <DocSecurity>0</DocSecurity>
  <Lines>46</Lines>
  <Paragraphs>13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URGENT ACTION</vt:lpstr>
      <vt:lpstr>    ADditional Information</vt:lpstr>
    </vt:vector>
  </TitlesOfParts>
  <Company>Amnesty International</Company>
  <LinksUpToDate>false</LinksUpToDate>
  <CharactersWithSpaces>6604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Hana Namjou</dc:creator>
  <cp:keywords/>
  <dc:description/>
  <cp:lastModifiedBy>IAR1Team</cp:lastModifiedBy>
  <cp:revision>2</cp:revision>
  <dcterms:created xsi:type="dcterms:W3CDTF">2018-11-30T14:45:00Z</dcterms:created>
  <dcterms:modified xsi:type="dcterms:W3CDTF">2018-11-30T14:45:00Z</dcterms:modified>
</cp:coreProperties>
</file>