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0CAE005B" w:rsidR="003E09A8" w:rsidRPr="00B91439" w:rsidRDefault="0026766F" w:rsidP="00B91439">
      <w:pPr>
        <w:pStyle w:val="AIUrgentActionTopHeading"/>
        <w:tabs>
          <w:tab w:val="clear" w:pos="567"/>
        </w:tabs>
        <w:spacing w:line="240" w:lineRule="auto"/>
        <w:rPr>
          <w:rFonts w:cs="Arial"/>
          <w:sz w:val="80"/>
          <w:szCs w:val="80"/>
        </w:rPr>
      </w:pPr>
      <w:r w:rsidRPr="00B91439">
        <w:rPr>
          <w:rFonts w:cs="Arial"/>
          <w:sz w:val="80"/>
          <w:szCs w:val="80"/>
          <w:highlight w:val="yellow"/>
        </w:rPr>
        <w:t>URGENT ACTION</w:t>
      </w:r>
    </w:p>
    <w:p w14:paraId="265FD39F" w14:textId="65AC6C62" w:rsidR="00AF1FE1" w:rsidRPr="00B91439" w:rsidRDefault="00AF1FE1" w:rsidP="00B91439">
      <w:pPr>
        <w:rPr>
          <w:rFonts w:ascii="Arial" w:hAnsi="Arial" w:cs="Arial"/>
          <w:b/>
          <w:sz w:val="20"/>
          <w:szCs w:val="20"/>
        </w:rPr>
      </w:pPr>
    </w:p>
    <w:p w14:paraId="6F570F5E" w14:textId="77777777" w:rsidR="00396A99" w:rsidRPr="00B91439" w:rsidRDefault="00396A99" w:rsidP="00B91439">
      <w:pPr>
        <w:ind w:left="-283" w:firstLine="283"/>
        <w:rPr>
          <w:rFonts w:ascii="Arial" w:hAnsi="Arial" w:cs="Arial"/>
          <w:b/>
          <w:i/>
          <w:sz w:val="32"/>
          <w:lang w:eastAsia="es-MX"/>
        </w:rPr>
      </w:pPr>
      <w:r w:rsidRPr="00B91439">
        <w:rPr>
          <w:rFonts w:ascii="Arial" w:hAnsi="Arial" w:cs="Arial"/>
          <w:b/>
          <w:sz w:val="32"/>
          <w:lang w:eastAsia="es-MX"/>
        </w:rPr>
        <w:t>ANTI-MILITARY PEACEFUL PROTESTER RELEASED EARLY</w:t>
      </w:r>
    </w:p>
    <w:p w14:paraId="56DB028D" w14:textId="60D606F8" w:rsidR="00396A99" w:rsidRPr="00B91439" w:rsidRDefault="00396A99" w:rsidP="00B91439">
      <w:pPr>
        <w:rPr>
          <w:rFonts w:ascii="Arial" w:hAnsi="Arial" w:cs="Arial"/>
          <w:b/>
          <w:color w:val="000000"/>
          <w:sz w:val="22"/>
          <w:szCs w:val="22"/>
          <w:lang w:eastAsia="es-MX"/>
        </w:rPr>
      </w:pPr>
      <w:r w:rsidRPr="00B91439">
        <w:rPr>
          <w:rFonts w:ascii="Arial" w:hAnsi="Arial" w:cs="Arial"/>
          <w:b/>
          <w:color w:val="000000"/>
          <w:sz w:val="22"/>
          <w:szCs w:val="22"/>
          <w:lang w:eastAsia="es-MX"/>
        </w:rPr>
        <w:t xml:space="preserve">Activist Tin </w:t>
      </w:r>
      <w:proofErr w:type="spellStart"/>
      <w:r w:rsidRPr="00B91439">
        <w:rPr>
          <w:rFonts w:ascii="Arial" w:hAnsi="Arial" w:cs="Arial"/>
          <w:b/>
          <w:color w:val="000000"/>
          <w:sz w:val="22"/>
          <w:szCs w:val="22"/>
          <w:lang w:eastAsia="es-MX"/>
        </w:rPr>
        <w:t>Maung</w:t>
      </w:r>
      <w:proofErr w:type="spellEnd"/>
      <w:r w:rsidRPr="00B91439">
        <w:rPr>
          <w:rFonts w:ascii="Arial" w:hAnsi="Arial" w:cs="Arial"/>
          <w:b/>
          <w:color w:val="000000"/>
          <w:sz w:val="22"/>
          <w:szCs w:val="22"/>
          <w:lang w:eastAsia="es-MX"/>
        </w:rPr>
        <w:t xml:space="preserve"> Kyi was released 13 days early on 29 March 2019 after serving six months and two days in prison. He was imprisoned for staging a solo protest calling on the international community to arrest senior Myanmar generals. </w:t>
      </w:r>
    </w:p>
    <w:p w14:paraId="735C36A6" w14:textId="77777777" w:rsidR="001539CA" w:rsidRPr="00B91439" w:rsidRDefault="001539CA" w:rsidP="00B91439">
      <w:pPr>
        <w:ind w:left="-283"/>
        <w:rPr>
          <w:rFonts w:ascii="Arial" w:hAnsi="Arial" w:cs="Arial"/>
          <w:b/>
          <w:color w:val="FF0000"/>
          <w:sz w:val="22"/>
          <w:szCs w:val="22"/>
          <w:lang w:eastAsia="es-MX"/>
        </w:rPr>
      </w:pPr>
    </w:p>
    <w:p w14:paraId="5ACB71BD" w14:textId="59225892" w:rsidR="00B64E15" w:rsidRPr="00B91439" w:rsidRDefault="00B64E15" w:rsidP="00B91439">
      <w:pPr>
        <w:ind w:left="-283" w:firstLine="283"/>
        <w:rPr>
          <w:rFonts w:ascii="Arial" w:hAnsi="Arial" w:cs="Arial"/>
          <w:b/>
          <w:i/>
          <w:sz w:val="36"/>
          <w:lang w:eastAsia="es-MX"/>
        </w:rPr>
      </w:pPr>
      <w:r w:rsidRPr="00B91439">
        <w:rPr>
          <w:rFonts w:ascii="Arial" w:hAnsi="Arial" w:cs="Arial"/>
          <w:b/>
          <w:color w:val="FF0000"/>
          <w:sz w:val="22"/>
          <w:szCs w:val="22"/>
          <w:lang w:eastAsia="es-MX"/>
        </w:rPr>
        <w:t>NO FURTHER ACTION IS REQUESTED. MANY THANKS TO ALL WHO SENT APPEALS.</w:t>
      </w:r>
    </w:p>
    <w:p w14:paraId="2853900E" w14:textId="77777777" w:rsidR="00396A99" w:rsidRPr="00B91439" w:rsidRDefault="00396A99" w:rsidP="00B91439">
      <w:pPr>
        <w:rPr>
          <w:rFonts w:ascii="Arial" w:hAnsi="Arial" w:cs="Arial"/>
          <w:b/>
          <w:sz w:val="20"/>
          <w:szCs w:val="20"/>
        </w:rPr>
      </w:pPr>
    </w:p>
    <w:p w14:paraId="01F19CBA" w14:textId="77777777" w:rsidR="00396A99" w:rsidRPr="00B91439" w:rsidRDefault="00396A99" w:rsidP="00B91439">
      <w:pPr>
        <w:rPr>
          <w:rFonts w:ascii="Arial" w:hAnsi="Arial" w:cs="Arial"/>
          <w:sz w:val="20"/>
          <w:szCs w:val="20"/>
        </w:rPr>
      </w:pPr>
      <w:r w:rsidRPr="00B91439">
        <w:rPr>
          <w:rFonts w:ascii="Arial" w:hAnsi="Arial" w:cs="Arial"/>
          <w:b/>
          <w:sz w:val="20"/>
          <w:szCs w:val="20"/>
        </w:rPr>
        <w:t xml:space="preserve">Tin </w:t>
      </w:r>
      <w:proofErr w:type="spellStart"/>
      <w:r w:rsidRPr="00B91439">
        <w:rPr>
          <w:rFonts w:ascii="Arial" w:hAnsi="Arial" w:cs="Arial"/>
          <w:b/>
          <w:sz w:val="20"/>
          <w:szCs w:val="20"/>
        </w:rPr>
        <w:t>Maung</w:t>
      </w:r>
      <w:proofErr w:type="spellEnd"/>
      <w:r w:rsidRPr="00B91439">
        <w:rPr>
          <w:rFonts w:ascii="Arial" w:hAnsi="Arial" w:cs="Arial"/>
          <w:b/>
          <w:sz w:val="20"/>
          <w:szCs w:val="20"/>
        </w:rPr>
        <w:t xml:space="preserve"> Kyi</w:t>
      </w:r>
      <w:r w:rsidRPr="00B91439">
        <w:rPr>
          <w:rFonts w:ascii="Arial" w:hAnsi="Arial" w:cs="Arial"/>
          <w:sz w:val="20"/>
          <w:szCs w:val="20"/>
        </w:rPr>
        <w:t xml:space="preserve"> was released from Insein prison in Yangon, Myanmar’s largest city, on 29 March 2019 after having served six months and two days in prison. Arrested on 28 September 2018 for staging a peaceful solo protest calling on the international community to arrest senior Myanmar generals, he was sentenced on 11 February 2019 under Article 505(b) of Myanmar’s Penal Code and Article 20 of the Peaceful Assembly and Peaceful Procession Act (the Peaceful Assembly Act). The maximum sentence he could have received was two years and one month in prison. </w:t>
      </w:r>
    </w:p>
    <w:p w14:paraId="2D1644D1" w14:textId="77777777" w:rsidR="00396A99" w:rsidRPr="00B91439" w:rsidRDefault="00396A99" w:rsidP="00B91439">
      <w:pPr>
        <w:rPr>
          <w:rFonts w:ascii="Arial" w:hAnsi="Arial" w:cs="Arial"/>
          <w:sz w:val="20"/>
          <w:szCs w:val="20"/>
        </w:rPr>
      </w:pPr>
    </w:p>
    <w:p w14:paraId="4A5AD713" w14:textId="6C697407" w:rsidR="00396A99" w:rsidRPr="00B91439" w:rsidRDefault="00396A99" w:rsidP="00B91439">
      <w:pPr>
        <w:rPr>
          <w:rFonts w:ascii="Arial" w:hAnsi="Arial" w:cs="Arial"/>
          <w:sz w:val="20"/>
          <w:szCs w:val="20"/>
        </w:rPr>
      </w:pPr>
      <w:r w:rsidRPr="00B91439">
        <w:rPr>
          <w:rFonts w:ascii="Arial" w:hAnsi="Arial" w:cs="Arial"/>
          <w:sz w:val="20"/>
          <w:szCs w:val="20"/>
        </w:rPr>
        <w:t>Sentenced to a total of six months and 15 days in prison – six months for the former charge and 15 days for the latter charge – he was released early after receiving several sentence deductions, including for good behavio</w:t>
      </w:r>
      <w:bookmarkStart w:id="0" w:name="_GoBack"/>
      <w:bookmarkEnd w:id="0"/>
      <w:r w:rsidRPr="00B91439">
        <w:rPr>
          <w:rFonts w:ascii="Arial" w:hAnsi="Arial" w:cs="Arial"/>
          <w:sz w:val="20"/>
          <w:szCs w:val="20"/>
        </w:rPr>
        <w:t>r.</w:t>
      </w:r>
    </w:p>
    <w:p w14:paraId="19F9D9E2" w14:textId="77777777" w:rsidR="00396A99" w:rsidRPr="00B91439" w:rsidRDefault="00396A99" w:rsidP="00B91439">
      <w:pPr>
        <w:rPr>
          <w:rFonts w:ascii="Arial" w:hAnsi="Arial" w:cs="Arial"/>
          <w:sz w:val="20"/>
          <w:szCs w:val="20"/>
        </w:rPr>
      </w:pPr>
    </w:p>
    <w:p w14:paraId="21286EBF" w14:textId="77777777" w:rsidR="00396A99" w:rsidRPr="00B91439" w:rsidRDefault="00396A99" w:rsidP="00B91439">
      <w:pPr>
        <w:rPr>
          <w:rFonts w:ascii="Arial" w:hAnsi="Arial" w:cs="Arial"/>
          <w:sz w:val="20"/>
          <w:szCs w:val="20"/>
        </w:rPr>
      </w:pPr>
      <w:r w:rsidRPr="00B91439">
        <w:rPr>
          <w:rFonts w:ascii="Arial" w:hAnsi="Arial" w:cs="Arial"/>
          <w:sz w:val="20"/>
          <w:szCs w:val="20"/>
        </w:rPr>
        <w:t xml:space="preserve">Tin </w:t>
      </w:r>
      <w:proofErr w:type="spellStart"/>
      <w:r w:rsidRPr="00B91439">
        <w:rPr>
          <w:rFonts w:ascii="Arial" w:hAnsi="Arial" w:cs="Arial"/>
          <w:sz w:val="20"/>
          <w:szCs w:val="20"/>
        </w:rPr>
        <w:t>Maung</w:t>
      </w:r>
      <w:proofErr w:type="spellEnd"/>
      <w:r w:rsidRPr="00B91439">
        <w:rPr>
          <w:rFonts w:ascii="Arial" w:hAnsi="Arial" w:cs="Arial"/>
          <w:sz w:val="20"/>
          <w:szCs w:val="20"/>
        </w:rPr>
        <w:t xml:space="preserve"> Kyi should have never been imprisoned for peacefully exercising his rights to freedom of expression and peaceful assembly and Amnesty International continues to campaign for the release of all prisoners of conscience. </w:t>
      </w:r>
    </w:p>
    <w:p w14:paraId="272D5F58" w14:textId="77777777" w:rsidR="00396A99" w:rsidRPr="00B91439" w:rsidRDefault="00396A99" w:rsidP="00B91439">
      <w:pPr>
        <w:rPr>
          <w:rFonts w:ascii="Arial" w:hAnsi="Arial" w:cs="Arial"/>
          <w:sz w:val="20"/>
          <w:szCs w:val="20"/>
        </w:rPr>
      </w:pPr>
    </w:p>
    <w:p w14:paraId="12AF712A" w14:textId="77777777" w:rsidR="00396A99" w:rsidRPr="00B91439" w:rsidRDefault="00396A99" w:rsidP="00B91439">
      <w:pPr>
        <w:rPr>
          <w:rFonts w:ascii="Arial" w:hAnsi="Arial" w:cs="Arial"/>
          <w:sz w:val="20"/>
          <w:szCs w:val="20"/>
        </w:rPr>
      </w:pPr>
    </w:p>
    <w:p w14:paraId="6F950297" w14:textId="77777777" w:rsidR="00396A99" w:rsidRPr="00B91439" w:rsidRDefault="00396A99" w:rsidP="00B91439">
      <w:pPr>
        <w:rPr>
          <w:rFonts w:ascii="Arial" w:hAnsi="Arial" w:cs="Arial"/>
          <w:b/>
          <w:sz w:val="20"/>
          <w:szCs w:val="20"/>
        </w:rPr>
      </w:pPr>
    </w:p>
    <w:p w14:paraId="42914CBF" w14:textId="517763A8" w:rsidR="00396A99" w:rsidRPr="00B91439" w:rsidRDefault="00396A99" w:rsidP="00B91439">
      <w:pPr>
        <w:rPr>
          <w:rFonts w:ascii="Arial" w:hAnsi="Arial" w:cs="Arial"/>
          <w:b/>
          <w:sz w:val="20"/>
          <w:szCs w:val="20"/>
        </w:rPr>
      </w:pPr>
      <w:r w:rsidRPr="00B91439">
        <w:rPr>
          <w:rFonts w:ascii="Arial" w:hAnsi="Arial" w:cs="Arial"/>
          <w:b/>
          <w:sz w:val="20"/>
          <w:szCs w:val="20"/>
        </w:rPr>
        <w:t xml:space="preserve">NAME AND PRONOUN: Tin </w:t>
      </w:r>
      <w:proofErr w:type="spellStart"/>
      <w:r w:rsidRPr="00B91439">
        <w:rPr>
          <w:rFonts w:ascii="Arial" w:hAnsi="Arial" w:cs="Arial"/>
          <w:b/>
          <w:sz w:val="20"/>
          <w:szCs w:val="20"/>
        </w:rPr>
        <w:t>Maung</w:t>
      </w:r>
      <w:proofErr w:type="spellEnd"/>
      <w:r w:rsidRPr="00B91439">
        <w:rPr>
          <w:rFonts w:ascii="Arial" w:hAnsi="Arial" w:cs="Arial"/>
          <w:b/>
          <w:sz w:val="20"/>
          <w:szCs w:val="20"/>
        </w:rPr>
        <w:t xml:space="preserve"> Kyi </w:t>
      </w:r>
      <w:r w:rsidRPr="00B91439">
        <w:rPr>
          <w:rFonts w:ascii="Arial" w:hAnsi="Arial" w:cs="Arial"/>
          <w:sz w:val="20"/>
          <w:szCs w:val="20"/>
        </w:rPr>
        <w:t>(he/him)</w:t>
      </w:r>
    </w:p>
    <w:p w14:paraId="5B3A18D2" w14:textId="77777777" w:rsidR="00396A99" w:rsidRPr="00B91439" w:rsidRDefault="00396A99" w:rsidP="00B91439">
      <w:pPr>
        <w:rPr>
          <w:rFonts w:ascii="Arial" w:hAnsi="Arial" w:cs="Arial"/>
          <w:b/>
          <w:sz w:val="20"/>
          <w:szCs w:val="20"/>
        </w:rPr>
      </w:pPr>
    </w:p>
    <w:p w14:paraId="5ED71D88" w14:textId="77777777" w:rsidR="00396A99" w:rsidRPr="00B91439" w:rsidRDefault="00396A99" w:rsidP="00B91439">
      <w:pPr>
        <w:rPr>
          <w:rFonts w:ascii="Arial" w:hAnsi="Arial" w:cs="Arial"/>
          <w:b/>
          <w:sz w:val="20"/>
          <w:szCs w:val="20"/>
        </w:rPr>
      </w:pPr>
      <w:r w:rsidRPr="00B91439">
        <w:rPr>
          <w:rFonts w:ascii="Arial" w:hAnsi="Arial" w:cs="Arial"/>
          <w:b/>
          <w:sz w:val="20"/>
          <w:szCs w:val="20"/>
        </w:rPr>
        <w:t>THIS IS THE SECOND AND FINAL OUTPUT FOR UA 188/18</w:t>
      </w:r>
    </w:p>
    <w:p w14:paraId="7D94E429" w14:textId="77777777" w:rsidR="00396A99" w:rsidRPr="00B91439" w:rsidRDefault="00396A99" w:rsidP="00B91439">
      <w:pPr>
        <w:rPr>
          <w:rFonts w:ascii="Arial" w:hAnsi="Arial" w:cs="Arial"/>
          <w:b/>
          <w:sz w:val="20"/>
          <w:szCs w:val="20"/>
        </w:rPr>
      </w:pPr>
    </w:p>
    <w:p w14:paraId="5401FF77" w14:textId="77777777" w:rsidR="00396A99" w:rsidRPr="00B91439" w:rsidRDefault="00396A99" w:rsidP="00B91439">
      <w:pPr>
        <w:rPr>
          <w:rFonts w:ascii="Arial" w:hAnsi="Arial" w:cs="Arial"/>
          <w:sz w:val="20"/>
          <w:szCs w:val="20"/>
        </w:rPr>
      </w:pPr>
      <w:r w:rsidRPr="00B91439">
        <w:rPr>
          <w:rFonts w:ascii="Arial" w:hAnsi="Arial" w:cs="Arial"/>
          <w:b/>
          <w:sz w:val="20"/>
          <w:szCs w:val="20"/>
        </w:rPr>
        <w:t xml:space="preserve">LINK TO PREVIOUS UA: </w:t>
      </w:r>
      <w:hyperlink r:id="rId8" w:history="1">
        <w:r w:rsidRPr="00B91439">
          <w:rPr>
            <w:rStyle w:val="Hyperlink"/>
            <w:rFonts w:ascii="Arial" w:hAnsi="Arial" w:cs="Arial"/>
            <w:sz w:val="20"/>
            <w:szCs w:val="20"/>
          </w:rPr>
          <w:t>https://ww</w:t>
        </w:r>
        <w:r w:rsidRPr="00B91439">
          <w:rPr>
            <w:rStyle w:val="Hyperlink"/>
            <w:rFonts w:ascii="Arial" w:hAnsi="Arial" w:cs="Arial"/>
            <w:sz w:val="20"/>
            <w:szCs w:val="20"/>
          </w:rPr>
          <w:t>w.amnesty.org/en/documents/asa16/9336/2018/en/</w:t>
        </w:r>
      </w:hyperlink>
      <w:r w:rsidRPr="00B91439">
        <w:rPr>
          <w:rFonts w:ascii="Arial" w:hAnsi="Arial" w:cs="Arial"/>
          <w:b/>
          <w:sz w:val="20"/>
          <w:szCs w:val="20"/>
        </w:rPr>
        <w:t xml:space="preserve"> </w:t>
      </w:r>
    </w:p>
    <w:p w14:paraId="1E8F1981" w14:textId="77777777" w:rsidR="0026766F" w:rsidRPr="00B91439" w:rsidRDefault="0026766F" w:rsidP="00B91439">
      <w:pPr>
        <w:rPr>
          <w:rFonts w:ascii="Arial" w:hAnsi="Arial" w:cs="Arial"/>
          <w:sz w:val="20"/>
          <w:szCs w:val="20"/>
        </w:rPr>
      </w:pPr>
    </w:p>
    <w:sectPr w:rsidR="0026766F" w:rsidRPr="00B91439" w:rsidSect="00B91439">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Calibri"/>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683AB" w14:textId="77777777" w:rsidR="00B91439" w:rsidRPr="004D1533" w:rsidRDefault="00B91439" w:rsidP="00B9143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985F3D0" w14:textId="77777777" w:rsidR="00B91439" w:rsidRPr="004D1533" w:rsidRDefault="00B91439" w:rsidP="00B91439">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4C100682"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50D2" w14:textId="77777777" w:rsidR="001539CA" w:rsidRDefault="001539CA" w:rsidP="001539CA">
    <w:pPr>
      <w:tabs>
        <w:tab w:val="right" w:pos="10203"/>
      </w:tabs>
      <w:rPr>
        <w:sz w:val="16"/>
        <w:szCs w:val="16"/>
      </w:rPr>
    </w:pPr>
  </w:p>
  <w:p w14:paraId="1A4A0DD4" w14:textId="77777777" w:rsidR="001539CA" w:rsidRDefault="001539CA" w:rsidP="001539CA">
    <w:pPr>
      <w:tabs>
        <w:tab w:val="right" w:pos="10203"/>
      </w:tabs>
      <w:rPr>
        <w:sz w:val="16"/>
        <w:szCs w:val="16"/>
      </w:rPr>
    </w:pPr>
  </w:p>
  <w:p w14:paraId="1938C4E7" w14:textId="77777777" w:rsidR="001539CA" w:rsidRDefault="001539CA" w:rsidP="001539CA">
    <w:pPr>
      <w:tabs>
        <w:tab w:val="right" w:pos="10203"/>
      </w:tabs>
      <w:rPr>
        <w:sz w:val="16"/>
        <w:szCs w:val="16"/>
      </w:rPr>
    </w:pPr>
  </w:p>
  <w:p w14:paraId="71ED5FD6" w14:textId="7D8BEAE4"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0AA241C5" w14:textId="60B8D01B" w:rsidR="00396A99" w:rsidRPr="001539CA" w:rsidRDefault="00396A99" w:rsidP="00396A99">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188/18</w:t>
    </w:r>
    <w:r w:rsidRPr="001539CA">
      <w:rPr>
        <w:rFonts w:ascii="Amnesty Trade Gothic" w:hAnsi="Amnesty Trade Gothic"/>
        <w:sz w:val="16"/>
        <w:szCs w:val="16"/>
      </w:rPr>
      <w:t xml:space="preserve"> Index: </w:t>
    </w:r>
    <w:r w:rsidRPr="002F3C69">
      <w:rPr>
        <w:rFonts w:ascii="Amnesty Trade Gothic" w:hAnsi="Amnesty Trade Gothic"/>
        <w:sz w:val="16"/>
        <w:szCs w:val="16"/>
      </w:rPr>
      <w:t>ASA 16/0204/2019</w:t>
    </w:r>
    <w:r>
      <w:rPr>
        <w:rFonts w:ascii="Amnesty Trade Gothic" w:hAnsi="Amnesty Trade Gothic"/>
        <w:sz w:val="16"/>
        <w:szCs w:val="16"/>
      </w:rPr>
      <w:t xml:space="preserve"> Myanmar</w:t>
    </w:r>
    <w:r w:rsidRPr="001539CA">
      <w:rPr>
        <w:rFonts w:ascii="Amnesty Trade Gothic" w:hAnsi="Amnesty Trade Gothic"/>
        <w:sz w:val="16"/>
        <w:szCs w:val="16"/>
      </w:rPr>
      <w:tab/>
      <w:t xml:space="preserve">Date: </w:t>
    </w:r>
    <w:r>
      <w:rPr>
        <w:rFonts w:ascii="Amnesty Trade Gothic" w:hAnsi="Amnesty Trade Gothic"/>
        <w:sz w:val="16"/>
        <w:szCs w:val="16"/>
      </w:rPr>
      <w:t>12 April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96A9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5199E"/>
    <w:rsid w:val="006814D6"/>
    <w:rsid w:val="00681FB0"/>
    <w:rsid w:val="006820E8"/>
    <w:rsid w:val="00685C2C"/>
    <w:rsid w:val="006966F6"/>
    <w:rsid w:val="00696A6A"/>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39"/>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2EF3"/>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B914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sa16/9336/2018/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67CA9-870C-4025-89AD-17C8881D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2019-04-12T13:27:00Z</cp:lastPrinted>
  <dcterms:created xsi:type="dcterms:W3CDTF">2019-04-12T13:27:00Z</dcterms:created>
  <dcterms:modified xsi:type="dcterms:W3CDTF">2019-04-12T13:28:00Z</dcterms:modified>
</cp:coreProperties>
</file>