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1E" w:rsidRPr="009B0D40" w:rsidRDefault="00E2041E" w:rsidP="009B0D40">
      <w:pPr>
        <w:pStyle w:val="AIUrgentActionTopHeading"/>
        <w:tabs>
          <w:tab w:val="clear" w:pos="567"/>
        </w:tabs>
        <w:spacing w:line="240" w:lineRule="auto"/>
        <w:rPr>
          <w:rFonts w:cs="Arial"/>
          <w:sz w:val="110"/>
          <w:szCs w:val="110"/>
        </w:rPr>
      </w:pPr>
      <w:r w:rsidRPr="009B0D40">
        <w:rPr>
          <w:rFonts w:cs="Arial"/>
          <w:sz w:val="110"/>
          <w:szCs w:val="110"/>
        </w:rPr>
        <w:t>URGENT ACTION</w:t>
      </w:r>
    </w:p>
    <w:p w:rsidR="00CC71CA" w:rsidRPr="009B0D40" w:rsidRDefault="006E2113" w:rsidP="009B0D40">
      <w:pPr>
        <w:rPr>
          <w:rStyle w:val="AIHeadline"/>
          <w:rFonts w:cs="Arial"/>
          <w:snapToGrid w:val="0"/>
          <w:sz w:val="30"/>
          <w:szCs w:val="30"/>
        </w:rPr>
      </w:pPr>
      <w:r w:rsidRPr="009B0D40">
        <w:rPr>
          <w:rStyle w:val="AIHeadline"/>
          <w:rFonts w:cs="Arial"/>
          <w:snapToGrid w:val="0"/>
          <w:sz w:val="30"/>
          <w:szCs w:val="30"/>
        </w:rPr>
        <w:t>mother and son SEPARATED by BORDER authorities</w:t>
      </w:r>
      <w:r w:rsidR="00CD5473" w:rsidRPr="009B0D40">
        <w:rPr>
          <w:rStyle w:val="AIHeadline"/>
          <w:rFonts w:cs="Arial"/>
          <w:snapToGrid w:val="0"/>
          <w:sz w:val="30"/>
          <w:szCs w:val="30"/>
        </w:rPr>
        <w:t xml:space="preserve"> </w:t>
      </w:r>
    </w:p>
    <w:p w:rsidR="00CC4AF7" w:rsidRPr="009B0D40" w:rsidRDefault="006E2113" w:rsidP="009B0D40">
      <w:pPr>
        <w:pStyle w:val="AIintropara"/>
        <w:spacing w:line="240" w:lineRule="auto"/>
        <w:rPr>
          <w:sz w:val="21"/>
          <w:szCs w:val="21"/>
        </w:rPr>
      </w:pPr>
      <w:r w:rsidRPr="009B0D40">
        <w:rPr>
          <w:sz w:val="21"/>
          <w:szCs w:val="21"/>
        </w:rPr>
        <w:t xml:space="preserve">In March, </w:t>
      </w:r>
      <w:proofErr w:type="spellStart"/>
      <w:r w:rsidR="00CC4AF7" w:rsidRPr="009B0D40">
        <w:rPr>
          <w:sz w:val="21"/>
          <w:szCs w:val="21"/>
        </w:rPr>
        <w:t>Valquiria</w:t>
      </w:r>
      <w:proofErr w:type="spellEnd"/>
      <w:r w:rsidR="00CC4AF7" w:rsidRPr="009B0D40">
        <w:rPr>
          <w:sz w:val="21"/>
          <w:szCs w:val="21"/>
        </w:rPr>
        <w:t xml:space="preserve"> </w:t>
      </w:r>
      <w:r w:rsidR="00CD5473" w:rsidRPr="009B0D40">
        <w:rPr>
          <w:sz w:val="21"/>
          <w:szCs w:val="21"/>
        </w:rPr>
        <w:t xml:space="preserve">and her </w:t>
      </w:r>
      <w:r w:rsidR="00376366" w:rsidRPr="009B0D40">
        <w:rPr>
          <w:sz w:val="21"/>
          <w:szCs w:val="21"/>
        </w:rPr>
        <w:t>seven</w:t>
      </w:r>
      <w:r w:rsidR="00CD5473" w:rsidRPr="009B0D40">
        <w:rPr>
          <w:sz w:val="21"/>
          <w:szCs w:val="21"/>
        </w:rPr>
        <w:t>-</w:t>
      </w:r>
      <w:r w:rsidR="006E320D" w:rsidRPr="009B0D40">
        <w:rPr>
          <w:sz w:val="21"/>
          <w:szCs w:val="21"/>
        </w:rPr>
        <w:t>year-old son Abel*</w:t>
      </w:r>
      <w:r w:rsidR="00CC4AF7" w:rsidRPr="009B0D40">
        <w:rPr>
          <w:sz w:val="21"/>
          <w:szCs w:val="21"/>
        </w:rPr>
        <w:t xml:space="preserve"> fled </w:t>
      </w:r>
      <w:r w:rsidR="00DC47CE" w:rsidRPr="009B0D40">
        <w:rPr>
          <w:sz w:val="21"/>
          <w:szCs w:val="21"/>
        </w:rPr>
        <w:t xml:space="preserve">Brazil </w:t>
      </w:r>
      <w:r w:rsidR="00966923" w:rsidRPr="009B0D40">
        <w:rPr>
          <w:sz w:val="21"/>
          <w:szCs w:val="21"/>
        </w:rPr>
        <w:t xml:space="preserve">and requested asylum in </w:t>
      </w:r>
      <w:r w:rsidR="007742B3" w:rsidRPr="009B0D40">
        <w:rPr>
          <w:sz w:val="21"/>
          <w:szCs w:val="21"/>
        </w:rPr>
        <w:t xml:space="preserve">the </w:t>
      </w:r>
      <w:r w:rsidR="00966923" w:rsidRPr="009B0D40">
        <w:rPr>
          <w:sz w:val="21"/>
          <w:szCs w:val="21"/>
        </w:rPr>
        <w:t xml:space="preserve">US </w:t>
      </w:r>
      <w:r w:rsidR="00CC4AF7" w:rsidRPr="009B0D40">
        <w:rPr>
          <w:sz w:val="21"/>
          <w:szCs w:val="21"/>
        </w:rPr>
        <w:t>after death threats from drug traffickers.</w:t>
      </w:r>
      <w:r w:rsidR="00CD5473" w:rsidRPr="009B0D40">
        <w:rPr>
          <w:sz w:val="21"/>
          <w:szCs w:val="21"/>
        </w:rPr>
        <w:t xml:space="preserve"> US border authorities forcibly separated them</w:t>
      </w:r>
      <w:r w:rsidR="007742B3" w:rsidRPr="009B0D40">
        <w:rPr>
          <w:sz w:val="21"/>
          <w:szCs w:val="21"/>
        </w:rPr>
        <w:t xml:space="preserve"> and </w:t>
      </w:r>
      <w:r w:rsidR="008A0DB8" w:rsidRPr="009B0D40">
        <w:rPr>
          <w:sz w:val="21"/>
          <w:szCs w:val="21"/>
        </w:rPr>
        <w:t xml:space="preserve">continue to detain </w:t>
      </w:r>
      <w:proofErr w:type="spellStart"/>
      <w:r w:rsidR="007742B3" w:rsidRPr="009B0D40">
        <w:rPr>
          <w:sz w:val="21"/>
          <w:szCs w:val="21"/>
        </w:rPr>
        <w:t>Valquiria</w:t>
      </w:r>
      <w:proofErr w:type="spellEnd"/>
      <w:r w:rsidR="00CC4AF7" w:rsidRPr="009B0D40">
        <w:rPr>
          <w:sz w:val="21"/>
          <w:szCs w:val="21"/>
        </w:rPr>
        <w:t>.</w:t>
      </w:r>
      <w:r w:rsidR="00CD5473" w:rsidRPr="009B0D40">
        <w:rPr>
          <w:sz w:val="21"/>
          <w:szCs w:val="21"/>
        </w:rPr>
        <w:t xml:space="preserve"> The </w:t>
      </w:r>
      <w:r w:rsidR="00DC47CE" w:rsidRPr="009B0D40">
        <w:rPr>
          <w:sz w:val="21"/>
          <w:szCs w:val="21"/>
        </w:rPr>
        <w:t xml:space="preserve">extreme </w:t>
      </w:r>
      <w:r w:rsidR="00CD5473" w:rsidRPr="009B0D40">
        <w:rPr>
          <w:sz w:val="21"/>
          <w:szCs w:val="21"/>
        </w:rPr>
        <w:t xml:space="preserve">anguish </w:t>
      </w:r>
      <w:r w:rsidR="00947C54" w:rsidRPr="009B0D40">
        <w:rPr>
          <w:sz w:val="21"/>
          <w:szCs w:val="21"/>
        </w:rPr>
        <w:t>she</w:t>
      </w:r>
      <w:r w:rsidR="00CD5473" w:rsidRPr="009B0D40">
        <w:rPr>
          <w:sz w:val="21"/>
          <w:szCs w:val="21"/>
        </w:rPr>
        <w:t xml:space="preserve"> </w:t>
      </w:r>
      <w:r w:rsidR="00DC47CE" w:rsidRPr="009B0D40">
        <w:rPr>
          <w:sz w:val="21"/>
          <w:szCs w:val="21"/>
        </w:rPr>
        <w:t xml:space="preserve">and her son are </w:t>
      </w:r>
      <w:r w:rsidR="00CD5473" w:rsidRPr="009B0D40">
        <w:rPr>
          <w:sz w:val="21"/>
          <w:szCs w:val="21"/>
        </w:rPr>
        <w:t xml:space="preserve">experiencing </w:t>
      </w:r>
      <w:r w:rsidR="007742B3" w:rsidRPr="009B0D40">
        <w:rPr>
          <w:sz w:val="21"/>
          <w:szCs w:val="21"/>
        </w:rPr>
        <w:t xml:space="preserve">may </w:t>
      </w:r>
      <w:r w:rsidR="00CD5473" w:rsidRPr="009B0D40">
        <w:rPr>
          <w:sz w:val="21"/>
          <w:szCs w:val="21"/>
        </w:rPr>
        <w:t>amount to torture.</w:t>
      </w:r>
      <w:r w:rsidR="00CC4AF7" w:rsidRPr="009B0D40">
        <w:rPr>
          <w:sz w:val="21"/>
          <w:szCs w:val="21"/>
        </w:rPr>
        <w:t xml:space="preserve"> US immigration authorities </w:t>
      </w:r>
      <w:r w:rsidR="00757AB9" w:rsidRPr="009B0D40">
        <w:rPr>
          <w:sz w:val="21"/>
          <w:szCs w:val="21"/>
        </w:rPr>
        <w:t xml:space="preserve">must </w:t>
      </w:r>
      <w:r w:rsidR="00CC4AF7" w:rsidRPr="009B0D40">
        <w:rPr>
          <w:sz w:val="21"/>
          <w:szCs w:val="21"/>
        </w:rPr>
        <w:t xml:space="preserve">immediately free </w:t>
      </w:r>
      <w:proofErr w:type="spellStart"/>
      <w:r w:rsidR="00CD5473" w:rsidRPr="009B0D40">
        <w:rPr>
          <w:sz w:val="21"/>
          <w:szCs w:val="21"/>
        </w:rPr>
        <w:t>Valquiria</w:t>
      </w:r>
      <w:proofErr w:type="spellEnd"/>
      <w:r w:rsidR="00CD5473" w:rsidRPr="009B0D40">
        <w:rPr>
          <w:sz w:val="21"/>
          <w:szCs w:val="21"/>
        </w:rPr>
        <w:t xml:space="preserve"> </w:t>
      </w:r>
      <w:r w:rsidR="00CC4AF7" w:rsidRPr="009B0D40">
        <w:rPr>
          <w:sz w:val="21"/>
          <w:szCs w:val="21"/>
        </w:rPr>
        <w:t xml:space="preserve">while she </w:t>
      </w:r>
      <w:r w:rsidR="00757AB9" w:rsidRPr="009B0D40">
        <w:rPr>
          <w:sz w:val="21"/>
          <w:szCs w:val="21"/>
        </w:rPr>
        <w:t>pursues</w:t>
      </w:r>
      <w:r w:rsidR="00CC4AF7" w:rsidRPr="009B0D40">
        <w:rPr>
          <w:sz w:val="21"/>
          <w:szCs w:val="21"/>
        </w:rPr>
        <w:t xml:space="preserve"> her asylum claim</w:t>
      </w:r>
      <w:r w:rsidR="00A241E4" w:rsidRPr="009B0D40">
        <w:rPr>
          <w:sz w:val="21"/>
          <w:szCs w:val="21"/>
        </w:rPr>
        <w:t>.</w:t>
      </w:r>
    </w:p>
    <w:p w:rsidR="00DD3651" w:rsidRPr="009B0D40" w:rsidRDefault="00772CEF" w:rsidP="009B0D40">
      <w:pPr>
        <w:pStyle w:val="AIBodytext"/>
        <w:tabs>
          <w:tab w:val="clear" w:pos="567"/>
        </w:tabs>
        <w:spacing w:line="240" w:lineRule="auto"/>
        <w:rPr>
          <w:sz w:val="19"/>
          <w:szCs w:val="19"/>
        </w:rPr>
      </w:pPr>
      <w:r w:rsidRPr="009B0D40">
        <w:rPr>
          <w:sz w:val="19"/>
          <w:szCs w:val="19"/>
        </w:rPr>
        <w:t xml:space="preserve">In March, </w:t>
      </w:r>
      <w:proofErr w:type="spellStart"/>
      <w:r w:rsidRPr="009B0D40">
        <w:rPr>
          <w:b/>
          <w:sz w:val="19"/>
          <w:szCs w:val="19"/>
        </w:rPr>
        <w:t>Valquiria</w:t>
      </w:r>
      <w:proofErr w:type="spellEnd"/>
      <w:r w:rsidR="007742B3" w:rsidRPr="009B0D40">
        <w:rPr>
          <w:b/>
          <w:sz w:val="19"/>
          <w:szCs w:val="19"/>
        </w:rPr>
        <w:t>,</w:t>
      </w:r>
      <w:r w:rsidRPr="009B0D40">
        <w:rPr>
          <w:sz w:val="19"/>
          <w:szCs w:val="19"/>
        </w:rPr>
        <w:t xml:space="preserve"> </w:t>
      </w:r>
      <w:r w:rsidR="00F405C8" w:rsidRPr="009B0D40">
        <w:rPr>
          <w:sz w:val="19"/>
          <w:szCs w:val="19"/>
        </w:rPr>
        <w:t xml:space="preserve">a 39-year-old woman (US immigration case file no. </w:t>
      </w:r>
      <w:r w:rsidR="000A175F" w:rsidRPr="009B0D40">
        <w:rPr>
          <w:sz w:val="19"/>
          <w:szCs w:val="19"/>
        </w:rPr>
        <w:t>###-###</w:t>
      </w:r>
      <w:r w:rsidR="008A0DB8" w:rsidRPr="009B0D40">
        <w:rPr>
          <w:sz w:val="19"/>
          <w:szCs w:val="19"/>
        </w:rPr>
        <w:t>-418</w:t>
      </w:r>
      <w:r w:rsidR="00F405C8" w:rsidRPr="009B0D40">
        <w:rPr>
          <w:sz w:val="19"/>
          <w:szCs w:val="19"/>
        </w:rPr>
        <w:t xml:space="preserve">) </w:t>
      </w:r>
      <w:r w:rsidRPr="009B0D40">
        <w:rPr>
          <w:sz w:val="19"/>
          <w:szCs w:val="19"/>
        </w:rPr>
        <w:t xml:space="preserve">and her </w:t>
      </w:r>
      <w:r w:rsidR="00F405C8" w:rsidRPr="009B0D40">
        <w:rPr>
          <w:sz w:val="19"/>
          <w:szCs w:val="19"/>
        </w:rPr>
        <w:t xml:space="preserve">seven-year-old </w:t>
      </w:r>
      <w:r w:rsidRPr="009B0D40">
        <w:rPr>
          <w:sz w:val="19"/>
          <w:szCs w:val="19"/>
        </w:rPr>
        <w:t>son fled Brazil and requested protection at the U</w:t>
      </w:r>
      <w:r w:rsidR="00F405C8" w:rsidRPr="009B0D40">
        <w:rPr>
          <w:sz w:val="19"/>
          <w:szCs w:val="19"/>
        </w:rPr>
        <w:t>S</w:t>
      </w:r>
      <w:r w:rsidRPr="009B0D40">
        <w:rPr>
          <w:sz w:val="19"/>
          <w:szCs w:val="19"/>
        </w:rPr>
        <w:t>–Mexico border in El Paso, Texas.</w:t>
      </w:r>
      <w:r w:rsidR="00DC1A8F" w:rsidRPr="009B0D40">
        <w:rPr>
          <w:sz w:val="19"/>
          <w:szCs w:val="19"/>
        </w:rPr>
        <w:t xml:space="preserve"> </w:t>
      </w:r>
      <w:proofErr w:type="spellStart"/>
      <w:r w:rsidRPr="009B0D40">
        <w:rPr>
          <w:sz w:val="19"/>
          <w:szCs w:val="19"/>
        </w:rPr>
        <w:t>Valquiria</w:t>
      </w:r>
      <w:proofErr w:type="spellEnd"/>
      <w:r w:rsidRPr="009B0D40">
        <w:rPr>
          <w:sz w:val="19"/>
          <w:szCs w:val="19"/>
        </w:rPr>
        <w:t xml:space="preserve"> </w:t>
      </w:r>
      <w:r w:rsidR="007742B3" w:rsidRPr="009B0D40">
        <w:rPr>
          <w:sz w:val="19"/>
          <w:szCs w:val="19"/>
        </w:rPr>
        <w:t xml:space="preserve">said that she </w:t>
      </w:r>
      <w:r w:rsidR="00DC1A8F" w:rsidRPr="009B0D40">
        <w:rPr>
          <w:sz w:val="19"/>
          <w:szCs w:val="19"/>
        </w:rPr>
        <w:t>received repeated death threats from drug traffickers</w:t>
      </w:r>
      <w:r w:rsidRPr="009B0D40">
        <w:rPr>
          <w:sz w:val="19"/>
          <w:szCs w:val="19"/>
        </w:rPr>
        <w:t xml:space="preserve"> who</w:t>
      </w:r>
      <w:r w:rsidR="00DC1A8F" w:rsidRPr="009B0D40">
        <w:rPr>
          <w:sz w:val="19"/>
          <w:szCs w:val="19"/>
        </w:rPr>
        <w:t xml:space="preserve"> said they would kill </w:t>
      </w:r>
      <w:r w:rsidRPr="009B0D40">
        <w:rPr>
          <w:sz w:val="19"/>
          <w:szCs w:val="19"/>
        </w:rPr>
        <w:t xml:space="preserve">her </w:t>
      </w:r>
      <w:r w:rsidR="00DC1A8F" w:rsidRPr="009B0D40">
        <w:rPr>
          <w:sz w:val="19"/>
          <w:szCs w:val="19"/>
        </w:rPr>
        <w:t xml:space="preserve">and her son no matter where they fled to in Brazil. </w:t>
      </w:r>
      <w:r w:rsidR="00D10B83" w:rsidRPr="009B0D40">
        <w:rPr>
          <w:sz w:val="19"/>
          <w:szCs w:val="19"/>
        </w:rPr>
        <w:t>On 17 March, a</w:t>
      </w:r>
      <w:r w:rsidR="00DD3651" w:rsidRPr="009B0D40">
        <w:rPr>
          <w:sz w:val="19"/>
          <w:szCs w:val="19"/>
        </w:rPr>
        <w:t xml:space="preserve">fter one night together in detention, </w:t>
      </w:r>
      <w:r w:rsidR="00D10B83" w:rsidRPr="009B0D40">
        <w:rPr>
          <w:sz w:val="19"/>
          <w:szCs w:val="19"/>
        </w:rPr>
        <w:t xml:space="preserve">US </w:t>
      </w:r>
      <w:r w:rsidR="00DD3651" w:rsidRPr="009B0D40">
        <w:rPr>
          <w:sz w:val="19"/>
          <w:szCs w:val="19"/>
        </w:rPr>
        <w:t>border authorities forcibly separated them without giving any reason</w:t>
      </w:r>
      <w:r w:rsidR="00A929CB" w:rsidRPr="009B0D40">
        <w:rPr>
          <w:sz w:val="19"/>
          <w:szCs w:val="19"/>
        </w:rPr>
        <w:t>,</w:t>
      </w:r>
      <w:r w:rsidR="00DD3651" w:rsidRPr="009B0D40">
        <w:rPr>
          <w:sz w:val="19"/>
          <w:szCs w:val="19"/>
        </w:rPr>
        <w:t xml:space="preserve"> and transferred </w:t>
      </w:r>
      <w:proofErr w:type="spellStart"/>
      <w:r w:rsidR="00DD3651" w:rsidRPr="009B0D40">
        <w:rPr>
          <w:sz w:val="19"/>
          <w:szCs w:val="19"/>
        </w:rPr>
        <w:t>Valquiria</w:t>
      </w:r>
      <w:proofErr w:type="spellEnd"/>
      <w:r w:rsidR="00DD3651" w:rsidRPr="009B0D40">
        <w:rPr>
          <w:sz w:val="19"/>
          <w:szCs w:val="19"/>
        </w:rPr>
        <w:t xml:space="preserve"> to a detention facility </w:t>
      </w:r>
      <w:r w:rsidR="00DC47CE" w:rsidRPr="009B0D40">
        <w:rPr>
          <w:sz w:val="19"/>
          <w:szCs w:val="19"/>
        </w:rPr>
        <w:t xml:space="preserve">called </w:t>
      </w:r>
      <w:r w:rsidR="00DD3651" w:rsidRPr="009B0D40">
        <w:rPr>
          <w:sz w:val="19"/>
          <w:szCs w:val="19"/>
        </w:rPr>
        <w:t>El Paso</w:t>
      </w:r>
      <w:r w:rsidR="00DC47CE" w:rsidRPr="009B0D40">
        <w:rPr>
          <w:sz w:val="19"/>
          <w:szCs w:val="19"/>
        </w:rPr>
        <w:t xml:space="preserve"> Processing Center</w:t>
      </w:r>
      <w:r w:rsidR="00DD3651" w:rsidRPr="009B0D40">
        <w:rPr>
          <w:sz w:val="19"/>
          <w:szCs w:val="19"/>
        </w:rPr>
        <w:t>.</w:t>
      </w:r>
    </w:p>
    <w:p w:rsidR="00DD3651" w:rsidRPr="009B0D40" w:rsidRDefault="00DD3651" w:rsidP="009B0D40">
      <w:pPr>
        <w:pStyle w:val="AIBodytext"/>
        <w:tabs>
          <w:tab w:val="clear" w:pos="567"/>
        </w:tabs>
        <w:spacing w:line="240" w:lineRule="auto"/>
        <w:rPr>
          <w:sz w:val="19"/>
          <w:szCs w:val="19"/>
        </w:rPr>
      </w:pPr>
      <w:r w:rsidRPr="009B0D40">
        <w:rPr>
          <w:sz w:val="19"/>
          <w:szCs w:val="19"/>
        </w:rPr>
        <w:t xml:space="preserve">On 27 March, a US asylum officer found that </w:t>
      </w:r>
      <w:proofErr w:type="spellStart"/>
      <w:r w:rsidR="00AF35C0" w:rsidRPr="009B0D40">
        <w:rPr>
          <w:sz w:val="19"/>
          <w:szCs w:val="19"/>
        </w:rPr>
        <w:t>Valquiria’s</w:t>
      </w:r>
      <w:proofErr w:type="spellEnd"/>
      <w:r w:rsidR="00AF35C0" w:rsidRPr="009B0D40">
        <w:rPr>
          <w:sz w:val="19"/>
          <w:szCs w:val="19"/>
        </w:rPr>
        <w:t xml:space="preserve"> </w:t>
      </w:r>
      <w:r w:rsidRPr="009B0D40">
        <w:rPr>
          <w:sz w:val="19"/>
          <w:szCs w:val="19"/>
        </w:rPr>
        <w:t>story was credible and justified her fear that she and her son could be killed if they returned to Brazil</w:t>
      </w:r>
      <w:r w:rsidR="008A0DB8" w:rsidRPr="009B0D40">
        <w:rPr>
          <w:sz w:val="19"/>
          <w:szCs w:val="19"/>
        </w:rPr>
        <w:t>, allowing her to continue her asylum claim</w:t>
      </w:r>
      <w:r w:rsidRPr="009B0D40">
        <w:rPr>
          <w:sz w:val="19"/>
          <w:szCs w:val="19"/>
        </w:rPr>
        <w:t xml:space="preserve">. There was no explanation as to why </w:t>
      </w:r>
      <w:proofErr w:type="spellStart"/>
      <w:r w:rsidRPr="009B0D40">
        <w:rPr>
          <w:sz w:val="19"/>
          <w:szCs w:val="19"/>
        </w:rPr>
        <w:t>Valquiria</w:t>
      </w:r>
      <w:proofErr w:type="spellEnd"/>
      <w:r w:rsidRPr="009B0D40">
        <w:rPr>
          <w:sz w:val="19"/>
          <w:szCs w:val="19"/>
        </w:rPr>
        <w:t xml:space="preserve"> was separated from her son, even though she had their identifying documents and </w:t>
      </w:r>
      <w:r w:rsidR="00DC47CE" w:rsidRPr="009B0D40">
        <w:rPr>
          <w:sz w:val="19"/>
          <w:szCs w:val="19"/>
        </w:rPr>
        <w:t>her asylum case</w:t>
      </w:r>
      <w:r w:rsidRPr="009B0D40">
        <w:rPr>
          <w:sz w:val="19"/>
          <w:szCs w:val="19"/>
        </w:rPr>
        <w:t xml:space="preserve"> file recognized their family relation. </w:t>
      </w:r>
      <w:r w:rsidR="002C4131" w:rsidRPr="009B0D40">
        <w:rPr>
          <w:sz w:val="19"/>
          <w:szCs w:val="19"/>
        </w:rPr>
        <w:t>On 10 May</w:t>
      </w:r>
      <w:r w:rsidR="008A0DB8" w:rsidRPr="009B0D40">
        <w:rPr>
          <w:sz w:val="19"/>
          <w:szCs w:val="19"/>
        </w:rPr>
        <w:t xml:space="preserve"> and 26 October</w:t>
      </w:r>
      <w:r w:rsidR="002C4131" w:rsidRPr="009B0D40">
        <w:rPr>
          <w:sz w:val="19"/>
          <w:szCs w:val="19"/>
        </w:rPr>
        <w:t xml:space="preserve">, Amnesty International interviewed </w:t>
      </w:r>
      <w:proofErr w:type="spellStart"/>
      <w:r w:rsidR="002C4131" w:rsidRPr="009B0D40">
        <w:rPr>
          <w:sz w:val="19"/>
          <w:szCs w:val="19"/>
        </w:rPr>
        <w:t>Valquiria</w:t>
      </w:r>
      <w:proofErr w:type="spellEnd"/>
      <w:r w:rsidR="002C4131" w:rsidRPr="009B0D40">
        <w:rPr>
          <w:sz w:val="19"/>
          <w:szCs w:val="19"/>
        </w:rPr>
        <w:t xml:space="preserve"> in detention, where she </w:t>
      </w:r>
      <w:r w:rsidR="008A0DB8" w:rsidRPr="009B0D40">
        <w:rPr>
          <w:sz w:val="19"/>
          <w:szCs w:val="19"/>
        </w:rPr>
        <w:t xml:space="preserve">repeatedly </w:t>
      </w:r>
      <w:r w:rsidR="002C4131" w:rsidRPr="009B0D40">
        <w:rPr>
          <w:sz w:val="19"/>
          <w:szCs w:val="19"/>
        </w:rPr>
        <w:t xml:space="preserve">wept as she recounted the moment that US authorities separated her from Abel. In deep despair, </w:t>
      </w:r>
      <w:proofErr w:type="spellStart"/>
      <w:r w:rsidR="002C4131" w:rsidRPr="009B0D40">
        <w:rPr>
          <w:sz w:val="19"/>
          <w:szCs w:val="19"/>
        </w:rPr>
        <w:t>Valquiria</w:t>
      </w:r>
      <w:proofErr w:type="spellEnd"/>
      <w:r w:rsidR="002C4131" w:rsidRPr="009B0D40">
        <w:rPr>
          <w:sz w:val="19"/>
          <w:szCs w:val="19"/>
        </w:rPr>
        <w:t xml:space="preserve"> told Amnesty International of how the separation from her son had lessened her will to live. </w:t>
      </w:r>
      <w:r w:rsidRPr="009B0D40">
        <w:rPr>
          <w:sz w:val="19"/>
          <w:szCs w:val="19"/>
        </w:rPr>
        <w:t xml:space="preserve">On 10 September, </w:t>
      </w:r>
      <w:proofErr w:type="spellStart"/>
      <w:r w:rsidRPr="009B0D40">
        <w:rPr>
          <w:sz w:val="19"/>
          <w:szCs w:val="19"/>
        </w:rPr>
        <w:t>Valquiria</w:t>
      </w:r>
      <w:r w:rsidR="009C5303" w:rsidRPr="009B0D40">
        <w:rPr>
          <w:sz w:val="19"/>
          <w:szCs w:val="19"/>
        </w:rPr>
        <w:t>’s</w:t>
      </w:r>
      <w:proofErr w:type="spellEnd"/>
      <w:r w:rsidRPr="009B0D40">
        <w:rPr>
          <w:sz w:val="19"/>
          <w:szCs w:val="19"/>
        </w:rPr>
        <w:t xml:space="preserve"> asylum claim </w:t>
      </w:r>
      <w:r w:rsidR="009C5303" w:rsidRPr="009B0D40">
        <w:rPr>
          <w:sz w:val="19"/>
          <w:szCs w:val="19"/>
        </w:rPr>
        <w:t xml:space="preserve">was rejected </w:t>
      </w:r>
      <w:r w:rsidRPr="009B0D40">
        <w:rPr>
          <w:sz w:val="19"/>
          <w:szCs w:val="19"/>
        </w:rPr>
        <w:t xml:space="preserve">and </w:t>
      </w:r>
      <w:r w:rsidR="009C5303" w:rsidRPr="009B0D40">
        <w:rPr>
          <w:sz w:val="19"/>
          <w:szCs w:val="19"/>
        </w:rPr>
        <w:t xml:space="preserve">she </w:t>
      </w:r>
      <w:r w:rsidRPr="009B0D40">
        <w:rPr>
          <w:sz w:val="19"/>
          <w:szCs w:val="19"/>
        </w:rPr>
        <w:t xml:space="preserve">began the appeal process, still in immigration detention and separated from Abel. </w:t>
      </w:r>
      <w:r w:rsidR="002C4131" w:rsidRPr="009B0D40">
        <w:rPr>
          <w:sz w:val="19"/>
          <w:szCs w:val="19"/>
        </w:rPr>
        <w:t xml:space="preserve">Abel is now staying with his father, who is free in the US as he pursues a separate asylum claim. </w:t>
      </w:r>
      <w:r w:rsidR="00BC74AE" w:rsidRPr="009B0D40">
        <w:rPr>
          <w:sz w:val="19"/>
          <w:szCs w:val="19"/>
        </w:rPr>
        <w:t>S</w:t>
      </w:r>
      <w:r w:rsidR="002C4131" w:rsidRPr="009B0D40">
        <w:rPr>
          <w:sz w:val="19"/>
          <w:szCs w:val="19"/>
        </w:rPr>
        <w:t>even months after their separation</w:t>
      </w:r>
      <w:r w:rsidR="00BC74AE" w:rsidRPr="009B0D40">
        <w:rPr>
          <w:sz w:val="19"/>
          <w:szCs w:val="19"/>
        </w:rPr>
        <w:t xml:space="preserve"> and still traumatized</w:t>
      </w:r>
      <w:r w:rsidR="002C4131" w:rsidRPr="009B0D40">
        <w:rPr>
          <w:sz w:val="19"/>
          <w:szCs w:val="19"/>
        </w:rPr>
        <w:t>, Abel stares at the door waiting for his mother to come home</w:t>
      </w:r>
      <w:r w:rsidR="008A0DB8" w:rsidRPr="009B0D40">
        <w:rPr>
          <w:sz w:val="19"/>
          <w:szCs w:val="19"/>
        </w:rPr>
        <w:t xml:space="preserve">, and still cannot understand why his mother does not </w:t>
      </w:r>
      <w:r w:rsidR="00122E0F" w:rsidRPr="009B0D40">
        <w:rPr>
          <w:sz w:val="19"/>
          <w:szCs w:val="19"/>
        </w:rPr>
        <w:t>come home</w:t>
      </w:r>
      <w:r w:rsidR="00D823C5" w:rsidRPr="009B0D40">
        <w:rPr>
          <w:sz w:val="19"/>
          <w:szCs w:val="19"/>
        </w:rPr>
        <w:t xml:space="preserve">. He will turn eight-years-old on 24 November and he </w:t>
      </w:r>
      <w:r w:rsidR="00122E0F" w:rsidRPr="009B0D40">
        <w:rPr>
          <w:sz w:val="19"/>
          <w:szCs w:val="19"/>
        </w:rPr>
        <w:t>dreams of</w:t>
      </w:r>
      <w:r w:rsidR="00D823C5" w:rsidRPr="009B0D40">
        <w:rPr>
          <w:sz w:val="19"/>
          <w:szCs w:val="19"/>
        </w:rPr>
        <w:t xml:space="preserve"> see</w:t>
      </w:r>
      <w:r w:rsidR="00122E0F" w:rsidRPr="009B0D40">
        <w:rPr>
          <w:sz w:val="19"/>
          <w:szCs w:val="19"/>
        </w:rPr>
        <w:t>ing</w:t>
      </w:r>
      <w:r w:rsidR="00D823C5" w:rsidRPr="009B0D40">
        <w:rPr>
          <w:sz w:val="19"/>
          <w:szCs w:val="19"/>
        </w:rPr>
        <w:t xml:space="preserve"> his mother before then</w:t>
      </w:r>
      <w:r w:rsidR="002C4131" w:rsidRPr="009B0D40">
        <w:rPr>
          <w:sz w:val="19"/>
          <w:szCs w:val="19"/>
        </w:rPr>
        <w:t>.</w:t>
      </w:r>
    </w:p>
    <w:p w:rsidR="00DD3651" w:rsidRPr="009B0D40" w:rsidRDefault="009C5303" w:rsidP="009B0D40">
      <w:pPr>
        <w:pStyle w:val="AIBodytext"/>
        <w:tabs>
          <w:tab w:val="clear" w:pos="567"/>
        </w:tabs>
        <w:spacing w:line="240" w:lineRule="auto"/>
        <w:rPr>
          <w:rStyle w:val="StyleAIBodytextAsianSimSunChar"/>
          <w:rFonts w:eastAsia="Times New Roman"/>
          <w:sz w:val="19"/>
          <w:szCs w:val="19"/>
          <w:lang w:val="en-US" w:eastAsia="en-US"/>
        </w:rPr>
      </w:pPr>
      <w:r w:rsidRPr="009B0D40">
        <w:rPr>
          <w:sz w:val="19"/>
          <w:szCs w:val="19"/>
        </w:rPr>
        <w:t xml:space="preserve">Asylum-seekers’ right to personal liberty should be fully respected. </w:t>
      </w:r>
      <w:r w:rsidR="00DD3651" w:rsidRPr="009B0D40">
        <w:rPr>
          <w:sz w:val="19"/>
          <w:szCs w:val="19"/>
        </w:rPr>
        <w:t xml:space="preserve">Detention </w:t>
      </w:r>
      <w:r w:rsidRPr="009B0D40">
        <w:rPr>
          <w:sz w:val="19"/>
          <w:szCs w:val="19"/>
        </w:rPr>
        <w:t xml:space="preserve">or other measures short of detention, such as restrictions on the right to freedom of movement, </w:t>
      </w:r>
      <w:r w:rsidR="00DD3651" w:rsidRPr="009B0D40">
        <w:rPr>
          <w:sz w:val="19"/>
          <w:szCs w:val="19"/>
        </w:rPr>
        <w:t xml:space="preserve">should only be used </w:t>
      </w:r>
      <w:r w:rsidRPr="009B0D40">
        <w:rPr>
          <w:sz w:val="19"/>
          <w:szCs w:val="19"/>
        </w:rPr>
        <w:t xml:space="preserve">when necessary and proportionate and should be </w:t>
      </w:r>
      <w:r w:rsidR="00DD3651" w:rsidRPr="009B0D40">
        <w:rPr>
          <w:sz w:val="19"/>
          <w:szCs w:val="19"/>
        </w:rPr>
        <w:t>justified on a</w:t>
      </w:r>
      <w:r w:rsidR="003868EB" w:rsidRPr="009B0D40">
        <w:rPr>
          <w:sz w:val="19"/>
          <w:szCs w:val="19"/>
        </w:rPr>
        <w:t xml:space="preserve"> case-by-case basis.</w:t>
      </w:r>
    </w:p>
    <w:p w:rsidR="009B0D40" w:rsidRPr="009B0D40" w:rsidRDefault="009B0D40" w:rsidP="009B0D40">
      <w:pPr>
        <w:pStyle w:val="AITableHeading"/>
        <w:rPr>
          <w:rFonts w:cs="Arial"/>
          <w:sz w:val="19"/>
          <w:szCs w:val="19"/>
        </w:rPr>
      </w:pPr>
      <w:r w:rsidRPr="009B0D40">
        <w:rPr>
          <w:rFonts w:cs="Arial"/>
          <w:sz w:val="19"/>
          <w:szCs w:val="19"/>
        </w:rPr>
        <w:t>1) TAKE ACTION</w:t>
      </w:r>
    </w:p>
    <w:p w:rsidR="00E2041E" w:rsidRPr="009B0D40" w:rsidRDefault="009B0D40" w:rsidP="009B0D40">
      <w:pPr>
        <w:pStyle w:val="AITableHeading"/>
        <w:tabs>
          <w:tab w:val="clear" w:pos="567"/>
        </w:tabs>
        <w:rPr>
          <w:rFonts w:cs="Arial"/>
          <w:sz w:val="19"/>
          <w:szCs w:val="19"/>
        </w:rPr>
      </w:pPr>
      <w:r w:rsidRPr="009B0D40">
        <w:rPr>
          <w:rFonts w:cs="Arial"/>
          <w:sz w:val="19"/>
          <w:szCs w:val="19"/>
        </w:rPr>
        <w:t>Write a letter, send an email, call, fax or tweet</w:t>
      </w:r>
      <w:r w:rsidR="00E2041E" w:rsidRPr="009B0D40">
        <w:rPr>
          <w:rFonts w:cs="Arial"/>
          <w:sz w:val="19"/>
          <w:szCs w:val="19"/>
        </w:rPr>
        <w:t>:</w:t>
      </w:r>
    </w:p>
    <w:p w:rsidR="00E2041E" w:rsidRPr="009B0D40" w:rsidRDefault="00BC74AE" w:rsidP="009B0D40">
      <w:pPr>
        <w:numPr>
          <w:ilvl w:val="0"/>
          <w:numId w:val="2"/>
        </w:numPr>
        <w:rPr>
          <w:rFonts w:ascii="Arial" w:hAnsi="Arial" w:cs="Arial"/>
          <w:sz w:val="19"/>
          <w:szCs w:val="19"/>
        </w:rPr>
      </w:pPr>
      <w:r w:rsidRPr="009B0D40">
        <w:rPr>
          <w:rFonts w:ascii="Arial" w:hAnsi="Arial" w:cs="Arial"/>
          <w:noProof/>
          <w:sz w:val="19"/>
          <w:szCs w:val="19"/>
        </w:rPr>
        <w:t>Urging</w:t>
      </w:r>
      <w:r w:rsidR="00EB3F55" w:rsidRPr="009B0D40">
        <w:rPr>
          <w:rFonts w:ascii="Arial" w:hAnsi="Arial" w:cs="Arial"/>
          <w:noProof/>
          <w:sz w:val="19"/>
          <w:szCs w:val="19"/>
        </w:rPr>
        <w:t xml:space="preserve"> the</w:t>
      </w:r>
      <w:r w:rsidRPr="009B0D40">
        <w:rPr>
          <w:rFonts w:ascii="Arial" w:hAnsi="Arial" w:cs="Arial"/>
          <w:noProof/>
          <w:sz w:val="19"/>
          <w:szCs w:val="19"/>
        </w:rPr>
        <w:t>m</w:t>
      </w:r>
      <w:r w:rsidR="00EB3F55" w:rsidRPr="009B0D40">
        <w:rPr>
          <w:rFonts w:ascii="Arial" w:hAnsi="Arial" w:cs="Arial"/>
          <w:noProof/>
          <w:sz w:val="19"/>
          <w:szCs w:val="19"/>
        </w:rPr>
        <w:t xml:space="preserve"> to immediately grant Valquiria humanitarian parole while she awaits the decision on her asylum claim appeal</w:t>
      </w:r>
      <w:r w:rsidR="00D520FE" w:rsidRPr="009B0D40">
        <w:rPr>
          <w:rFonts w:ascii="Arial" w:hAnsi="Arial" w:cs="Arial"/>
          <w:noProof/>
          <w:sz w:val="19"/>
          <w:szCs w:val="19"/>
        </w:rPr>
        <w:t>, as parole should be granted for humanitarian reasons where the person does not pose a threat to public safety and presents no flight risk</w:t>
      </w:r>
      <w:r w:rsidR="00EB3F55" w:rsidRPr="009B0D40">
        <w:rPr>
          <w:rFonts w:ascii="Arial" w:hAnsi="Arial" w:cs="Arial"/>
          <w:noProof/>
          <w:sz w:val="19"/>
          <w:szCs w:val="19"/>
        </w:rPr>
        <w:t>;</w:t>
      </w:r>
    </w:p>
    <w:p w:rsidR="00EB3F55" w:rsidRPr="009B0D40" w:rsidRDefault="002C4131" w:rsidP="009B0D40">
      <w:pPr>
        <w:numPr>
          <w:ilvl w:val="0"/>
          <w:numId w:val="2"/>
        </w:numPr>
        <w:rPr>
          <w:rFonts w:ascii="Arial" w:hAnsi="Arial" w:cs="Arial"/>
          <w:noProof/>
          <w:sz w:val="19"/>
          <w:szCs w:val="19"/>
        </w:rPr>
      </w:pPr>
      <w:r w:rsidRPr="009B0D40">
        <w:rPr>
          <w:rFonts w:ascii="Arial" w:hAnsi="Arial" w:cs="Arial"/>
          <w:sz w:val="19"/>
          <w:szCs w:val="19"/>
        </w:rPr>
        <w:t xml:space="preserve">Calling on </w:t>
      </w:r>
      <w:r w:rsidR="00BC74AE" w:rsidRPr="009B0D40">
        <w:rPr>
          <w:rFonts w:ascii="Arial" w:hAnsi="Arial" w:cs="Arial"/>
          <w:sz w:val="19"/>
          <w:szCs w:val="19"/>
        </w:rPr>
        <w:t xml:space="preserve">them </w:t>
      </w:r>
      <w:r w:rsidRPr="009B0D40">
        <w:rPr>
          <w:rFonts w:ascii="Arial" w:hAnsi="Arial" w:cs="Arial"/>
          <w:sz w:val="19"/>
          <w:szCs w:val="19"/>
        </w:rPr>
        <w:t xml:space="preserve">to provide psychosocial support to </w:t>
      </w:r>
      <w:proofErr w:type="spellStart"/>
      <w:r w:rsidRPr="009B0D40">
        <w:rPr>
          <w:rFonts w:ascii="Arial" w:hAnsi="Arial" w:cs="Arial"/>
          <w:sz w:val="19"/>
          <w:szCs w:val="19"/>
        </w:rPr>
        <w:t>Valquiria</w:t>
      </w:r>
      <w:proofErr w:type="spellEnd"/>
      <w:r w:rsidRPr="009B0D40">
        <w:rPr>
          <w:rFonts w:ascii="Arial" w:hAnsi="Arial" w:cs="Arial"/>
          <w:sz w:val="19"/>
          <w:szCs w:val="19"/>
        </w:rPr>
        <w:t xml:space="preserve"> and her son, to help them recover from the trauma experienced from their unlawful family separation;</w:t>
      </w:r>
    </w:p>
    <w:p w:rsidR="00E2041E" w:rsidRPr="009B0D40" w:rsidRDefault="00EB3F55" w:rsidP="009B0D40">
      <w:pPr>
        <w:numPr>
          <w:ilvl w:val="0"/>
          <w:numId w:val="2"/>
        </w:numPr>
        <w:rPr>
          <w:rFonts w:ascii="Arial" w:hAnsi="Arial" w:cs="Arial"/>
          <w:noProof/>
          <w:sz w:val="19"/>
          <w:szCs w:val="19"/>
        </w:rPr>
      </w:pPr>
      <w:r w:rsidRPr="009B0D40">
        <w:rPr>
          <w:rFonts w:ascii="Arial" w:hAnsi="Arial" w:cs="Arial"/>
          <w:noProof/>
          <w:sz w:val="19"/>
          <w:szCs w:val="19"/>
        </w:rPr>
        <w:t>Calling on them to ensure asylum seekers are only detained when necessary and proportionate in the individual case, and to grant humanitarian parole to all asylum seekers whenever possible</w:t>
      </w:r>
      <w:r w:rsidR="002C4131" w:rsidRPr="009B0D40">
        <w:rPr>
          <w:rFonts w:ascii="Arial" w:hAnsi="Arial" w:cs="Arial"/>
          <w:noProof/>
          <w:sz w:val="19"/>
          <w:szCs w:val="19"/>
        </w:rPr>
        <w:t>.</w:t>
      </w:r>
    </w:p>
    <w:p w:rsidR="00EB3F55" w:rsidRPr="00CD5473" w:rsidRDefault="00EB3F55" w:rsidP="009B0D40">
      <w:pPr>
        <w:pStyle w:val="AITableHeading"/>
        <w:tabs>
          <w:tab w:val="clear" w:pos="567"/>
        </w:tabs>
        <w:rPr>
          <w:rFonts w:cs="Arial"/>
        </w:rPr>
      </w:pPr>
    </w:p>
    <w:p w:rsidR="00E2041E" w:rsidRPr="00CD5473" w:rsidRDefault="009B0D40" w:rsidP="009B0D40">
      <w:pPr>
        <w:pStyle w:val="AITableHeading"/>
        <w:tabs>
          <w:tab w:val="clear" w:pos="567"/>
        </w:tabs>
      </w:pPr>
      <w:r>
        <w:t>Contact these two officials by</w:t>
      </w:r>
      <w:r w:rsidR="00E2041E" w:rsidRPr="00CD5473">
        <w:t xml:space="preserve"> </w:t>
      </w:r>
      <w:r w:rsidR="00F73EC3">
        <w:t>5</w:t>
      </w:r>
      <w:r>
        <w:t xml:space="preserve"> December</w:t>
      </w:r>
      <w:r w:rsidR="00BC74AE">
        <w:t xml:space="preserve"> 2018</w:t>
      </w:r>
      <w:r w:rsidR="00E2041E" w:rsidRPr="00CD5473">
        <w:t>:</w:t>
      </w:r>
    </w:p>
    <w:p w:rsidR="00E2041E" w:rsidRPr="00CD5473" w:rsidRDefault="00E2041E" w:rsidP="009B0D40">
      <w:pPr>
        <w:pStyle w:val="AIAddressText"/>
        <w:tabs>
          <w:tab w:val="clear" w:pos="567"/>
        </w:tabs>
        <w:spacing w:line="240" w:lineRule="auto"/>
        <w:rPr>
          <w:rFonts w:cs="Arial"/>
          <w:sz w:val="16"/>
          <w:szCs w:val="16"/>
        </w:rPr>
        <w:sectPr w:rsidR="00E2041E" w:rsidRPr="00CD5473" w:rsidSect="009B0D40">
          <w:headerReference w:type="default" r:id="rId8"/>
          <w:footerReference w:type="default" r:id="rId9"/>
          <w:headerReference w:type="first" r:id="rId10"/>
          <w:footerReference w:type="first" r:id="rId11"/>
          <w:pgSz w:w="12240" w:h="15840" w:code="1"/>
          <w:pgMar w:top="720" w:right="720" w:bottom="2160" w:left="720" w:header="0" w:footer="562" w:gutter="0"/>
          <w:cols w:space="567"/>
          <w:titlePg/>
          <w:docGrid w:linePitch="360"/>
        </w:sectPr>
      </w:pPr>
    </w:p>
    <w:p w:rsidR="00E14B2F" w:rsidRPr="006908DA" w:rsidRDefault="0092003C" w:rsidP="009B0D40">
      <w:pPr>
        <w:rPr>
          <w:rFonts w:ascii="Arial" w:hAnsi="Arial" w:cs="Arial"/>
          <w:sz w:val="16"/>
          <w:szCs w:val="16"/>
          <w:u w:val="single"/>
          <w:lang w:eastAsia="en-US"/>
        </w:rPr>
      </w:pPr>
      <w:r w:rsidRPr="006908DA">
        <w:rPr>
          <w:rFonts w:ascii="Arial" w:hAnsi="Arial" w:cs="Arial"/>
          <w:sz w:val="16"/>
          <w:szCs w:val="16"/>
          <w:u w:val="single"/>
          <w:lang w:eastAsia="en-US"/>
        </w:rPr>
        <w:t xml:space="preserve">ICE </w:t>
      </w:r>
      <w:r w:rsidR="005D03F6" w:rsidRPr="006908DA">
        <w:rPr>
          <w:rFonts w:ascii="Arial" w:hAnsi="Arial" w:cs="Arial"/>
          <w:sz w:val="16"/>
          <w:szCs w:val="16"/>
          <w:u w:val="single"/>
          <w:lang w:eastAsia="en-US"/>
        </w:rPr>
        <w:t>Field Office Director</w:t>
      </w:r>
    </w:p>
    <w:p w:rsidR="00E2041E" w:rsidRDefault="00FC7132" w:rsidP="009B0D40">
      <w:pPr>
        <w:rPr>
          <w:rFonts w:ascii="Arial" w:hAnsi="Arial" w:cs="Arial"/>
          <w:sz w:val="16"/>
          <w:szCs w:val="16"/>
          <w:lang w:eastAsia="en-US"/>
        </w:rPr>
      </w:pPr>
      <w:r>
        <w:rPr>
          <w:rFonts w:ascii="Arial" w:hAnsi="Arial" w:cs="Arial"/>
          <w:sz w:val="16"/>
          <w:szCs w:val="16"/>
          <w:lang w:eastAsia="en-US"/>
        </w:rPr>
        <w:t>Marc Moore</w:t>
      </w:r>
    </w:p>
    <w:p w:rsidR="008C2009" w:rsidRPr="008C2009" w:rsidRDefault="008C2009" w:rsidP="009B0D40">
      <w:pPr>
        <w:rPr>
          <w:rFonts w:ascii="Arial" w:hAnsi="Arial" w:cs="Arial"/>
          <w:sz w:val="16"/>
          <w:szCs w:val="16"/>
          <w:lang w:eastAsia="en-US"/>
        </w:rPr>
      </w:pPr>
      <w:r w:rsidRPr="00742327">
        <w:rPr>
          <w:rFonts w:ascii="Arial" w:hAnsi="Arial" w:cs="Arial"/>
          <w:sz w:val="16"/>
          <w:szCs w:val="16"/>
          <w:lang w:eastAsia="en-US"/>
        </w:rPr>
        <w:t>Ice</w:t>
      </w:r>
      <w:r>
        <w:rPr>
          <w:rFonts w:ascii="Arial" w:hAnsi="Arial" w:cs="Arial"/>
          <w:sz w:val="16"/>
          <w:szCs w:val="16"/>
          <w:lang w:eastAsia="en-US"/>
        </w:rPr>
        <w:t xml:space="preserve"> Enforcement &amp; Removal Op</w:t>
      </w:r>
      <w:r w:rsidR="00742327">
        <w:rPr>
          <w:rFonts w:ascii="Arial" w:hAnsi="Arial" w:cs="Arial"/>
          <w:sz w:val="16"/>
          <w:szCs w:val="16"/>
          <w:lang w:eastAsia="en-US"/>
        </w:rPr>
        <w:t xml:space="preserve">erations, </w:t>
      </w:r>
      <w:r w:rsidRPr="008C2009">
        <w:rPr>
          <w:rFonts w:ascii="Arial" w:hAnsi="Arial" w:cs="Arial"/>
          <w:sz w:val="16"/>
          <w:szCs w:val="16"/>
          <w:lang w:eastAsia="en-US"/>
        </w:rPr>
        <w:t>El Paso Field Office</w:t>
      </w:r>
    </w:p>
    <w:p w:rsidR="008C2009" w:rsidRPr="009B0D40" w:rsidRDefault="008C2009" w:rsidP="009B0D40">
      <w:pPr>
        <w:rPr>
          <w:rFonts w:ascii="Arial" w:hAnsi="Arial" w:cs="Arial"/>
          <w:color w:val="000000" w:themeColor="text1"/>
          <w:sz w:val="16"/>
          <w:szCs w:val="16"/>
          <w:lang w:val="it-IT" w:eastAsia="en-US"/>
        </w:rPr>
      </w:pPr>
      <w:r w:rsidRPr="00FC7132">
        <w:rPr>
          <w:rFonts w:ascii="Arial" w:hAnsi="Arial" w:cs="Arial"/>
          <w:sz w:val="16"/>
          <w:szCs w:val="16"/>
          <w:lang w:val="it-IT" w:eastAsia="en-US"/>
        </w:rPr>
        <w:t>1154</w:t>
      </w:r>
      <w:r w:rsidRPr="009B0D40">
        <w:rPr>
          <w:rFonts w:ascii="Arial" w:hAnsi="Arial" w:cs="Arial"/>
          <w:color w:val="000000" w:themeColor="text1"/>
          <w:sz w:val="16"/>
          <w:szCs w:val="16"/>
          <w:lang w:val="it-IT" w:eastAsia="en-US"/>
        </w:rPr>
        <w:t>1 Montana Ave Suite E</w:t>
      </w:r>
    </w:p>
    <w:p w:rsidR="008C2009" w:rsidRPr="009B0D40" w:rsidRDefault="008C2009"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El Paso, TX, 79936</w:t>
      </w:r>
      <w:r w:rsidR="00742327" w:rsidRPr="009B0D40">
        <w:rPr>
          <w:rFonts w:ascii="Arial" w:hAnsi="Arial" w:cs="Arial"/>
          <w:color w:val="000000" w:themeColor="text1"/>
          <w:sz w:val="16"/>
          <w:szCs w:val="16"/>
          <w:lang w:val="it-IT" w:eastAsia="en-US"/>
        </w:rPr>
        <w:t>, USA</w:t>
      </w:r>
    </w:p>
    <w:p w:rsidR="00E2041E" w:rsidRPr="009B0D40" w:rsidRDefault="00E2041E"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 xml:space="preserve">Email: </w:t>
      </w:r>
      <w:r w:rsidR="009B0D40" w:rsidRPr="009B0D40">
        <w:rPr>
          <w:rFonts w:ascii="Arial" w:hAnsi="Arial" w:cs="Arial"/>
          <w:color w:val="000000" w:themeColor="text1"/>
          <w:sz w:val="16"/>
          <w:szCs w:val="16"/>
          <w:lang w:val="it-IT" w:eastAsia="en-US"/>
        </w:rPr>
        <w:fldChar w:fldCharType="begin"/>
      </w:r>
      <w:r w:rsidR="009B0D40" w:rsidRPr="009B0D40">
        <w:rPr>
          <w:rFonts w:ascii="Arial" w:hAnsi="Arial" w:cs="Arial"/>
          <w:color w:val="000000" w:themeColor="text1"/>
          <w:sz w:val="16"/>
          <w:szCs w:val="16"/>
          <w:lang w:val="it-IT" w:eastAsia="en-US"/>
        </w:rPr>
        <w:instrText xml:space="preserve"> HYPERLINK "mailto:Marc.J.Moore@ice.dhs.gov" </w:instrText>
      </w:r>
      <w:r w:rsidR="009B0D40" w:rsidRPr="009B0D40">
        <w:rPr>
          <w:rFonts w:ascii="Arial" w:hAnsi="Arial" w:cs="Arial"/>
          <w:color w:val="000000" w:themeColor="text1"/>
          <w:sz w:val="16"/>
          <w:szCs w:val="16"/>
          <w:lang w:val="it-IT" w:eastAsia="en-US"/>
        </w:rPr>
      </w:r>
      <w:r w:rsidR="009B0D40" w:rsidRPr="009B0D40">
        <w:rPr>
          <w:rFonts w:ascii="Arial" w:hAnsi="Arial" w:cs="Arial"/>
          <w:color w:val="000000" w:themeColor="text1"/>
          <w:sz w:val="16"/>
          <w:szCs w:val="16"/>
          <w:lang w:val="it-IT" w:eastAsia="en-US"/>
        </w:rPr>
        <w:fldChar w:fldCharType="separate"/>
      </w:r>
      <w:r w:rsidR="00FC7132" w:rsidRPr="009B0D40">
        <w:rPr>
          <w:rStyle w:val="Hyperlink"/>
          <w:rFonts w:ascii="Arial" w:hAnsi="Arial" w:cs="Arial"/>
          <w:color w:val="000000" w:themeColor="text1"/>
          <w:sz w:val="16"/>
          <w:szCs w:val="16"/>
          <w:lang w:val="it-IT" w:eastAsia="en-US"/>
        </w:rPr>
        <w:t>Marc.J.Moore@ice.dhs.gov</w:t>
      </w:r>
      <w:r w:rsidR="009B0D40" w:rsidRPr="009B0D40">
        <w:rPr>
          <w:rFonts w:ascii="Arial" w:hAnsi="Arial" w:cs="Arial"/>
          <w:color w:val="000000" w:themeColor="text1"/>
          <w:sz w:val="16"/>
          <w:szCs w:val="16"/>
          <w:lang w:val="it-IT" w:eastAsia="en-US"/>
        </w:rPr>
        <w:fldChar w:fldCharType="end"/>
      </w:r>
    </w:p>
    <w:p w:rsidR="00742327" w:rsidRPr="009B0D40" w:rsidRDefault="00E2041E" w:rsidP="009B0D40">
      <w:pPr>
        <w:rPr>
          <w:rFonts w:ascii="Arial" w:hAnsi="Arial" w:cs="Arial"/>
          <w:b/>
          <w:color w:val="000000" w:themeColor="text1"/>
          <w:sz w:val="16"/>
          <w:szCs w:val="16"/>
          <w:lang w:val="it-IT" w:eastAsia="en-US"/>
        </w:rPr>
      </w:pPr>
      <w:r w:rsidRPr="009B0D40">
        <w:rPr>
          <w:rFonts w:ascii="Arial" w:hAnsi="Arial" w:cs="Arial"/>
          <w:b/>
          <w:color w:val="000000" w:themeColor="text1"/>
          <w:sz w:val="16"/>
          <w:szCs w:val="16"/>
          <w:lang w:val="it-IT" w:eastAsia="en-US"/>
        </w:rPr>
        <w:t xml:space="preserve">Salutation: </w:t>
      </w:r>
      <w:r w:rsidR="00FC7132" w:rsidRPr="009B0D40">
        <w:rPr>
          <w:rFonts w:ascii="Arial" w:hAnsi="Arial" w:cs="Arial"/>
          <w:b/>
          <w:color w:val="000000" w:themeColor="text1"/>
          <w:sz w:val="16"/>
          <w:szCs w:val="16"/>
          <w:lang w:val="it-IT" w:eastAsia="en-US"/>
        </w:rPr>
        <w:t>Mr. Moore</w:t>
      </w:r>
    </w:p>
    <w:p w:rsidR="00E2041E" w:rsidRPr="009B0D40" w:rsidRDefault="00E14B2F" w:rsidP="009B0D40">
      <w:pPr>
        <w:rPr>
          <w:rFonts w:ascii="Arial" w:hAnsi="Arial" w:cs="Arial"/>
          <w:color w:val="000000" w:themeColor="text1"/>
          <w:sz w:val="16"/>
          <w:szCs w:val="16"/>
          <w:u w:val="single"/>
          <w:lang w:eastAsia="en-US"/>
        </w:rPr>
      </w:pPr>
      <w:r w:rsidRPr="009B0D40">
        <w:rPr>
          <w:rFonts w:ascii="Arial" w:hAnsi="Arial" w:cs="Arial"/>
          <w:color w:val="000000" w:themeColor="text1"/>
          <w:sz w:val="16"/>
          <w:szCs w:val="16"/>
          <w:u w:val="single"/>
          <w:lang w:eastAsia="en-US"/>
        </w:rPr>
        <w:t>Officer for Civil Rights and Civil Liberties</w:t>
      </w:r>
      <w:r w:rsidR="00E2041E" w:rsidRPr="009B0D40">
        <w:rPr>
          <w:rFonts w:ascii="Arial" w:hAnsi="Arial" w:cs="Arial"/>
          <w:color w:val="000000" w:themeColor="text1"/>
          <w:sz w:val="16"/>
          <w:szCs w:val="16"/>
          <w:u w:val="single"/>
          <w:lang w:eastAsia="en-US"/>
        </w:rPr>
        <w:tab/>
      </w:r>
    </w:p>
    <w:p w:rsidR="00E2041E" w:rsidRPr="009B0D40" w:rsidRDefault="00E14B2F" w:rsidP="009B0D40">
      <w:pPr>
        <w:rPr>
          <w:rFonts w:ascii="Arial" w:hAnsi="Arial" w:cs="Arial"/>
          <w:color w:val="000000" w:themeColor="text1"/>
          <w:sz w:val="16"/>
          <w:szCs w:val="16"/>
          <w:lang w:eastAsia="en-US"/>
        </w:rPr>
      </w:pPr>
      <w:r w:rsidRPr="009B0D40">
        <w:rPr>
          <w:rFonts w:ascii="Arial" w:hAnsi="Arial" w:cs="Arial"/>
          <w:color w:val="000000" w:themeColor="text1"/>
          <w:sz w:val="16"/>
          <w:szCs w:val="16"/>
          <w:lang w:eastAsia="en-US"/>
        </w:rPr>
        <w:t>Cameron Quinn</w:t>
      </w:r>
      <w:r w:rsidR="00E2041E" w:rsidRPr="009B0D40">
        <w:rPr>
          <w:rFonts w:ascii="Arial" w:hAnsi="Arial" w:cs="Arial"/>
          <w:color w:val="000000" w:themeColor="text1"/>
          <w:sz w:val="16"/>
          <w:szCs w:val="16"/>
          <w:lang w:eastAsia="en-US"/>
        </w:rPr>
        <w:tab/>
      </w:r>
    </w:p>
    <w:p w:rsidR="00742327" w:rsidRPr="009B0D40" w:rsidRDefault="008C2009" w:rsidP="009B0D40">
      <w:pPr>
        <w:rPr>
          <w:rFonts w:ascii="Arial" w:hAnsi="Arial" w:cs="Arial"/>
          <w:color w:val="000000" w:themeColor="text1"/>
          <w:sz w:val="16"/>
          <w:szCs w:val="16"/>
          <w:lang w:eastAsia="en-US"/>
        </w:rPr>
      </w:pPr>
      <w:r w:rsidRPr="009B0D40">
        <w:rPr>
          <w:rFonts w:ascii="Arial" w:hAnsi="Arial" w:cs="Arial"/>
          <w:color w:val="000000" w:themeColor="text1"/>
          <w:sz w:val="16"/>
          <w:szCs w:val="16"/>
          <w:lang w:eastAsia="en-US"/>
        </w:rPr>
        <w:t xml:space="preserve">US </w:t>
      </w:r>
      <w:r w:rsidR="00742327" w:rsidRPr="009B0D40">
        <w:rPr>
          <w:rFonts w:ascii="Arial" w:hAnsi="Arial" w:cs="Arial"/>
          <w:color w:val="000000" w:themeColor="text1"/>
          <w:sz w:val="16"/>
          <w:szCs w:val="16"/>
          <w:lang w:eastAsia="en-US"/>
        </w:rPr>
        <w:t xml:space="preserve">Department of Homeland Security </w:t>
      </w:r>
    </w:p>
    <w:p w:rsidR="008C2009" w:rsidRPr="009B0D40" w:rsidRDefault="008C2009" w:rsidP="009B0D40">
      <w:pPr>
        <w:rPr>
          <w:rFonts w:ascii="Arial" w:hAnsi="Arial" w:cs="Arial"/>
          <w:color w:val="000000" w:themeColor="text1"/>
          <w:sz w:val="16"/>
          <w:szCs w:val="16"/>
          <w:lang w:eastAsia="en-US"/>
        </w:rPr>
      </w:pPr>
      <w:r w:rsidRPr="009B0D40">
        <w:rPr>
          <w:rFonts w:ascii="Arial" w:hAnsi="Arial" w:cs="Arial"/>
          <w:color w:val="000000" w:themeColor="text1"/>
          <w:sz w:val="16"/>
          <w:szCs w:val="16"/>
          <w:lang w:eastAsia="en-US"/>
        </w:rPr>
        <w:t>Building 410, Mail Stop #0190</w:t>
      </w:r>
    </w:p>
    <w:p w:rsidR="00E2041E" w:rsidRPr="009B0D40" w:rsidRDefault="008C2009" w:rsidP="009B0D40">
      <w:pPr>
        <w:rPr>
          <w:rFonts w:ascii="Arial" w:hAnsi="Arial" w:cs="Arial"/>
          <w:color w:val="000000" w:themeColor="text1"/>
          <w:sz w:val="16"/>
          <w:szCs w:val="16"/>
          <w:lang w:eastAsia="en-US"/>
        </w:rPr>
      </w:pPr>
      <w:r w:rsidRPr="009B0D40">
        <w:rPr>
          <w:rFonts w:ascii="Arial" w:hAnsi="Arial" w:cs="Arial"/>
          <w:color w:val="000000" w:themeColor="text1"/>
          <w:sz w:val="16"/>
          <w:szCs w:val="16"/>
          <w:lang w:eastAsia="en-US"/>
        </w:rPr>
        <w:t>Washington, DC 20528</w:t>
      </w:r>
      <w:r w:rsidR="00742327" w:rsidRPr="009B0D40">
        <w:rPr>
          <w:rFonts w:ascii="Arial" w:hAnsi="Arial" w:cs="Arial"/>
          <w:color w:val="000000" w:themeColor="text1"/>
          <w:sz w:val="16"/>
          <w:szCs w:val="16"/>
          <w:lang w:eastAsia="en-US"/>
        </w:rPr>
        <w:t>, USA</w:t>
      </w:r>
    </w:p>
    <w:p w:rsidR="00E2041E" w:rsidRPr="009B0D40" w:rsidRDefault="00E2041E" w:rsidP="009B0D40">
      <w:pPr>
        <w:rPr>
          <w:rFonts w:ascii="Arial" w:hAnsi="Arial" w:cs="Arial"/>
          <w:color w:val="000000" w:themeColor="text1"/>
          <w:sz w:val="16"/>
          <w:szCs w:val="16"/>
          <w:lang w:eastAsia="en-US"/>
        </w:rPr>
      </w:pPr>
      <w:r w:rsidRPr="009B0D40">
        <w:rPr>
          <w:rFonts w:ascii="Arial" w:hAnsi="Arial" w:cs="Arial"/>
          <w:color w:val="000000" w:themeColor="text1"/>
          <w:sz w:val="16"/>
          <w:szCs w:val="16"/>
          <w:lang w:eastAsia="en-US"/>
        </w:rPr>
        <w:t>Email</w:t>
      </w:r>
      <w:r w:rsidR="00FC7132" w:rsidRPr="009B0D40">
        <w:rPr>
          <w:rFonts w:ascii="Arial" w:hAnsi="Arial" w:cs="Arial"/>
          <w:color w:val="000000" w:themeColor="text1"/>
          <w:sz w:val="16"/>
          <w:szCs w:val="16"/>
          <w:lang w:eastAsia="en-US"/>
        </w:rPr>
        <w:t>:</w:t>
      </w:r>
      <w:r w:rsidR="00FC7132" w:rsidRPr="009B0D40">
        <w:rPr>
          <w:color w:val="000000" w:themeColor="text1"/>
        </w:rPr>
        <w:t xml:space="preserve"> </w:t>
      </w:r>
      <w:hyperlink r:id="rId12" w:history="1">
        <w:r w:rsidR="00FC7132" w:rsidRPr="009B0D40">
          <w:rPr>
            <w:rStyle w:val="Hyperlink"/>
            <w:rFonts w:ascii="Arial" w:hAnsi="Arial" w:cs="Arial"/>
            <w:color w:val="000000" w:themeColor="text1"/>
            <w:sz w:val="16"/>
            <w:szCs w:val="16"/>
            <w:lang w:eastAsia="en-US"/>
          </w:rPr>
          <w:t>crcl@dhs.go</w:t>
        </w:r>
      </w:hyperlink>
    </w:p>
    <w:p w:rsidR="00E2041E" w:rsidRPr="009B0D40" w:rsidRDefault="00E2041E" w:rsidP="009B0D40">
      <w:pPr>
        <w:rPr>
          <w:rFonts w:ascii="Arial" w:hAnsi="Arial" w:cs="Arial"/>
          <w:b/>
          <w:color w:val="000000" w:themeColor="text1"/>
          <w:sz w:val="16"/>
          <w:szCs w:val="16"/>
          <w:lang w:eastAsia="en-US"/>
        </w:rPr>
      </w:pPr>
      <w:r w:rsidRPr="009B0D40">
        <w:rPr>
          <w:rFonts w:ascii="Arial" w:hAnsi="Arial" w:cs="Arial"/>
          <w:b/>
          <w:color w:val="000000" w:themeColor="text1"/>
          <w:sz w:val="16"/>
          <w:szCs w:val="16"/>
          <w:lang w:eastAsia="en-US"/>
        </w:rPr>
        <w:t xml:space="preserve">Salutation: </w:t>
      </w:r>
      <w:r w:rsidR="008C2009" w:rsidRPr="009B0D40">
        <w:rPr>
          <w:rFonts w:ascii="Arial" w:hAnsi="Arial" w:cs="Arial"/>
          <w:b/>
          <w:color w:val="000000" w:themeColor="text1"/>
          <w:sz w:val="16"/>
          <w:szCs w:val="16"/>
          <w:lang w:eastAsia="en-US"/>
        </w:rPr>
        <w:t>Mr. Quinn</w:t>
      </w:r>
    </w:p>
    <w:p w:rsidR="003A7678" w:rsidRPr="009B0D40" w:rsidRDefault="003A7678" w:rsidP="009B0D40">
      <w:pPr>
        <w:pStyle w:val="AITableHeading"/>
        <w:tabs>
          <w:tab w:val="clear" w:pos="567"/>
        </w:tabs>
        <w:rPr>
          <w:rFonts w:cs="Arial"/>
          <w:color w:val="000000" w:themeColor="text1"/>
          <w:sz w:val="16"/>
          <w:szCs w:val="16"/>
        </w:rPr>
      </w:pPr>
    </w:p>
    <w:p w:rsidR="00E2041E" w:rsidRPr="009B0D40" w:rsidRDefault="00E2041E" w:rsidP="009B0D40">
      <w:pPr>
        <w:pStyle w:val="AITableHeading"/>
        <w:tabs>
          <w:tab w:val="clear" w:pos="567"/>
        </w:tabs>
        <w:rPr>
          <w:rFonts w:cs="Arial"/>
          <w:b w:val="0"/>
          <w:color w:val="000000" w:themeColor="text1"/>
          <w:sz w:val="16"/>
          <w:szCs w:val="16"/>
        </w:rPr>
      </w:pPr>
      <w:r w:rsidRPr="009B0D40">
        <w:rPr>
          <w:rFonts w:cs="Arial"/>
          <w:color w:val="000000" w:themeColor="text1"/>
          <w:sz w:val="16"/>
          <w:szCs w:val="16"/>
        </w:rPr>
        <w:t>And copies to</w:t>
      </w:r>
      <w:r w:rsidRPr="009B0D40">
        <w:rPr>
          <w:rFonts w:cs="Arial"/>
          <w:b w:val="0"/>
          <w:color w:val="000000" w:themeColor="text1"/>
          <w:sz w:val="16"/>
          <w:szCs w:val="16"/>
        </w:rPr>
        <w:t>:</w:t>
      </w:r>
    </w:p>
    <w:p w:rsidR="00E2041E" w:rsidRPr="009B0D40" w:rsidRDefault="00742327" w:rsidP="009B0D40">
      <w:pPr>
        <w:pStyle w:val="AIAddressText"/>
        <w:tabs>
          <w:tab w:val="clear" w:pos="567"/>
        </w:tabs>
        <w:spacing w:line="240" w:lineRule="auto"/>
        <w:rPr>
          <w:rFonts w:cs="Arial"/>
          <w:color w:val="000000" w:themeColor="text1"/>
          <w:sz w:val="16"/>
          <w:szCs w:val="16"/>
          <w:u w:val="single"/>
        </w:rPr>
      </w:pPr>
      <w:r w:rsidRPr="009B0D40">
        <w:rPr>
          <w:rFonts w:cs="Arial"/>
          <w:color w:val="000000" w:themeColor="text1"/>
          <w:sz w:val="16"/>
          <w:szCs w:val="16"/>
          <w:u w:val="single"/>
        </w:rPr>
        <w:t>(Acting) ICE Director</w:t>
      </w:r>
    </w:p>
    <w:p w:rsidR="00E2041E" w:rsidRPr="009B0D40" w:rsidRDefault="00742327" w:rsidP="009B0D40">
      <w:pPr>
        <w:pStyle w:val="AIAddressText"/>
        <w:tabs>
          <w:tab w:val="clear" w:pos="567"/>
        </w:tabs>
        <w:spacing w:line="240" w:lineRule="auto"/>
        <w:rPr>
          <w:rFonts w:cs="Arial"/>
          <w:color w:val="000000" w:themeColor="text1"/>
          <w:sz w:val="16"/>
          <w:szCs w:val="16"/>
        </w:rPr>
      </w:pPr>
      <w:r w:rsidRPr="009B0D40">
        <w:rPr>
          <w:rFonts w:cs="Arial"/>
          <w:color w:val="000000" w:themeColor="text1"/>
          <w:sz w:val="16"/>
          <w:szCs w:val="16"/>
        </w:rPr>
        <w:t xml:space="preserve">Ronald D. </w:t>
      </w:r>
      <w:proofErr w:type="spellStart"/>
      <w:r w:rsidRPr="009B0D40">
        <w:rPr>
          <w:rFonts w:cs="Arial"/>
          <w:color w:val="000000" w:themeColor="text1"/>
          <w:sz w:val="16"/>
          <w:szCs w:val="16"/>
        </w:rPr>
        <w:t>Vitiello</w:t>
      </w:r>
      <w:proofErr w:type="spellEnd"/>
    </w:p>
    <w:p w:rsidR="00E2041E" w:rsidRPr="009B0D40" w:rsidRDefault="00742327" w:rsidP="009B0D40">
      <w:pPr>
        <w:pStyle w:val="AIAddressText"/>
        <w:tabs>
          <w:tab w:val="clear" w:pos="567"/>
        </w:tabs>
        <w:spacing w:line="240" w:lineRule="auto"/>
        <w:rPr>
          <w:rFonts w:cs="Arial"/>
          <w:color w:val="000000" w:themeColor="text1"/>
          <w:sz w:val="16"/>
          <w:szCs w:val="16"/>
        </w:rPr>
      </w:pPr>
      <w:r w:rsidRPr="009B0D40">
        <w:rPr>
          <w:rFonts w:cs="Arial"/>
          <w:color w:val="000000" w:themeColor="text1"/>
          <w:sz w:val="16"/>
          <w:szCs w:val="16"/>
        </w:rPr>
        <w:t>Immigration and Customs Enforcement</w:t>
      </w:r>
    </w:p>
    <w:p w:rsidR="00742327" w:rsidRPr="009B0D40" w:rsidRDefault="00742327" w:rsidP="009B0D40">
      <w:pPr>
        <w:pStyle w:val="AIAddressText"/>
        <w:tabs>
          <w:tab w:val="clear" w:pos="567"/>
        </w:tabs>
        <w:spacing w:line="240" w:lineRule="auto"/>
        <w:rPr>
          <w:rFonts w:cs="Arial"/>
          <w:color w:val="000000" w:themeColor="text1"/>
          <w:sz w:val="16"/>
          <w:szCs w:val="16"/>
        </w:rPr>
      </w:pPr>
      <w:r w:rsidRPr="009B0D40">
        <w:rPr>
          <w:rFonts w:cs="Arial"/>
          <w:color w:val="000000" w:themeColor="text1"/>
          <w:sz w:val="16"/>
          <w:szCs w:val="16"/>
        </w:rPr>
        <w:t>500 12</w:t>
      </w:r>
      <w:r w:rsidRPr="009B0D40">
        <w:rPr>
          <w:rFonts w:cs="Arial"/>
          <w:color w:val="000000" w:themeColor="text1"/>
          <w:sz w:val="16"/>
          <w:szCs w:val="16"/>
          <w:vertAlign w:val="superscript"/>
        </w:rPr>
        <w:t>th</w:t>
      </w:r>
      <w:r w:rsidRPr="009B0D40">
        <w:rPr>
          <w:rFonts w:cs="Arial"/>
          <w:color w:val="000000" w:themeColor="text1"/>
          <w:sz w:val="16"/>
          <w:szCs w:val="16"/>
        </w:rPr>
        <w:t xml:space="preserve"> St SW, Washington DC 20536 </w:t>
      </w:r>
    </w:p>
    <w:p w:rsidR="00E2041E" w:rsidRPr="009B0D40" w:rsidRDefault="00742327" w:rsidP="009B0D40">
      <w:pPr>
        <w:pStyle w:val="AITextSmallNoLineSpacing"/>
        <w:spacing w:line="240" w:lineRule="auto"/>
        <w:rPr>
          <w:rFonts w:cs="Arial"/>
          <w:b/>
          <w:bCs/>
          <w:color w:val="000000" w:themeColor="text1"/>
        </w:rPr>
        <w:sectPr w:rsidR="00E2041E" w:rsidRPr="009B0D40" w:rsidSect="009B0D40">
          <w:type w:val="continuous"/>
          <w:pgSz w:w="12240" w:h="15840" w:code="1"/>
          <w:pgMar w:top="720" w:right="720" w:bottom="2160" w:left="720" w:header="0" w:footer="562" w:gutter="0"/>
          <w:cols w:num="3" w:space="720"/>
          <w:titlePg/>
          <w:docGrid w:linePitch="360"/>
        </w:sectPr>
      </w:pPr>
      <w:r w:rsidRPr="009B0D40">
        <w:rPr>
          <w:rFonts w:cs="Arial"/>
          <w:color w:val="000000" w:themeColor="text1"/>
        </w:rPr>
        <w:t xml:space="preserve">Email: </w:t>
      </w:r>
      <w:hyperlink r:id="rId13" w:history="1">
        <w:r w:rsidRPr="009B0D40">
          <w:rPr>
            <w:rStyle w:val="Hyperlink"/>
            <w:rFonts w:cs="Arial"/>
            <w:color w:val="000000" w:themeColor="text1"/>
          </w:rPr>
          <w:t>ronald.d.vitiello@ice.dhs.gov</w:t>
        </w:r>
      </w:hyperlink>
    </w:p>
    <w:p w:rsidR="009B0D40" w:rsidRDefault="009B0D40" w:rsidP="009B0D40">
      <w:pPr>
        <w:pStyle w:val="AIUASecondHeading"/>
        <w:spacing w:line="240" w:lineRule="auto"/>
        <w:rPr>
          <w:rFonts w:ascii="Arial" w:hAnsi="Arial" w:cs="Arial"/>
          <w:sz w:val="19"/>
          <w:szCs w:val="19"/>
        </w:rPr>
      </w:pPr>
    </w:p>
    <w:p w:rsidR="009B0D40" w:rsidRPr="009B1268" w:rsidRDefault="009B0D40" w:rsidP="009B0D4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B0D40" w:rsidRPr="009B1268" w:rsidRDefault="009B0D40" w:rsidP="009B0D40">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185.18.</w:t>
      </w:r>
    </w:p>
    <w:p w:rsidR="009B0D40" w:rsidRPr="00C27E96" w:rsidRDefault="009B0D40" w:rsidP="009B0D4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2041E" w:rsidRPr="00CD5473" w:rsidRDefault="00E2041E" w:rsidP="009B0D40">
      <w:pPr>
        <w:pStyle w:val="AIUASecondHeading"/>
        <w:spacing w:line="240" w:lineRule="auto"/>
        <w:rPr>
          <w:rFonts w:ascii="Arial" w:hAnsi="Arial" w:cs="Arial"/>
        </w:rPr>
      </w:pPr>
      <w:r w:rsidRPr="00CD5473">
        <w:rPr>
          <w:rFonts w:ascii="Arial" w:hAnsi="Arial" w:cs="Arial"/>
        </w:rPr>
        <w:t>URGENT ACTION</w:t>
      </w:r>
    </w:p>
    <w:p w:rsidR="0026690F" w:rsidRPr="002C0870" w:rsidRDefault="0026690F" w:rsidP="009B0D40">
      <w:pPr>
        <w:rPr>
          <w:rStyle w:val="AIHeadline"/>
          <w:rFonts w:cs="Arial"/>
          <w:snapToGrid w:val="0"/>
          <w:sz w:val="34"/>
          <w:szCs w:val="34"/>
        </w:rPr>
      </w:pPr>
      <w:r>
        <w:rPr>
          <w:rStyle w:val="AIHeadline"/>
          <w:rFonts w:cs="Arial"/>
          <w:snapToGrid w:val="0"/>
          <w:sz w:val="34"/>
          <w:szCs w:val="34"/>
        </w:rPr>
        <w:t xml:space="preserve">mother and son </w:t>
      </w:r>
      <w:r w:rsidRPr="002C0870">
        <w:rPr>
          <w:rStyle w:val="AIHeadline"/>
          <w:rFonts w:cs="Arial"/>
          <w:snapToGrid w:val="0"/>
          <w:sz w:val="34"/>
          <w:szCs w:val="34"/>
        </w:rPr>
        <w:t xml:space="preserve">SEPARATED </w:t>
      </w:r>
      <w:r>
        <w:rPr>
          <w:rStyle w:val="AIHeadline"/>
          <w:rFonts w:cs="Arial"/>
          <w:snapToGrid w:val="0"/>
          <w:sz w:val="34"/>
          <w:szCs w:val="34"/>
        </w:rPr>
        <w:t>by BORDER</w:t>
      </w:r>
      <w:r w:rsidR="00ED7DC5">
        <w:rPr>
          <w:rStyle w:val="AIHeadline"/>
          <w:rFonts w:cs="Arial"/>
          <w:snapToGrid w:val="0"/>
          <w:sz w:val="34"/>
          <w:szCs w:val="34"/>
        </w:rPr>
        <w:t xml:space="preserve"> authorities</w:t>
      </w:r>
    </w:p>
    <w:p w:rsidR="00E2041E" w:rsidRPr="00CD5473" w:rsidRDefault="00E2041E" w:rsidP="009B0D40">
      <w:pPr>
        <w:pStyle w:val="Heading2"/>
        <w:spacing w:before="120" w:after="120" w:line="240" w:lineRule="auto"/>
        <w:rPr>
          <w:rFonts w:ascii="Arial" w:hAnsi="Arial" w:cs="Arial"/>
        </w:rPr>
      </w:pPr>
      <w:r w:rsidRPr="00CD5473">
        <w:rPr>
          <w:rFonts w:ascii="Arial" w:hAnsi="Arial" w:cs="Arial"/>
        </w:rPr>
        <w:t>ADditional Information</w:t>
      </w:r>
    </w:p>
    <w:p w:rsidR="00772CEF" w:rsidRDefault="0026690F" w:rsidP="009B0D40">
      <w:pPr>
        <w:pStyle w:val="AIAdditionalinformationtext"/>
        <w:tabs>
          <w:tab w:val="clear" w:pos="567"/>
        </w:tabs>
        <w:spacing w:line="240" w:lineRule="auto"/>
        <w:rPr>
          <w:rFonts w:eastAsia="SimSun" w:cs="Arial"/>
        </w:rPr>
      </w:pPr>
      <w:r>
        <w:rPr>
          <w:rFonts w:eastAsia="SimSun" w:cs="Arial"/>
        </w:rPr>
        <w:t>I</w:t>
      </w:r>
      <w:r w:rsidRPr="00772CEF">
        <w:rPr>
          <w:rFonts w:eastAsia="SimSun" w:cs="Arial"/>
        </w:rPr>
        <w:t>n 2017 and 2018</w:t>
      </w:r>
      <w:r>
        <w:rPr>
          <w:rFonts w:eastAsia="SimSun" w:cs="Arial"/>
        </w:rPr>
        <w:t xml:space="preserve">, </w:t>
      </w:r>
      <w:proofErr w:type="spellStart"/>
      <w:r w:rsidR="00772CEF" w:rsidRPr="00772CEF">
        <w:rPr>
          <w:rFonts w:eastAsia="SimSun" w:cs="Arial"/>
        </w:rPr>
        <w:t>Valquiria</w:t>
      </w:r>
      <w:proofErr w:type="spellEnd"/>
      <w:r w:rsidR="00772CEF" w:rsidRPr="00772CEF">
        <w:rPr>
          <w:rFonts w:eastAsia="SimSun" w:cs="Arial"/>
        </w:rPr>
        <w:t xml:space="preserve"> received repeated death threats from drug traffickers, whom she</w:t>
      </w:r>
      <w:r w:rsidR="00122E0F">
        <w:rPr>
          <w:rFonts w:eastAsia="SimSun" w:cs="Arial"/>
        </w:rPr>
        <w:t xml:space="preserve"> said she</w:t>
      </w:r>
      <w:r w:rsidR="00772CEF" w:rsidRPr="00772CEF">
        <w:rPr>
          <w:rFonts w:eastAsia="SimSun" w:cs="Arial"/>
        </w:rPr>
        <w:t xml:space="preserve"> had denounced for dealing drugs daily in front of her home with the Brazilian police complicit. The drug traffickers said they would kill </w:t>
      </w:r>
      <w:proofErr w:type="spellStart"/>
      <w:r w:rsidR="00772CEF" w:rsidRPr="00772CEF">
        <w:rPr>
          <w:rFonts w:eastAsia="SimSun" w:cs="Arial"/>
        </w:rPr>
        <w:t>Valquiria</w:t>
      </w:r>
      <w:proofErr w:type="spellEnd"/>
      <w:r w:rsidR="00772CEF" w:rsidRPr="00772CEF">
        <w:rPr>
          <w:rFonts w:eastAsia="SimSun" w:cs="Arial"/>
        </w:rPr>
        <w:t xml:space="preserve"> and her son no matter where they fled to in Brazil and would do so “without pity” if she sought help from police in another part of Brazil.</w:t>
      </w:r>
    </w:p>
    <w:p w:rsidR="00E2041E" w:rsidRDefault="002C4131" w:rsidP="009B0D40">
      <w:pPr>
        <w:pStyle w:val="AIAdditionalinformationtext"/>
        <w:tabs>
          <w:tab w:val="clear" w:pos="567"/>
        </w:tabs>
        <w:spacing w:line="240" w:lineRule="auto"/>
        <w:rPr>
          <w:rFonts w:eastAsia="SimSun" w:cs="Arial"/>
        </w:rPr>
      </w:pPr>
      <w:r>
        <w:rPr>
          <w:rFonts w:eastAsia="SimSun" w:cs="Arial"/>
        </w:rPr>
        <w:t xml:space="preserve">The cases of </w:t>
      </w:r>
      <w:proofErr w:type="spellStart"/>
      <w:r>
        <w:rPr>
          <w:rFonts w:eastAsia="SimSun" w:cs="Arial"/>
        </w:rPr>
        <w:t>Valquiria</w:t>
      </w:r>
      <w:proofErr w:type="spellEnd"/>
      <w:r>
        <w:rPr>
          <w:rFonts w:eastAsia="SimSun" w:cs="Arial"/>
        </w:rPr>
        <w:t xml:space="preserve"> and her son Abel were profiled in the Oct</w:t>
      </w:r>
      <w:r w:rsidR="00757AB9">
        <w:rPr>
          <w:rFonts w:eastAsia="SimSun" w:cs="Arial"/>
        </w:rPr>
        <w:t>o</w:t>
      </w:r>
      <w:r>
        <w:rPr>
          <w:rFonts w:eastAsia="SimSun" w:cs="Arial"/>
        </w:rPr>
        <w:t>ber 2018 Amnesty International report,</w:t>
      </w:r>
      <w:r w:rsidR="00757AB9">
        <w:rPr>
          <w:rFonts w:eastAsia="SimSun" w:cs="Arial"/>
        </w:rPr>
        <w:t xml:space="preserve"> </w:t>
      </w:r>
      <w:r w:rsidR="00757AB9" w:rsidRPr="00B67459">
        <w:rPr>
          <w:rFonts w:eastAsia="SimSun" w:cs="Arial"/>
          <w:i/>
        </w:rPr>
        <w:t>“You Don’t Have Any Rights Here”: Illegal Pushbacks, Arbitrary Detention, and Ill-treatment of Asylum-Seekers in the United States</w:t>
      </w:r>
      <w:r>
        <w:rPr>
          <w:rFonts w:eastAsia="SimSun" w:cs="Arial"/>
        </w:rPr>
        <w:t xml:space="preserve">. </w:t>
      </w:r>
      <w:r w:rsidR="00757AB9">
        <w:rPr>
          <w:rFonts w:eastAsia="SimSun" w:cs="Arial"/>
        </w:rPr>
        <w:t xml:space="preserve">The full report elaborates upon how US authorities’ unlawful campaign of forced family separations </w:t>
      </w:r>
      <w:r w:rsidR="00D520FE">
        <w:rPr>
          <w:rFonts w:eastAsia="SimSun" w:cs="Arial"/>
        </w:rPr>
        <w:t xml:space="preserve">may </w:t>
      </w:r>
      <w:r w:rsidR="00757AB9">
        <w:rPr>
          <w:rFonts w:eastAsia="SimSun" w:cs="Arial"/>
        </w:rPr>
        <w:t>amount to torture, including in the cases of other families Amnesty International interviewed, most of whom have since been reunited</w:t>
      </w:r>
      <w:r w:rsidR="00E2041E" w:rsidRPr="00CD5473">
        <w:rPr>
          <w:rFonts w:eastAsia="SimSun" w:cs="Arial"/>
        </w:rPr>
        <w:t>.</w:t>
      </w:r>
      <w:r w:rsidR="00757AB9">
        <w:rPr>
          <w:rFonts w:eastAsia="SimSun" w:cs="Arial"/>
        </w:rPr>
        <w:t xml:space="preserve"> </w:t>
      </w:r>
      <w:r w:rsidR="00F405C8">
        <w:rPr>
          <w:rFonts w:cs="Arial"/>
        </w:rPr>
        <w:t xml:space="preserve">The report also documents how </w:t>
      </w:r>
      <w:r w:rsidR="00F405C8">
        <w:t xml:space="preserve">the US government has implemented policies that close the border to asylum-seekers and push them back into harm’s way, including caravans of migrants seeking safe haven in the US. Asylum seekers who are received by US border authorities are subjected to immigration detention, family separation, or other ill-treatment - all intolerable conditions that punish asylum-seekers for requesting protection in the US. Link to the </w:t>
      </w:r>
      <w:r w:rsidR="00F405C8">
        <w:rPr>
          <w:rFonts w:eastAsia="SimSun" w:cs="Arial"/>
        </w:rPr>
        <w:t>r</w:t>
      </w:r>
      <w:r w:rsidR="00757AB9">
        <w:rPr>
          <w:rFonts w:eastAsia="SimSun" w:cs="Arial"/>
        </w:rPr>
        <w:t>eport</w:t>
      </w:r>
      <w:r w:rsidR="00F405C8">
        <w:rPr>
          <w:rFonts w:eastAsia="SimSun" w:cs="Arial"/>
        </w:rPr>
        <w:t xml:space="preserve"> here</w:t>
      </w:r>
      <w:r w:rsidR="00757AB9">
        <w:rPr>
          <w:rFonts w:eastAsia="SimSun" w:cs="Arial"/>
        </w:rPr>
        <w:t xml:space="preserve">: </w:t>
      </w:r>
      <w:hyperlink r:id="rId15" w:history="1">
        <w:r w:rsidR="00757AB9" w:rsidRPr="00F73EC3">
          <w:rPr>
            <w:rStyle w:val="Hyperlink"/>
            <w:rFonts w:eastAsia="SimSun" w:cs="Arial"/>
            <w:color w:val="auto"/>
            <w:u w:val="none"/>
          </w:rPr>
          <w:t>https://www.amnesty.org/download/Documents/AMR5191012018ENGLISH.PDF</w:t>
        </w:r>
      </w:hyperlink>
    </w:p>
    <w:p w:rsidR="00E2041E" w:rsidRPr="009B0D40" w:rsidRDefault="00E2041E" w:rsidP="009B0D40">
      <w:pPr>
        <w:pStyle w:val="AIAdditionalinformationtext"/>
        <w:tabs>
          <w:tab w:val="clear" w:pos="567"/>
        </w:tabs>
        <w:spacing w:line="240" w:lineRule="auto"/>
        <w:rPr>
          <w:rStyle w:val="StyleAIBodytextAsianSimSunChar"/>
          <w:rFonts w:eastAsia="Times New Roman" w:cs="Arial"/>
          <w:sz w:val="16"/>
          <w:szCs w:val="16"/>
          <w:lang w:val="en-US" w:eastAsia="en-US"/>
        </w:rPr>
        <w:sectPr w:rsidR="00E2041E" w:rsidRPr="009B0D40" w:rsidSect="009B0D40">
          <w:type w:val="continuous"/>
          <w:pgSz w:w="12240" w:h="15840" w:code="1"/>
          <w:pgMar w:top="720" w:right="720" w:bottom="2160" w:left="720" w:header="0" w:footer="562" w:gutter="0"/>
          <w:cols w:space="567"/>
          <w:titlePg/>
          <w:docGrid w:linePitch="360"/>
        </w:sectPr>
      </w:pPr>
      <w:r w:rsidRPr="00CD5473">
        <w:rPr>
          <w:rFonts w:cs="Arial"/>
          <w:sz w:val="16"/>
          <w:szCs w:val="16"/>
        </w:rPr>
        <w:t>Name:</w:t>
      </w:r>
      <w:r w:rsidR="009B0D40">
        <w:rPr>
          <w:rFonts w:cs="Arial"/>
          <w:sz w:val="16"/>
          <w:szCs w:val="16"/>
        </w:rPr>
        <w:t xml:space="preserve"> </w:t>
      </w:r>
      <w:proofErr w:type="spellStart"/>
      <w:r w:rsidR="00757AB9">
        <w:rPr>
          <w:rFonts w:cs="Arial"/>
          <w:sz w:val="16"/>
          <w:szCs w:val="16"/>
        </w:rPr>
        <w:t>Valquiria</w:t>
      </w:r>
      <w:proofErr w:type="spellEnd"/>
      <w:r w:rsidR="00757AB9">
        <w:rPr>
          <w:rFonts w:cs="Arial"/>
          <w:sz w:val="16"/>
          <w:szCs w:val="16"/>
        </w:rPr>
        <w:t xml:space="preserve"> (surname withheld); US immigration case file number: </w:t>
      </w:r>
      <w:r w:rsidR="000A175F">
        <w:rPr>
          <w:rFonts w:cs="Arial"/>
          <w:sz w:val="16"/>
          <w:szCs w:val="16"/>
        </w:rPr>
        <w:t>###</w:t>
      </w:r>
      <w:r w:rsidR="00122E0F">
        <w:rPr>
          <w:rFonts w:cs="Arial"/>
          <w:sz w:val="16"/>
          <w:szCs w:val="16"/>
        </w:rPr>
        <w:t>-</w:t>
      </w:r>
      <w:r w:rsidR="000A175F">
        <w:rPr>
          <w:rFonts w:cs="Arial"/>
          <w:sz w:val="16"/>
          <w:szCs w:val="16"/>
        </w:rPr>
        <w:t>###</w:t>
      </w:r>
      <w:r w:rsidR="00122E0F">
        <w:rPr>
          <w:rFonts w:cs="Arial"/>
          <w:sz w:val="16"/>
          <w:szCs w:val="16"/>
        </w:rPr>
        <w:t>-</w:t>
      </w:r>
      <w:r w:rsidR="00757AB9" w:rsidRPr="00757AB9">
        <w:rPr>
          <w:rFonts w:cs="Arial"/>
          <w:sz w:val="16"/>
          <w:szCs w:val="16"/>
        </w:rPr>
        <w:t>418</w:t>
      </w:r>
      <w:r w:rsidR="009B0D40">
        <w:rPr>
          <w:rFonts w:cs="Arial"/>
          <w:sz w:val="16"/>
          <w:szCs w:val="16"/>
        </w:rPr>
        <w:br/>
      </w:r>
      <w:r w:rsidRPr="00CD5473">
        <w:rPr>
          <w:rFonts w:cs="Arial"/>
          <w:sz w:val="16"/>
          <w:szCs w:val="16"/>
        </w:rPr>
        <w:t>Gender:</w:t>
      </w:r>
      <w:r w:rsidR="009B0D40">
        <w:rPr>
          <w:rFonts w:cs="Arial"/>
          <w:sz w:val="16"/>
          <w:szCs w:val="16"/>
        </w:rPr>
        <w:t xml:space="preserve"> </w:t>
      </w:r>
      <w:r w:rsidR="00757AB9">
        <w:rPr>
          <w:rFonts w:cs="Arial"/>
          <w:sz w:val="16"/>
          <w:szCs w:val="16"/>
        </w:rPr>
        <w:t>Female</w:t>
      </w:r>
      <w:r w:rsidR="009B0D40">
        <w:rPr>
          <w:rFonts w:cs="Arial"/>
          <w:sz w:val="16"/>
          <w:szCs w:val="16"/>
        </w:rPr>
        <w:br/>
        <w:t>*Real surname withheld</w:t>
      </w:r>
    </w:p>
    <w:p w:rsidR="00E2041E" w:rsidRPr="00CD5473" w:rsidRDefault="00E2041E" w:rsidP="009B0D40">
      <w:pPr>
        <w:pStyle w:val="AITextSmallNoLineSpacing"/>
        <w:spacing w:line="240" w:lineRule="auto"/>
        <w:rPr>
          <w:rFonts w:cs="Arial"/>
          <w:sz w:val="18"/>
        </w:rPr>
      </w:pPr>
    </w:p>
    <w:p w:rsidR="00A92F20" w:rsidRPr="00A92F20" w:rsidRDefault="00E2041E" w:rsidP="009B0D40">
      <w:pPr>
        <w:rPr>
          <w:rFonts w:ascii="Arial" w:hAnsi="Arial" w:cs="Arial"/>
          <w:sz w:val="16"/>
          <w:szCs w:val="16"/>
        </w:rPr>
      </w:pPr>
      <w:r w:rsidRPr="00CD5473">
        <w:rPr>
          <w:rFonts w:ascii="Arial" w:hAnsi="Arial" w:cs="Arial"/>
          <w:sz w:val="16"/>
          <w:szCs w:val="16"/>
        </w:rPr>
        <w:t xml:space="preserve">Further information on UA: </w:t>
      </w:r>
      <w:r w:rsidR="00376366" w:rsidRPr="00376366">
        <w:rPr>
          <w:rFonts w:ascii="Arial" w:hAnsi="Arial" w:cs="Arial"/>
          <w:sz w:val="16"/>
          <w:szCs w:val="16"/>
        </w:rPr>
        <w:t xml:space="preserve">185/18 Index: AMR 51/9284/2018 </w:t>
      </w:r>
      <w:r w:rsidRPr="00CD5473">
        <w:rPr>
          <w:rFonts w:ascii="Arial" w:hAnsi="Arial" w:cs="Arial"/>
          <w:sz w:val="16"/>
          <w:szCs w:val="16"/>
        </w:rPr>
        <w:t>Issue D</w:t>
      </w:r>
      <w:bookmarkStart w:id="0" w:name="_GoBack"/>
      <w:bookmarkEnd w:id="0"/>
      <w:r w:rsidRPr="00CD5473">
        <w:rPr>
          <w:rFonts w:ascii="Arial" w:hAnsi="Arial" w:cs="Arial"/>
          <w:sz w:val="16"/>
          <w:szCs w:val="16"/>
        </w:rPr>
        <w:t xml:space="preserve">ate: </w:t>
      </w:r>
      <w:r w:rsidR="006E320D">
        <w:rPr>
          <w:rFonts w:ascii="Arial" w:hAnsi="Arial" w:cs="Arial"/>
          <w:sz w:val="16"/>
          <w:szCs w:val="16"/>
        </w:rPr>
        <w:t>2</w:t>
      </w:r>
      <w:r w:rsidR="00122E0F">
        <w:rPr>
          <w:rFonts w:ascii="Arial" w:hAnsi="Arial" w:cs="Arial"/>
          <w:sz w:val="16"/>
          <w:szCs w:val="16"/>
        </w:rPr>
        <w:t>6</w:t>
      </w:r>
      <w:r w:rsidR="00376366">
        <w:rPr>
          <w:rFonts w:ascii="Arial" w:hAnsi="Arial" w:cs="Arial"/>
          <w:sz w:val="16"/>
          <w:szCs w:val="16"/>
        </w:rPr>
        <w:t xml:space="preserve"> October 2018</w:t>
      </w:r>
    </w:p>
    <w:sectPr w:rsidR="00A92F20" w:rsidRPr="00A92F20" w:rsidSect="009B0D4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97" w:rsidRDefault="006A3397">
      <w:r>
        <w:separator/>
      </w:r>
    </w:p>
  </w:endnote>
  <w:endnote w:type="continuationSeparator" w:id="0">
    <w:p w:rsidR="006A3397" w:rsidRDefault="006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5 Penn Plaza, 16</w:t>
    </w:r>
    <w:r w:rsidRPr="00247119">
      <w:rPr>
        <w:rFonts w:ascii="Arial" w:hAnsi="Arial" w:cs="Arial"/>
        <w:sz w:val="16"/>
        <w:szCs w:val="16"/>
        <w:vertAlign w:val="superscript"/>
        <w:lang w:val="en-GB"/>
      </w:rPr>
      <w:t>th</w:t>
    </w:r>
    <w:r>
      <w:rPr>
        <w:rFonts w:ascii="Arial" w:hAnsi="Arial" w:cs="Arial"/>
        <w:sz w:val="16"/>
        <w:szCs w:val="16"/>
        <w:lang w:val="en-GB"/>
      </w:rPr>
      <w:t xml:space="preserve"> Floor, New York, NY 10001</w:t>
    </w:r>
    <w:r w:rsidRPr="00D158C3">
      <w:rPr>
        <w:rFonts w:ascii="Arial" w:hAnsi="Arial" w:cs="Arial"/>
        <w:sz w:val="16"/>
        <w:szCs w:val="16"/>
        <w:lang w:val="en-GB"/>
      </w:rPr>
      <w:t xml:space="preserve"> </w:t>
    </w:r>
  </w:p>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A3397">
    <w:pPr>
      <w:pStyle w:val="Footer"/>
    </w:pPr>
    <w:r w:rsidRPr="00CA09E4">
      <w:rPr>
        <w:noProof/>
      </w:rPr>
      <w:drawing>
        <wp:inline distT="0" distB="0" distL="0" distR="0">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97" w:rsidRDefault="006A3397">
      <w:r>
        <w:separator/>
      </w:r>
    </w:p>
  </w:footnote>
  <w:footnote w:type="continuationSeparator" w:id="0">
    <w:p w:rsidR="006A3397" w:rsidRDefault="006A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ED7DC5" w:rsidRDefault="00ED7DC5" w:rsidP="0026766F">
    <w:pPr>
      <w:pStyle w:val="Header"/>
      <w:tabs>
        <w:tab w:val="clear" w:pos="4153"/>
        <w:tab w:val="clear" w:pos="8306"/>
      </w:tabs>
      <w:rPr>
        <w:szCs w:val="16"/>
      </w:rPr>
    </w:pPr>
  </w:p>
  <w:p w:rsidR="00ED7DC5" w:rsidRPr="00D0106D" w:rsidRDefault="00ED7DC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CC71CA" w:rsidP="00B4432F">
    <w:pPr>
      <w:tabs>
        <w:tab w:val="right" w:pos="10203"/>
      </w:tabs>
      <w:rPr>
        <w:rFonts w:ascii="Arial" w:hAnsi="Arial" w:cs="Arial"/>
        <w:color w:val="FFFFFF"/>
      </w:rPr>
    </w:pPr>
    <w:r w:rsidRPr="00663D9C">
      <w:rPr>
        <w:rFonts w:ascii="Arial" w:hAnsi="Arial" w:cs="Arial"/>
        <w:sz w:val="16"/>
        <w:szCs w:val="16"/>
      </w:rPr>
      <w:t xml:space="preserve">UA: </w:t>
    </w:r>
    <w:r w:rsidR="00E7277A">
      <w:rPr>
        <w:rFonts w:ascii="Arial" w:hAnsi="Arial" w:cs="Arial"/>
        <w:sz w:val="16"/>
        <w:szCs w:val="16"/>
      </w:rPr>
      <w:t>185/18</w:t>
    </w:r>
    <w:r w:rsidR="00E7277A" w:rsidRPr="00663D9C">
      <w:rPr>
        <w:rFonts w:ascii="Arial" w:hAnsi="Arial" w:cs="Arial"/>
        <w:sz w:val="16"/>
        <w:szCs w:val="16"/>
      </w:rPr>
      <w:t xml:space="preserve"> </w:t>
    </w:r>
    <w:r w:rsidRPr="00663D9C">
      <w:rPr>
        <w:rFonts w:ascii="Arial" w:hAnsi="Arial" w:cs="Arial"/>
        <w:sz w:val="16"/>
        <w:szCs w:val="16"/>
      </w:rPr>
      <w:t xml:space="preserve">Index: </w:t>
    </w:r>
    <w:r w:rsidR="00E7277A" w:rsidRPr="00E7277A">
      <w:rPr>
        <w:rFonts w:ascii="Arial" w:hAnsi="Arial" w:cs="Arial"/>
        <w:sz w:val="16"/>
        <w:szCs w:val="16"/>
      </w:rPr>
      <w:t>AMR 51/9284/2018</w:t>
    </w:r>
    <w:r w:rsidRPr="00663D9C">
      <w:rPr>
        <w:rFonts w:ascii="Arial" w:hAnsi="Arial" w:cs="Arial"/>
        <w:sz w:val="16"/>
        <w:szCs w:val="16"/>
      </w:rPr>
      <w:t xml:space="preserve"> </w:t>
    </w:r>
    <w:r w:rsidR="00E7277A">
      <w:rPr>
        <w:rFonts w:ascii="Arial" w:hAnsi="Arial" w:cs="Arial"/>
        <w:sz w:val="16"/>
        <w:szCs w:val="16"/>
      </w:rPr>
      <w:t>USA</w:t>
    </w:r>
    <w:r w:rsidRPr="00663D9C">
      <w:rPr>
        <w:rFonts w:ascii="Arial" w:hAnsi="Arial" w:cs="Arial"/>
        <w:sz w:val="16"/>
        <w:szCs w:val="16"/>
      </w:rPr>
      <w:tab/>
      <w:t xml:space="preserve">Date: </w:t>
    </w:r>
    <w:r w:rsidR="00A07A8F">
      <w:rPr>
        <w:rFonts w:ascii="Arial" w:hAnsi="Arial" w:cs="Arial"/>
        <w:sz w:val="16"/>
        <w:szCs w:val="16"/>
      </w:rPr>
      <w:t xml:space="preserve">26 </w:t>
    </w:r>
    <w:r w:rsidR="00E7277A">
      <w:rPr>
        <w:rFonts w:ascii="Arial" w:hAnsi="Arial" w:cs="Arial"/>
        <w:sz w:val="16"/>
        <w:szCs w:val="16"/>
      </w:rPr>
      <w:t>October 2018</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1E"/>
    <w:rsid w:val="000A175F"/>
    <w:rsid w:val="000C3F05"/>
    <w:rsid w:val="00122E0F"/>
    <w:rsid w:val="00205646"/>
    <w:rsid w:val="002204AE"/>
    <w:rsid w:val="00242A17"/>
    <w:rsid w:val="0026690F"/>
    <w:rsid w:val="0026766F"/>
    <w:rsid w:val="002A673D"/>
    <w:rsid w:val="002C0870"/>
    <w:rsid w:val="002C4131"/>
    <w:rsid w:val="00363C90"/>
    <w:rsid w:val="00376366"/>
    <w:rsid w:val="003868EB"/>
    <w:rsid w:val="003A7678"/>
    <w:rsid w:val="003C7CC8"/>
    <w:rsid w:val="00420C7E"/>
    <w:rsid w:val="00422FA7"/>
    <w:rsid w:val="00436818"/>
    <w:rsid w:val="004A3FF2"/>
    <w:rsid w:val="004F0B90"/>
    <w:rsid w:val="0050160A"/>
    <w:rsid w:val="005534BC"/>
    <w:rsid w:val="005D03F6"/>
    <w:rsid w:val="005F4490"/>
    <w:rsid w:val="00663D9C"/>
    <w:rsid w:val="006908DA"/>
    <w:rsid w:val="006A3397"/>
    <w:rsid w:val="006B4675"/>
    <w:rsid w:val="006E2113"/>
    <w:rsid w:val="006E320D"/>
    <w:rsid w:val="00742327"/>
    <w:rsid w:val="00757AB9"/>
    <w:rsid w:val="00772CEF"/>
    <w:rsid w:val="007742B3"/>
    <w:rsid w:val="00791C56"/>
    <w:rsid w:val="0082389C"/>
    <w:rsid w:val="00863AC4"/>
    <w:rsid w:val="008A0DB8"/>
    <w:rsid w:val="008A67D2"/>
    <w:rsid w:val="008C2009"/>
    <w:rsid w:val="008D0482"/>
    <w:rsid w:val="0092003C"/>
    <w:rsid w:val="00925AD5"/>
    <w:rsid w:val="00947C54"/>
    <w:rsid w:val="00966923"/>
    <w:rsid w:val="009A7C03"/>
    <w:rsid w:val="009B0D40"/>
    <w:rsid w:val="009C085B"/>
    <w:rsid w:val="009C5303"/>
    <w:rsid w:val="009E6A9C"/>
    <w:rsid w:val="00A0352A"/>
    <w:rsid w:val="00A07A8F"/>
    <w:rsid w:val="00A241E4"/>
    <w:rsid w:val="00A52A03"/>
    <w:rsid w:val="00A929CB"/>
    <w:rsid w:val="00A92F20"/>
    <w:rsid w:val="00AE5253"/>
    <w:rsid w:val="00AF35C0"/>
    <w:rsid w:val="00B4432F"/>
    <w:rsid w:val="00B67459"/>
    <w:rsid w:val="00BC71F7"/>
    <w:rsid w:val="00BC74AE"/>
    <w:rsid w:val="00C06950"/>
    <w:rsid w:val="00CA09E4"/>
    <w:rsid w:val="00CC4AF7"/>
    <w:rsid w:val="00CC71CA"/>
    <w:rsid w:val="00CD5473"/>
    <w:rsid w:val="00CF1B73"/>
    <w:rsid w:val="00D0106D"/>
    <w:rsid w:val="00D10B83"/>
    <w:rsid w:val="00D4718B"/>
    <w:rsid w:val="00D520FE"/>
    <w:rsid w:val="00D823C5"/>
    <w:rsid w:val="00D96DEE"/>
    <w:rsid w:val="00DC1A8F"/>
    <w:rsid w:val="00DC47CE"/>
    <w:rsid w:val="00DD3651"/>
    <w:rsid w:val="00E14B2F"/>
    <w:rsid w:val="00E2041E"/>
    <w:rsid w:val="00E5571F"/>
    <w:rsid w:val="00E7277A"/>
    <w:rsid w:val="00E807DE"/>
    <w:rsid w:val="00EB3F55"/>
    <w:rsid w:val="00ED7DC5"/>
    <w:rsid w:val="00F032FF"/>
    <w:rsid w:val="00F405C8"/>
    <w:rsid w:val="00F73EC3"/>
    <w:rsid w:val="00FC7132"/>
    <w:rsid w:val="00FD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B62AA-A497-497E-A019-2EBFE8F2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1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qFormat/>
    <w:rsid w:val="00E2041E"/>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2041E"/>
    <w:rPr>
      <w:rFonts w:ascii="Amnesty Trade Gothic" w:hAnsi="Amnesty Trade Gothic" w:cs="Times New Roman"/>
      <w:b/>
      <w:caps/>
      <w:kern w:val="32"/>
      <w:sz w:val="32"/>
      <w:szCs w:val="32"/>
      <w:lang w:val="en-GB" w:eastAsia="x-none"/>
    </w:rPr>
  </w:style>
  <w:style w:type="paragraph" w:customStyle="1" w:styleId="AIUASecondHeading">
    <w:name w:val="AI UA Second Heading"/>
    <w:basedOn w:val="Normal"/>
    <w:rsid w:val="00E2041E"/>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E2041E"/>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E2041E"/>
    <w:rPr>
      <w:rFonts w:ascii="Amnesty Trade Gothic Bold Cn" w:hAnsi="Amnesty Trade Gothic Bold Cn" w:cs="Times New Roman"/>
      <w:sz w:val="24"/>
      <w:szCs w:val="24"/>
      <w:lang w:val="en-GB" w:eastAsia="x-none"/>
    </w:rPr>
  </w:style>
  <w:style w:type="paragraph" w:styleId="Header">
    <w:name w:val="header"/>
    <w:basedOn w:val="Normal"/>
    <w:link w:val="HeaderChar"/>
    <w:uiPriority w:val="99"/>
    <w:rsid w:val="00E2041E"/>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E2041E"/>
    <w:rPr>
      <w:rFonts w:ascii="Amnesty Trade Gothic Cn" w:hAnsi="Amnesty Trade Gothic Cn" w:cs="Times New Roman"/>
      <w:sz w:val="24"/>
      <w:szCs w:val="24"/>
      <w:lang w:val="en-GB" w:eastAsia="x-none"/>
    </w:rPr>
  </w:style>
  <w:style w:type="paragraph" w:customStyle="1" w:styleId="StyleAIBodytextAsianSimSun">
    <w:name w:val="Style AI Body text + (Asian) SimSun"/>
    <w:basedOn w:val="AIBodytext"/>
    <w:link w:val="StyleAIBodytextAsianSimSunChar"/>
    <w:rsid w:val="00E2041E"/>
    <w:pPr>
      <w:spacing w:after="0" w:line="240" w:lineRule="auto"/>
    </w:pPr>
    <w:rPr>
      <w:rFonts w:eastAsia="SimSun"/>
      <w:sz w:val="20"/>
      <w:szCs w:val="20"/>
    </w:rPr>
  </w:style>
  <w:style w:type="character" w:customStyle="1" w:styleId="AIBodytextChar">
    <w:name w:val="AI Body text Char"/>
    <w:link w:val="AIBodytext"/>
    <w:locked/>
    <w:rsid w:val="00E2041E"/>
    <w:rPr>
      <w:rFonts w:ascii="Arial" w:hAnsi="Arial"/>
      <w:lang w:val="en-GB" w:eastAsia="x-none"/>
    </w:rPr>
  </w:style>
  <w:style w:type="character" w:customStyle="1" w:styleId="StyleAIBodytextAsianSimSunChar">
    <w:name w:val="Style AI Body text + (Asian) SimSun Char"/>
    <w:link w:val="StyleAIBodytextAsianSimSun"/>
    <w:locked/>
    <w:rsid w:val="00E2041E"/>
    <w:rPr>
      <w:rFonts w:ascii="Arial" w:eastAsia="SimSun" w:hAnsi="Arial"/>
      <w:sz w:val="20"/>
      <w:lang w:val="en-GB" w:eastAsia="x-none"/>
    </w:rPr>
  </w:style>
  <w:style w:type="paragraph" w:customStyle="1" w:styleId="AIAddressText">
    <w:name w:val="AI Address Text"/>
    <w:basedOn w:val="Normal"/>
    <w:rsid w:val="00E2041E"/>
    <w:pPr>
      <w:tabs>
        <w:tab w:val="left" w:pos="567"/>
      </w:tabs>
      <w:spacing w:line="240" w:lineRule="exact"/>
    </w:pPr>
    <w:rPr>
      <w:rFonts w:ascii="Arial" w:eastAsia="Times New Roman" w:hAnsi="Arial"/>
      <w:sz w:val="18"/>
      <w:lang w:eastAsia="en-US"/>
    </w:rPr>
  </w:style>
  <w:style w:type="character" w:customStyle="1" w:styleId="AIHeadline">
    <w:name w:val="AI Headline"/>
    <w:rsid w:val="00E2041E"/>
    <w:rPr>
      <w:rFonts w:ascii="Arial" w:hAnsi="Arial"/>
      <w:caps/>
      <w:spacing w:val="-2"/>
      <w:w w:val="100"/>
      <w:kern w:val="40"/>
      <w:sz w:val="48"/>
      <w:vertAlign w:val="baseline"/>
    </w:rPr>
  </w:style>
  <w:style w:type="paragraph" w:customStyle="1" w:styleId="AIintropara">
    <w:name w:val="AI intro para"/>
    <w:basedOn w:val="Normal"/>
    <w:rsid w:val="00E2041E"/>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E2041E"/>
    <w:pPr>
      <w:tabs>
        <w:tab w:val="left" w:pos="567"/>
      </w:tabs>
      <w:adjustRightInd w:val="0"/>
      <w:snapToGrid w:val="0"/>
      <w:spacing w:after="240" w:line="240" w:lineRule="atLeast"/>
    </w:pPr>
    <w:rPr>
      <w:rFonts w:ascii="Arial" w:eastAsia="Times New Roman" w:hAnsi="Arial"/>
      <w:sz w:val="22"/>
      <w:szCs w:val="22"/>
      <w:lang w:eastAsia="en-US"/>
    </w:rPr>
  </w:style>
  <w:style w:type="paragraph" w:customStyle="1" w:styleId="AIAdditionalinformationtext">
    <w:name w:val="AI Additional information text"/>
    <w:basedOn w:val="AIBodytext"/>
    <w:rsid w:val="00E2041E"/>
    <w:rPr>
      <w:sz w:val="18"/>
    </w:rPr>
  </w:style>
  <w:style w:type="paragraph" w:customStyle="1" w:styleId="AITableHeading">
    <w:name w:val="AI Table Heading"/>
    <w:basedOn w:val="Normal"/>
    <w:link w:val="AITableHeadingChar"/>
    <w:rsid w:val="00E2041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E2041E"/>
    <w:rPr>
      <w:rFonts w:ascii="Arial" w:hAnsi="Arial"/>
      <w:b/>
      <w:sz w:val="20"/>
      <w:lang w:val="en-GB" w:eastAsia="zh-CN"/>
    </w:rPr>
  </w:style>
  <w:style w:type="paragraph" w:customStyle="1" w:styleId="AIUrgentActionTopHeading">
    <w:name w:val="AI Urgent Action Top Heading"/>
    <w:basedOn w:val="Normal"/>
    <w:rsid w:val="00E2041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E2041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E2041E"/>
    <w:rPr>
      <w:rFonts w:ascii="Arial" w:hAnsi="Arial"/>
      <w:sz w:val="16"/>
      <w:lang w:val="en-GB" w:eastAsia="x-none"/>
    </w:rPr>
  </w:style>
  <w:style w:type="character" w:styleId="CommentReference">
    <w:name w:val="annotation reference"/>
    <w:basedOn w:val="DefaultParagraphFont"/>
    <w:uiPriority w:val="99"/>
    <w:semiHidden/>
    <w:unhideWhenUsed/>
    <w:rsid w:val="00DC1A8F"/>
    <w:rPr>
      <w:rFonts w:cs="Times New Roman"/>
      <w:sz w:val="16"/>
      <w:szCs w:val="16"/>
    </w:rPr>
  </w:style>
  <w:style w:type="paragraph" w:styleId="CommentText">
    <w:name w:val="annotation text"/>
    <w:basedOn w:val="Normal"/>
    <w:link w:val="CommentTextChar"/>
    <w:uiPriority w:val="99"/>
    <w:semiHidden/>
    <w:unhideWhenUsed/>
    <w:rsid w:val="00DC1A8F"/>
    <w:rPr>
      <w:sz w:val="20"/>
      <w:szCs w:val="20"/>
    </w:rPr>
  </w:style>
  <w:style w:type="character" w:customStyle="1" w:styleId="CommentTextChar">
    <w:name w:val="Comment Text Char"/>
    <w:basedOn w:val="DefaultParagraphFont"/>
    <w:link w:val="CommentText"/>
    <w:uiPriority w:val="99"/>
    <w:semiHidden/>
    <w:locked/>
    <w:rsid w:val="00DC1A8F"/>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C1A8F"/>
    <w:rPr>
      <w:b/>
      <w:bCs/>
    </w:rPr>
  </w:style>
  <w:style w:type="character" w:customStyle="1" w:styleId="CommentSubjectChar">
    <w:name w:val="Comment Subject Char"/>
    <w:basedOn w:val="CommentTextChar"/>
    <w:link w:val="CommentSubject"/>
    <w:uiPriority w:val="99"/>
    <w:semiHidden/>
    <w:locked/>
    <w:rsid w:val="00DC1A8F"/>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DC1A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A8F"/>
    <w:rPr>
      <w:rFonts w:ascii="Segoe UI" w:eastAsia="SimSun" w:hAnsi="Segoe UI" w:cs="Segoe UI"/>
      <w:sz w:val="18"/>
      <w:szCs w:val="18"/>
      <w:lang w:val="en-GB" w:eastAsia="zh-CN"/>
    </w:rPr>
  </w:style>
  <w:style w:type="character" w:styleId="Hyperlink">
    <w:name w:val="Hyperlink"/>
    <w:basedOn w:val="DefaultParagraphFont"/>
    <w:uiPriority w:val="99"/>
    <w:unhideWhenUsed/>
    <w:rsid w:val="00757AB9"/>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757AB9"/>
    <w:rPr>
      <w:rFonts w:cs="Times New Roman"/>
      <w:color w:val="808080"/>
      <w:shd w:val="clear" w:color="auto" w:fill="E6E6E6"/>
    </w:rPr>
  </w:style>
  <w:style w:type="paragraph" w:styleId="EndnoteText">
    <w:name w:val="endnote text"/>
    <w:basedOn w:val="Normal"/>
    <w:link w:val="EndnoteTextChar"/>
    <w:uiPriority w:val="99"/>
    <w:semiHidden/>
    <w:unhideWhenUsed/>
    <w:rsid w:val="006E320D"/>
    <w:rPr>
      <w:sz w:val="20"/>
      <w:szCs w:val="20"/>
    </w:rPr>
  </w:style>
  <w:style w:type="character" w:customStyle="1" w:styleId="EndnoteTextChar">
    <w:name w:val="Endnote Text Char"/>
    <w:basedOn w:val="DefaultParagraphFont"/>
    <w:link w:val="EndnoteText"/>
    <w:uiPriority w:val="99"/>
    <w:semiHidden/>
    <w:locked/>
    <w:rsid w:val="006E320D"/>
    <w:rPr>
      <w:rFonts w:ascii="Times New Roman" w:eastAsia="SimSun" w:hAnsi="Times New Roman" w:cs="Times New Roman"/>
      <w:sz w:val="20"/>
      <w:szCs w:val="20"/>
      <w:lang w:val="x-none" w:eastAsia="zh-CN"/>
    </w:rPr>
  </w:style>
  <w:style w:type="character" w:styleId="EndnoteReference">
    <w:name w:val="endnote reference"/>
    <w:basedOn w:val="DefaultParagraphFont"/>
    <w:uiPriority w:val="99"/>
    <w:semiHidden/>
    <w:unhideWhenUsed/>
    <w:rsid w:val="006E320D"/>
    <w:rPr>
      <w:rFonts w:cs="Times New Roman"/>
      <w:vertAlign w:val="superscript"/>
    </w:rPr>
  </w:style>
  <w:style w:type="paragraph" w:styleId="Revision">
    <w:name w:val="Revision"/>
    <w:hidden/>
    <w:uiPriority w:val="99"/>
    <w:semiHidden/>
    <w:rsid w:val="00D520FE"/>
    <w:pPr>
      <w:spacing w:after="0" w:line="240" w:lineRule="auto"/>
    </w:pPr>
    <w:rPr>
      <w:rFonts w:ascii="Times New Roman" w:eastAsia="SimSun" w:hAnsi="Times New Roman" w:cs="Times New Roman"/>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757542">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 w:id="1120757547">
      <w:marLeft w:val="0"/>
      <w:marRight w:val="0"/>
      <w:marTop w:val="0"/>
      <w:marBottom w:val="0"/>
      <w:divBdr>
        <w:top w:val="none" w:sz="0" w:space="0" w:color="auto"/>
        <w:left w:val="none" w:sz="0" w:space="0" w:color="auto"/>
        <w:bottom w:val="none" w:sz="0" w:space="0" w:color="auto"/>
        <w:right w:val="none" w:sz="0" w:space="0" w:color="auto"/>
      </w:divBdr>
      <w:divsChild>
        <w:div w:id="1120757544">
          <w:marLeft w:val="0"/>
          <w:marRight w:val="0"/>
          <w:marTop w:val="0"/>
          <w:marBottom w:val="0"/>
          <w:divBdr>
            <w:top w:val="none" w:sz="0" w:space="0" w:color="auto"/>
            <w:left w:val="none" w:sz="0" w:space="0" w:color="auto"/>
            <w:bottom w:val="none" w:sz="0" w:space="0" w:color="auto"/>
            <w:right w:val="none" w:sz="0" w:space="0" w:color="auto"/>
          </w:divBdr>
          <w:divsChild>
            <w:div w:id="1120757540">
              <w:marLeft w:val="0"/>
              <w:marRight w:val="0"/>
              <w:marTop w:val="0"/>
              <w:marBottom w:val="0"/>
              <w:divBdr>
                <w:top w:val="single" w:sz="6" w:space="0" w:color="003366"/>
                <w:left w:val="single" w:sz="6" w:space="0" w:color="003366"/>
                <w:bottom w:val="single" w:sz="6" w:space="0" w:color="003366"/>
                <w:right w:val="single" w:sz="6" w:space="0" w:color="003366"/>
              </w:divBdr>
              <w:divsChild>
                <w:div w:id="1120757545">
                  <w:marLeft w:val="0"/>
                  <w:marRight w:val="0"/>
                  <w:marTop w:val="0"/>
                  <w:marBottom w:val="0"/>
                  <w:divBdr>
                    <w:top w:val="none" w:sz="0" w:space="0" w:color="auto"/>
                    <w:left w:val="none" w:sz="0" w:space="0" w:color="auto"/>
                    <w:bottom w:val="none" w:sz="0" w:space="0" w:color="auto"/>
                    <w:right w:val="none" w:sz="0" w:space="0" w:color="auto"/>
                  </w:divBdr>
                  <w:divsChild>
                    <w:div w:id="1120757541">
                      <w:marLeft w:val="150"/>
                      <w:marRight w:val="150"/>
                      <w:marTop w:val="0"/>
                      <w:marBottom w:val="150"/>
                      <w:divBdr>
                        <w:top w:val="single" w:sz="6" w:space="0" w:color="4286B4"/>
                        <w:left w:val="single" w:sz="6" w:space="0" w:color="4286B4"/>
                        <w:bottom w:val="single" w:sz="6" w:space="0" w:color="4286B4"/>
                        <w:right w:val="single" w:sz="6" w:space="0" w:color="4286B4"/>
                      </w:divBdr>
                      <w:divsChild>
                        <w:div w:id="1120757539">
                          <w:marLeft w:val="0"/>
                          <w:marRight w:val="0"/>
                          <w:marTop w:val="0"/>
                          <w:marBottom w:val="0"/>
                          <w:divBdr>
                            <w:top w:val="none" w:sz="0" w:space="0" w:color="auto"/>
                            <w:left w:val="none" w:sz="0" w:space="0" w:color="auto"/>
                            <w:bottom w:val="none" w:sz="0" w:space="0" w:color="auto"/>
                            <w:right w:val="none" w:sz="0" w:space="0" w:color="auto"/>
                          </w:divBdr>
                          <w:divsChild>
                            <w:div w:id="11207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nald.d.vitiello@ice.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cl@dhs.g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download/Documents/AMR5191012018ENGLISH.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2DF9-B313-4E77-9A45-9A611084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IAR1Team</cp:lastModifiedBy>
  <cp:revision>3</cp:revision>
  <dcterms:created xsi:type="dcterms:W3CDTF">2018-10-29T13:22:00Z</dcterms:created>
  <dcterms:modified xsi:type="dcterms:W3CDTF">2018-10-29T13:22:00Z</dcterms:modified>
</cp:coreProperties>
</file>