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C487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D10D8C" w:rsidP="001C4879">
      <w:pPr>
        <w:jc w:val="both"/>
        <w:rPr>
          <w:rStyle w:val="AIHeadline"/>
          <w:rFonts w:cs="Arial"/>
          <w:snapToGrid w:val="0"/>
          <w:sz w:val="38"/>
          <w:szCs w:val="38"/>
        </w:rPr>
      </w:pPr>
      <w:bookmarkStart w:id="0" w:name="_Hlk523146858"/>
      <w:r>
        <w:rPr>
          <w:rStyle w:val="AIHeadline"/>
          <w:rFonts w:cs="Arial"/>
          <w:snapToGrid w:val="0"/>
          <w:sz w:val="38"/>
          <w:szCs w:val="38"/>
        </w:rPr>
        <w:t xml:space="preserve">SOUTH SUDANESE ACTIVIST ARBITRARILY DETAINED </w:t>
      </w:r>
    </w:p>
    <w:p w:rsidR="00C12C9A" w:rsidRPr="004D64B4" w:rsidRDefault="00C62D68" w:rsidP="001C4879">
      <w:pPr>
        <w:pStyle w:val="AIintropara"/>
        <w:spacing w:line="240" w:lineRule="auto"/>
        <w:jc w:val="both"/>
        <w:rPr>
          <w:rFonts w:cs="Arial"/>
        </w:rPr>
      </w:pPr>
      <w:r>
        <w:rPr>
          <w:rFonts w:cs="Arial"/>
        </w:rPr>
        <w:t>Bashir Ahmed Mohamed Babiker</w:t>
      </w:r>
      <w:r w:rsidR="00397A7A">
        <w:rPr>
          <w:rFonts w:cs="Arial"/>
        </w:rPr>
        <w:t>,</w:t>
      </w:r>
      <w:r>
        <w:rPr>
          <w:rFonts w:cs="Arial"/>
        </w:rPr>
        <w:t xml:space="preserve"> a </w:t>
      </w:r>
      <w:r w:rsidR="00EF29F9">
        <w:rPr>
          <w:rFonts w:cs="Arial"/>
        </w:rPr>
        <w:t xml:space="preserve">member of </w:t>
      </w:r>
      <w:r w:rsidR="00D10D8C">
        <w:rPr>
          <w:rFonts w:cs="Arial"/>
        </w:rPr>
        <w:t xml:space="preserve">the South Sudanese </w:t>
      </w:r>
      <w:r w:rsidR="00EF29F9">
        <w:rPr>
          <w:rFonts w:cs="Arial"/>
        </w:rPr>
        <w:t>civil society,</w:t>
      </w:r>
      <w:r w:rsidR="008165F0">
        <w:rPr>
          <w:rFonts w:cs="Arial"/>
        </w:rPr>
        <w:t xml:space="preserve"> was arrested by </w:t>
      </w:r>
      <w:r w:rsidR="00E233CB">
        <w:rPr>
          <w:rFonts w:cs="Arial"/>
        </w:rPr>
        <w:t xml:space="preserve">the </w:t>
      </w:r>
      <w:r w:rsidR="008165F0">
        <w:rPr>
          <w:rFonts w:cs="Arial"/>
        </w:rPr>
        <w:t>National Security Service</w:t>
      </w:r>
      <w:r w:rsidR="00E06633">
        <w:rPr>
          <w:rFonts w:cs="Arial"/>
        </w:rPr>
        <w:t xml:space="preserve"> (NSS)</w:t>
      </w:r>
      <w:r w:rsidR="008165F0">
        <w:rPr>
          <w:rFonts w:cs="Arial"/>
        </w:rPr>
        <w:t xml:space="preserve"> </w:t>
      </w:r>
      <w:r>
        <w:rPr>
          <w:rFonts w:cs="Arial"/>
        </w:rPr>
        <w:t>in Yambio on Wednesday 8 August</w:t>
      </w:r>
      <w:r w:rsidR="007A3D86">
        <w:rPr>
          <w:rFonts w:cs="Arial"/>
        </w:rPr>
        <w:t xml:space="preserve">. </w:t>
      </w:r>
      <w:r w:rsidR="008165F0">
        <w:rPr>
          <w:rFonts w:cs="Arial"/>
        </w:rPr>
        <w:t xml:space="preserve">He is </w:t>
      </w:r>
      <w:r w:rsidR="00E06633">
        <w:rPr>
          <w:rFonts w:cs="Arial"/>
        </w:rPr>
        <w:t xml:space="preserve">being held </w:t>
      </w:r>
      <w:r w:rsidR="007A3D86">
        <w:rPr>
          <w:rFonts w:cs="Arial"/>
        </w:rPr>
        <w:t xml:space="preserve">at </w:t>
      </w:r>
      <w:r w:rsidR="00EF29F9">
        <w:rPr>
          <w:rFonts w:cs="Arial"/>
        </w:rPr>
        <w:t>a</w:t>
      </w:r>
      <w:r w:rsidR="004959B9">
        <w:rPr>
          <w:rFonts w:cs="Arial"/>
        </w:rPr>
        <w:t xml:space="preserve"> </w:t>
      </w:r>
      <w:r w:rsidR="007A3D86">
        <w:rPr>
          <w:rFonts w:cs="Arial"/>
        </w:rPr>
        <w:t xml:space="preserve">NSS </w:t>
      </w:r>
      <w:r>
        <w:rPr>
          <w:rFonts w:cs="Arial"/>
        </w:rPr>
        <w:t>detention centre in Yambio</w:t>
      </w:r>
      <w:r w:rsidR="008165F0">
        <w:rPr>
          <w:rFonts w:cs="Arial"/>
        </w:rPr>
        <w:t xml:space="preserve">. </w:t>
      </w:r>
      <w:r w:rsidR="00EF29F9">
        <w:rPr>
          <w:rFonts w:cs="Arial"/>
        </w:rPr>
        <w:t xml:space="preserve">No charges have been </w:t>
      </w:r>
      <w:r w:rsidR="00D10D8C">
        <w:rPr>
          <w:rFonts w:cs="Arial"/>
        </w:rPr>
        <w:t xml:space="preserve">brought </w:t>
      </w:r>
      <w:r w:rsidR="00EF29F9">
        <w:rPr>
          <w:rFonts w:cs="Arial"/>
        </w:rPr>
        <w:t xml:space="preserve">against him and he has not </w:t>
      </w:r>
      <w:r w:rsidR="00DB399E">
        <w:rPr>
          <w:rFonts w:cs="Arial"/>
        </w:rPr>
        <w:t xml:space="preserve">had access to a lawyer. </w:t>
      </w:r>
      <w:r w:rsidR="00EF29F9">
        <w:rPr>
          <w:rFonts w:cs="Arial"/>
        </w:rPr>
        <w:t xml:space="preserve"> </w:t>
      </w:r>
    </w:p>
    <w:bookmarkEnd w:id="0"/>
    <w:p w:rsidR="00887C9C" w:rsidRDefault="00C62D68" w:rsidP="001C4879">
      <w:pPr>
        <w:pStyle w:val="AIBodytext"/>
        <w:tabs>
          <w:tab w:val="clear" w:pos="567"/>
        </w:tabs>
        <w:spacing w:line="240" w:lineRule="auto"/>
        <w:jc w:val="both"/>
        <w:rPr>
          <w:rStyle w:val="StyleAIBodytextAsianSimSunChar"/>
          <w:rFonts w:cs="Arial"/>
        </w:rPr>
      </w:pPr>
      <w:r>
        <w:rPr>
          <w:rStyle w:val="StyleAIBodytextAsianSimSunChar"/>
          <w:rFonts w:cs="Arial"/>
          <w:b/>
        </w:rPr>
        <w:t>Bashir Ahmed Mohamed Babiker</w:t>
      </w:r>
      <w:r w:rsidR="00887C9C">
        <w:rPr>
          <w:rStyle w:val="StyleAIBodytextAsianSimSunChar"/>
          <w:rFonts w:cs="Arial"/>
        </w:rPr>
        <w:t>, a</w:t>
      </w:r>
      <w:r>
        <w:rPr>
          <w:rStyle w:val="StyleAIBodytextAsianSimSunChar"/>
          <w:rFonts w:cs="Arial"/>
        </w:rPr>
        <w:t xml:space="preserve"> South Sudanese </w:t>
      </w:r>
      <w:r w:rsidR="00442585">
        <w:rPr>
          <w:rStyle w:val="StyleAIBodytextAsianSimSunChar"/>
          <w:rFonts w:cs="Arial"/>
        </w:rPr>
        <w:t xml:space="preserve">human rights </w:t>
      </w:r>
      <w:r>
        <w:rPr>
          <w:rStyle w:val="StyleAIBodytextAsianSimSunChar"/>
          <w:rFonts w:cs="Arial"/>
        </w:rPr>
        <w:t>activist</w:t>
      </w:r>
      <w:r w:rsidR="00887C9C">
        <w:rPr>
          <w:rStyle w:val="StyleAIBodytextAsianSimSunChar"/>
          <w:rFonts w:cs="Arial"/>
        </w:rPr>
        <w:t xml:space="preserve"> </w:t>
      </w:r>
      <w:r w:rsidR="00CF0375">
        <w:rPr>
          <w:rStyle w:val="StyleAIBodytextAsianSimSunChar"/>
          <w:rFonts w:cs="Arial"/>
        </w:rPr>
        <w:t xml:space="preserve">was arrested by NSS agents </w:t>
      </w:r>
      <w:r w:rsidR="00887C9C">
        <w:rPr>
          <w:rStyle w:val="StyleAIBodytextAsianSimSunChar"/>
          <w:rFonts w:cs="Arial"/>
        </w:rPr>
        <w:t xml:space="preserve">in Yambio </w:t>
      </w:r>
      <w:r w:rsidR="00D66C43">
        <w:rPr>
          <w:rStyle w:val="StyleAIBodytextAsianSimSunChar"/>
          <w:rFonts w:cs="Arial"/>
        </w:rPr>
        <w:t>in Western Equatoria</w:t>
      </w:r>
      <w:r w:rsidR="00556CA4">
        <w:rPr>
          <w:rStyle w:val="StyleAIBodytextAsianSimSunChar"/>
          <w:rFonts w:cs="Arial"/>
        </w:rPr>
        <w:t xml:space="preserve"> on Wednesday, 8 August at 12pm</w:t>
      </w:r>
      <w:r w:rsidR="00887C9C">
        <w:rPr>
          <w:rStyle w:val="StyleAIBodytextAsianSimSunChar"/>
          <w:rFonts w:cs="Arial"/>
        </w:rPr>
        <w:t xml:space="preserve">. </w:t>
      </w:r>
      <w:r w:rsidR="00D10D8C">
        <w:rPr>
          <w:rStyle w:val="StyleAIBodytextAsianSimSunChar"/>
          <w:rFonts w:cs="Arial"/>
        </w:rPr>
        <w:t xml:space="preserve">The father of two was taken to a NSS detention centre in Yambio where </w:t>
      </w:r>
      <w:r w:rsidR="00570584">
        <w:rPr>
          <w:rStyle w:val="StyleAIBodytextAsianSimSunChar"/>
          <w:rFonts w:cs="Arial"/>
        </w:rPr>
        <w:t xml:space="preserve">he </w:t>
      </w:r>
      <w:r w:rsidR="00D10D8C">
        <w:rPr>
          <w:rStyle w:val="StyleAIBodytextAsianSimSunChar"/>
          <w:rFonts w:cs="Arial"/>
        </w:rPr>
        <w:t xml:space="preserve">is currently </w:t>
      </w:r>
      <w:r w:rsidR="00827CF4">
        <w:rPr>
          <w:rStyle w:val="StyleAIBodytextAsianSimSunChar"/>
          <w:rFonts w:cs="Arial"/>
        </w:rPr>
        <w:t xml:space="preserve">being </w:t>
      </w:r>
      <w:r w:rsidR="00D10D8C">
        <w:rPr>
          <w:rStyle w:val="StyleAIBodytextAsianSimSunChar"/>
          <w:rFonts w:cs="Arial"/>
        </w:rPr>
        <w:t xml:space="preserve">held. </w:t>
      </w:r>
      <w:r w:rsidR="00D91A91">
        <w:rPr>
          <w:rStyle w:val="StyleAIBodytextAsianSimSunChar"/>
          <w:rFonts w:cs="Arial"/>
        </w:rPr>
        <w:t xml:space="preserve">He has not been informed of the reasons of his arrest or brought before a court. </w:t>
      </w:r>
      <w:r w:rsidR="0096608D">
        <w:rPr>
          <w:rStyle w:val="StyleAIBodytextAsianSimSunChar"/>
          <w:rFonts w:cs="Arial"/>
        </w:rPr>
        <w:t>W</w:t>
      </w:r>
      <w:r w:rsidR="00D66C43">
        <w:rPr>
          <w:rStyle w:val="StyleAIBodytextAsianSimSunChar"/>
          <w:rFonts w:cs="Arial"/>
        </w:rPr>
        <w:t>hile he has been allowed family visits, h</w:t>
      </w:r>
      <w:r w:rsidR="00887C9C">
        <w:rPr>
          <w:rStyle w:val="StyleAIBodytextAsianSimSunChar"/>
          <w:rFonts w:cs="Arial"/>
        </w:rPr>
        <w:t>e has not been given access to a lawyer.</w:t>
      </w:r>
    </w:p>
    <w:p w:rsidR="00887C9C" w:rsidRDefault="00D91A91" w:rsidP="001C4879">
      <w:pPr>
        <w:pStyle w:val="AIBodytext"/>
        <w:tabs>
          <w:tab w:val="clear" w:pos="567"/>
        </w:tabs>
        <w:spacing w:line="240" w:lineRule="auto"/>
        <w:jc w:val="both"/>
        <w:rPr>
          <w:rStyle w:val="StyleAIBodytextAsianSimSunChar"/>
          <w:rFonts w:cs="Arial"/>
        </w:rPr>
      </w:pPr>
      <w:r>
        <w:rPr>
          <w:rStyle w:val="StyleAIBodytextAsianSimSunChar"/>
          <w:rFonts w:cs="Arial"/>
        </w:rPr>
        <w:t xml:space="preserve">Bashir’s </w:t>
      </w:r>
      <w:r w:rsidR="00D66C43">
        <w:rPr>
          <w:rStyle w:val="StyleAIBodytextAsianSimSunChar"/>
          <w:rFonts w:cs="Arial"/>
        </w:rPr>
        <w:t xml:space="preserve">health has deteriorated since he was </w:t>
      </w:r>
      <w:r>
        <w:rPr>
          <w:rStyle w:val="StyleAIBodytextAsianSimSunChar"/>
          <w:rFonts w:cs="Arial"/>
        </w:rPr>
        <w:t>detained</w:t>
      </w:r>
      <w:r w:rsidR="00D66C43">
        <w:rPr>
          <w:rStyle w:val="StyleAIBodytextAsianSimSunChar"/>
          <w:rFonts w:cs="Arial"/>
        </w:rPr>
        <w:t xml:space="preserve">. His family </w:t>
      </w:r>
      <w:r>
        <w:rPr>
          <w:rStyle w:val="StyleAIBodytextAsianSimSunChar"/>
          <w:rFonts w:cs="Arial"/>
        </w:rPr>
        <w:t>has been informed</w:t>
      </w:r>
      <w:r w:rsidR="00D66C43">
        <w:rPr>
          <w:rStyle w:val="StyleAIBodytextAsianSimSunChar"/>
          <w:rFonts w:cs="Arial"/>
        </w:rPr>
        <w:t xml:space="preserve"> that he had been able to see a doctor at the Military Hospital in Yambio, but they are still worried</w:t>
      </w:r>
      <w:r>
        <w:rPr>
          <w:rStyle w:val="StyleAIBodytextAsianSimSunChar"/>
          <w:rFonts w:cs="Arial"/>
        </w:rPr>
        <w:t xml:space="preserve"> about his health</w:t>
      </w:r>
      <w:r w:rsidR="00D66C43">
        <w:rPr>
          <w:rStyle w:val="StyleAIBodytextAsianSimSunChar"/>
          <w:rFonts w:cs="Arial"/>
        </w:rPr>
        <w:t xml:space="preserve">. </w:t>
      </w:r>
    </w:p>
    <w:p w:rsidR="001C4879" w:rsidRPr="001C4879" w:rsidRDefault="001C4879" w:rsidP="001C4879">
      <w:pPr>
        <w:pStyle w:val="AITableHeading"/>
        <w:jc w:val="both"/>
        <w:rPr>
          <w:rFonts w:cs="Arial"/>
          <w:lang w:val="en-US"/>
        </w:rPr>
      </w:pPr>
      <w:r>
        <w:rPr>
          <w:rFonts w:cs="Arial"/>
          <w:lang w:val="en-US"/>
        </w:rPr>
        <w:t xml:space="preserve">1) </w:t>
      </w:r>
      <w:r w:rsidRPr="001C4879">
        <w:rPr>
          <w:rFonts w:cs="Arial"/>
          <w:lang w:val="en-US"/>
        </w:rPr>
        <w:t>TAKE ACTION</w:t>
      </w:r>
    </w:p>
    <w:p w:rsidR="0026766F" w:rsidRPr="00F95961" w:rsidRDefault="001C4879" w:rsidP="001C4879">
      <w:pPr>
        <w:pStyle w:val="AITableHeading"/>
        <w:tabs>
          <w:tab w:val="clear" w:pos="567"/>
        </w:tabs>
        <w:jc w:val="both"/>
        <w:rPr>
          <w:rFonts w:cs="Arial"/>
        </w:rPr>
      </w:pPr>
      <w:r w:rsidRPr="001C4879">
        <w:rPr>
          <w:rFonts w:cs="Arial"/>
          <w:lang w:val="en-US"/>
        </w:rPr>
        <w:t>Write a letter, send an email, call, fax or tweet:</w:t>
      </w:r>
    </w:p>
    <w:p w:rsidR="003847C0" w:rsidRPr="003A1302" w:rsidRDefault="003238A8" w:rsidP="001C4879">
      <w:pPr>
        <w:numPr>
          <w:ilvl w:val="0"/>
          <w:numId w:val="2"/>
        </w:numPr>
        <w:tabs>
          <w:tab w:val="clear" w:pos="284"/>
        </w:tabs>
        <w:jc w:val="both"/>
        <w:rPr>
          <w:rFonts w:ascii="Arial" w:hAnsi="Arial" w:cs="Arial"/>
          <w:sz w:val="20"/>
          <w:szCs w:val="20"/>
        </w:rPr>
      </w:pPr>
      <w:r w:rsidRPr="003A1302">
        <w:rPr>
          <w:rFonts w:ascii="Arial" w:hAnsi="Arial" w:cs="Arial"/>
          <w:sz w:val="20"/>
          <w:szCs w:val="20"/>
        </w:rPr>
        <w:t xml:space="preserve">Calling on South Sudanese authorities to </w:t>
      </w:r>
      <w:r w:rsidR="00AF186D">
        <w:rPr>
          <w:rFonts w:ascii="Arial" w:hAnsi="Arial" w:cs="Arial"/>
          <w:sz w:val="20"/>
          <w:szCs w:val="20"/>
        </w:rPr>
        <w:t xml:space="preserve">immediately </w:t>
      </w:r>
      <w:r w:rsidRPr="003A1302">
        <w:rPr>
          <w:rFonts w:ascii="Arial" w:hAnsi="Arial" w:cs="Arial"/>
          <w:sz w:val="20"/>
          <w:szCs w:val="20"/>
        </w:rPr>
        <w:t>release</w:t>
      </w:r>
      <w:r w:rsidR="00397A7A" w:rsidRPr="003A1302">
        <w:rPr>
          <w:rFonts w:ascii="Arial" w:hAnsi="Arial" w:cs="Arial"/>
          <w:sz w:val="20"/>
          <w:szCs w:val="20"/>
        </w:rPr>
        <w:t xml:space="preserve"> </w:t>
      </w:r>
      <w:r w:rsidR="00887C9C" w:rsidRPr="003A1302">
        <w:rPr>
          <w:rFonts w:ascii="Arial" w:hAnsi="Arial" w:cs="Arial"/>
          <w:sz w:val="20"/>
          <w:szCs w:val="20"/>
        </w:rPr>
        <w:t>Bashir Ahmed Mohamed Babiker</w:t>
      </w:r>
      <w:r w:rsidR="00ED230A">
        <w:rPr>
          <w:rFonts w:ascii="Arial" w:hAnsi="Arial" w:cs="Arial"/>
          <w:sz w:val="20"/>
          <w:szCs w:val="20"/>
        </w:rPr>
        <w:t xml:space="preserve">, or charge him with </w:t>
      </w:r>
      <w:r w:rsidR="00570584">
        <w:rPr>
          <w:rFonts w:ascii="Arial" w:hAnsi="Arial" w:cs="Arial"/>
          <w:sz w:val="20"/>
          <w:szCs w:val="20"/>
        </w:rPr>
        <w:t xml:space="preserve">a </w:t>
      </w:r>
      <w:r w:rsidR="00ED230A">
        <w:rPr>
          <w:rFonts w:ascii="Arial" w:hAnsi="Arial" w:cs="Arial"/>
          <w:sz w:val="20"/>
          <w:szCs w:val="20"/>
        </w:rPr>
        <w:t xml:space="preserve">recognizable criminal offence; </w:t>
      </w:r>
    </w:p>
    <w:p w:rsidR="003847C0" w:rsidRPr="002F19BB" w:rsidRDefault="003847C0" w:rsidP="001C4879">
      <w:pPr>
        <w:numPr>
          <w:ilvl w:val="0"/>
          <w:numId w:val="2"/>
        </w:numPr>
        <w:jc w:val="both"/>
        <w:rPr>
          <w:rFonts w:ascii="Arial" w:hAnsi="Arial" w:cs="Arial"/>
          <w:sz w:val="20"/>
          <w:szCs w:val="20"/>
        </w:rPr>
      </w:pPr>
      <w:r>
        <w:rPr>
          <w:rFonts w:ascii="Arial" w:hAnsi="Arial" w:cs="Arial"/>
          <w:sz w:val="20"/>
          <w:szCs w:val="20"/>
        </w:rPr>
        <w:t xml:space="preserve">        </w:t>
      </w:r>
      <w:r w:rsidR="003238A8">
        <w:rPr>
          <w:rFonts w:ascii="Arial" w:hAnsi="Arial" w:cs="Arial"/>
          <w:sz w:val="20"/>
          <w:szCs w:val="20"/>
        </w:rPr>
        <w:t xml:space="preserve">Calling on South Sudanese authorities to ensure that </w:t>
      </w:r>
      <w:r w:rsidR="00887C9C">
        <w:rPr>
          <w:rFonts w:ascii="Arial" w:hAnsi="Arial" w:cs="Arial"/>
          <w:sz w:val="20"/>
          <w:szCs w:val="20"/>
        </w:rPr>
        <w:t>Bashir Ahmed Mohamed Babiker</w:t>
      </w:r>
      <w:r w:rsidR="003238A8">
        <w:rPr>
          <w:rFonts w:ascii="Arial" w:hAnsi="Arial" w:cs="Arial"/>
          <w:sz w:val="20"/>
          <w:szCs w:val="20"/>
        </w:rPr>
        <w:t xml:space="preserve"> is not subjected to torture or other ill-treatment</w:t>
      </w:r>
      <w:r w:rsidR="00186DE1">
        <w:rPr>
          <w:rFonts w:ascii="Arial" w:hAnsi="Arial" w:cs="Arial"/>
          <w:sz w:val="20"/>
          <w:szCs w:val="20"/>
        </w:rPr>
        <w:t xml:space="preserve"> while in detention</w:t>
      </w:r>
      <w:r w:rsidR="003238A8">
        <w:rPr>
          <w:rFonts w:ascii="Arial" w:hAnsi="Arial" w:cs="Arial"/>
          <w:sz w:val="20"/>
          <w:szCs w:val="20"/>
        </w:rPr>
        <w:t>;</w:t>
      </w:r>
      <w:r w:rsidR="00887C9C">
        <w:rPr>
          <w:rFonts w:ascii="Arial" w:hAnsi="Arial" w:cs="Arial"/>
          <w:sz w:val="20"/>
          <w:szCs w:val="20"/>
        </w:rPr>
        <w:t xml:space="preserve"> </w:t>
      </w:r>
    </w:p>
    <w:p w:rsidR="003847C0" w:rsidRPr="00ED230A" w:rsidRDefault="003847C0" w:rsidP="001C4879">
      <w:pPr>
        <w:numPr>
          <w:ilvl w:val="0"/>
          <w:numId w:val="4"/>
        </w:numPr>
        <w:tabs>
          <w:tab w:val="clear" w:pos="284"/>
        </w:tabs>
        <w:jc w:val="both"/>
        <w:rPr>
          <w:rFonts w:ascii="Arial" w:hAnsi="Arial" w:cs="Arial"/>
          <w:sz w:val="20"/>
          <w:szCs w:val="20"/>
        </w:rPr>
      </w:pPr>
      <w:r>
        <w:rPr>
          <w:rFonts w:ascii="Arial" w:hAnsi="Arial" w:cs="Arial"/>
          <w:sz w:val="20"/>
          <w:szCs w:val="20"/>
        </w:rPr>
        <w:t>C</w:t>
      </w:r>
      <w:r w:rsidRPr="004B0361">
        <w:rPr>
          <w:rFonts w:ascii="Arial" w:hAnsi="Arial" w:cs="Arial"/>
          <w:sz w:val="20"/>
          <w:szCs w:val="20"/>
        </w:rPr>
        <w:t>alling on</w:t>
      </w:r>
      <w:r w:rsidR="00EC3AA2">
        <w:rPr>
          <w:rFonts w:ascii="Arial" w:hAnsi="Arial" w:cs="Arial"/>
          <w:sz w:val="20"/>
          <w:szCs w:val="20"/>
        </w:rPr>
        <w:t xml:space="preserve"> South Sudanese authorities</w:t>
      </w:r>
      <w:r w:rsidRPr="004B0361">
        <w:rPr>
          <w:rFonts w:ascii="Arial" w:hAnsi="Arial" w:cs="Arial"/>
          <w:sz w:val="20"/>
          <w:szCs w:val="20"/>
        </w:rPr>
        <w:t xml:space="preserve"> to</w:t>
      </w:r>
      <w:r w:rsidR="00ED230A">
        <w:rPr>
          <w:rFonts w:ascii="Arial" w:hAnsi="Arial" w:cs="Arial"/>
          <w:sz w:val="20"/>
          <w:szCs w:val="20"/>
        </w:rPr>
        <w:t xml:space="preserve"> </w:t>
      </w:r>
      <w:r w:rsidRPr="004B0361">
        <w:rPr>
          <w:rFonts w:ascii="Arial" w:hAnsi="Arial" w:cs="Arial"/>
          <w:sz w:val="20"/>
          <w:szCs w:val="20"/>
        </w:rPr>
        <w:t xml:space="preserve">ensure </w:t>
      </w:r>
      <w:r w:rsidR="00887C9C">
        <w:rPr>
          <w:rFonts w:ascii="Arial" w:hAnsi="Arial" w:cs="Arial"/>
          <w:sz w:val="20"/>
          <w:szCs w:val="20"/>
        </w:rPr>
        <w:t>Bashir Ahmed Mohamed Babiker</w:t>
      </w:r>
      <w:r w:rsidR="00D76F38">
        <w:rPr>
          <w:rFonts w:ascii="Arial" w:hAnsi="Arial" w:cs="Arial"/>
          <w:sz w:val="20"/>
          <w:szCs w:val="20"/>
        </w:rPr>
        <w:t xml:space="preserve"> is</w:t>
      </w:r>
      <w:r>
        <w:rPr>
          <w:rFonts w:ascii="Arial" w:hAnsi="Arial" w:cs="Arial"/>
          <w:sz w:val="20"/>
          <w:szCs w:val="20"/>
        </w:rPr>
        <w:t xml:space="preserve"> grante</w:t>
      </w:r>
      <w:r w:rsidR="00D76F38">
        <w:rPr>
          <w:rFonts w:ascii="Arial" w:hAnsi="Arial" w:cs="Arial"/>
          <w:sz w:val="20"/>
          <w:szCs w:val="20"/>
        </w:rPr>
        <w:t>d regular access to his</w:t>
      </w:r>
      <w:r w:rsidRPr="004B0361">
        <w:rPr>
          <w:rFonts w:ascii="Arial" w:hAnsi="Arial" w:cs="Arial"/>
          <w:sz w:val="20"/>
          <w:szCs w:val="20"/>
        </w:rPr>
        <w:t xml:space="preserve"> f</w:t>
      </w:r>
      <w:r>
        <w:rPr>
          <w:rFonts w:ascii="Arial" w:hAnsi="Arial" w:cs="Arial"/>
          <w:sz w:val="20"/>
          <w:szCs w:val="20"/>
        </w:rPr>
        <w:t xml:space="preserve">amily, </w:t>
      </w:r>
      <w:r w:rsidR="00397A7A">
        <w:rPr>
          <w:rFonts w:ascii="Arial" w:hAnsi="Arial" w:cs="Arial"/>
          <w:sz w:val="20"/>
          <w:szCs w:val="20"/>
        </w:rPr>
        <w:t>any healthcare he may require</w:t>
      </w:r>
      <w:r w:rsidR="00ED230A">
        <w:rPr>
          <w:rFonts w:ascii="Arial" w:hAnsi="Arial" w:cs="Arial"/>
          <w:sz w:val="20"/>
          <w:szCs w:val="20"/>
        </w:rPr>
        <w:t xml:space="preserve"> from a qualified medical practitioner</w:t>
      </w:r>
      <w:r>
        <w:rPr>
          <w:rFonts w:ascii="Arial" w:hAnsi="Arial" w:cs="Arial"/>
          <w:sz w:val="20"/>
          <w:szCs w:val="20"/>
        </w:rPr>
        <w:t xml:space="preserve"> and a lawyer of his</w:t>
      </w:r>
      <w:r w:rsidR="00AF186D">
        <w:rPr>
          <w:rFonts w:ascii="Arial" w:hAnsi="Arial" w:cs="Arial"/>
          <w:sz w:val="20"/>
          <w:szCs w:val="20"/>
        </w:rPr>
        <w:t xml:space="preserve"> choice.</w:t>
      </w:r>
    </w:p>
    <w:p w:rsidR="0026766F" w:rsidRPr="00F95961" w:rsidRDefault="0026766F" w:rsidP="001C4879">
      <w:pPr>
        <w:pStyle w:val="AITableHeading"/>
        <w:tabs>
          <w:tab w:val="clear" w:pos="567"/>
        </w:tabs>
        <w:jc w:val="both"/>
        <w:rPr>
          <w:rFonts w:cs="Arial"/>
        </w:rPr>
      </w:pPr>
    </w:p>
    <w:p w:rsidR="005534BC" w:rsidRDefault="008A17EA" w:rsidP="001C4879">
      <w:pPr>
        <w:pStyle w:val="AITableHeading"/>
        <w:tabs>
          <w:tab w:val="clear" w:pos="567"/>
        </w:tabs>
        <w:jc w:val="both"/>
      </w:pPr>
      <w:r>
        <w:t>Contact these two officials by</w:t>
      </w:r>
      <w:bookmarkStart w:id="1" w:name="_GoBack"/>
      <w:bookmarkEnd w:id="1"/>
      <w:r w:rsidR="0026766F">
        <w:t xml:space="preserve"> </w:t>
      </w:r>
      <w:r w:rsidR="00AF186D">
        <w:t>8</w:t>
      </w:r>
      <w:r w:rsidR="00D10D8C">
        <w:t xml:space="preserve"> </w:t>
      </w:r>
      <w:r>
        <w:t xml:space="preserve">October </w:t>
      </w:r>
      <w:r w:rsidR="00186DE1">
        <w:t>2018</w:t>
      </w:r>
      <w:r w:rsidR="0026766F" w:rsidRPr="00F95961">
        <w:t>:</w:t>
      </w:r>
    </w:p>
    <w:p w:rsidR="005534BC" w:rsidRDefault="005534BC" w:rsidP="001C4879">
      <w:pPr>
        <w:pStyle w:val="AIAddressText"/>
        <w:tabs>
          <w:tab w:val="clear" w:pos="567"/>
        </w:tabs>
        <w:spacing w:line="240" w:lineRule="auto"/>
        <w:jc w:val="both"/>
        <w:rPr>
          <w:rFonts w:cs="Arial"/>
          <w:sz w:val="16"/>
          <w:szCs w:val="16"/>
        </w:rPr>
        <w:sectPr w:rsidR="005534BC" w:rsidSect="001C4879">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5019C6" w:rsidRPr="008C6939" w:rsidRDefault="005019C6" w:rsidP="001C4879">
      <w:pPr>
        <w:pStyle w:val="AITableHeading"/>
        <w:tabs>
          <w:tab w:val="clear" w:pos="567"/>
        </w:tabs>
        <w:jc w:val="both"/>
        <w:rPr>
          <w:rFonts w:cs="Arial"/>
          <w:b w:val="0"/>
          <w:sz w:val="16"/>
          <w:szCs w:val="16"/>
          <w:u w:val="single"/>
        </w:rPr>
      </w:pPr>
      <w:r w:rsidRPr="008C6939">
        <w:rPr>
          <w:rFonts w:cs="Arial"/>
          <w:b w:val="0"/>
          <w:sz w:val="16"/>
          <w:szCs w:val="16"/>
          <w:u w:val="single"/>
        </w:rPr>
        <w:t xml:space="preserve">President of the Republic of South Sudan </w:t>
      </w:r>
    </w:p>
    <w:p w:rsidR="005019C6" w:rsidRPr="001C4879" w:rsidRDefault="005019C6" w:rsidP="001C4879">
      <w:pPr>
        <w:pStyle w:val="AITableHeading"/>
        <w:tabs>
          <w:tab w:val="clear" w:pos="567"/>
        </w:tabs>
        <w:jc w:val="both"/>
        <w:rPr>
          <w:rFonts w:cs="Arial"/>
          <w:b w:val="0"/>
          <w:color w:val="000000" w:themeColor="text1"/>
          <w:sz w:val="16"/>
          <w:szCs w:val="16"/>
        </w:rPr>
      </w:pPr>
      <w:r w:rsidRPr="008C6939">
        <w:rPr>
          <w:rFonts w:cs="Arial"/>
          <w:b w:val="0"/>
          <w:sz w:val="16"/>
          <w:szCs w:val="16"/>
        </w:rPr>
        <w:t>Salva</w:t>
      </w:r>
      <w:r w:rsidRPr="001C4879">
        <w:rPr>
          <w:rFonts w:cs="Arial"/>
          <w:b w:val="0"/>
          <w:color w:val="000000" w:themeColor="text1"/>
          <w:sz w:val="16"/>
          <w:szCs w:val="16"/>
        </w:rPr>
        <w:t xml:space="preserve"> Kiir Mayardit</w:t>
      </w:r>
    </w:p>
    <w:p w:rsidR="005019C6" w:rsidRPr="001C4879" w:rsidRDefault="00186DE1" w:rsidP="001C4879">
      <w:pPr>
        <w:pStyle w:val="AITableHeading"/>
        <w:tabs>
          <w:tab w:val="clear" w:pos="567"/>
        </w:tabs>
        <w:jc w:val="both"/>
        <w:rPr>
          <w:rFonts w:cs="Arial"/>
          <w:b w:val="0"/>
          <w:color w:val="000000" w:themeColor="text1"/>
          <w:sz w:val="16"/>
          <w:szCs w:val="16"/>
        </w:rPr>
      </w:pPr>
      <w:r w:rsidRPr="001C4879">
        <w:rPr>
          <w:rFonts w:cs="Arial"/>
          <w:b w:val="0"/>
          <w:color w:val="000000" w:themeColor="text1"/>
          <w:sz w:val="16"/>
          <w:szCs w:val="16"/>
        </w:rPr>
        <w:t xml:space="preserve">Twitter: </w:t>
      </w:r>
      <w:hyperlink r:id="rId11" w:history="1">
        <w:r w:rsidR="005019C6" w:rsidRPr="001C4879">
          <w:rPr>
            <w:rStyle w:val="Hyperlink"/>
            <w:rFonts w:cs="Arial"/>
            <w:b w:val="0"/>
            <w:color w:val="000000" w:themeColor="text1"/>
            <w:sz w:val="16"/>
            <w:szCs w:val="16"/>
          </w:rPr>
          <w:t>@RepSouthSudan</w:t>
        </w:r>
      </w:hyperlink>
    </w:p>
    <w:p w:rsidR="005019C6" w:rsidRPr="003A1302" w:rsidRDefault="005019C6" w:rsidP="001C4879">
      <w:pPr>
        <w:pStyle w:val="AITableHeading"/>
        <w:tabs>
          <w:tab w:val="clear" w:pos="567"/>
        </w:tabs>
        <w:jc w:val="both"/>
        <w:rPr>
          <w:rFonts w:cs="Arial"/>
          <w:sz w:val="16"/>
          <w:szCs w:val="16"/>
        </w:rPr>
      </w:pPr>
      <w:r w:rsidRPr="003A1302">
        <w:rPr>
          <w:rFonts w:cs="Arial"/>
          <w:sz w:val="16"/>
          <w:szCs w:val="16"/>
        </w:rPr>
        <w:t xml:space="preserve">Salutation: </w:t>
      </w:r>
      <w:r w:rsidR="001C4879">
        <w:rPr>
          <w:rFonts w:cs="Arial"/>
          <w:sz w:val="16"/>
          <w:szCs w:val="16"/>
        </w:rPr>
        <w:t>Dear President</w:t>
      </w:r>
      <w:r w:rsidRPr="003A1302">
        <w:rPr>
          <w:rFonts w:cs="Arial"/>
          <w:sz w:val="16"/>
          <w:szCs w:val="16"/>
        </w:rPr>
        <w:t xml:space="preserve"> </w:t>
      </w:r>
    </w:p>
    <w:p w:rsidR="00D66C43" w:rsidRDefault="00D66C43" w:rsidP="001C4879">
      <w:pPr>
        <w:pStyle w:val="AITableHeading"/>
        <w:tabs>
          <w:tab w:val="clear" w:pos="567"/>
        </w:tabs>
        <w:jc w:val="both"/>
        <w:rPr>
          <w:rFonts w:cs="Arial"/>
          <w:b w:val="0"/>
          <w:sz w:val="16"/>
          <w:szCs w:val="16"/>
          <w:u w:val="single"/>
        </w:rPr>
      </w:pPr>
    </w:p>
    <w:p w:rsidR="00D66C43" w:rsidRDefault="00D66C43" w:rsidP="001C4879">
      <w:pPr>
        <w:pStyle w:val="AITableHeading"/>
        <w:tabs>
          <w:tab w:val="clear" w:pos="567"/>
        </w:tabs>
        <w:jc w:val="both"/>
        <w:rPr>
          <w:rFonts w:cs="Arial"/>
          <w:b w:val="0"/>
          <w:sz w:val="16"/>
          <w:szCs w:val="16"/>
          <w:u w:val="single"/>
        </w:rPr>
      </w:pPr>
    </w:p>
    <w:p w:rsidR="00D66C43" w:rsidRDefault="00D66C43" w:rsidP="001C4879">
      <w:pPr>
        <w:pStyle w:val="AITableHeading"/>
        <w:tabs>
          <w:tab w:val="clear" w:pos="567"/>
        </w:tabs>
        <w:jc w:val="both"/>
        <w:rPr>
          <w:rFonts w:cs="Arial"/>
          <w:b w:val="0"/>
          <w:sz w:val="16"/>
          <w:szCs w:val="16"/>
          <w:u w:val="single"/>
        </w:rPr>
      </w:pPr>
    </w:p>
    <w:p w:rsidR="00D66C43" w:rsidRDefault="00D66C43" w:rsidP="001C4879">
      <w:pPr>
        <w:pStyle w:val="AITableHeading"/>
        <w:tabs>
          <w:tab w:val="clear" w:pos="567"/>
        </w:tabs>
        <w:jc w:val="both"/>
        <w:rPr>
          <w:rFonts w:cs="Arial"/>
          <w:b w:val="0"/>
          <w:sz w:val="16"/>
          <w:szCs w:val="16"/>
          <w:u w:val="single"/>
        </w:rPr>
      </w:pPr>
    </w:p>
    <w:p w:rsidR="001C4879" w:rsidRPr="001C4879" w:rsidRDefault="001C4879" w:rsidP="002B1B04">
      <w:pPr>
        <w:pStyle w:val="PlainText"/>
        <w:rPr>
          <w:rFonts w:ascii="Arial" w:hAnsi="Arial" w:cs="Arial"/>
          <w:color w:val="000000" w:themeColor="text1"/>
          <w:sz w:val="16"/>
          <w:szCs w:val="16"/>
          <w:u w:val="single"/>
        </w:rPr>
      </w:pPr>
      <w:r w:rsidRPr="001C4879">
        <w:rPr>
          <w:rFonts w:ascii="Arial" w:hAnsi="Arial" w:cs="Arial"/>
          <w:color w:val="000000" w:themeColor="text1"/>
          <w:sz w:val="16"/>
          <w:szCs w:val="16"/>
          <w:u w:val="single"/>
        </w:rPr>
        <w:t>Ambassador Garang Diing Akuong</w:t>
      </w:r>
    </w:p>
    <w:p w:rsidR="001C4879" w:rsidRPr="001C4879" w:rsidRDefault="001C4879" w:rsidP="002B1B04">
      <w:pPr>
        <w:pStyle w:val="PlainText"/>
        <w:rPr>
          <w:rFonts w:ascii="Arial" w:hAnsi="Arial" w:cs="Arial"/>
          <w:color w:val="000000" w:themeColor="text1"/>
          <w:sz w:val="16"/>
          <w:szCs w:val="16"/>
          <w:u w:val="single"/>
        </w:rPr>
      </w:pPr>
      <w:r w:rsidRPr="001C4879">
        <w:rPr>
          <w:rFonts w:ascii="Arial" w:hAnsi="Arial" w:cs="Arial"/>
          <w:color w:val="000000" w:themeColor="text1"/>
          <w:sz w:val="16"/>
          <w:szCs w:val="16"/>
          <w:u w:val="single"/>
        </w:rPr>
        <w:t>Embassy of the Republic of South Sudan</w:t>
      </w:r>
    </w:p>
    <w:p w:rsidR="001C4879" w:rsidRPr="001C4879" w:rsidRDefault="001C4879" w:rsidP="002B1B04">
      <w:pPr>
        <w:pStyle w:val="PlainText"/>
        <w:rPr>
          <w:rFonts w:ascii="Arial" w:hAnsi="Arial" w:cs="Arial"/>
          <w:color w:val="000000" w:themeColor="text1"/>
          <w:sz w:val="16"/>
          <w:szCs w:val="16"/>
        </w:rPr>
      </w:pPr>
      <w:r w:rsidRPr="001C4879">
        <w:rPr>
          <w:rFonts w:ascii="Arial" w:hAnsi="Arial" w:cs="Arial"/>
          <w:color w:val="000000" w:themeColor="text1"/>
          <w:sz w:val="16"/>
          <w:szCs w:val="16"/>
        </w:rPr>
        <w:t>1015 31st Street NW Suite 300, Washington, DC 20007</w:t>
      </w:r>
    </w:p>
    <w:p w:rsidR="001C4879" w:rsidRPr="001C4879" w:rsidRDefault="001C4879" w:rsidP="002B1B04">
      <w:pPr>
        <w:pStyle w:val="PlainText"/>
        <w:rPr>
          <w:rFonts w:ascii="Arial" w:hAnsi="Arial" w:cs="Arial"/>
          <w:color w:val="000000" w:themeColor="text1"/>
          <w:sz w:val="16"/>
          <w:szCs w:val="16"/>
        </w:rPr>
      </w:pPr>
      <w:r w:rsidRPr="001C4879">
        <w:rPr>
          <w:rFonts w:ascii="Arial" w:hAnsi="Arial" w:cs="Arial"/>
          <w:color w:val="000000" w:themeColor="text1"/>
          <w:sz w:val="16"/>
          <w:szCs w:val="16"/>
        </w:rPr>
        <w:t>Phone: 202 293 7940 I Fax: 202 293 7941</w:t>
      </w:r>
    </w:p>
    <w:p w:rsidR="001C4879" w:rsidRPr="001C4879" w:rsidRDefault="001C4879" w:rsidP="002B1B04">
      <w:pPr>
        <w:pStyle w:val="PlainText"/>
        <w:rPr>
          <w:rFonts w:ascii="Arial" w:hAnsi="Arial" w:cs="Arial"/>
          <w:color w:val="000000" w:themeColor="text1"/>
          <w:sz w:val="16"/>
          <w:szCs w:val="16"/>
        </w:rPr>
      </w:pPr>
      <w:r w:rsidRPr="001C4879">
        <w:rPr>
          <w:rFonts w:ascii="Arial" w:hAnsi="Arial" w:cs="Arial"/>
          <w:color w:val="000000" w:themeColor="text1"/>
          <w:sz w:val="16"/>
          <w:szCs w:val="16"/>
        </w:rPr>
        <w:t xml:space="preserve">Email: </w:t>
      </w:r>
      <w:hyperlink r:id="rId12" w:history="1">
        <w:r w:rsidRPr="001C4879">
          <w:rPr>
            <w:rStyle w:val="Hyperlink"/>
            <w:rFonts w:ascii="Arial" w:hAnsi="Arial" w:cs="Arial"/>
            <w:color w:val="000000" w:themeColor="text1"/>
            <w:sz w:val="16"/>
            <w:szCs w:val="16"/>
          </w:rPr>
          <w:t>info@ssdembassy@gmail.com</w:t>
        </w:r>
      </w:hyperlink>
    </w:p>
    <w:p w:rsidR="001C4879" w:rsidRPr="001C4879" w:rsidRDefault="001C4879" w:rsidP="002B1B04">
      <w:pPr>
        <w:pStyle w:val="PlainText"/>
        <w:rPr>
          <w:rFonts w:ascii="Arial" w:hAnsi="Arial" w:cs="Arial"/>
          <w:color w:val="000000" w:themeColor="text1"/>
          <w:sz w:val="16"/>
          <w:szCs w:val="16"/>
        </w:rPr>
      </w:pPr>
      <w:r w:rsidRPr="001C4879">
        <w:rPr>
          <w:rFonts w:ascii="Arial" w:hAnsi="Arial" w:cs="Arial"/>
          <w:color w:val="000000" w:themeColor="text1"/>
          <w:sz w:val="16"/>
          <w:szCs w:val="16"/>
        </w:rPr>
        <w:t xml:space="preserve">Contact form: </w:t>
      </w:r>
      <w:hyperlink r:id="rId13" w:history="1">
        <w:r w:rsidRPr="001C4879">
          <w:rPr>
            <w:rStyle w:val="Hyperlink"/>
            <w:rFonts w:ascii="Arial" w:hAnsi="Arial" w:cs="Arial"/>
            <w:color w:val="000000" w:themeColor="text1"/>
            <w:sz w:val="16"/>
            <w:szCs w:val="16"/>
          </w:rPr>
          <w:t>http://www.southsudanembassyusa.org/contact/</w:t>
        </w:r>
      </w:hyperlink>
    </w:p>
    <w:p w:rsidR="001C4879" w:rsidRPr="001C4879" w:rsidRDefault="001C4879" w:rsidP="001C4879">
      <w:pPr>
        <w:pStyle w:val="PlainText"/>
        <w:rPr>
          <w:rFonts w:ascii="Arial" w:hAnsi="Arial" w:cs="Arial"/>
          <w:b/>
          <w:color w:val="000000" w:themeColor="text1"/>
          <w:sz w:val="16"/>
          <w:szCs w:val="16"/>
        </w:rPr>
        <w:sectPr w:rsidR="001C4879" w:rsidRPr="001C4879" w:rsidSect="001C4879">
          <w:type w:val="continuous"/>
          <w:pgSz w:w="12240" w:h="15840" w:code="1"/>
          <w:pgMar w:top="720" w:right="720" w:bottom="2160" w:left="720" w:header="0" w:footer="562" w:gutter="0"/>
          <w:cols w:num="2" w:space="720"/>
          <w:titlePg/>
          <w:docGrid w:linePitch="360"/>
        </w:sectPr>
      </w:pPr>
      <w:r w:rsidRPr="001C4879">
        <w:rPr>
          <w:rFonts w:ascii="Arial" w:hAnsi="Arial" w:cs="Arial"/>
          <w:b/>
          <w:color w:val="000000" w:themeColor="text1"/>
          <w:sz w:val="16"/>
          <w:szCs w:val="16"/>
        </w:rPr>
        <w:t>Saluta</w:t>
      </w:r>
      <w:r>
        <w:rPr>
          <w:rFonts w:ascii="Arial" w:hAnsi="Arial" w:cs="Arial"/>
          <w:b/>
          <w:color w:val="000000" w:themeColor="text1"/>
          <w:sz w:val="16"/>
          <w:szCs w:val="16"/>
        </w:rPr>
        <w:t>tion: Dear Ambassador</w:t>
      </w:r>
    </w:p>
    <w:p w:rsidR="005534BC" w:rsidRDefault="005534BC" w:rsidP="001C4879">
      <w:pPr>
        <w:pStyle w:val="AITextSmallNoLineSpacing"/>
        <w:spacing w:line="240" w:lineRule="auto"/>
        <w:jc w:val="both"/>
        <w:rPr>
          <w:rFonts w:cs="Arial"/>
          <w:b/>
          <w:bCs/>
        </w:rPr>
        <w:sectPr w:rsidR="005534BC" w:rsidSect="001C4879">
          <w:type w:val="continuous"/>
          <w:pgSz w:w="12240" w:h="15840" w:code="1"/>
          <w:pgMar w:top="720" w:right="720" w:bottom="2160" w:left="720" w:header="0" w:footer="562" w:gutter="0"/>
          <w:cols w:num="3" w:space="720"/>
          <w:titlePg/>
          <w:docGrid w:linePitch="360"/>
        </w:sectPr>
      </w:pPr>
    </w:p>
    <w:p w:rsidR="001C4879" w:rsidRPr="001C4879" w:rsidRDefault="001C4879" w:rsidP="001C4879">
      <w:pPr>
        <w:pStyle w:val="NoSpacing"/>
        <w:rPr>
          <w:rFonts w:ascii="Arial" w:hAnsi="Arial" w:cs="Arial"/>
          <w:b/>
          <w:sz w:val="20"/>
          <w:szCs w:val="20"/>
        </w:rPr>
      </w:pPr>
      <w:r w:rsidRPr="001C4879">
        <w:rPr>
          <w:rFonts w:ascii="Arial" w:hAnsi="Arial" w:cs="Arial"/>
          <w:b/>
          <w:sz w:val="20"/>
          <w:szCs w:val="20"/>
        </w:rPr>
        <w:t>2) LET US KNOW YOU TOOK ACTION</w:t>
      </w:r>
    </w:p>
    <w:p w:rsidR="001C4879" w:rsidRPr="001C4879" w:rsidRDefault="001C4879" w:rsidP="001C4879">
      <w:pPr>
        <w:pStyle w:val="NoSpacing"/>
        <w:rPr>
          <w:rFonts w:ascii="Arial" w:hAnsi="Arial" w:cs="Arial"/>
          <w:i/>
          <w:sz w:val="20"/>
          <w:szCs w:val="20"/>
          <w:lang w:val="en-GB"/>
        </w:rPr>
      </w:pPr>
      <w:hyperlink r:id="rId14" w:history="1">
        <w:r w:rsidRPr="001C4879">
          <w:rPr>
            <w:rStyle w:val="Hyperlink"/>
            <w:rFonts w:ascii="Arial" w:hAnsi="Arial" w:cs="Arial"/>
            <w:b/>
            <w:sz w:val="20"/>
            <w:szCs w:val="20"/>
            <w:lang w:val="en-GB"/>
          </w:rPr>
          <w:t>Click here</w:t>
        </w:r>
      </w:hyperlink>
      <w:r w:rsidRPr="001C4879">
        <w:rPr>
          <w:rFonts w:ascii="Arial" w:hAnsi="Arial" w:cs="Arial"/>
          <w:sz w:val="20"/>
          <w:szCs w:val="20"/>
          <w:lang w:val="en-GB"/>
        </w:rPr>
        <w:t xml:space="preserve"> to let us know if you took action on this case! </w:t>
      </w:r>
      <w:r>
        <w:rPr>
          <w:rFonts w:ascii="Arial" w:hAnsi="Arial" w:cs="Arial"/>
          <w:i/>
          <w:sz w:val="20"/>
          <w:szCs w:val="20"/>
          <w:lang w:val="en-GB"/>
        </w:rPr>
        <w:t>This is Urgent Action 147.18</w:t>
      </w:r>
    </w:p>
    <w:p w:rsidR="0026766F" w:rsidRPr="001C4879" w:rsidRDefault="001C4879" w:rsidP="001C4879">
      <w:pPr>
        <w:pStyle w:val="AITextSmallNoLineSpacing"/>
        <w:spacing w:line="240" w:lineRule="auto"/>
        <w:jc w:val="both"/>
        <w:rPr>
          <w:rFonts w:cs="Arial"/>
          <w:sz w:val="20"/>
          <w:szCs w:val="20"/>
        </w:rPr>
      </w:pPr>
      <w:r w:rsidRPr="001C4879">
        <w:rPr>
          <w:rFonts w:cs="Arial"/>
          <w:sz w:val="20"/>
          <w:szCs w:val="20"/>
        </w:rPr>
        <w:t>Here's why it is so important to report your actions: we record the actions taken on each case—letters, emails, calls and tweets—and use that information in our advocacy.</w:t>
      </w:r>
    </w:p>
    <w:p w:rsidR="0026766F" w:rsidRPr="00F95961" w:rsidRDefault="0026766F" w:rsidP="001C4879">
      <w:pPr>
        <w:pStyle w:val="AIUASecondHeading"/>
        <w:spacing w:line="240" w:lineRule="auto"/>
        <w:jc w:val="both"/>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D10D8C" w:rsidP="001C4879">
      <w:pPr>
        <w:jc w:val="both"/>
        <w:rPr>
          <w:rStyle w:val="AIHeadline"/>
          <w:rFonts w:cs="Arial"/>
          <w:snapToGrid w:val="0"/>
          <w:sz w:val="38"/>
          <w:szCs w:val="38"/>
        </w:rPr>
      </w:pPr>
      <w:r>
        <w:rPr>
          <w:rStyle w:val="AIHeadline"/>
          <w:rFonts w:cs="Arial"/>
          <w:snapToGrid w:val="0"/>
          <w:sz w:val="38"/>
          <w:szCs w:val="38"/>
        </w:rPr>
        <w:t xml:space="preserve">SOUTH SUDANESE ACTIVIST ARBITRARILY DETAINED </w:t>
      </w:r>
      <w:r w:rsidR="00D66C43">
        <w:rPr>
          <w:rStyle w:val="AIHeadline"/>
          <w:rFonts w:cs="Arial"/>
          <w:snapToGrid w:val="0"/>
          <w:sz w:val="38"/>
          <w:szCs w:val="38"/>
        </w:rPr>
        <w:t xml:space="preserve"> </w:t>
      </w:r>
    </w:p>
    <w:p w:rsidR="0026766F" w:rsidRPr="00F95961" w:rsidRDefault="0026766F" w:rsidP="001C4879">
      <w:pPr>
        <w:pStyle w:val="Heading2"/>
        <w:spacing w:before="120" w:after="120" w:line="240" w:lineRule="auto"/>
        <w:jc w:val="both"/>
        <w:rPr>
          <w:rFonts w:ascii="Arial" w:hAnsi="Arial" w:cs="Arial"/>
        </w:rPr>
      </w:pPr>
      <w:r w:rsidRPr="00F95961">
        <w:rPr>
          <w:rFonts w:ascii="Arial" w:hAnsi="Arial" w:cs="Arial"/>
        </w:rPr>
        <w:t>ADditional Information</w:t>
      </w:r>
    </w:p>
    <w:p w:rsidR="001229EA" w:rsidRPr="00EF3518" w:rsidRDefault="001229EA" w:rsidP="001C4879">
      <w:pPr>
        <w:jc w:val="both"/>
        <w:rPr>
          <w:rFonts w:ascii="Arial" w:hAnsi="Arial" w:cs="Arial"/>
          <w:sz w:val="18"/>
          <w:szCs w:val="18"/>
          <w:lang w:eastAsia="en-US"/>
        </w:rPr>
      </w:pPr>
      <w:r w:rsidRPr="00EF3518">
        <w:rPr>
          <w:rFonts w:ascii="Arial" w:hAnsi="Arial" w:cs="Arial"/>
          <w:sz w:val="18"/>
          <w:szCs w:val="18"/>
          <w:lang w:eastAsia="en-US"/>
        </w:rPr>
        <w:t>Since the start of South Sudan’s internal armed conflict in December 2013, hundreds of people, mostly men, have been detained under the authority of the National Security Service (NSS) and Military Intelligence Directorate in various detention facilities across the capital city, Juba</w:t>
      </w:r>
      <w:r w:rsidR="00186DE1" w:rsidRPr="00EF3518">
        <w:rPr>
          <w:rFonts w:ascii="Arial" w:hAnsi="Arial" w:cs="Arial"/>
          <w:sz w:val="18"/>
          <w:szCs w:val="18"/>
          <w:lang w:eastAsia="en-US"/>
        </w:rPr>
        <w:t>.</w:t>
      </w:r>
      <w:r w:rsidRPr="00EF3518">
        <w:rPr>
          <w:rFonts w:ascii="Arial" w:hAnsi="Arial" w:cs="Arial"/>
          <w:sz w:val="18"/>
          <w:szCs w:val="18"/>
          <w:lang w:eastAsia="en-US"/>
        </w:rPr>
        <w:t xml:space="preserve"> Many of those who have been detained have been held under the category of “political detainees” on allegations that they have communicated with or supported the opposition. </w:t>
      </w:r>
    </w:p>
    <w:p w:rsidR="00F40B23" w:rsidRPr="00EF3518" w:rsidRDefault="00F40B23" w:rsidP="001C4879">
      <w:pPr>
        <w:jc w:val="both"/>
        <w:rPr>
          <w:rFonts w:ascii="Arial" w:hAnsi="Arial" w:cs="Arial"/>
          <w:sz w:val="18"/>
          <w:szCs w:val="18"/>
          <w:lang w:eastAsia="en-US"/>
        </w:rPr>
      </w:pPr>
    </w:p>
    <w:p w:rsidR="00F40B23" w:rsidRPr="008C6939" w:rsidRDefault="00F40B23" w:rsidP="001C4879">
      <w:pPr>
        <w:jc w:val="both"/>
        <w:rPr>
          <w:rFonts w:ascii="Arial" w:hAnsi="Arial" w:cs="Arial"/>
          <w:color w:val="000000"/>
          <w:sz w:val="18"/>
          <w:szCs w:val="18"/>
          <w:lang w:val="en-CA"/>
        </w:rPr>
      </w:pPr>
      <w:r w:rsidRPr="008C6939">
        <w:rPr>
          <w:rFonts w:ascii="Arial" w:hAnsi="Arial" w:cs="Arial"/>
          <w:color w:val="000000"/>
          <w:sz w:val="18"/>
          <w:szCs w:val="18"/>
          <w:lang w:val="en-CA"/>
        </w:rPr>
        <w:t xml:space="preserve">Amnesty International has documented numerous arbitrary detentions by the NSS in multiple facilities where detainees are often subjected to torture and other ill-treatment – some held incommunicado without access to a lawyer, or family members. </w:t>
      </w:r>
      <w:r w:rsidR="00186DE1" w:rsidRPr="00EF3518">
        <w:rPr>
          <w:rFonts w:ascii="Arial" w:hAnsi="Arial" w:cs="Arial"/>
          <w:sz w:val="18"/>
          <w:szCs w:val="18"/>
          <w:lang w:eastAsia="en-US"/>
        </w:rPr>
        <w:t xml:space="preserve">Others have been </w:t>
      </w:r>
      <w:r w:rsidR="001D10AA" w:rsidRPr="00EF3518">
        <w:rPr>
          <w:rFonts w:ascii="Arial" w:hAnsi="Arial" w:cs="Arial"/>
          <w:sz w:val="18"/>
          <w:szCs w:val="18"/>
          <w:lang w:eastAsia="en-US"/>
        </w:rPr>
        <w:t>forc</w:t>
      </w:r>
      <w:r w:rsidR="001D10AA">
        <w:rPr>
          <w:rFonts w:ascii="Arial" w:hAnsi="Arial" w:cs="Arial"/>
          <w:sz w:val="18"/>
          <w:szCs w:val="18"/>
          <w:lang w:eastAsia="en-US"/>
        </w:rPr>
        <w:t>ibly</w:t>
      </w:r>
      <w:r w:rsidR="001D10AA" w:rsidRPr="00EF3518">
        <w:rPr>
          <w:rFonts w:ascii="Arial" w:hAnsi="Arial" w:cs="Arial"/>
          <w:sz w:val="18"/>
          <w:szCs w:val="18"/>
          <w:lang w:eastAsia="en-US"/>
        </w:rPr>
        <w:t xml:space="preserve"> </w:t>
      </w:r>
      <w:r w:rsidR="00186DE1" w:rsidRPr="00EF3518">
        <w:rPr>
          <w:rFonts w:ascii="Arial" w:hAnsi="Arial" w:cs="Arial"/>
          <w:sz w:val="18"/>
          <w:szCs w:val="18"/>
          <w:lang w:eastAsia="en-US"/>
        </w:rPr>
        <w:t xml:space="preserve">disappeared. </w:t>
      </w:r>
      <w:r w:rsidR="002F0022">
        <w:rPr>
          <w:rFonts w:ascii="Arial" w:hAnsi="Arial" w:cs="Arial"/>
          <w:color w:val="000000"/>
          <w:sz w:val="18"/>
          <w:szCs w:val="18"/>
          <w:lang w:val="en-CA"/>
        </w:rPr>
        <w:t xml:space="preserve">In the NSS detention centers, </w:t>
      </w:r>
      <w:r w:rsidRPr="008C6939">
        <w:rPr>
          <w:rFonts w:ascii="Arial" w:hAnsi="Arial" w:cs="Arial"/>
          <w:color w:val="000000"/>
          <w:sz w:val="18"/>
          <w:szCs w:val="18"/>
          <w:lang w:val="en-CA"/>
        </w:rPr>
        <w:t>detainees are</w:t>
      </w:r>
      <w:r w:rsidR="002F0022">
        <w:rPr>
          <w:rFonts w:ascii="Arial" w:hAnsi="Arial" w:cs="Arial"/>
          <w:color w:val="000000"/>
          <w:sz w:val="18"/>
          <w:szCs w:val="18"/>
          <w:lang w:val="en-CA"/>
        </w:rPr>
        <w:t xml:space="preserve"> often</w:t>
      </w:r>
      <w:r w:rsidRPr="008C6939">
        <w:rPr>
          <w:rFonts w:ascii="Arial" w:hAnsi="Arial" w:cs="Arial"/>
          <w:color w:val="000000"/>
          <w:sz w:val="18"/>
          <w:szCs w:val="18"/>
          <w:lang w:val="en-CA"/>
        </w:rPr>
        <w:t xml:space="preserve"> fed a monotonous diet of beans and </w:t>
      </w:r>
      <w:r w:rsidRPr="008C6939">
        <w:rPr>
          <w:rFonts w:ascii="Arial" w:hAnsi="Arial" w:cs="Arial"/>
          <w:i/>
          <w:color w:val="000000"/>
          <w:sz w:val="18"/>
          <w:szCs w:val="18"/>
          <w:lang w:val="en-CA"/>
        </w:rPr>
        <w:t>posho</w:t>
      </w:r>
      <w:r w:rsidRPr="008C6939">
        <w:rPr>
          <w:rFonts w:ascii="Arial" w:hAnsi="Arial" w:cs="Arial"/>
          <w:color w:val="000000"/>
          <w:sz w:val="18"/>
          <w:szCs w:val="18"/>
          <w:lang w:val="en-CA"/>
        </w:rPr>
        <w:t xml:space="preserve">. Most detainees sleep on the floor. Some have been badly beaten, especially during interrogation, or as a form of punishment.  Due to the poor conditions of the prisons, as well as inadequate access to medical care, the health of those detained </w:t>
      </w:r>
      <w:r w:rsidR="001D10AA">
        <w:rPr>
          <w:rFonts w:ascii="Arial" w:hAnsi="Arial" w:cs="Arial"/>
          <w:color w:val="000000"/>
          <w:sz w:val="18"/>
          <w:szCs w:val="18"/>
          <w:lang w:val="en-CA"/>
        </w:rPr>
        <w:t>often</w:t>
      </w:r>
      <w:r w:rsidRPr="008C6939">
        <w:rPr>
          <w:rFonts w:ascii="Arial" w:hAnsi="Arial" w:cs="Arial"/>
          <w:color w:val="000000"/>
          <w:sz w:val="18"/>
          <w:szCs w:val="18"/>
          <w:lang w:val="en-CA"/>
        </w:rPr>
        <w:t xml:space="preserve"> </w:t>
      </w:r>
      <w:r w:rsidR="001D10AA" w:rsidRPr="008C6939">
        <w:rPr>
          <w:rFonts w:ascii="Arial" w:hAnsi="Arial" w:cs="Arial"/>
          <w:color w:val="000000"/>
          <w:sz w:val="18"/>
          <w:szCs w:val="18"/>
          <w:lang w:val="en-CA"/>
        </w:rPr>
        <w:t>deteriorate</w:t>
      </w:r>
      <w:r w:rsidR="001D10AA">
        <w:rPr>
          <w:rFonts w:ascii="Arial" w:hAnsi="Arial" w:cs="Arial"/>
          <w:color w:val="000000"/>
          <w:sz w:val="18"/>
          <w:szCs w:val="18"/>
          <w:lang w:val="en-CA"/>
        </w:rPr>
        <w:t>s</w:t>
      </w:r>
      <w:r w:rsidRPr="008C6939">
        <w:rPr>
          <w:rFonts w:ascii="Arial" w:hAnsi="Arial" w:cs="Arial"/>
          <w:color w:val="000000"/>
          <w:sz w:val="18"/>
          <w:szCs w:val="18"/>
          <w:lang w:val="en-CA"/>
        </w:rPr>
        <w:t xml:space="preserve">. </w:t>
      </w:r>
    </w:p>
    <w:p w:rsidR="00F40B23" w:rsidRPr="00EF3518" w:rsidRDefault="00F40B23" w:rsidP="001C4879">
      <w:pPr>
        <w:jc w:val="both"/>
        <w:rPr>
          <w:rFonts w:ascii="Arial" w:hAnsi="Arial" w:cs="Arial"/>
          <w:sz w:val="18"/>
          <w:szCs w:val="18"/>
          <w:lang w:eastAsia="en-US"/>
        </w:rPr>
      </w:pPr>
    </w:p>
    <w:p w:rsidR="00F40B23" w:rsidRPr="008C6939" w:rsidRDefault="001D10AA" w:rsidP="001C4879">
      <w:pPr>
        <w:jc w:val="both"/>
        <w:rPr>
          <w:rFonts w:ascii="Arial" w:hAnsi="Arial" w:cs="Arial"/>
          <w:color w:val="000000"/>
          <w:sz w:val="18"/>
          <w:szCs w:val="18"/>
          <w:lang w:val="en-CA"/>
        </w:rPr>
      </w:pPr>
      <w:r>
        <w:rPr>
          <w:rFonts w:ascii="Arial" w:hAnsi="Arial" w:cs="Arial"/>
          <w:color w:val="000000"/>
          <w:sz w:val="18"/>
          <w:szCs w:val="18"/>
          <w:lang w:val="en-CA"/>
        </w:rPr>
        <w:t>P</w:t>
      </w:r>
      <w:r w:rsidRPr="008C6939">
        <w:rPr>
          <w:rFonts w:ascii="Arial" w:hAnsi="Arial" w:cs="Arial"/>
          <w:color w:val="000000"/>
          <w:sz w:val="18"/>
          <w:szCs w:val="18"/>
          <w:lang w:val="en-CA"/>
        </w:rPr>
        <w:t xml:space="preserve">rolonged </w:t>
      </w:r>
      <w:r w:rsidR="00F40B23" w:rsidRPr="008C6939">
        <w:rPr>
          <w:rFonts w:ascii="Arial" w:hAnsi="Arial" w:cs="Arial"/>
          <w:color w:val="000000"/>
          <w:sz w:val="18"/>
          <w:szCs w:val="18"/>
          <w:lang w:val="en-CA"/>
        </w:rPr>
        <w:t xml:space="preserve">and arbitrary detention, enforced disappearances and torture and other ill-treatment have all been frequently employed by the </w:t>
      </w:r>
      <w:r>
        <w:rPr>
          <w:rFonts w:ascii="Arial" w:hAnsi="Arial" w:cs="Arial"/>
          <w:color w:val="000000"/>
          <w:sz w:val="18"/>
          <w:szCs w:val="18"/>
          <w:lang w:val="en-CA"/>
        </w:rPr>
        <w:t>authorities in</w:t>
      </w:r>
      <w:r w:rsidR="00F40B23" w:rsidRPr="008C6939">
        <w:rPr>
          <w:rFonts w:ascii="Arial" w:hAnsi="Arial" w:cs="Arial"/>
          <w:color w:val="000000"/>
          <w:sz w:val="18"/>
          <w:szCs w:val="18"/>
          <w:lang w:val="en-CA"/>
        </w:rPr>
        <w:t xml:space="preserve"> South Sudan since the initial outbreak of the conflict in December 2013</w:t>
      </w:r>
      <w:r>
        <w:rPr>
          <w:rFonts w:ascii="Arial" w:hAnsi="Arial" w:cs="Arial"/>
          <w:color w:val="000000"/>
          <w:sz w:val="18"/>
          <w:szCs w:val="18"/>
          <w:lang w:val="en-CA"/>
        </w:rPr>
        <w:t>.</w:t>
      </w:r>
      <w:r w:rsidR="00F40B23" w:rsidRPr="008C6939">
        <w:rPr>
          <w:rFonts w:ascii="Arial" w:hAnsi="Arial" w:cs="Arial"/>
          <w:color w:val="000000"/>
          <w:sz w:val="18"/>
          <w:szCs w:val="18"/>
          <w:lang w:val="en-CA"/>
        </w:rPr>
        <w:t xml:space="preserve"> </w:t>
      </w:r>
      <w:r>
        <w:rPr>
          <w:rFonts w:ascii="Arial" w:hAnsi="Arial" w:cs="Arial"/>
          <w:color w:val="000000"/>
          <w:sz w:val="18"/>
          <w:szCs w:val="18"/>
          <w:lang w:val="en-CA"/>
        </w:rPr>
        <w:t xml:space="preserve">But </w:t>
      </w:r>
      <w:r w:rsidR="00F40B23" w:rsidRPr="008C6939">
        <w:rPr>
          <w:rFonts w:ascii="Arial" w:hAnsi="Arial" w:cs="Arial"/>
          <w:color w:val="000000"/>
          <w:sz w:val="18"/>
          <w:szCs w:val="18"/>
          <w:lang w:val="en-CA"/>
        </w:rPr>
        <w:t>there appears to have been an increase in the targeting of those seen to be aligned with the opposition following the clashes between government and oppositi</w:t>
      </w:r>
      <w:r w:rsidR="002A3B0E" w:rsidRPr="00EF3518">
        <w:rPr>
          <w:rFonts w:ascii="Arial" w:hAnsi="Arial" w:cs="Arial"/>
          <w:color w:val="000000"/>
          <w:sz w:val="18"/>
          <w:szCs w:val="18"/>
          <w:lang w:val="en-CA"/>
        </w:rPr>
        <w:t xml:space="preserve">on forces in Juba in July 2016 </w:t>
      </w:r>
      <w:r w:rsidR="00F40B23" w:rsidRPr="008C6939">
        <w:rPr>
          <w:rFonts w:ascii="Arial" w:hAnsi="Arial" w:cs="Arial"/>
          <w:color w:val="000000"/>
          <w:sz w:val="18"/>
          <w:szCs w:val="18"/>
          <w:lang w:val="en-CA"/>
        </w:rPr>
        <w:t>as part of the government’s increasingly brutal counter-insurgency campaign</w:t>
      </w:r>
      <w:r w:rsidR="002A3B0E" w:rsidRPr="00EF3518">
        <w:rPr>
          <w:rFonts w:ascii="Arial" w:hAnsi="Arial" w:cs="Arial"/>
          <w:color w:val="000000"/>
          <w:sz w:val="18"/>
          <w:szCs w:val="18"/>
          <w:lang w:val="en-CA"/>
        </w:rPr>
        <w:t xml:space="preserve"> against real and perceived opponents. </w:t>
      </w:r>
    </w:p>
    <w:p w:rsidR="00F40B23" w:rsidRPr="008C6939" w:rsidRDefault="00F40B23" w:rsidP="001C4879">
      <w:pPr>
        <w:jc w:val="both"/>
        <w:rPr>
          <w:rFonts w:ascii="Arial" w:hAnsi="Arial" w:cs="Arial"/>
          <w:b/>
          <w:color w:val="000000"/>
          <w:sz w:val="18"/>
          <w:szCs w:val="18"/>
          <w:lang w:val="en-CA"/>
        </w:rPr>
      </w:pPr>
    </w:p>
    <w:p w:rsidR="005F249E" w:rsidRPr="00EF3518" w:rsidRDefault="00F40B23" w:rsidP="001C4879">
      <w:pPr>
        <w:pStyle w:val="AIAdditionalinformationtext"/>
        <w:tabs>
          <w:tab w:val="clear" w:pos="567"/>
        </w:tabs>
        <w:spacing w:after="0" w:line="240" w:lineRule="auto"/>
        <w:jc w:val="both"/>
        <w:rPr>
          <w:rFonts w:cs="Arial"/>
          <w:szCs w:val="18"/>
        </w:rPr>
      </w:pPr>
      <w:r w:rsidRPr="008C6939">
        <w:rPr>
          <w:rFonts w:cs="Arial"/>
          <w:color w:val="000000"/>
          <w:szCs w:val="18"/>
          <w:lang w:val="en-CA"/>
        </w:rPr>
        <w:t>South Sudan’s political environment has</w:t>
      </w:r>
      <w:r w:rsidR="001D10AA">
        <w:rPr>
          <w:rFonts w:cs="Arial"/>
          <w:color w:val="000000"/>
          <w:szCs w:val="18"/>
          <w:lang w:val="en-CA"/>
        </w:rPr>
        <w:t xml:space="preserve"> </w:t>
      </w:r>
      <w:r w:rsidRPr="008C6939">
        <w:rPr>
          <w:rFonts w:cs="Arial"/>
          <w:color w:val="000000"/>
          <w:szCs w:val="18"/>
          <w:lang w:val="en-CA"/>
        </w:rPr>
        <w:t xml:space="preserve">become increasingly intolerant of any form of criticism of government actions and policies, leading to intimidation, harassment and detention of civil society activists, human rights defenders and independent journalists. This has led to an environment of self-censorship for media and human rights workers </w:t>
      </w:r>
      <w:r w:rsidR="001D10AA">
        <w:rPr>
          <w:rFonts w:cs="Arial"/>
          <w:color w:val="000000"/>
          <w:szCs w:val="18"/>
          <w:lang w:val="en-CA"/>
        </w:rPr>
        <w:t>where,</w:t>
      </w:r>
      <w:r w:rsidR="001D10AA" w:rsidRPr="008C6939">
        <w:rPr>
          <w:rFonts w:cs="Arial"/>
          <w:color w:val="000000"/>
          <w:szCs w:val="18"/>
          <w:lang w:val="en-CA"/>
        </w:rPr>
        <w:t xml:space="preserve"> </w:t>
      </w:r>
      <w:r w:rsidRPr="008C6939">
        <w:rPr>
          <w:rFonts w:cs="Arial"/>
          <w:color w:val="000000"/>
          <w:szCs w:val="18"/>
          <w:lang w:val="en-CA"/>
        </w:rPr>
        <w:t>with the pervasive state surveillance, people no longer feel safe to speak freely and openly about the country’s ongoing conflict.</w:t>
      </w:r>
    </w:p>
    <w:p w:rsidR="00186DE1" w:rsidRDefault="00186DE1" w:rsidP="001C4879">
      <w:pPr>
        <w:jc w:val="both"/>
        <w:rPr>
          <w:rFonts w:ascii="Arial" w:hAnsi="Arial" w:cs="Arial"/>
          <w:sz w:val="16"/>
          <w:szCs w:val="16"/>
        </w:rPr>
      </w:pPr>
    </w:p>
    <w:p w:rsidR="0026766F" w:rsidRPr="00F95961" w:rsidRDefault="0026766F" w:rsidP="001C4879">
      <w:pPr>
        <w:jc w:val="both"/>
        <w:rPr>
          <w:rFonts w:ascii="Arial" w:hAnsi="Arial" w:cs="Arial"/>
          <w:sz w:val="16"/>
          <w:szCs w:val="16"/>
        </w:rPr>
      </w:pPr>
      <w:r w:rsidRPr="00F95961">
        <w:rPr>
          <w:rFonts w:ascii="Arial" w:hAnsi="Arial" w:cs="Arial"/>
          <w:sz w:val="16"/>
          <w:szCs w:val="16"/>
        </w:rPr>
        <w:t>Name:</w:t>
      </w:r>
      <w:r w:rsidR="00C62D68">
        <w:rPr>
          <w:rFonts w:ascii="Arial" w:hAnsi="Arial" w:cs="Arial"/>
          <w:sz w:val="16"/>
          <w:szCs w:val="16"/>
        </w:rPr>
        <w:t xml:space="preserve"> Bashir Ahmed Mohamed Babik</w:t>
      </w:r>
      <w:r w:rsidR="00D10D8C">
        <w:rPr>
          <w:rFonts w:ascii="Arial" w:hAnsi="Arial" w:cs="Arial"/>
          <w:sz w:val="16"/>
          <w:szCs w:val="16"/>
        </w:rPr>
        <w:t>e</w:t>
      </w:r>
      <w:r w:rsidR="00C62D68">
        <w:rPr>
          <w:rFonts w:ascii="Arial" w:hAnsi="Arial" w:cs="Arial"/>
          <w:sz w:val="16"/>
          <w:szCs w:val="16"/>
        </w:rPr>
        <w:t xml:space="preserve">r </w:t>
      </w:r>
    </w:p>
    <w:p w:rsidR="0026766F" w:rsidRPr="00F95961" w:rsidRDefault="0026766F" w:rsidP="001C4879">
      <w:pPr>
        <w:jc w:val="both"/>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93865">
        <w:rPr>
          <w:rFonts w:ascii="Arial" w:hAnsi="Arial" w:cs="Arial"/>
          <w:sz w:val="16"/>
          <w:szCs w:val="16"/>
        </w:rPr>
        <w:t xml:space="preserve"> male</w:t>
      </w:r>
    </w:p>
    <w:p w:rsidR="0026766F" w:rsidRPr="00F95961" w:rsidRDefault="0026766F" w:rsidP="001C4879">
      <w:pPr>
        <w:pStyle w:val="AITextSmallNoLineSpacing"/>
        <w:spacing w:line="240" w:lineRule="auto"/>
        <w:jc w:val="both"/>
        <w:rPr>
          <w:rStyle w:val="StyleAIBodytextAsianSimSunChar"/>
          <w:rFonts w:cs="Arial"/>
          <w:sz w:val="18"/>
          <w:szCs w:val="18"/>
        </w:rPr>
        <w:sectPr w:rsidR="0026766F" w:rsidRPr="00F95961" w:rsidSect="001C4879">
          <w:footerReference w:type="default" r:id="rId15"/>
          <w:type w:val="continuous"/>
          <w:pgSz w:w="12240" w:h="15840" w:code="1"/>
          <w:pgMar w:top="720" w:right="720" w:bottom="2160" w:left="720" w:header="0" w:footer="562" w:gutter="0"/>
          <w:cols w:space="567"/>
          <w:titlePg/>
          <w:docGrid w:linePitch="360"/>
        </w:sectPr>
      </w:pPr>
    </w:p>
    <w:p w:rsidR="0026766F" w:rsidRPr="00F95961" w:rsidRDefault="0026766F" w:rsidP="001C4879">
      <w:pPr>
        <w:pStyle w:val="AITextSmallNoLineSpacing"/>
        <w:spacing w:line="240" w:lineRule="auto"/>
        <w:jc w:val="both"/>
        <w:rPr>
          <w:rFonts w:cs="Arial"/>
          <w:sz w:val="18"/>
        </w:rPr>
      </w:pPr>
    </w:p>
    <w:p w:rsidR="001624EA" w:rsidRDefault="0026766F" w:rsidP="001C4879">
      <w:pPr>
        <w:jc w:val="both"/>
        <w:rPr>
          <w:rFonts w:ascii="Arial" w:hAnsi="Arial" w:cs="Arial"/>
          <w:sz w:val="16"/>
          <w:szCs w:val="16"/>
        </w:rPr>
      </w:pPr>
      <w:bookmarkStart w:id="2" w:name="_Hlk523146880"/>
      <w:r w:rsidRPr="00F95961">
        <w:rPr>
          <w:rFonts w:ascii="Arial" w:hAnsi="Arial" w:cs="Arial"/>
          <w:sz w:val="16"/>
          <w:szCs w:val="16"/>
        </w:rPr>
        <w:t xml:space="preserve">UA: </w:t>
      </w:r>
      <w:r w:rsidR="00D10D8C">
        <w:rPr>
          <w:rFonts w:ascii="Arial" w:hAnsi="Arial" w:cs="Arial"/>
          <w:sz w:val="16"/>
          <w:szCs w:val="16"/>
        </w:rPr>
        <w:t xml:space="preserve">147/18 Index: </w:t>
      </w:r>
      <w:r w:rsidR="00D10D8C" w:rsidRPr="003A1302">
        <w:rPr>
          <w:rFonts w:ascii="Arial" w:hAnsi="Arial" w:cs="Arial"/>
          <w:sz w:val="16"/>
          <w:szCs w:val="16"/>
        </w:rPr>
        <w:t>AFR 65/8994/2018</w:t>
      </w:r>
      <w:bookmarkEnd w:id="2"/>
      <w:r w:rsidR="00AF186D">
        <w:rPr>
          <w:rFonts w:ascii="Arial" w:hAnsi="Arial" w:cs="Arial"/>
          <w:sz w:val="16"/>
          <w:szCs w:val="16"/>
        </w:rPr>
        <w:t xml:space="preserve"> Issue Date: 27</w:t>
      </w:r>
      <w:r w:rsidR="00D10D8C">
        <w:rPr>
          <w:rFonts w:ascii="Arial" w:hAnsi="Arial" w:cs="Arial"/>
          <w:sz w:val="16"/>
          <w:szCs w:val="16"/>
        </w:rPr>
        <w:t xml:space="preserve"> August 2018</w:t>
      </w:r>
    </w:p>
    <w:p w:rsidR="0026766F" w:rsidRPr="00F95961" w:rsidRDefault="0026766F" w:rsidP="001C4879">
      <w:pPr>
        <w:rPr>
          <w:rFonts w:ascii="Arial" w:hAnsi="Arial" w:cs="Arial"/>
          <w:sz w:val="16"/>
          <w:szCs w:val="16"/>
        </w:rPr>
      </w:pPr>
    </w:p>
    <w:sectPr w:rsidR="0026766F" w:rsidRPr="00F95961" w:rsidSect="001C4879">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7A9" w:rsidRDefault="001537A9">
      <w:r>
        <w:separator/>
      </w:r>
    </w:p>
  </w:endnote>
  <w:endnote w:type="continuationSeparator" w:id="0">
    <w:p w:rsidR="001537A9" w:rsidRDefault="0015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879" w:rsidRPr="001C4879" w:rsidRDefault="001C4879" w:rsidP="001C4879">
    <w:pPr>
      <w:jc w:val="center"/>
      <w:rPr>
        <w:rFonts w:ascii="Calibri Light" w:hAnsi="Calibri Light" w:cs="Arial"/>
        <w:sz w:val="16"/>
        <w:szCs w:val="16"/>
      </w:rPr>
    </w:pPr>
    <w:r w:rsidRPr="001C4879">
      <w:rPr>
        <w:rFonts w:ascii="Calibri Light" w:hAnsi="Calibri Light" w:cs="Arial"/>
        <w:sz w:val="16"/>
        <w:szCs w:val="16"/>
      </w:rPr>
      <w:t xml:space="preserve">AIUSA’s Urgent Action Network | 600 Pennsylvania Avenue, SE, 5th Floor, Washington, DC 20003 </w:t>
    </w:r>
  </w:p>
  <w:p w:rsidR="001C4879" w:rsidRPr="001C4879" w:rsidRDefault="001C4879" w:rsidP="001C4879">
    <w:pPr>
      <w:jc w:val="center"/>
      <w:rPr>
        <w:rFonts w:ascii="Calibri Light" w:hAnsi="Calibri Light"/>
        <w:sz w:val="18"/>
      </w:rPr>
    </w:pPr>
    <w:r w:rsidRPr="001C4879">
      <w:rPr>
        <w:rFonts w:ascii="Calibri Light" w:hAnsi="Calibri Light" w:cs="Arial"/>
        <w:sz w:val="16"/>
        <w:szCs w:val="16"/>
      </w:rPr>
      <w:t xml:space="preserve">T (212) 807- 8400 | uan@aiusa.org | </w:t>
    </w:r>
    <w:hyperlink r:id="rId1" w:history="1">
      <w:r w:rsidRPr="001C4879">
        <w:rPr>
          <w:rStyle w:val="Hyperlink"/>
          <w:rFonts w:ascii="Calibri Light" w:hAnsi="Calibri Light" w:cs="Arial"/>
          <w:sz w:val="16"/>
          <w:szCs w:val="16"/>
        </w:rPr>
        <w:t>www.amnestyusa.org/uan</w:t>
      </w:r>
    </w:hyperlink>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1C4879">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879" w:rsidRPr="001C4879" w:rsidRDefault="001C4879" w:rsidP="001C4879">
    <w:pPr>
      <w:jc w:val="center"/>
      <w:rPr>
        <w:rFonts w:ascii="Calibri Light" w:hAnsi="Calibri Light" w:cs="Arial"/>
        <w:sz w:val="16"/>
        <w:szCs w:val="16"/>
      </w:rPr>
    </w:pPr>
    <w:r w:rsidRPr="001C4879">
      <w:rPr>
        <w:rFonts w:ascii="Calibri Light" w:hAnsi="Calibri Light" w:cs="Arial"/>
        <w:sz w:val="16"/>
        <w:szCs w:val="16"/>
      </w:rPr>
      <w:t xml:space="preserve">AIUSA’s Urgent Action Network | 600 Pennsylvania Avenue, SE, 5th Floor, Washington, DC 20003 </w:t>
    </w:r>
  </w:p>
  <w:p w:rsidR="001C4879" w:rsidRPr="001C4879" w:rsidRDefault="001C4879" w:rsidP="001C4879">
    <w:pPr>
      <w:jc w:val="center"/>
      <w:rPr>
        <w:rFonts w:ascii="Calibri Light" w:hAnsi="Calibri Light"/>
        <w:sz w:val="18"/>
      </w:rPr>
    </w:pPr>
    <w:r w:rsidRPr="001C4879">
      <w:rPr>
        <w:rFonts w:ascii="Calibri Light" w:hAnsi="Calibri Light" w:cs="Arial"/>
        <w:sz w:val="16"/>
        <w:szCs w:val="16"/>
      </w:rPr>
      <w:t xml:space="preserve">T (212) 807- 8400 | uan@aiusa.org | </w:t>
    </w:r>
    <w:hyperlink r:id="rId1" w:history="1">
      <w:r w:rsidRPr="001C4879">
        <w:rPr>
          <w:rStyle w:val="Hyperlink"/>
          <w:rFonts w:ascii="Calibri Light" w:hAnsi="Calibri Light" w:cs="Arial"/>
          <w:sz w:val="16"/>
          <w:szCs w:val="16"/>
        </w:rPr>
        <w:t>www.amnestyusa.org/uan</w:t>
      </w:r>
    </w:hyperlink>
  </w:p>
  <w:p w:rsidR="001C4879" w:rsidRPr="00D0106D" w:rsidRDefault="001C487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7A9" w:rsidRDefault="001537A9">
      <w:r>
        <w:separator/>
      </w:r>
    </w:p>
  </w:footnote>
  <w:footnote w:type="continuationSeparator" w:id="0">
    <w:p w:rsidR="001537A9" w:rsidRDefault="00153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C6939" w:rsidRDefault="0026766F" w:rsidP="00B4432F">
    <w:pPr>
      <w:tabs>
        <w:tab w:val="right" w:pos="10203"/>
      </w:tabs>
      <w:rPr>
        <w:rFonts w:ascii="Arial" w:hAnsi="Arial" w:cs="Arial"/>
        <w:color w:val="FFFFFF"/>
      </w:rPr>
    </w:pPr>
    <w:r w:rsidRPr="008C6939">
      <w:rPr>
        <w:rFonts w:ascii="Arial" w:hAnsi="Arial" w:cs="Arial"/>
        <w:sz w:val="16"/>
        <w:szCs w:val="16"/>
      </w:rPr>
      <w:t>UA:</w:t>
    </w:r>
    <w:r w:rsidR="009C3B95" w:rsidRPr="008C6939">
      <w:rPr>
        <w:rFonts w:ascii="Arial" w:hAnsi="Arial" w:cs="Arial"/>
        <w:sz w:val="16"/>
        <w:szCs w:val="16"/>
      </w:rPr>
      <w:t xml:space="preserve"> </w:t>
    </w:r>
    <w:r w:rsidR="00D10D8C">
      <w:rPr>
        <w:rFonts w:ascii="Arial" w:hAnsi="Arial" w:cs="Arial"/>
        <w:sz w:val="16"/>
        <w:szCs w:val="16"/>
      </w:rPr>
      <w:t xml:space="preserve">147/18 </w:t>
    </w:r>
    <w:r w:rsidR="00AE11EF">
      <w:rPr>
        <w:rFonts w:ascii="Arial" w:hAnsi="Arial" w:cs="Arial"/>
        <w:sz w:val="16"/>
        <w:szCs w:val="16"/>
      </w:rPr>
      <w:t>Index</w:t>
    </w:r>
    <w:r w:rsidR="00D10D8C">
      <w:rPr>
        <w:rFonts w:ascii="Arial" w:hAnsi="Arial" w:cs="Arial"/>
        <w:sz w:val="16"/>
        <w:szCs w:val="16"/>
      </w:rPr>
      <w:t xml:space="preserve">: </w:t>
    </w:r>
    <w:r w:rsidR="00D10D8C" w:rsidRPr="00BD59AD">
      <w:rPr>
        <w:rFonts w:ascii="Arial" w:hAnsi="Arial" w:cs="Arial"/>
        <w:sz w:val="16"/>
        <w:szCs w:val="16"/>
      </w:rPr>
      <w:t>AFR 65/8994/2018</w:t>
    </w:r>
    <w:r w:rsidR="00D10D8C">
      <w:rPr>
        <w:rFonts w:ascii="Arial" w:hAnsi="Arial" w:cs="Arial"/>
        <w:sz w:val="16"/>
        <w:szCs w:val="16"/>
      </w:rPr>
      <w:t xml:space="preserve"> Country: South Sudan</w:t>
    </w:r>
    <w:r w:rsidRPr="008C6939">
      <w:rPr>
        <w:rFonts w:ascii="Arial" w:hAnsi="Arial" w:cs="Arial"/>
        <w:sz w:val="16"/>
        <w:szCs w:val="16"/>
      </w:rPr>
      <w:tab/>
      <w:t xml:space="preserve">Date: </w:t>
    </w:r>
    <w:r w:rsidR="00AF186D">
      <w:rPr>
        <w:rFonts w:ascii="Arial" w:hAnsi="Arial" w:cs="Arial"/>
        <w:sz w:val="16"/>
        <w:szCs w:val="16"/>
      </w:rPr>
      <w:t>27</w:t>
    </w:r>
    <w:r w:rsidR="00AE11EF">
      <w:rPr>
        <w:rFonts w:ascii="Arial" w:hAnsi="Arial" w:cs="Arial"/>
        <w:sz w:val="16"/>
        <w:szCs w:val="16"/>
      </w:rPr>
      <w:t xml:space="preserve"> August</w:t>
    </w:r>
    <w:r w:rsidR="004959B9" w:rsidRPr="008C6939">
      <w:rPr>
        <w:rFonts w:ascii="Arial" w:hAnsi="Arial" w:cs="Arial"/>
        <w:sz w:val="16"/>
        <w:szCs w:val="16"/>
      </w:rPr>
      <w:t xml:space="preserv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4B01D35"/>
    <w:multiLevelType w:val="hybridMultilevel"/>
    <w:tmpl w:val="26D03CB4"/>
    <w:lvl w:ilvl="0" w:tplc="2AD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464E9"/>
    <w:rsid w:val="00062A62"/>
    <w:rsid w:val="000B23F7"/>
    <w:rsid w:val="000F0AF1"/>
    <w:rsid w:val="000F11B8"/>
    <w:rsid w:val="000F5E13"/>
    <w:rsid w:val="000F730A"/>
    <w:rsid w:val="00114598"/>
    <w:rsid w:val="001229EA"/>
    <w:rsid w:val="001411BF"/>
    <w:rsid w:val="001537A9"/>
    <w:rsid w:val="001624EA"/>
    <w:rsid w:val="001671E0"/>
    <w:rsid w:val="00186DE1"/>
    <w:rsid w:val="00193865"/>
    <w:rsid w:val="001951FB"/>
    <w:rsid w:val="00196F3C"/>
    <w:rsid w:val="001B77C1"/>
    <w:rsid w:val="001B7B2B"/>
    <w:rsid w:val="001C2408"/>
    <w:rsid w:val="001C4879"/>
    <w:rsid w:val="001D10AA"/>
    <w:rsid w:val="001D402A"/>
    <w:rsid w:val="001E0993"/>
    <w:rsid w:val="001F5F9B"/>
    <w:rsid w:val="002169E1"/>
    <w:rsid w:val="00217168"/>
    <w:rsid w:val="00247B23"/>
    <w:rsid w:val="0026766F"/>
    <w:rsid w:val="0027166B"/>
    <w:rsid w:val="00271D90"/>
    <w:rsid w:val="002774DD"/>
    <w:rsid w:val="002923B7"/>
    <w:rsid w:val="002932CE"/>
    <w:rsid w:val="002A3B0E"/>
    <w:rsid w:val="002A640B"/>
    <w:rsid w:val="002C629C"/>
    <w:rsid w:val="002F0022"/>
    <w:rsid w:val="002F19BB"/>
    <w:rsid w:val="002F6C91"/>
    <w:rsid w:val="002F7085"/>
    <w:rsid w:val="00310926"/>
    <w:rsid w:val="003212CE"/>
    <w:rsid w:val="003238A8"/>
    <w:rsid w:val="00347243"/>
    <w:rsid w:val="00382421"/>
    <w:rsid w:val="003847C0"/>
    <w:rsid w:val="00394233"/>
    <w:rsid w:val="00397A7A"/>
    <w:rsid w:val="003A1302"/>
    <w:rsid w:val="003A2A73"/>
    <w:rsid w:val="003A66F4"/>
    <w:rsid w:val="003D377A"/>
    <w:rsid w:val="00405C55"/>
    <w:rsid w:val="00415A74"/>
    <w:rsid w:val="00426C3F"/>
    <w:rsid w:val="00442585"/>
    <w:rsid w:val="00475586"/>
    <w:rsid w:val="00483E30"/>
    <w:rsid w:val="004959B9"/>
    <w:rsid w:val="004B0361"/>
    <w:rsid w:val="004D19C7"/>
    <w:rsid w:val="004D64B4"/>
    <w:rsid w:val="004E6A6E"/>
    <w:rsid w:val="005019C6"/>
    <w:rsid w:val="005040F2"/>
    <w:rsid w:val="005149A9"/>
    <w:rsid w:val="0053584A"/>
    <w:rsid w:val="005461FD"/>
    <w:rsid w:val="005534BC"/>
    <w:rsid w:val="00556CA4"/>
    <w:rsid w:val="00570584"/>
    <w:rsid w:val="005765C2"/>
    <w:rsid w:val="005975A8"/>
    <w:rsid w:val="005C00BC"/>
    <w:rsid w:val="005C2CBA"/>
    <w:rsid w:val="005C41FB"/>
    <w:rsid w:val="005E3947"/>
    <w:rsid w:val="005F0CEE"/>
    <w:rsid w:val="005F0D06"/>
    <w:rsid w:val="005F249E"/>
    <w:rsid w:val="005F26B2"/>
    <w:rsid w:val="005F29C5"/>
    <w:rsid w:val="00606C38"/>
    <w:rsid w:val="00642435"/>
    <w:rsid w:val="006814D6"/>
    <w:rsid w:val="006820E8"/>
    <w:rsid w:val="006A724E"/>
    <w:rsid w:val="006C2190"/>
    <w:rsid w:val="006C3DE2"/>
    <w:rsid w:val="007179E8"/>
    <w:rsid w:val="00736B40"/>
    <w:rsid w:val="007479B8"/>
    <w:rsid w:val="007620A6"/>
    <w:rsid w:val="0077354F"/>
    <w:rsid w:val="00782D43"/>
    <w:rsid w:val="00795D45"/>
    <w:rsid w:val="007A0AD8"/>
    <w:rsid w:val="007A1959"/>
    <w:rsid w:val="007A3D86"/>
    <w:rsid w:val="007A5DA8"/>
    <w:rsid w:val="007E0CAD"/>
    <w:rsid w:val="007E4E5A"/>
    <w:rsid w:val="007E57A7"/>
    <w:rsid w:val="00815508"/>
    <w:rsid w:val="008165F0"/>
    <w:rsid w:val="008224D0"/>
    <w:rsid w:val="008241AB"/>
    <w:rsid w:val="00827CF4"/>
    <w:rsid w:val="0084427F"/>
    <w:rsid w:val="0086100E"/>
    <w:rsid w:val="0086363D"/>
    <w:rsid w:val="00875E19"/>
    <w:rsid w:val="00886FD7"/>
    <w:rsid w:val="00887C9C"/>
    <w:rsid w:val="008A17EA"/>
    <w:rsid w:val="008A537D"/>
    <w:rsid w:val="008B27F3"/>
    <w:rsid w:val="008C6392"/>
    <w:rsid w:val="008C6939"/>
    <w:rsid w:val="008E0142"/>
    <w:rsid w:val="008E48B0"/>
    <w:rsid w:val="008F64FC"/>
    <w:rsid w:val="009144AA"/>
    <w:rsid w:val="00946781"/>
    <w:rsid w:val="009505FF"/>
    <w:rsid w:val="00950C7F"/>
    <w:rsid w:val="00954D70"/>
    <w:rsid w:val="00963CA3"/>
    <w:rsid w:val="0096608D"/>
    <w:rsid w:val="009827C4"/>
    <w:rsid w:val="00985298"/>
    <w:rsid w:val="00985339"/>
    <w:rsid w:val="00986F1A"/>
    <w:rsid w:val="00987C31"/>
    <w:rsid w:val="00992657"/>
    <w:rsid w:val="009971C5"/>
    <w:rsid w:val="009C0BC3"/>
    <w:rsid w:val="009C3B95"/>
    <w:rsid w:val="009D5F0B"/>
    <w:rsid w:val="009E0910"/>
    <w:rsid w:val="009F4BB3"/>
    <w:rsid w:val="00A40174"/>
    <w:rsid w:val="00AA660C"/>
    <w:rsid w:val="00AE11EF"/>
    <w:rsid w:val="00AE646A"/>
    <w:rsid w:val="00AF186D"/>
    <w:rsid w:val="00AF4CF9"/>
    <w:rsid w:val="00B043D9"/>
    <w:rsid w:val="00B06E79"/>
    <w:rsid w:val="00B22D7A"/>
    <w:rsid w:val="00B4432F"/>
    <w:rsid w:val="00B44879"/>
    <w:rsid w:val="00B474DB"/>
    <w:rsid w:val="00B60FB0"/>
    <w:rsid w:val="00B811E7"/>
    <w:rsid w:val="00B84EF8"/>
    <w:rsid w:val="00B9147D"/>
    <w:rsid w:val="00B96280"/>
    <w:rsid w:val="00BA31FC"/>
    <w:rsid w:val="00BB205E"/>
    <w:rsid w:val="00BC4721"/>
    <w:rsid w:val="00BD08FD"/>
    <w:rsid w:val="00BD59AD"/>
    <w:rsid w:val="00BE1EB3"/>
    <w:rsid w:val="00BE4AEB"/>
    <w:rsid w:val="00BF1EDE"/>
    <w:rsid w:val="00C12C9A"/>
    <w:rsid w:val="00C264C5"/>
    <w:rsid w:val="00C62D68"/>
    <w:rsid w:val="00C64997"/>
    <w:rsid w:val="00CE6658"/>
    <w:rsid w:val="00CF0375"/>
    <w:rsid w:val="00D0106D"/>
    <w:rsid w:val="00D03746"/>
    <w:rsid w:val="00D10D8C"/>
    <w:rsid w:val="00D17F7A"/>
    <w:rsid w:val="00D202C0"/>
    <w:rsid w:val="00D20DEB"/>
    <w:rsid w:val="00D27508"/>
    <w:rsid w:val="00D51687"/>
    <w:rsid w:val="00D63AA5"/>
    <w:rsid w:val="00D6401F"/>
    <w:rsid w:val="00D64762"/>
    <w:rsid w:val="00D66C43"/>
    <w:rsid w:val="00D76F38"/>
    <w:rsid w:val="00D85FE8"/>
    <w:rsid w:val="00D91A91"/>
    <w:rsid w:val="00DB399E"/>
    <w:rsid w:val="00DC5FB0"/>
    <w:rsid w:val="00DD777F"/>
    <w:rsid w:val="00DE6B2C"/>
    <w:rsid w:val="00DF0C26"/>
    <w:rsid w:val="00E06633"/>
    <w:rsid w:val="00E233CB"/>
    <w:rsid w:val="00E23769"/>
    <w:rsid w:val="00E2387F"/>
    <w:rsid w:val="00E601DC"/>
    <w:rsid w:val="00E6735E"/>
    <w:rsid w:val="00E96397"/>
    <w:rsid w:val="00E97E64"/>
    <w:rsid w:val="00EA7847"/>
    <w:rsid w:val="00EB3D70"/>
    <w:rsid w:val="00EC130D"/>
    <w:rsid w:val="00EC2C85"/>
    <w:rsid w:val="00EC3AA2"/>
    <w:rsid w:val="00ED230A"/>
    <w:rsid w:val="00ED61F1"/>
    <w:rsid w:val="00EF29F9"/>
    <w:rsid w:val="00EF3518"/>
    <w:rsid w:val="00F13BE9"/>
    <w:rsid w:val="00F20743"/>
    <w:rsid w:val="00F25545"/>
    <w:rsid w:val="00F279FE"/>
    <w:rsid w:val="00F40B23"/>
    <w:rsid w:val="00F43A19"/>
    <w:rsid w:val="00F54365"/>
    <w:rsid w:val="00F54D1F"/>
    <w:rsid w:val="00F7781E"/>
    <w:rsid w:val="00F8266B"/>
    <w:rsid w:val="00F95961"/>
    <w:rsid w:val="00FB57CC"/>
    <w:rsid w:val="00FB7544"/>
    <w:rsid w:val="00FE16F2"/>
    <w:rsid w:val="00FE2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87C10E-4283-44E6-9CB7-EBDB40A7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99"/>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68"/>
    <w:lsdException w:name="Grid Table 2 Accent 3" w:uiPriority="69"/>
    <w:lsdException w:name="Grid Table 3 Accent 3" w:uiPriority="70" w:qFormat="1"/>
    <w:lsdException w:name="Grid Table 4 Accent 3" w:uiPriority="71" w:qFormat="1"/>
    <w:lsdException w:name="Grid Table 5 Dark Accent 3" w:uiPriority="72" w:qFormat="1"/>
    <w:lsdException w:name="Grid Table 6 Colorful Accent 3" w:uiPriority="73" w:qFormat="1"/>
    <w:lsdException w:name="Grid Table 7 Colorful Accent 3" w:uiPriority="60" w:qFormat="1"/>
    <w:lsdException w:name="Grid Table 1 Light Accent 4" w:uiPriority="61"/>
    <w:lsdException w:name="Grid Table 2 Accent 4" w:uiPriority="62" w:qFormat="1"/>
    <w:lsdException w:name="Grid Table 3 Accent 4" w:uiPriority="63"/>
    <w:lsdException w:name="Grid Table 4 Accent 4" w:uiPriority="64"/>
    <w:lsdException w:name="Grid Table 5 Dark Accent 4" w:uiPriority="65" w:qFormat="1"/>
    <w:lsdException w:name="Grid Table 6 Colorful Accent 4" w:uiPriority="66" w:qFormat="1"/>
    <w:lsdException w:name="Grid Table 7 Colorful Accent 4" w:uiPriority="67" w:qFormat="1"/>
    <w:lsdException w:name="Grid Table 1 Light Accent 5" w:uiPriority="68" w:qFormat="1"/>
    <w:lsdException w:name="Grid Table 2 Accent 5" w:uiPriority="69" w:qFormat="1"/>
    <w:lsdException w:name="Grid Table 3 Accent 5" w:uiPriority="70"/>
    <w:lsdException w:name="Grid Table 4 Accent 5" w:uiPriority="71" w:qFormat="1"/>
    <w:lsdException w:name="Grid Table 5 Dark Accent 5" w:uiPriority="72"/>
    <w:lsdException w:name="Grid Table 6 Colorful Accent 5" w:uiPriority="73"/>
    <w:lsdException w:name="Grid Table 7 Colorful Accent 5" w:uiPriority="19" w:qFormat="1"/>
    <w:lsdException w:name="Grid Table 1 Light Accent 6" w:uiPriority="21" w:qFormat="1"/>
    <w:lsdException w:name="Grid Table 2 Accent 6" w:uiPriority="31" w:qFormat="1"/>
    <w:lsdException w:name="Grid Table 3 Accent 6" w:uiPriority="32" w:qFormat="1"/>
    <w:lsdException w:name="Grid Table 4 Accent 6" w:uiPriority="33" w:qFormat="1"/>
    <w:lsdException w:name="Grid Table 5 Dark Accent 6" w:uiPriority="37"/>
    <w:lsdException w:name="Grid Table 6 Colorful Accent 6" w:uiPriority="39" w:qFormat="1"/>
    <w:lsdException w:name="Grid Table 7 Colorful Accent 6" w:uiPriority="41"/>
    <w:lsdException w:name="List Table 1 Light" w:uiPriority="42"/>
    <w:lsdException w:name="List Table 2" w:uiPriority="43"/>
    <w:lsdException w:name="List Table 3" w:uiPriority="44"/>
    <w:lsdException w:name="List Table 4" w:uiPriority="45"/>
    <w:lsdException w:name="List Table 5 Dark" w:uiPriority="40"/>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46"/>
    <w:lsdException w:name="List Table 7 Colorful Accent 5" w:uiPriority="47"/>
    <w:lsdException w:name="List Table 1 Light Accent 6" w:uiPriority="48"/>
    <w:lsdException w:name="List Table 2 Accent 6" w:uiPriority="49"/>
    <w:lsdException w:name="List Table 3 Accent 6" w:uiPriority="50"/>
    <w:lsdException w:name="List Table 4 Accent 6" w:uiPriority="51"/>
    <w:lsdException w:name="List Table 5 Dark Accent 6" w:uiPriority="52"/>
    <w:lsdException w:name="List Table 6 Colorful Accent 6" w:uiPriority="46"/>
    <w:lsdException w:name="List Table 7 Colorful Accent 6" w:uiPriority="47"/>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D76F38"/>
    <w:rPr>
      <w:sz w:val="16"/>
    </w:rPr>
  </w:style>
  <w:style w:type="paragraph" w:styleId="CommentText">
    <w:name w:val="annotation text"/>
    <w:basedOn w:val="Normal"/>
    <w:link w:val="CommentTextChar"/>
    <w:uiPriority w:val="99"/>
    <w:rsid w:val="00D76F38"/>
    <w:rPr>
      <w:sz w:val="20"/>
      <w:szCs w:val="20"/>
    </w:rPr>
  </w:style>
  <w:style w:type="character" w:customStyle="1" w:styleId="CommentTextChar">
    <w:name w:val="Comment Text Char"/>
    <w:basedOn w:val="DefaultParagraphFont"/>
    <w:link w:val="CommentText"/>
    <w:uiPriority w:val="99"/>
    <w:locked/>
    <w:rsid w:val="00D76F38"/>
    <w:rPr>
      <w:lang w:val="en-GB" w:eastAsia="zh-CN"/>
    </w:rPr>
  </w:style>
  <w:style w:type="paragraph" w:styleId="CommentSubject">
    <w:name w:val="annotation subject"/>
    <w:basedOn w:val="CommentText"/>
    <w:next w:val="CommentText"/>
    <w:link w:val="CommentSubjectChar"/>
    <w:uiPriority w:val="99"/>
    <w:rsid w:val="00D76F38"/>
    <w:rPr>
      <w:b/>
      <w:bCs/>
    </w:rPr>
  </w:style>
  <w:style w:type="character" w:customStyle="1" w:styleId="CommentSubjectChar">
    <w:name w:val="Comment Subject Char"/>
    <w:basedOn w:val="CommentTextChar"/>
    <w:link w:val="CommentSubject"/>
    <w:uiPriority w:val="99"/>
    <w:locked/>
    <w:rsid w:val="00D76F38"/>
    <w:rPr>
      <w:b/>
      <w:lang w:val="en-GB" w:eastAsia="zh-CN"/>
    </w:rPr>
  </w:style>
  <w:style w:type="table" w:styleId="LightShading-Accent5">
    <w:name w:val="Light Shading Accent 5"/>
    <w:basedOn w:val="TableNormal"/>
    <w:uiPriority w:val="60"/>
    <w:semiHidden/>
    <w:unhideWhenUsed/>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BalloonText">
    <w:name w:val="Balloon Text"/>
    <w:basedOn w:val="Normal"/>
    <w:link w:val="BalloonTextChar"/>
    <w:uiPriority w:val="99"/>
    <w:rsid w:val="00D76F38"/>
    <w:rPr>
      <w:rFonts w:ascii="Segoe UI" w:hAnsi="Segoe UI" w:cs="Segoe UI"/>
      <w:sz w:val="18"/>
      <w:szCs w:val="18"/>
    </w:rPr>
  </w:style>
  <w:style w:type="character" w:customStyle="1" w:styleId="BalloonTextChar">
    <w:name w:val="Balloon Text Char"/>
    <w:basedOn w:val="DefaultParagraphFont"/>
    <w:link w:val="BalloonText"/>
    <w:uiPriority w:val="99"/>
    <w:locked/>
    <w:rsid w:val="00D76F38"/>
    <w:rPr>
      <w:rFonts w:ascii="Segoe UI" w:hAnsi="Segoe UI"/>
      <w:sz w:val="18"/>
      <w:lang w:val="en-GB" w:eastAsia="zh-CN"/>
    </w:rPr>
  </w:style>
  <w:style w:type="character" w:styleId="Hyperlink">
    <w:name w:val="Hyperlink"/>
    <w:basedOn w:val="DefaultParagraphFont"/>
    <w:uiPriority w:val="99"/>
    <w:unhideWhenUsed/>
    <w:rsid w:val="00F40B23"/>
    <w:rPr>
      <w:color w:val="0563C1"/>
      <w:u w:val="single"/>
    </w:rPr>
  </w:style>
  <w:style w:type="paragraph" w:styleId="FootnoteText">
    <w:name w:val="footnote text"/>
    <w:basedOn w:val="Normal"/>
    <w:link w:val="FootnoteTextChar"/>
    <w:uiPriority w:val="99"/>
    <w:unhideWhenUsed/>
    <w:rsid w:val="00F40B23"/>
    <w:rPr>
      <w:rFonts w:ascii="Calibri" w:eastAsia="Times New Roman" w:hAnsi="Calibri"/>
      <w:lang w:val="en-US" w:eastAsia="en-US"/>
    </w:rPr>
  </w:style>
  <w:style w:type="character" w:customStyle="1" w:styleId="FootnoteTextChar">
    <w:name w:val="Footnote Text Char"/>
    <w:basedOn w:val="DefaultParagraphFont"/>
    <w:link w:val="FootnoteText"/>
    <w:uiPriority w:val="99"/>
    <w:locked/>
    <w:rsid w:val="00F40B23"/>
    <w:rPr>
      <w:rFonts w:ascii="Calibri" w:eastAsia="Times New Roman" w:hAnsi="Calibri"/>
      <w:sz w:val="24"/>
    </w:rPr>
  </w:style>
  <w:style w:type="character" w:styleId="FootnoteReference">
    <w:name w:val="footnote reference"/>
    <w:basedOn w:val="DefaultParagraphFont"/>
    <w:uiPriority w:val="99"/>
    <w:unhideWhenUsed/>
    <w:rsid w:val="00F40B23"/>
    <w:rPr>
      <w:vertAlign w:val="superscript"/>
    </w:rPr>
  </w:style>
  <w:style w:type="table" w:styleId="MediumList1-Accent4">
    <w:name w:val="Medium List 1 Accent 4"/>
    <w:basedOn w:val="TableNormal"/>
    <w:uiPriority w:val="65"/>
    <w:semiHidden/>
    <w:unhideWhenUsed/>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ghtList-Accent3">
    <w:name w:val="Light List Accent 3"/>
    <w:basedOn w:val="TableNormal"/>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C4879"/>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C4879"/>
    <w:rPr>
      <w:rFonts w:ascii="Consolas" w:eastAsia="Calibri" w:hAnsi="Consolas"/>
      <w:sz w:val="21"/>
      <w:szCs w:val="21"/>
    </w:rPr>
  </w:style>
  <w:style w:type="paragraph" w:styleId="NoSpacing">
    <w:name w:val="No Spacing"/>
    <w:link w:val="NoSpacingChar"/>
    <w:uiPriority w:val="1"/>
    <w:qFormat/>
    <w:rsid w:val="001C4879"/>
    <w:rPr>
      <w:rFonts w:ascii="Calibri" w:eastAsia="Times New Roman" w:hAnsi="Calibri"/>
      <w:sz w:val="22"/>
      <w:szCs w:val="22"/>
    </w:rPr>
  </w:style>
  <w:style w:type="character" w:customStyle="1" w:styleId="NoSpacingChar">
    <w:name w:val="No Spacing Char"/>
    <w:link w:val="NoSpacing"/>
    <w:uiPriority w:val="1"/>
    <w:rsid w:val="001C4879"/>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630941">
      <w:marLeft w:val="0"/>
      <w:marRight w:val="0"/>
      <w:marTop w:val="0"/>
      <w:marBottom w:val="0"/>
      <w:divBdr>
        <w:top w:val="none" w:sz="0" w:space="0" w:color="auto"/>
        <w:left w:val="none" w:sz="0" w:space="0" w:color="auto"/>
        <w:bottom w:val="none" w:sz="0" w:space="0" w:color="auto"/>
        <w:right w:val="none" w:sz="0" w:space="0" w:color="auto"/>
      </w:divBdr>
    </w:div>
    <w:div w:id="841630942">
      <w:marLeft w:val="0"/>
      <w:marRight w:val="0"/>
      <w:marTop w:val="0"/>
      <w:marBottom w:val="0"/>
      <w:divBdr>
        <w:top w:val="none" w:sz="0" w:space="0" w:color="auto"/>
        <w:left w:val="none" w:sz="0" w:space="0" w:color="auto"/>
        <w:bottom w:val="none" w:sz="0" w:space="0" w:color="auto"/>
        <w:right w:val="none" w:sz="0" w:space="0" w:color="auto"/>
      </w:divBdr>
    </w:div>
    <w:div w:id="841630943">
      <w:marLeft w:val="0"/>
      <w:marRight w:val="0"/>
      <w:marTop w:val="0"/>
      <w:marBottom w:val="0"/>
      <w:divBdr>
        <w:top w:val="none" w:sz="0" w:space="0" w:color="auto"/>
        <w:left w:val="none" w:sz="0" w:space="0" w:color="auto"/>
        <w:bottom w:val="none" w:sz="0" w:space="0" w:color="auto"/>
        <w:right w:val="none" w:sz="0" w:space="0" w:color="auto"/>
      </w:divBdr>
    </w:div>
    <w:div w:id="841630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uthsudanembassyusa.org/contac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ssdembassy@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epsouthsudan?lang=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727</Words>
  <Characters>4148</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3</cp:revision>
  <cp:lastPrinted>2018-09-14T16:05:00Z</cp:lastPrinted>
  <dcterms:created xsi:type="dcterms:W3CDTF">2018-09-14T16:05:00Z</dcterms:created>
  <dcterms:modified xsi:type="dcterms:W3CDTF">2018-09-14T16:06:00Z</dcterms:modified>
</cp:coreProperties>
</file>