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A50F2" w:rsidRDefault="0026766F" w:rsidP="005A50F2">
      <w:pPr>
        <w:pStyle w:val="AIUrgentActionTopHeading"/>
        <w:tabs>
          <w:tab w:val="clear" w:pos="567"/>
        </w:tabs>
        <w:spacing w:line="240" w:lineRule="auto"/>
        <w:rPr>
          <w:rFonts w:cs="Arial"/>
          <w:sz w:val="80"/>
          <w:szCs w:val="80"/>
        </w:rPr>
      </w:pPr>
      <w:r w:rsidRPr="005A50F2">
        <w:rPr>
          <w:rFonts w:cs="Arial"/>
          <w:sz w:val="80"/>
          <w:szCs w:val="80"/>
          <w:highlight w:val="yellow"/>
        </w:rPr>
        <w:t>URGENT ACTION</w:t>
      </w:r>
    </w:p>
    <w:p w14:paraId="69BD15C9" w14:textId="539BEA18" w:rsidR="006966F6" w:rsidRPr="005A50F2" w:rsidRDefault="006966F6" w:rsidP="005A50F2">
      <w:pPr>
        <w:pStyle w:val="Default"/>
        <w:rPr>
          <w:b/>
          <w:sz w:val="28"/>
          <w:szCs w:val="28"/>
        </w:rPr>
      </w:pPr>
    </w:p>
    <w:p w14:paraId="3777702C" w14:textId="0AC9D1DD" w:rsidR="00D70D29" w:rsidRPr="005A50F2" w:rsidRDefault="000B5783" w:rsidP="005A50F2">
      <w:pPr>
        <w:rPr>
          <w:rFonts w:ascii="Arial" w:hAnsi="Arial" w:cs="Arial"/>
          <w:b/>
          <w:i/>
          <w:color w:val="000000"/>
          <w:sz w:val="36"/>
          <w:lang w:eastAsia="es-MX"/>
        </w:rPr>
      </w:pPr>
      <w:r w:rsidRPr="005A50F2">
        <w:rPr>
          <w:rFonts w:ascii="Arial" w:hAnsi="Arial" w:cs="Arial"/>
          <w:b/>
          <w:color w:val="000000"/>
          <w:sz w:val="36"/>
          <w:lang w:eastAsia="es-MX"/>
        </w:rPr>
        <w:t>PRE-TRIAL DETENTION FOR HUMAN RIGHTS DEFENDER</w:t>
      </w:r>
      <w:r w:rsidR="00D70D29" w:rsidRPr="005A50F2">
        <w:rPr>
          <w:rFonts w:ascii="Arial" w:hAnsi="Arial" w:cs="Arial"/>
          <w:b/>
          <w:color w:val="000000"/>
          <w:sz w:val="36"/>
          <w:lang w:eastAsia="es-MX"/>
        </w:rPr>
        <w:t xml:space="preserve"> </w:t>
      </w:r>
    </w:p>
    <w:p w14:paraId="7C171D19" w14:textId="77777777" w:rsidR="00D70D29" w:rsidRPr="005A50F2" w:rsidRDefault="00D70D29" w:rsidP="005A50F2">
      <w:pPr>
        <w:rPr>
          <w:rFonts w:ascii="Arial" w:hAnsi="Arial" w:cs="Arial"/>
          <w:b/>
          <w:color w:val="000000"/>
          <w:lang w:eastAsia="es-MX"/>
        </w:rPr>
      </w:pPr>
    </w:p>
    <w:p w14:paraId="7A4CCD4D" w14:textId="1E914F47" w:rsidR="00D70D29" w:rsidRPr="005A50F2" w:rsidRDefault="000B5783" w:rsidP="005A50F2">
      <w:pPr>
        <w:jc w:val="both"/>
        <w:rPr>
          <w:rFonts w:ascii="Arial" w:hAnsi="Arial" w:cs="Arial"/>
          <w:b/>
          <w:color w:val="000000"/>
          <w:sz w:val="22"/>
          <w:szCs w:val="22"/>
          <w:lang w:eastAsia="es-MX"/>
        </w:rPr>
      </w:pPr>
      <w:r w:rsidRPr="005A50F2">
        <w:rPr>
          <w:rFonts w:ascii="Arial" w:hAnsi="Arial" w:cs="Arial"/>
          <w:b/>
          <w:color w:val="000000"/>
          <w:sz w:val="22"/>
          <w:szCs w:val="22"/>
          <w:lang w:eastAsia="es-MX"/>
        </w:rPr>
        <w:t xml:space="preserve">On 9 February, a judge ordered the pre-trial detention of human rights defender and lawyer Ezzat </w:t>
      </w:r>
      <w:proofErr w:type="spellStart"/>
      <w:r w:rsidRPr="005A50F2">
        <w:rPr>
          <w:rFonts w:ascii="Arial" w:hAnsi="Arial" w:cs="Arial"/>
          <w:b/>
          <w:color w:val="000000"/>
          <w:sz w:val="22"/>
          <w:szCs w:val="22"/>
          <w:lang w:eastAsia="es-MX"/>
        </w:rPr>
        <w:t>Ghoniem</w:t>
      </w:r>
      <w:proofErr w:type="spellEnd"/>
      <w:r w:rsidRPr="005A50F2">
        <w:rPr>
          <w:rFonts w:ascii="Arial" w:hAnsi="Arial" w:cs="Arial"/>
          <w:b/>
          <w:color w:val="000000"/>
          <w:sz w:val="22"/>
          <w:szCs w:val="22"/>
          <w:lang w:eastAsia="es-MX"/>
        </w:rPr>
        <w:t xml:space="preserve"> for 45 days pending investigation. Ezzat </w:t>
      </w:r>
      <w:proofErr w:type="spellStart"/>
      <w:r w:rsidRPr="005A50F2">
        <w:rPr>
          <w:rFonts w:ascii="Arial" w:hAnsi="Arial" w:cs="Arial"/>
          <w:b/>
          <w:color w:val="000000"/>
          <w:sz w:val="22"/>
          <w:szCs w:val="22"/>
          <w:lang w:eastAsia="es-MX"/>
        </w:rPr>
        <w:t>Ghoniem</w:t>
      </w:r>
      <w:proofErr w:type="spellEnd"/>
      <w:r w:rsidRPr="005A50F2">
        <w:rPr>
          <w:rFonts w:ascii="Arial" w:hAnsi="Arial" w:cs="Arial"/>
          <w:b/>
          <w:color w:val="000000"/>
          <w:sz w:val="22"/>
          <w:szCs w:val="22"/>
          <w:lang w:eastAsia="es-MX"/>
        </w:rPr>
        <w:t xml:space="preserve"> and </w:t>
      </w:r>
      <w:proofErr w:type="spellStart"/>
      <w:r w:rsidRPr="005A50F2">
        <w:rPr>
          <w:rFonts w:ascii="Arial" w:hAnsi="Arial" w:cs="Arial"/>
          <w:b/>
          <w:color w:val="000000"/>
          <w:sz w:val="22"/>
          <w:szCs w:val="22"/>
          <w:lang w:eastAsia="es-MX"/>
        </w:rPr>
        <w:t>Azzoz</w:t>
      </w:r>
      <w:proofErr w:type="spellEnd"/>
      <w:r w:rsidRPr="005A50F2">
        <w:rPr>
          <w:rFonts w:ascii="Arial" w:hAnsi="Arial" w:cs="Arial"/>
          <w:b/>
          <w:color w:val="000000"/>
          <w:sz w:val="22"/>
          <w:szCs w:val="22"/>
          <w:lang w:eastAsia="es-MX"/>
        </w:rPr>
        <w:t xml:space="preserve"> </w:t>
      </w:r>
      <w:proofErr w:type="spellStart"/>
      <w:r w:rsidRPr="005A50F2">
        <w:rPr>
          <w:rFonts w:ascii="Arial" w:hAnsi="Arial" w:cs="Arial"/>
          <w:b/>
          <w:color w:val="000000"/>
          <w:sz w:val="22"/>
          <w:szCs w:val="22"/>
          <w:lang w:eastAsia="es-MX"/>
        </w:rPr>
        <w:t>Mahgoub</w:t>
      </w:r>
      <w:proofErr w:type="spellEnd"/>
      <w:r w:rsidRPr="005A50F2">
        <w:rPr>
          <w:rFonts w:ascii="Arial" w:hAnsi="Arial" w:cs="Arial"/>
          <w:b/>
          <w:color w:val="000000"/>
          <w:sz w:val="22"/>
          <w:szCs w:val="22"/>
          <w:lang w:eastAsia="es-MX"/>
        </w:rPr>
        <w:t xml:space="preserve"> were detained on March 1, 2018. The court ordered their release on probation on 4 September 2018, provided they report to a police station twice a week. They were never released, and on September 14 they were forcibly disappeared by the authorities. On 20 October 2018</w:t>
      </w:r>
      <w:r w:rsidR="00760EB1" w:rsidRPr="005A50F2">
        <w:rPr>
          <w:rFonts w:ascii="Arial" w:hAnsi="Arial" w:cs="Arial"/>
          <w:b/>
          <w:color w:val="000000"/>
          <w:sz w:val="22"/>
          <w:szCs w:val="22"/>
          <w:lang w:eastAsia="es-MX"/>
        </w:rPr>
        <w:t>,</w:t>
      </w:r>
      <w:r w:rsidRPr="005A50F2">
        <w:rPr>
          <w:rFonts w:ascii="Arial" w:hAnsi="Arial" w:cs="Arial"/>
          <w:b/>
          <w:color w:val="000000"/>
          <w:sz w:val="22"/>
          <w:szCs w:val="22"/>
          <w:lang w:eastAsia="es-MX"/>
        </w:rPr>
        <w:t xml:space="preserve"> an arrest warrant was issued against them for not respecting the probational terms – which they could not apply as being forcibly disappeared. Ezzat </w:t>
      </w:r>
      <w:proofErr w:type="spellStart"/>
      <w:r w:rsidRPr="005A50F2">
        <w:rPr>
          <w:rFonts w:ascii="Arial" w:hAnsi="Arial" w:cs="Arial"/>
          <w:b/>
          <w:color w:val="000000"/>
          <w:sz w:val="22"/>
          <w:szCs w:val="22"/>
          <w:lang w:eastAsia="es-MX"/>
        </w:rPr>
        <w:t>Ghoniem</w:t>
      </w:r>
      <w:proofErr w:type="spellEnd"/>
      <w:r w:rsidRPr="005A50F2">
        <w:rPr>
          <w:rFonts w:ascii="Arial" w:hAnsi="Arial" w:cs="Arial"/>
          <w:b/>
          <w:color w:val="000000"/>
          <w:sz w:val="22"/>
          <w:szCs w:val="22"/>
          <w:lang w:eastAsia="es-MX"/>
        </w:rPr>
        <w:t xml:space="preserve"> remained forcibly disappeared until February 9, when lawyers saw him at the Cairo Criminal Court. </w:t>
      </w:r>
      <w:proofErr w:type="spellStart"/>
      <w:r w:rsidRPr="005A50F2">
        <w:rPr>
          <w:rFonts w:ascii="Arial" w:hAnsi="Arial" w:cs="Arial"/>
          <w:b/>
          <w:color w:val="000000"/>
          <w:sz w:val="22"/>
          <w:szCs w:val="22"/>
          <w:lang w:eastAsia="es-MX"/>
        </w:rPr>
        <w:t>Azzoz</w:t>
      </w:r>
      <w:proofErr w:type="spellEnd"/>
      <w:r w:rsidRPr="005A50F2">
        <w:rPr>
          <w:rFonts w:ascii="Arial" w:hAnsi="Arial" w:cs="Arial"/>
          <w:b/>
          <w:color w:val="000000"/>
          <w:sz w:val="22"/>
          <w:szCs w:val="22"/>
          <w:lang w:eastAsia="es-MX"/>
        </w:rPr>
        <w:t xml:space="preserve"> </w:t>
      </w:r>
      <w:proofErr w:type="spellStart"/>
      <w:r w:rsidRPr="005A50F2">
        <w:rPr>
          <w:rFonts w:ascii="Arial" w:hAnsi="Arial" w:cs="Arial"/>
          <w:b/>
          <w:color w:val="000000"/>
          <w:sz w:val="22"/>
          <w:szCs w:val="22"/>
          <w:lang w:eastAsia="es-MX"/>
        </w:rPr>
        <w:t>Mahgoub</w:t>
      </w:r>
      <w:proofErr w:type="spellEnd"/>
      <w:r w:rsidRPr="005A50F2">
        <w:rPr>
          <w:rFonts w:ascii="Arial" w:hAnsi="Arial" w:cs="Arial"/>
          <w:b/>
          <w:color w:val="000000"/>
          <w:sz w:val="22"/>
          <w:szCs w:val="22"/>
          <w:lang w:eastAsia="es-MX"/>
        </w:rPr>
        <w:t xml:space="preserve"> is still held incommunicado.</w:t>
      </w:r>
    </w:p>
    <w:p w14:paraId="34D0FB05" w14:textId="77777777" w:rsidR="000B5783" w:rsidRPr="005A50F2" w:rsidRDefault="000B5783" w:rsidP="005A50F2">
      <w:pPr>
        <w:rPr>
          <w:rFonts w:ascii="Arial" w:hAnsi="Arial" w:cs="Arial"/>
          <w:b/>
          <w:color w:val="000000"/>
          <w:lang w:eastAsia="es-MX"/>
        </w:rPr>
      </w:pPr>
    </w:p>
    <w:p w14:paraId="38771CBE" w14:textId="4C9680A9" w:rsidR="005A50F2" w:rsidRPr="004D1533" w:rsidRDefault="005A50F2" w:rsidP="005A50F2">
      <w:pPr>
        <w:rPr>
          <w:rFonts w:ascii="Arial" w:hAnsi="Arial" w:cs="Arial"/>
          <w:b/>
        </w:rPr>
      </w:pPr>
      <w:r w:rsidRPr="004D1533">
        <w:rPr>
          <w:rFonts w:ascii="Arial" w:hAnsi="Arial" w:cs="Arial"/>
          <w:b/>
        </w:rPr>
        <w:t xml:space="preserve">TAKE ACTION: </w:t>
      </w:r>
    </w:p>
    <w:p w14:paraId="47D4FC92" w14:textId="77777777" w:rsidR="005A50F2" w:rsidRPr="004D1533" w:rsidRDefault="005A50F2" w:rsidP="005A50F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0EA5676" w14:textId="379E919A" w:rsidR="005A50F2" w:rsidRDefault="005A50F2" w:rsidP="005A50F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5A50F2" w:rsidRDefault="00AF1FE1" w:rsidP="005A50F2">
      <w:pPr>
        <w:rPr>
          <w:rFonts w:ascii="Arial" w:hAnsi="Arial" w:cs="Arial"/>
          <w:b/>
          <w:sz w:val="20"/>
          <w:szCs w:val="20"/>
        </w:rPr>
      </w:pPr>
      <w:r w:rsidRPr="005A50F2">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0E0B9A6" w14:textId="77777777" w:rsidR="005A50F2" w:rsidRDefault="005A50F2" w:rsidP="005A50F2">
      <w:pPr>
        <w:rPr>
          <w:rFonts w:ascii="Arial" w:hAnsi="Arial" w:cs="Arial"/>
          <w:b/>
          <w:i/>
          <w:sz w:val="20"/>
          <w:szCs w:val="20"/>
        </w:rPr>
        <w:sectPr w:rsidR="005A50F2" w:rsidSect="005A50F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F1091CF" w14:textId="70FB39AE" w:rsidR="005A0B85" w:rsidRPr="005A50F2" w:rsidRDefault="000B5783" w:rsidP="005A50F2">
      <w:pPr>
        <w:rPr>
          <w:rFonts w:ascii="Arial" w:hAnsi="Arial" w:cs="Arial"/>
          <w:b/>
          <w:i/>
          <w:sz w:val="20"/>
          <w:szCs w:val="20"/>
        </w:rPr>
      </w:pPr>
      <w:r w:rsidRPr="005A50F2">
        <w:rPr>
          <w:rFonts w:ascii="Arial" w:hAnsi="Arial" w:cs="Arial"/>
          <w:b/>
          <w:i/>
          <w:sz w:val="20"/>
          <w:szCs w:val="20"/>
        </w:rPr>
        <w:t xml:space="preserve">Mr. Nabil </w:t>
      </w:r>
      <w:proofErr w:type="spellStart"/>
      <w:r w:rsidRPr="005A50F2">
        <w:rPr>
          <w:rFonts w:ascii="Arial" w:hAnsi="Arial" w:cs="Arial"/>
          <w:b/>
          <w:i/>
          <w:sz w:val="20"/>
          <w:szCs w:val="20"/>
        </w:rPr>
        <w:t>Sadek</w:t>
      </w:r>
      <w:proofErr w:type="spellEnd"/>
      <w:r w:rsidR="00D70D29" w:rsidRPr="005A50F2">
        <w:rPr>
          <w:rFonts w:ascii="Arial" w:hAnsi="Arial" w:cs="Arial"/>
          <w:b/>
          <w:i/>
          <w:sz w:val="20"/>
          <w:szCs w:val="20"/>
        </w:rPr>
        <w:t xml:space="preserve"> </w:t>
      </w:r>
    </w:p>
    <w:p w14:paraId="70ADD4FD" w14:textId="652C6626" w:rsidR="000B5783" w:rsidRPr="005A50F2" w:rsidRDefault="000B5783" w:rsidP="005A50F2">
      <w:pPr>
        <w:rPr>
          <w:rFonts w:ascii="Arial" w:hAnsi="Arial" w:cs="Arial"/>
          <w:i/>
          <w:sz w:val="20"/>
          <w:szCs w:val="20"/>
        </w:rPr>
      </w:pPr>
      <w:r w:rsidRPr="005A50F2">
        <w:rPr>
          <w:rFonts w:ascii="Arial" w:hAnsi="Arial" w:cs="Arial"/>
          <w:i/>
          <w:sz w:val="20"/>
          <w:szCs w:val="20"/>
        </w:rPr>
        <w:t>Public Prosecutor</w:t>
      </w:r>
    </w:p>
    <w:p w14:paraId="23A076D3" w14:textId="77777777" w:rsidR="00760EB1" w:rsidRPr="005A50F2" w:rsidRDefault="000B5783" w:rsidP="005A50F2">
      <w:pPr>
        <w:rPr>
          <w:rFonts w:ascii="Arial" w:hAnsi="Arial" w:cs="Arial"/>
          <w:i/>
          <w:sz w:val="20"/>
          <w:szCs w:val="20"/>
        </w:rPr>
      </w:pPr>
      <w:r w:rsidRPr="005A50F2">
        <w:rPr>
          <w:rFonts w:ascii="Arial" w:hAnsi="Arial" w:cs="Arial"/>
          <w:i/>
          <w:sz w:val="20"/>
          <w:szCs w:val="20"/>
        </w:rPr>
        <w:t xml:space="preserve">Office of the Public Prosecutor, </w:t>
      </w:r>
    </w:p>
    <w:p w14:paraId="16CC8CDA" w14:textId="56EB02DB" w:rsidR="000B5783" w:rsidRPr="005A50F2" w:rsidRDefault="000B5783" w:rsidP="005A50F2">
      <w:pPr>
        <w:rPr>
          <w:rFonts w:ascii="Arial" w:hAnsi="Arial" w:cs="Arial"/>
          <w:i/>
          <w:sz w:val="20"/>
          <w:szCs w:val="20"/>
          <w:lang w:val="es-ES"/>
        </w:rPr>
      </w:pPr>
      <w:r w:rsidRPr="005A50F2">
        <w:rPr>
          <w:rFonts w:ascii="Arial" w:hAnsi="Arial" w:cs="Arial"/>
          <w:i/>
          <w:sz w:val="20"/>
          <w:szCs w:val="20"/>
          <w:lang w:val="es-ES"/>
        </w:rPr>
        <w:t xml:space="preserve">Dar </w:t>
      </w:r>
      <w:proofErr w:type="spellStart"/>
      <w:r w:rsidRPr="005A50F2">
        <w:rPr>
          <w:rFonts w:ascii="Arial" w:hAnsi="Arial" w:cs="Arial"/>
          <w:i/>
          <w:sz w:val="20"/>
          <w:szCs w:val="20"/>
          <w:lang w:val="es-ES"/>
        </w:rPr>
        <w:t>alQada</w:t>
      </w:r>
      <w:proofErr w:type="spellEnd"/>
      <w:r w:rsidR="00760EB1" w:rsidRPr="005A50F2">
        <w:rPr>
          <w:rFonts w:ascii="Arial" w:hAnsi="Arial" w:cs="Arial"/>
          <w:i/>
          <w:sz w:val="20"/>
          <w:szCs w:val="20"/>
          <w:lang w:val="es-ES"/>
        </w:rPr>
        <w:t xml:space="preserve"> </w:t>
      </w:r>
      <w:r w:rsidRPr="005A50F2">
        <w:rPr>
          <w:rFonts w:ascii="Arial" w:hAnsi="Arial" w:cs="Arial"/>
          <w:i/>
          <w:sz w:val="20"/>
          <w:szCs w:val="20"/>
          <w:lang w:val="es-ES"/>
        </w:rPr>
        <w:t>al-Ali, Down Town</w:t>
      </w:r>
    </w:p>
    <w:p w14:paraId="40443C05" w14:textId="77777777" w:rsidR="000B5783" w:rsidRPr="005A50F2" w:rsidRDefault="000B5783" w:rsidP="005A50F2">
      <w:pPr>
        <w:rPr>
          <w:rFonts w:ascii="Arial" w:hAnsi="Arial" w:cs="Arial"/>
          <w:i/>
          <w:sz w:val="20"/>
          <w:szCs w:val="20"/>
        </w:rPr>
      </w:pPr>
      <w:r w:rsidRPr="005A50F2">
        <w:rPr>
          <w:rFonts w:ascii="Arial" w:hAnsi="Arial" w:cs="Arial"/>
          <w:i/>
          <w:sz w:val="20"/>
          <w:szCs w:val="20"/>
        </w:rPr>
        <w:t>Cairo, Arab Republic of Egypt</w:t>
      </w:r>
    </w:p>
    <w:p w14:paraId="0C7A649D" w14:textId="2388E2C9" w:rsidR="000B5783" w:rsidRDefault="000B5783" w:rsidP="005A50F2">
      <w:pPr>
        <w:rPr>
          <w:rFonts w:ascii="Arial" w:hAnsi="Arial" w:cs="Arial"/>
          <w:i/>
          <w:sz w:val="20"/>
          <w:szCs w:val="20"/>
        </w:rPr>
      </w:pPr>
      <w:r w:rsidRPr="005A50F2">
        <w:rPr>
          <w:rFonts w:ascii="Arial" w:hAnsi="Arial" w:cs="Arial"/>
          <w:i/>
          <w:sz w:val="20"/>
          <w:szCs w:val="20"/>
        </w:rPr>
        <w:t>Fax: +202 2577 4716</w:t>
      </w:r>
    </w:p>
    <w:p w14:paraId="5570FCFA" w14:textId="6AA5F95B" w:rsidR="005A50F2" w:rsidRPr="005A50F2" w:rsidRDefault="005A50F2" w:rsidP="005A50F2">
      <w:pPr>
        <w:rPr>
          <w:rFonts w:ascii="Arial" w:hAnsi="Arial" w:cs="Arial"/>
          <w:b/>
          <w:i/>
          <w:sz w:val="20"/>
          <w:szCs w:val="20"/>
        </w:rPr>
      </w:pPr>
    </w:p>
    <w:p w14:paraId="073544FF" w14:textId="77777777" w:rsidR="005A50F2" w:rsidRPr="005A50F2" w:rsidRDefault="005A50F2" w:rsidP="005A50F2">
      <w:pPr>
        <w:rPr>
          <w:rFonts w:ascii="Arial" w:hAnsi="Arial" w:cs="Arial"/>
          <w:b/>
          <w:i/>
          <w:sz w:val="20"/>
          <w:szCs w:val="20"/>
        </w:rPr>
      </w:pPr>
      <w:r w:rsidRPr="005A50F2">
        <w:rPr>
          <w:rFonts w:ascii="Arial" w:hAnsi="Arial" w:cs="Arial"/>
          <w:b/>
          <w:i/>
          <w:sz w:val="20"/>
          <w:szCs w:val="20"/>
        </w:rPr>
        <w:t>Ambassador Yasser Reda</w:t>
      </w:r>
    </w:p>
    <w:p w14:paraId="21A4B066" w14:textId="77777777" w:rsidR="005A50F2" w:rsidRPr="005A50F2" w:rsidRDefault="005A50F2" w:rsidP="005A50F2">
      <w:pPr>
        <w:rPr>
          <w:rFonts w:ascii="Arial" w:hAnsi="Arial" w:cs="Arial"/>
          <w:i/>
          <w:sz w:val="20"/>
          <w:szCs w:val="20"/>
        </w:rPr>
      </w:pPr>
      <w:r w:rsidRPr="005A50F2">
        <w:rPr>
          <w:rFonts w:ascii="Arial" w:hAnsi="Arial" w:cs="Arial"/>
          <w:i/>
          <w:sz w:val="20"/>
          <w:szCs w:val="20"/>
        </w:rPr>
        <w:t>Embassy of the Arab Republic of Egypt</w:t>
      </w:r>
    </w:p>
    <w:p w14:paraId="460FF0A7" w14:textId="77777777" w:rsidR="005A50F2" w:rsidRPr="005A50F2" w:rsidRDefault="005A50F2" w:rsidP="005A50F2">
      <w:pPr>
        <w:rPr>
          <w:rFonts w:ascii="Arial" w:hAnsi="Arial" w:cs="Arial"/>
          <w:i/>
          <w:sz w:val="20"/>
          <w:szCs w:val="20"/>
        </w:rPr>
      </w:pPr>
      <w:r w:rsidRPr="005A50F2">
        <w:rPr>
          <w:rFonts w:ascii="Arial" w:hAnsi="Arial" w:cs="Arial"/>
          <w:i/>
          <w:sz w:val="20"/>
          <w:szCs w:val="20"/>
        </w:rPr>
        <w:t>3521 International Ct NW, Washington DC 20008</w:t>
      </w:r>
    </w:p>
    <w:p w14:paraId="6C9007F6" w14:textId="77777777" w:rsidR="005A50F2" w:rsidRPr="005A50F2" w:rsidRDefault="005A50F2" w:rsidP="005A50F2">
      <w:pPr>
        <w:rPr>
          <w:rFonts w:ascii="Arial" w:hAnsi="Arial" w:cs="Arial"/>
          <w:i/>
          <w:sz w:val="20"/>
          <w:szCs w:val="20"/>
        </w:rPr>
      </w:pPr>
      <w:r w:rsidRPr="005A50F2">
        <w:rPr>
          <w:rFonts w:ascii="Arial" w:hAnsi="Arial" w:cs="Arial"/>
          <w:i/>
          <w:sz w:val="20"/>
          <w:szCs w:val="20"/>
        </w:rPr>
        <w:t>Phone: 202 895 5400 I Fax: 202 244 5131</w:t>
      </w:r>
    </w:p>
    <w:p w14:paraId="6C8E6BA4" w14:textId="1A1D2CB1" w:rsidR="005A50F2" w:rsidRPr="005A50F2" w:rsidRDefault="005A50F2" w:rsidP="005A50F2">
      <w:pPr>
        <w:rPr>
          <w:rFonts w:ascii="Arial" w:hAnsi="Arial" w:cs="Arial"/>
          <w:i/>
          <w:sz w:val="20"/>
          <w:szCs w:val="20"/>
        </w:rPr>
      </w:pPr>
      <w:r w:rsidRPr="005A50F2">
        <w:rPr>
          <w:rFonts w:ascii="Arial" w:hAnsi="Arial" w:cs="Arial"/>
          <w:i/>
          <w:sz w:val="20"/>
          <w:szCs w:val="20"/>
        </w:rPr>
        <w:t xml:space="preserve">Email: </w:t>
      </w:r>
      <w:hyperlink r:id="rId13" w:history="1">
        <w:r w:rsidRPr="00F332E6">
          <w:rPr>
            <w:rStyle w:val="Hyperlink"/>
            <w:rFonts w:ascii="Arial" w:hAnsi="Arial" w:cs="Arial"/>
            <w:i/>
            <w:sz w:val="20"/>
            <w:szCs w:val="20"/>
          </w:rPr>
          <w:t>embassy@egyptembassy.net</w:t>
        </w:r>
      </w:hyperlink>
      <w:r>
        <w:rPr>
          <w:rFonts w:ascii="Arial" w:hAnsi="Arial" w:cs="Arial"/>
          <w:i/>
          <w:sz w:val="20"/>
          <w:szCs w:val="20"/>
        </w:rPr>
        <w:t xml:space="preserve"> </w:t>
      </w:r>
    </w:p>
    <w:p w14:paraId="2EC45569" w14:textId="344C5F92" w:rsidR="005A50F2" w:rsidRPr="005A50F2" w:rsidRDefault="005A50F2" w:rsidP="005A50F2">
      <w:pPr>
        <w:rPr>
          <w:rFonts w:ascii="Arial" w:hAnsi="Arial" w:cs="Arial"/>
          <w:i/>
          <w:sz w:val="20"/>
          <w:szCs w:val="20"/>
        </w:rPr>
      </w:pPr>
      <w:r w:rsidRPr="005A50F2">
        <w:rPr>
          <w:rFonts w:ascii="Arial" w:hAnsi="Arial" w:cs="Arial"/>
          <w:i/>
          <w:sz w:val="20"/>
          <w:szCs w:val="20"/>
        </w:rPr>
        <w:t xml:space="preserve">Twitter: </w:t>
      </w:r>
      <w:hyperlink r:id="rId14" w:history="1">
        <w:r w:rsidRPr="005A50F2">
          <w:rPr>
            <w:rStyle w:val="Hyperlink"/>
            <w:rFonts w:ascii="Arial" w:hAnsi="Arial" w:cs="Arial"/>
            <w:i/>
            <w:sz w:val="20"/>
            <w:szCs w:val="20"/>
          </w:rPr>
          <w:t>@</w:t>
        </w:r>
        <w:proofErr w:type="spellStart"/>
        <w:r w:rsidRPr="005A50F2">
          <w:rPr>
            <w:rStyle w:val="Hyperlink"/>
            <w:rFonts w:ascii="Arial" w:hAnsi="Arial" w:cs="Arial"/>
            <w:i/>
            <w:sz w:val="20"/>
            <w:szCs w:val="20"/>
          </w:rPr>
          <w:t>EgyptEmbassyUSA</w:t>
        </w:r>
        <w:proofErr w:type="spellEnd"/>
      </w:hyperlink>
    </w:p>
    <w:p w14:paraId="27346D75" w14:textId="082DBF7F" w:rsidR="005A50F2" w:rsidRDefault="005A50F2" w:rsidP="005A50F2">
      <w:pPr>
        <w:rPr>
          <w:rFonts w:ascii="Arial" w:hAnsi="Arial" w:cs="Arial"/>
          <w:i/>
          <w:sz w:val="20"/>
          <w:szCs w:val="20"/>
        </w:rPr>
        <w:sectPr w:rsidR="005A50F2" w:rsidSect="005A50F2">
          <w:type w:val="continuous"/>
          <w:pgSz w:w="12240" w:h="15840" w:code="1"/>
          <w:pgMar w:top="720" w:right="720" w:bottom="1800" w:left="720" w:header="0" w:footer="567" w:gutter="0"/>
          <w:cols w:num="2" w:space="567"/>
          <w:titlePg/>
          <w:docGrid w:linePitch="360"/>
        </w:sectPr>
      </w:pPr>
      <w:r w:rsidRPr="005A50F2">
        <w:rPr>
          <w:rFonts w:ascii="Arial" w:hAnsi="Arial" w:cs="Arial"/>
          <w:i/>
          <w:sz w:val="20"/>
          <w:szCs w:val="20"/>
        </w:rPr>
        <w:t>Salutation: Dear Ambassador</w:t>
      </w:r>
    </w:p>
    <w:p w14:paraId="0171C5E0" w14:textId="44D2B2DA" w:rsidR="006966F6" w:rsidRPr="005A50F2" w:rsidRDefault="006966F6" w:rsidP="005A50F2">
      <w:pPr>
        <w:rPr>
          <w:rFonts w:ascii="Arial" w:hAnsi="Arial" w:cs="Arial"/>
          <w:i/>
          <w:sz w:val="20"/>
          <w:szCs w:val="20"/>
        </w:rPr>
      </w:pPr>
      <w:r w:rsidRPr="005A50F2">
        <w:rPr>
          <w:rFonts w:ascii="Arial" w:hAnsi="Arial" w:cs="Arial"/>
          <w:i/>
          <w:sz w:val="20"/>
          <w:szCs w:val="20"/>
        </w:rPr>
        <w:t xml:space="preserve">Dear </w:t>
      </w:r>
      <w:r w:rsidR="000B5783" w:rsidRPr="005A50F2">
        <w:rPr>
          <w:rFonts w:ascii="Arial" w:hAnsi="Arial" w:cs="Arial"/>
          <w:i/>
          <w:sz w:val="20"/>
          <w:szCs w:val="20"/>
        </w:rPr>
        <w:t>Counsellor</w:t>
      </w:r>
      <w:r w:rsidRPr="005A50F2">
        <w:rPr>
          <w:rFonts w:ascii="Arial" w:hAnsi="Arial" w:cs="Arial"/>
          <w:i/>
          <w:sz w:val="20"/>
          <w:szCs w:val="20"/>
        </w:rPr>
        <w:t>,</w:t>
      </w:r>
    </w:p>
    <w:p w14:paraId="5370F7D0" w14:textId="1122ED97" w:rsidR="00D70D29" w:rsidRPr="005A50F2" w:rsidRDefault="00D70D29" w:rsidP="005A50F2">
      <w:pPr>
        <w:ind w:left="142"/>
        <w:rPr>
          <w:rFonts w:ascii="Arial" w:hAnsi="Arial" w:cs="Arial"/>
          <w:i/>
          <w:sz w:val="20"/>
          <w:szCs w:val="20"/>
        </w:rPr>
      </w:pPr>
    </w:p>
    <w:p w14:paraId="398E16EE" w14:textId="5E1832B1" w:rsidR="00D70D29" w:rsidRPr="005A50F2" w:rsidRDefault="000B5783" w:rsidP="005A50F2">
      <w:pPr>
        <w:tabs>
          <w:tab w:val="left" w:pos="90"/>
        </w:tabs>
        <w:jc w:val="both"/>
        <w:rPr>
          <w:rFonts w:ascii="Arial" w:hAnsi="Arial" w:cs="Arial"/>
          <w:i/>
          <w:sz w:val="20"/>
          <w:szCs w:val="20"/>
        </w:rPr>
      </w:pPr>
      <w:r w:rsidRPr="005A50F2">
        <w:rPr>
          <w:rFonts w:ascii="Arial" w:hAnsi="Arial" w:cs="Arial"/>
          <w:i/>
          <w:sz w:val="20"/>
          <w:szCs w:val="20"/>
        </w:rPr>
        <w:t xml:space="preserve">On 9 February 2019, a judge ordered the pre-trial detention of human rights defender and lawyer Ezzat </w:t>
      </w:r>
      <w:proofErr w:type="spellStart"/>
      <w:r w:rsidRPr="005A50F2">
        <w:rPr>
          <w:rFonts w:ascii="Arial" w:hAnsi="Arial" w:cs="Arial"/>
          <w:i/>
          <w:sz w:val="20"/>
          <w:szCs w:val="20"/>
        </w:rPr>
        <w:t>Ghoniem</w:t>
      </w:r>
      <w:proofErr w:type="spellEnd"/>
      <w:r w:rsidRPr="005A50F2">
        <w:rPr>
          <w:rFonts w:ascii="Arial" w:hAnsi="Arial" w:cs="Arial"/>
          <w:i/>
          <w:sz w:val="20"/>
          <w:szCs w:val="20"/>
        </w:rPr>
        <w:t xml:space="preserve"> pending investigation in </w:t>
      </w:r>
      <w:r w:rsidR="00760EB1" w:rsidRPr="005A50F2">
        <w:rPr>
          <w:rFonts w:ascii="Arial" w:hAnsi="Arial" w:cs="Arial"/>
          <w:i/>
          <w:sz w:val="20"/>
          <w:szCs w:val="20"/>
        </w:rPr>
        <w:t>c</w:t>
      </w:r>
      <w:r w:rsidRPr="005A50F2">
        <w:rPr>
          <w:rFonts w:ascii="Arial" w:hAnsi="Arial" w:cs="Arial"/>
          <w:i/>
          <w:sz w:val="20"/>
          <w:szCs w:val="20"/>
        </w:rPr>
        <w:t xml:space="preserve">ase 441/2018. On 1 March 2018, Ezzat </w:t>
      </w:r>
      <w:proofErr w:type="spellStart"/>
      <w:r w:rsidRPr="005A50F2">
        <w:rPr>
          <w:rFonts w:ascii="Arial" w:hAnsi="Arial" w:cs="Arial"/>
          <w:i/>
          <w:sz w:val="20"/>
          <w:szCs w:val="20"/>
        </w:rPr>
        <w:t>Ghoniem</w:t>
      </w:r>
      <w:proofErr w:type="spellEnd"/>
      <w:r w:rsidRPr="005A50F2">
        <w:rPr>
          <w:rFonts w:ascii="Arial" w:hAnsi="Arial" w:cs="Arial"/>
          <w:i/>
          <w:sz w:val="20"/>
          <w:szCs w:val="20"/>
        </w:rPr>
        <w:t xml:space="preserve"> and </w:t>
      </w:r>
      <w:proofErr w:type="spellStart"/>
      <w:r w:rsidRPr="005A50F2">
        <w:rPr>
          <w:rFonts w:ascii="Arial" w:hAnsi="Arial" w:cs="Arial"/>
          <w:i/>
          <w:sz w:val="20"/>
          <w:szCs w:val="20"/>
        </w:rPr>
        <w:t>Azzoz</w:t>
      </w:r>
      <w:proofErr w:type="spellEnd"/>
      <w:r w:rsidRPr="005A50F2">
        <w:rPr>
          <w:rFonts w:ascii="Arial" w:hAnsi="Arial" w:cs="Arial"/>
          <w:i/>
          <w:sz w:val="20"/>
          <w:szCs w:val="20"/>
        </w:rPr>
        <w:t xml:space="preserve"> </w:t>
      </w:r>
      <w:proofErr w:type="spellStart"/>
      <w:r w:rsidRPr="005A50F2">
        <w:rPr>
          <w:rFonts w:ascii="Arial" w:hAnsi="Arial" w:cs="Arial"/>
          <w:i/>
          <w:sz w:val="20"/>
          <w:szCs w:val="20"/>
        </w:rPr>
        <w:t>Mahgoub</w:t>
      </w:r>
      <w:proofErr w:type="spellEnd"/>
      <w:r w:rsidRPr="005A50F2">
        <w:rPr>
          <w:rFonts w:ascii="Arial" w:hAnsi="Arial" w:cs="Arial"/>
          <w:i/>
          <w:sz w:val="20"/>
          <w:szCs w:val="20"/>
        </w:rPr>
        <w:t xml:space="preserve"> were arrested on charges of “joining a banned group”, “disseminating false news” and “providing international bodies with false information”. Their 15-day detention kept on being renewed until 4 September 2018, when a court ordered their probational release, provided they report to a police station twice a week. They were never released, and on September 14, the National Security Agency officers forcibly disappeared them. As they could not observe their probational terms, an arrest warrant was issued against them on 20 October 2018, by the same judge that issued the latest order against </w:t>
      </w:r>
      <w:proofErr w:type="spellStart"/>
      <w:r w:rsidR="00760EB1" w:rsidRPr="005A50F2">
        <w:rPr>
          <w:rFonts w:ascii="Arial" w:hAnsi="Arial" w:cs="Arial"/>
          <w:i/>
          <w:sz w:val="20"/>
          <w:szCs w:val="20"/>
        </w:rPr>
        <w:t>Ghoniem</w:t>
      </w:r>
      <w:proofErr w:type="spellEnd"/>
      <w:r w:rsidRPr="005A50F2">
        <w:rPr>
          <w:rFonts w:ascii="Arial" w:hAnsi="Arial" w:cs="Arial"/>
          <w:i/>
          <w:sz w:val="20"/>
          <w:szCs w:val="20"/>
        </w:rPr>
        <w:t xml:space="preserve">. Ezzat </w:t>
      </w:r>
      <w:proofErr w:type="spellStart"/>
      <w:r w:rsidRPr="005A50F2">
        <w:rPr>
          <w:rFonts w:ascii="Arial" w:hAnsi="Arial" w:cs="Arial"/>
          <w:i/>
          <w:sz w:val="20"/>
          <w:szCs w:val="20"/>
        </w:rPr>
        <w:t>Ghoniem’s</w:t>
      </w:r>
      <w:proofErr w:type="spellEnd"/>
      <w:r w:rsidRPr="005A50F2">
        <w:rPr>
          <w:rFonts w:ascii="Arial" w:hAnsi="Arial" w:cs="Arial"/>
          <w:i/>
          <w:sz w:val="20"/>
          <w:szCs w:val="20"/>
        </w:rPr>
        <w:t xml:space="preserve"> whereabouts were unknown until February 9, 2019, when lawyers saw him blindfolded and in a glass cage at the Cairo Criminal Court. </w:t>
      </w:r>
      <w:proofErr w:type="spellStart"/>
      <w:r w:rsidRPr="005A50F2">
        <w:rPr>
          <w:rFonts w:ascii="Arial" w:hAnsi="Arial" w:cs="Arial"/>
          <w:i/>
          <w:sz w:val="20"/>
          <w:szCs w:val="20"/>
        </w:rPr>
        <w:t>Azzoz</w:t>
      </w:r>
      <w:proofErr w:type="spellEnd"/>
      <w:r w:rsidRPr="005A50F2">
        <w:rPr>
          <w:rFonts w:ascii="Arial" w:hAnsi="Arial" w:cs="Arial"/>
          <w:i/>
          <w:sz w:val="20"/>
          <w:szCs w:val="20"/>
        </w:rPr>
        <w:t xml:space="preserve"> </w:t>
      </w:r>
      <w:proofErr w:type="spellStart"/>
      <w:r w:rsidRPr="005A50F2">
        <w:rPr>
          <w:rFonts w:ascii="Arial" w:hAnsi="Arial" w:cs="Arial"/>
          <w:i/>
          <w:sz w:val="20"/>
          <w:szCs w:val="20"/>
        </w:rPr>
        <w:t>Mahgoub</w:t>
      </w:r>
      <w:proofErr w:type="spellEnd"/>
      <w:r w:rsidRPr="005A50F2">
        <w:rPr>
          <w:rFonts w:ascii="Arial" w:hAnsi="Arial" w:cs="Arial"/>
          <w:i/>
          <w:sz w:val="20"/>
          <w:szCs w:val="20"/>
        </w:rPr>
        <w:t xml:space="preserve">, remains in custody of the authorities and his fate and whereabouts remain unknown. </w:t>
      </w:r>
    </w:p>
    <w:p w14:paraId="3179C5D3" w14:textId="77777777" w:rsidR="005A50F2" w:rsidRDefault="005A50F2" w:rsidP="005A50F2">
      <w:pPr>
        <w:jc w:val="both"/>
        <w:rPr>
          <w:rFonts w:ascii="Arial" w:hAnsi="Arial" w:cs="Arial"/>
          <w:i/>
          <w:sz w:val="20"/>
          <w:szCs w:val="20"/>
        </w:rPr>
      </w:pPr>
    </w:p>
    <w:p w14:paraId="75E29960" w14:textId="2B59DCD6" w:rsidR="000B5783" w:rsidRPr="005A50F2" w:rsidRDefault="000B5783" w:rsidP="005A50F2">
      <w:pPr>
        <w:jc w:val="both"/>
        <w:rPr>
          <w:rFonts w:ascii="Arial" w:hAnsi="Arial" w:cs="Arial"/>
          <w:b/>
          <w:bCs/>
          <w:i/>
          <w:sz w:val="20"/>
          <w:szCs w:val="20"/>
        </w:rPr>
      </w:pPr>
      <w:r w:rsidRPr="005A50F2">
        <w:rPr>
          <w:rFonts w:ascii="Arial" w:hAnsi="Arial" w:cs="Arial"/>
          <w:b/>
          <w:bCs/>
          <w:i/>
          <w:sz w:val="20"/>
          <w:szCs w:val="20"/>
        </w:rPr>
        <w:t xml:space="preserve">I urge you to ensure the immediate and unconditional release of Ezzat </w:t>
      </w:r>
      <w:proofErr w:type="spellStart"/>
      <w:r w:rsidRPr="005A50F2">
        <w:rPr>
          <w:rFonts w:ascii="Arial" w:hAnsi="Arial" w:cs="Arial"/>
          <w:b/>
          <w:bCs/>
          <w:i/>
          <w:sz w:val="20"/>
          <w:szCs w:val="20"/>
        </w:rPr>
        <w:t>Ghoniem</w:t>
      </w:r>
      <w:proofErr w:type="spellEnd"/>
      <w:r w:rsidRPr="005A50F2">
        <w:rPr>
          <w:rFonts w:ascii="Arial" w:hAnsi="Arial" w:cs="Arial"/>
          <w:b/>
          <w:bCs/>
          <w:i/>
          <w:sz w:val="20"/>
          <w:szCs w:val="20"/>
        </w:rPr>
        <w:t xml:space="preserve"> and reveal the fate and whereabouts of </w:t>
      </w:r>
      <w:proofErr w:type="spellStart"/>
      <w:r w:rsidRPr="005A50F2">
        <w:rPr>
          <w:rFonts w:ascii="Arial" w:hAnsi="Arial" w:cs="Arial"/>
          <w:b/>
          <w:bCs/>
          <w:i/>
          <w:sz w:val="20"/>
          <w:szCs w:val="20"/>
        </w:rPr>
        <w:t>Azzoz</w:t>
      </w:r>
      <w:proofErr w:type="spellEnd"/>
      <w:r w:rsidRPr="005A50F2">
        <w:rPr>
          <w:rFonts w:ascii="Arial" w:hAnsi="Arial" w:cs="Arial"/>
          <w:b/>
          <w:bCs/>
          <w:i/>
          <w:sz w:val="20"/>
          <w:szCs w:val="20"/>
        </w:rPr>
        <w:t xml:space="preserve"> </w:t>
      </w:r>
      <w:proofErr w:type="spellStart"/>
      <w:r w:rsidRPr="005A50F2">
        <w:rPr>
          <w:rFonts w:ascii="Arial" w:hAnsi="Arial" w:cs="Arial"/>
          <w:b/>
          <w:bCs/>
          <w:i/>
          <w:sz w:val="20"/>
          <w:szCs w:val="20"/>
        </w:rPr>
        <w:t>Mahgoub</w:t>
      </w:r>
      <w:proofErr w:type="spellEnd"/>
      <w:r w:rsidRPr="005A50F2">
        <w:rPr>
          <w:rFonts w:ascii="Arial" w:hAnsi="Arial" w:cs="Arial"/>
          <w:b/>
          <w:bCs/>
          <w:i/>
          <w:sz w:val="20"/>
          <w:szCs w:val="20"/>
        </w:rPr>
        <w:t xml:space="preserve">, as they have been detained solely for their peaceful human rights work and the exercise of their right to freedom of expression. I urge you to drop all the charges against them and ensure that, pending their release, </w:t>
      </w:r>
      <w:proofErr w:type="spellStart"/>
      <w:r w:rsidRPr="005A50F2">
        <w:rPr>
          <w:rFonts w:ascii="Arial" w:hAnsi="Arial" w:cs="Arial"/>
          <w:b/>
          <w:bCs/>
          <w:i/>
          <w:sz w:val="20"/>
          <w:szCs w:val="20"/>
        </w:rPr>
        <w:t>Ghoniem</w:t>
      </w:r>
      <w:proofErr w:type="spellEnd"/>
      <w:r w:rsidRPr="005A50F2">
        <w:rPr>
          <w:rFonts w:ascii="Arial" w:hAnsi="Arial" w:cs="Arial"/>
          <w:b/>
          <w:bCs/>
          <w:i/>
          <w:sz w:val="20"/>
          <w:szCs w:val="20"/>
        </w:rPr>
        <w:t xml:space="preserve"> and </w:t>
      </w:r>
      <w:proofErr w:type="spellStart"/>
      <w:r w:rsidRPr="005A50F2">
        <w:rPr>
          <w:rFonts w:ascii="Arial" w:hAnsi="Arial" w:cs="Arial"/>
          <w:b/>
          <w:bCs/>
          <w:i/>
          <w:sz w:val="20"/>
          <w:szCs w:val="20"/>
        </w:rPr>
        <w:t>Mahgoub</w:t>
      </w:r>
      <w:proofErr w:type="spellEnd"/>
      <w:r w:rsidRPr="005A50F2">
        <w:rPr>
          <w:rFonts w:ascii="Arial" w:hAnsi="Arial" w:cs="Arial"/>
          <w:b/>
          <w:bCs/>
          <w:i/>
          <w:sz w:val="20"/>
          <w:szCs w:val="20"/>
        </w:rPr>
        <w:t xml:space="preserve"> are protected from torture and other ill-treatment and that their conditions of detention are in line with international standards. I urge to ensure that a prompt, independent, effective and impartial investigation is conducted into the circumstances surrounding </w:t>
      </w:r>
      <w:proofErr w:type="spellStart"/>
      <w:r w:rsidRPr="005A50F2">
        <w:rPr>
          <w:rFonts w:ascii="Arial" w:hAnsi="Arial" w:cs="Arial"/>
          <w:b/>
          <w:bCs/>
          <w:i/>
          <w:sz w:val="20"/>
          <w:szCs w:val="20"/>
        </w:rPr>
        <w:t>Ghoniem’s</w:t>
      </w:r>
      <w:proofErr w:type="spellEnd"/>
      <w:r w:rsidRPr="005A50F2">
        <w:rPr>
          <w:rFonts w:ascii="Arial" w:hAnsi="Arial" w:cs="Arial"/>
          <w:b/>
          <w:bCs/>
          <w:i/>
          <w:sz w:val="20"/>
          <w:szCs w:val="20"/>
        </w:rPr>
        <w:t xml:space="preserve"> enforced disappearance from 14 September to 9 February, as well as </w:t>
      </w:r>
      <w:proofErr w:type="spellStart"/>
      <w:r w:rsidRPr="005A50F2">
        <w:rPr>
          <w:rFonts w:ascii="Arial" w:hAnsi="Arial" w:cs="Arial"/>
          <w:b/>
          <w:bCs/>
          <w:i/>
          <w:sz w:val="20"/>
          <w:szCs w:val="20"/>
        </w:rPr>
        <w:t>Mahgoub’s</w:t>
      </w:r>
      <w:proofErr w:type="spellEnd"/>
      <w:r w:rsidRPr="005A50F2">
        <w:rPr>
          <w:rFonts w:ascii="Arial" w:hAnsi="Arial" w:cs="Arial"/>
          <w:b/>
          <w:bCs/>
          <w:i/>
          <w:sz w:val="20"/>
          <w:szCs w:val="20"/>
        </w:rPr>
        <w:t xml:space="preserve"> ongoing incommunicado detention, make the results public and ensure that all those suspected to </w:t>
      </w:r>
      <w:r w:rsidR="00760EB1" w:rsidRPr="005A50F2">
        <w:rPr>
          <w:rFonts w:ascii="Arial" w:hAnsi="Arial" w:cs="Arial"/>
          <w:b/>
          <w:bCs/>
          <w:i/>
          <w:sz w:val="20"/>
          <w:szCs w:val="20"/>
        </w:rPr>
        <w:t>be responsible for violating</w:t>
      </w:r>
      <w:r w:rsidRPr="005A50F2">
        <w:rPr>
          <w:rFonts w:ascii="Arial" w:hAnsi="Arial" w:cs="Arial"/>
          <w:b/>
          <w:bCs/>
          <w:i/>
          <w:sz w:val="20"/>
          <w:szCs w:val="20"/>
        </w:rPr>
        <w:t xml:space="preserve"> the detainees’ rights are brought to justice in fair trials.</w:t>
      </w:r>
    </w:p>
    <w:p w14:paraId="47DD0FC1" w14:textId="77777777" w:rsidR="000B5783" w:rsidRPr="005A50F2" w:rsidRDefault="000B5783" w:rsidP="005A50F2">
      <w:pPr>
        <w:ind w:left="284"/>
        <w:rPr>
          <w:rFonts w:ascii="Arial" w:hAnsi="Arial" w:cs="Arial"/>
          <w:i/>
          <w:sz w:val="20"/>
          <w:szCs w:val="20"/>
        </w:rPr>
      </w:pPr>
    </w:p>
    <w:p w14:paraId="2B991A09" w14:textId="615D9C0C" w:rsidR="006966F6" w:rsidRPr="005A50F2" w:rsidRDefault="006966F6" w:rsidP="005A50F2">
      <w:pPr>
        <w:rPr>
          <w:rFonts w:ascii="Arial" w:hAnsi="Arial" w:cs="Arial"/>
          <w:i/>
          <w:sz w:val="20"/>
          <w:szCs w:val="20"/>
        </w:rPr>
      </w:pPr>
      <w:r w:rsidRPr="005A50F2">
        <w:rPr>
          <w:rFonts w:ascii="Arial" w:hAnsi="Arial" w:cs="Arial"/>
          <w:i/>
          <w:sz w:val="20"/>
          <w:szCs w:val="20"/>
        </w:rPr>
        <w:t>Yours sincerely,</w:t>
      </w:r>
    </w:p>
    <w:p w14:paraId="0A23F5D1" w14:textId="5C03F406" w:rsidR="0054186C" w:rsidRPr="005A50F2" w:rsidRDefault="0054186C" w:rsidP="005A50F2">
      <w:pPr>
        <w:pStyle w:val="AIBoxHeading"/>
        <w:spacing w:line="240" w:lineRule="auto"/>
        <w:rPr>
          <w:rFonts w:ascii="Arial" w:hAnsi="Arial" w:cs="Arial"/>
          <w:szCs w:val="32"/>
        </w:rPr>
      </w:pPr>
      <w:r w:rsidRPr="005A50F2">
        <w:rPr>
          <w:rFonts w:ascii="Arial" w:hAnsi="Arial" w:cs="Arial"/>
          <w:szCs w:val="32"/>
        </w:rPr>
        <w:lastRenderedPageBreak/>
        <w:t>Additional information</w:t>
      </w:r>
    </w:p>
    <w:p w14:paraId="6247DBF4" w14:textId="77777777" w:rsidR="0054186C" w:rsidRPr="005A50F2" w:rsidRDefault="0054186C" w:rsidP="005A50F2">
      <w:pPr>
        <w:jc w:val="both"/>
        <w:rPr>
          <w:rFonts w:ascii="Arial" w:hAnsi="Arial" w:cs="Arial"/>
        </w:rPr>
      </w:pPr>
    </w:p>
    <w:p w14:paraId="51AE24C2" w14:textId="25A95699" w:rsidR="00760EB1" w:rsidRPr="005A50F2" w:rsidRDefault="00760EB1" w:rsidP="005A50F2">
      <w:pPr>
        <w:jc w:val="both"/>
        <w:rPr>
          <w:rFonts w:ascii="Arial" w:hAnsi="Arial" w:cs="Arial"/>
          <w:sz w:val="18"/>
          <w:szCs w:val="18"/>
        </w:rPr>
      </w:pPr>
      <w:r w:rsidRPr="005A50F2">
        <w:rPr>
          <w:rFonts w:ascii="Arial" w:hAnsi="Arial" w:cs="Arial"/>
          <w:sz w:val="18"/>
          <w:szCs w:val="18"/>
        </w:rPr>
        <w:t xml:space="preserve">On 1 March 2018, Egyptian authorities arrested Ezzat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the co-founder of the Egyptian Coordination for Rights and Freedoms, on his way home in Giza. Security forces held him incommunicado for three days during which they denied his detention, and a state security prosecutor interrogated him without access to a lawyer. National Security Agency (NSA) officers filmed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without his consent, and the Ministry of Interior later shared excerpts from the video on its Facebook page, claiming that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was part of an organized “human rights terrorism” plot. The authorities also arrested human rights lawyer </w:t>
      </w:r>
      <w:proofErr w:type="spellStart"/>
      <w:r w:rsidRPr="005A50F2">
        <w:rPr>
          <w:rFonts w:ascii="Arial" w:hAnsi="Arial" w:cs="Arial"/>
          <w:sz w:val="18"/>
          <w:szCs w:val="18"/>
        </w:rPr>
        <w:t>Azzoz</w:t>
      </w:r>
      <w:proofErr w:type="spellEnd"/>
      <w:r w:rsidRPr="005A50F2">
        <w:rPr>
          <w:rFonts w:ascii="Arial" w:hAnsi="Arial" w:cs="Arial"/>
          <w:sz w:val="18"/>
          <w:szCs w:val="18"/>
        </w:rPr>
        <w:t xml:space="preserve"> </w:t>
      </w:r>
      <w:proofErr w:type="spellStart"/>
      <w:r w:rsidRPr="005A50F2">
        <w:rPr>
          <w:rFonts w:ascii="Arial" w:hAnsi="Arial" w:cs="Arial"/>
          <w:sz w:val="18"/>
          <w:szCs w:val="18"/>
        </w:rPr>
        <w:t>Mahgoub</w:t>
      </w:r>
      <w:proofErr w:type="spellEnd"/>
      <w:r w:rsidRPr="005A50F2">
        <w:rPr>
          <w:rFonts w:ascii="Arial" w:hAnsi="Arial" w:cs="Arial"/>
          <w:sz w:val="18"/>
          <w:szCs w:val="18"/>
        </w:rPr>
        <w:t xml:space="preserve"> on 1 March 2018. </w:t>
      </w:r>
      <w:proofErr w:type="spellStart"/>
      <w:r w:rsidRPr="005A50F2">
        <w:rPr>
          <w:rFonts w:ascii="Arial" w:hAnsi="Arial" w:cs="Arial"/>
          <w:sz w:val="18"/>
          <w:szCs w:val="18"/>
        </w:rPr>
        <w:t>Azzoz</w:t>
      </w:r>
      <w:proofErr w:type="spellEnd"/>
      <w:r w:rsidRPr="005A50F2">
        <w:rPr>
          <w:rFonts w:ascii="Arial" w:hAnsi="Arial" w:cs="Arial"/>
          <w:sz w:val="18"/>
          <w:szCs w:val="18"/>
        </w:rPr>
        <w:t xml:space="preserve"> </w:t>
      </w:r>
      <w:proofErr w:type="spellStart"/>
      <w:r w:rsidRPr="005A50F2">
        <w:rPr>
          <w:rFonts w:ascii="Arial" w:hAnsi="Arial" w:cs="Arial"/>
          <w:sz w:val="18"/>
          <w:szCs w:val="18"/>
        </w:rPr>
        <w:t>Mahgoub</w:t>
      </w:r>
      <w:proofErr w:type="spellEnd"/>
      <w:r w:rsidRPr="005A50F2">
        <w:rPr>
          <w:rFonts w:ascii="Arial" w:hAnsi="Arial" w:cs="Arial"/>
          <w:sz w:val="18"/>
          <w:szCs w:val="18"/>
        </w:rPr>
        <w:t xml:space="preserve"> is the lawyer for Mona Mahmoud, more commonly known as “Om </w:t>
      </w:r>
      <w:proofErr w:type="spellStart"/>
      <w:r w:rsidRPr="005A50F2">
        <w:rPr>
          <w:rFonts w:ascii="Arial" w:hAnsi="Arial" w:cs="Arial"/>
          <w:sz w:val="18"/>
          <w:szCs w:val="18"/>
        </w:rPr>
        <w:t>Zubida</w:t>
      </w:r>
      <w:proofErr w:type="spellEnd"/>
      <w:r w:rsidRPr="005A50F2">
        <w:rPr>
          <w:rFonts w:ascii="Arial" w:hAnsi="Arial" w:cs="Arial"/>
          <w:sz w:val="18"/>
          <w:szCs w:val="18"/>
        </w:rPr>
        <w:t>,” who is currently detained following a video appearance on the BBC</w:t>
      </w:r>
      <w:r w:rsidR="009C79A8" w:rsidRPr="005A50F2">
        <w:rPr>
          <w:rFonts w:ascii="Arial" w:hAnsi="Arial" w:cs="Arial"/>
          <w:sz w:val="18"/>
          <w:szCs w:val="18"/>
        </w:rPr>
        <w:t>,</w:t>
      </w:r>
      <w:r w:rsidRPr="005A50F2">
        <w:rPr>
          <w:rFonts w:ascii="Arial" w:hAnsi="Arial" w:cs="Arial"/>
          <w:sz w:val="18"/>
          <w:szCs w:val="18"/>
        </w:rPr>
        <w:t xml:space="preserve"> in which she described the torture and enforced disappearance of her daughter. </w:t>
      </w:r>
      <w:proofErr w:type="spellStart"/>
      <w:r w:rsidRPr="005A50F2">
        <w:rPr>
          <w:rFonts w:ascii="Arial" w:hAnsi="Arial" w:cs="Arial"/>
          <w:sz w:val="18"/>
          <w:szCs w:val="18"/>
        </w:rPr>
        <w:t>Mahgoub</w:t>
      </w:r>
      <w:proofErr w:type="spellEnd"/>
      <w:r w:rsidRPr="005A50F2">
        <w:rPr>
          <w:rFonts w:ascii="Arial" w:hAnsi="Arial" w:cs="Arial"/>
          <w:sz w:val="18"/>
          <w:szCs w:val="18"/>
        </w:rPr>
        <w:t xml:space="preserve"> and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were both held in the Tora prison complex pending investigations.</w:t>
      </w:r>
    </w:p>
    <w:p w14:paraId="20C508EF" w14:textId="77777777" w:rsidR="00760EB1" w:rsidRPr="005A50F2" w:rsidRDefault="00760EB1" w:rsidP="005A50F2">
      <w:pPr>
        <w:jc w:val="both"/>
        <w:rPr>
          <w:rFonts w:ascii="Arial" w:hAnsi="Arial" w:cs="Arial"/>
          <w:sz w:val="18"/>
          <w:szCs w:val="18"/>
        </w:rPr>
      </w:pPr>
    </w:p>
    <w:p w14:paraId="41F4863A" w14:textId="266627B1" w:rsidR="00760EB1" w:rsidRPr="005A50F2" w:rsidRDefault="00760EB1" w:rsidP="005A50F2">
      <w:pPr>
        <w:jc w:val="both"/>
        <w:rPr>
          <w:rFonts w:ascii="Arial" w:hAnsi="Arial" w:cs="Arial"/>
          <w:sz w:val="18"/>
          <w:szCs w:val="18"/>
        </w:rPr>
      </w:pPr>
      <w:r w:rsidRPr="005A50F2">
        <w:rPr>
          <w:rFonts w:ascii="Arial" w:hAnsi="Arial" w:cs="Arial"/>
          <w:sz w:val="18"/>
          <w:szCs w:val="18"/>
        </w:rPr>
        <w:t xml:space="preserve">On 4 September 2018, a judge ordered their release under probation, which required reporting to a police station twice a week. However, the authorities kept both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and </w:t>
      </w:r>
      <w:proofErr w:type="spellStart"/>
      <w:r w:rsidRPr="005A50F2">
        <w:rPr>
          <w:rFonts w:ascii="Arial" w:hAnsi="Arial" w:cs="Arial"/>
          <w:sz w:val="18"/>
          <w:szCs w:val="18"/>
        </w:rPr>
        <w:t>Mahgoub</w:t>
      </w:r>
      <w:proofErr w:type="spellEnd"/>
      <w:r w:rsidRPr="005A50F2">
        <w:rPr>
          <w:rFonts w:ascii="Arial" w:hAnsi="Arial" w:cs="Arial"/>
          <w:sz w:val="18"/>
          <w:szCs w:val="18"/>
        </w:rPr>
        <w:t xml:space="preserve"> in police custody and eventually put them in incommunicado detention on 14 September 2018. On 20 October 2018, the court issued an arrest warrant against the two defendants for failing to observe their probation</w:t>
      </w:r>
      <w:r w:rsidR="009C79A8" w:rsidRPr="005A50F2">
        <w:rPr>
          <w:rFonts w:ascii="Arial" w:hAnsi="Arial" w:cs="Arial"/>
          <w:sz w:val="18"/>
          <w:szCs w:val="18"/>
        </w:rPr>
        <w:t>al</w:t>
      </w:r>
      <w:r w:rsidRPr="005A50F2">
        <w:rPr>
          <w:rFonts w:ascii="Arial" w:hAnsi="Arial" w:cs="Arial"/>
          <w:sz w:val="18"/>
          <w:szCs w:val="18"/>
        </w:rPr>
        <w:t xml:space="preserve"> terms.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finally reappeared in court on 9 February, after almost four months of enforced disappearance. According to information received by Amnesty International, he was blindfolded and standing in a glass cage, wearing the same clothes he had on when he appeared in court earlier in September. </w:t>
      </w:r>
      <w:proofErr w:type="spellStart"/>
      <w:r w:rsidRPr="005A50F2">
        <w:rPr>
          <w:rFonts w:ascii="Arial" w:hAnsi="Arial" w:cs="Arial"/>
          <w:sz w:val="18"/>
          <w:szCs w:val="18"/>
        </w:rPr>
        <w:t>Ghoniem</w:t>
      </w:r>
      <w:proofErr w:type="spellEnd"/>
      <w:r w:rsidRPr="005A50F2">
        <w:rPr>
          <w:rFonts w:ascii="Arial" w:hAnsi="Arial" w:cs="Arial"/>
          <w:sz w:val="18"/>
          <w:szCs w:val="18"/>
        </w:rPr>
        <w:t xml:space="preserve"> told the court he was kept in a hidden place, prevented from contacting his lawyers and family, and was not informed of the reasons behind his illegal detention the entire time. He explained to court that he did not flaunt his probation terms but was in fact unable to observe them because of his detention. Nevertheless, the court ordered his detention for 45 days. The authorities have kept </w:t>
      </w:r>
      <w:proofErr w:type="spellStart"/>
      <w:r w:rsidR="009C79A8" w:rsidRPr="005A50F2">
        <w:rPr>
          <w:rFonts w:ascii="Arial" w:hAnsi="Arial" w:cs="Arial"/>
          <w:sz w:val="18"/>
          <w:szCs w:val="18"/>
        </w:rPr>
        <w:t>Azzoz</w:t>
      </w:r>
      <w:proofErr w:type="spellEnd"/>
      <w:r w:rsidR="009C79A8" w:rsidRPr="005A50F2">
        <w:rPr>
          <w:rFonts w:ascii="Arial" w:hAnsi="Arial" w:cs="Arial"/>
          <w:sz w:val="18"/>
          <w:szCs w:val="18"/>
        </w:rPr>
        <w:t xml:space="preserve"> </w:t>
      </w:r>
      <w:proofErr w:type="spellStart"/>
      <w:r w:rsidRPr="005A50F2">
        <w:rPr>
          <w:rFonts w:ascii="Arial" w:hAnsi="Arial" w:cs="Arial"/>
          <w:sz w:val="18"/>
          <w:szCs w:val="18"/>
        </w:rPr>
        <w:t>Mahgoub</w:t>
      </w:r>
      <w:proofErr w:type="spellEnd"/>
      <w:r w:rsidRPr="005A50F2">
        <w:rPr>
          <w:rFonts w:ascii="Arial" w:hAnsi="Arial" w:cs="Arial"/>
          <w:sz w:val="18"/>
          <w:szCs w:val="18"/>
        </w:rPr>
        <w:t xml:space="preserve"> in incommunicado detention and his fate and whereabouts remain unknown.    </w:t>
      </w:r>
    </w:p>
    <w:p w14:paraId="5CCE2AE5" w14:textId="77777777" w:rsidR="00760EB1" w:rsidRPr="005A50F2" w:rsidRDefault="00760EB1" w:rsidP="005A50F2">
      <w:pPr>
        <w:jc w:val="both"/>
        <w:rPr>
          <w:rFonts w:ascii="Arial" w:hAnsi="Arial" w:cs="Arial"/>
          <w:sz w:val="18"/>
          <w:szCs w:val="18"/>
        </w:rPr>
      </w:pPr>
    </w:p>
    <w:p w14:paraId="1DA4EB89" w14:textId="6C508C7F" w:rsidR="000106EF" w:rsidRPr="005A50F2" w:rsidRDefault="00760EB1" w:rsidP="005A50F2">
      <w:pPr>
        <w:jc w:val="both"/>
        <w:rPr>
          <w:rFonts w:ascii="Arial" w:hAnsi="Arial" w:cs="Arial"/>
          <w:sz w:val="18"/>
          <w:szCs w:val="20"/>
          <w:lang w:eastAsia="en-US"/>
        </w:rPr>
      </w:pPr>
      <w:r w:rsidRPr="005A50F2">
        <w:rPr>
          <w:rFonts w:ascii="Arial" w:hAnsi="Arial" w:cs="Arial"/>
          <w:sz w:val="18"/>
          <w:szCs w:val="18"/>
        </w:rPr>
        <w:t>An enforced disappearance is the arrest, detention or abduction of an individual by state agents, or people acting with their authorization, support or acquiescence, followed by the refusal to acknowledge the deprivation of liberty or by concealment of the person’s fate or whereabouts, placing them outside the protection of the law. Enforced disappearances are crimes under international law.</w:t>
      </w:r>
    </w:p>
    <w:p w14:paraId="7355870D" w14:textId="5BB3077B" w:rsidR="00313756" w:rsidRPr="005A50F2" w:rsidRDefault="00313756" w:rsidP="005A50F2">
      <w:pPr>
        <w:rPr>
          <w:rFonts w:ascii="Arial" w:hAnsi="Arial" w:cs="Arial"/>
          <w:sz w:val="18"/>
          <w:szCs w:val="20"/>
          <w:lang w:eastAsia="en-US"/>
        </w:rPr>
      </w:pPr>
    </w:p>
    <w:p w14:paraId="0903D096" w14:textId="20A0302A" w:rsidR="00D31527" w:rsidRPr="005A50F2" w:rsidRDefault="00A54BC1" w:rsidP="005A50F2">
      <w:pPr>
        <w:rPr>
          <w:rFonts w:ascii="Arial" w:hAnsi="Arial" w:cs="Arial"/>
          <w:b/>
          <w:sz w:val="20"/>
          <w:szCs w:val="20"/>
        </w:rPr>
      </w:pPr>
      <w:r w:rsidRPr="005A50F2">
        <w:rPr>
          <w:rFonts w:ascii="Arial" w:hAnsi="Arial" w:cs="Arial"/>
          <w:b/>
          <w:sz w:val="20"/>
          <w:szCs w:val="20"/>
        </w:rPr>
        <w:t>PREFERRED LANGUAGE TO ADDRESS TARGET</w:t>
      </w:r>
      <w:r w:rsidR="000106EF" w:rsidRPr="005A50F2">
        <w:rPr>
          <w:rFonts w:ascii="Arial" w:hAnsi="Arial" w:cs="Arial"/>
          <w:b/>
          <w:sz w:val="20"/>
          <w:szCs w:val="20"/>
        </w:rPr>
        <w:t xml:space="preserve">: </w:t>
      </w:r>
      <w:r w:rsidR="00760EB1" w:rsidRPr="005A50F2">
        <w:rPr>
          <w:rFonts w:ascii="Arial" w:hAnsi="Arial" w:cs="Arial"/>
          <w:sz w:val="20"/>
          <w:szCs w:val="20"/>
        </w:rPr>
        <w:t>Arabic or English</w:t>
      </w:r>
    </w:p>
    <w:p w14:paraId="6C26E82E" w14:textId="3FFE2DC7" w:rsidR="0026672D" w:rsidRPr="005A50F2" w:rsidRDefault="0026672D" w:rsidP="005A50F2">
      <w:pPr>
        <w:rPr>
          <w:rFonts w:ascii="Arial" w:hAnsi="Arial" w:cs="Arial"/>
          <w:color w:val="0070C0"/>
          <w:sz w:val="20"/>
          <w:szCs w:val="20"/>
        </w:rPr>
      </w:pPr>
      <w:r w:rsidRPr="005A50F2">
        <w:rPr>
          <w:rFonts w:ascii="Arial" w:hAnsi="Arial" w:cs="Arial"/>
          <w:sz w:val="20"/>
          <w:szCs w:val="20"/>
        </w:rPr>
        <w:t>You can also write in your own language.</w:t>
      </w:r>
    </w:p>
    <w:p w14:paraId="7ED929D6" w14:textId="77777777" w:rsidR="0026672D" w:rsidRPr="005A50F2" w:rsidRDefault="0026672D" w:rsidP="005A50F2">
      <w:pPr>
        <w:rPr>
          <w:rFonts w:ascii="Arial" w:hAnsi="Arial" w:cs="Arial"/>
          <w:color w:val="0070C0"/>
          <w:sz w:val="20"/>
          <w:szCs w:val="20"/>
        </w:rPr>
      </w:pPr>
    </w:p>
    <w:p w14:paraId="365AADD9" w14:textId="0B986942" w:rsidR="00D70D29" w:rsidRPr="005A50F2" w:rsidRDefault="0026672D" w:rsidP="005A50F2">
      <w:pPr>
        <w:rPr>
          <w:rFonts w:ascii="Arial" w:hAnsi="Arial" w:cs="Arial"/>
          <w:sz w:val="20"/>
          <w:szCs w:val="20"/>
        </w:rPr>
      </w:pPr>
      <w:r w:rsidRPr="005A50F2">
        <w:rPr>
          <w:rFonts w:ascii="Arial" w:hAnsi="Arial" w:cs="Arial"/>
          <w:b/>
          <w:sz w:val="20"/>
          <w:szCs w:val="20"/>
        </w:rPr>
        <w:t>PLEASE TAKE ACTION AS SOON AS POSSIBLE UNTIL</w:t>
      </w:r>
      <w:r w:rsidR="00350BE6" w:rsidRPr="005A50F2">
        <w:rPr>
          <w:rFonts w:ascii="Arial" w:hAnsi="Arial" w:cs="Arial"/>
          <w:b/>
          <w:sz w:val="20"/>
          <w:szCs w:val="20"/>
        </w:rPr>
        <w:t>:</w:t>
      </w:r>
      <w:r w:rsidR="00D70D29" w:rsidRPr="005A50F2">
        <w:rPr>
          <w:rFonts w:ascii="Arial" w:hAnsi="Arial" w:cs="Arial"/>
          <w:b/>
          <w:sz w:val="20"/>
          <w:szCs w:val="20"/>
        </w:rPr>
        <w:t xml:space="preserve"> </w:t>
      </w:r>
      <w:r w:rsidR="00760EB1" w:rsidRPr="005A50F2">
        <w:rPr>
          <w:rFonts w:ascii="Arial" w:hAnsi="Arial" w:cs="Arial"/>
          <w:sz w:val="20"/>
          <w:szCs w:val="20"/>
        </w:rPr>
        <w:t>29 March</w:t>
      </w:r>
      <w:r w:rsidR="00D70D29" w:rsidRPr="005A50F2">
        <w:rPr>
          <w:rFonts w:ascii="Arial" w:hAnsi="Arial" w:cs="Arial"/>
          <w:sz w:val="20"/>
          <w:szCs w:val="20"/>
        </w:rPr>
        <w:t xml:space="preserve"> 2019</w:t>
      </w:r>
      <w:r w:rsidR="00D31527" w:rsidRPr="005A50F2">
        <w:rPr>
          <w:rFonts w:ascii="Arial" w:hAnsi="Arial" w:cs="Arial"/>
          <w:b/>
          <w:bCs/>
          <w:sz w:val="20"/>
          <w:szCs w:val="20"/>
        </w:rPr>
        <w:t>.</w:t>
      </w:r>
      <w:r w:rsidR="00D31527" w:rsidRPr="005A50F2">
        <w:rPr>
          <w:rFonts w:ascii="Arial" w:hAnsi="Arial" w:cs="Arial"/>
          <w:sz w:val="20"/>
          <w:szCs w:val="20"/>
        </w:rPr>
        <w:t xml:space="preserve"> </w:t>
      </w:r>
    </w:p>
    <w:p w14:paraId="4CC18673" w14:textId="571E0961" w:rsidR="0026672D" w:rsidRPr="005A50F2" w:rsidRDefault="0026672D" w:rsidP="005A50F2">
      <w:pPr>
        <w:rPr>
          <w:rFonts w:ascii="Arial" w:hAnsi="Arial" w:cs="Arial"/>
          <w:sz w:val="20"/>
          <w:szCs w:val="20"/>
        </w:rPr>
      </w:pPr>
      <w:r w:rsidRPr="005A50F2">
        <w:rPr>
          <w:rFonts w:ascii="Arial" w:hAnsi="Arial" w:cs="Arial"/>
          <w:sz w:val="20"/>
          <w:szCs w:val="20"/>
        </w:rPr>
        <w:t xml:space="preserve">Please check with the Amnesty </w:t>
      </w:r>
      <w:r w:rsidR="00D31527" w:rsidRPr="005A50F2">
        <w:rPr>
          <w:rFonts w:ascii="Arial" w:hAnsi="Arial" w:cs="Arial"/>
          <w:sz w:val="20"/>
          <w:szCs w:val="20"/>
        </w:rPr>
        <w:t xml:space="preserve">office </w:t>
      </w:r>
      <w:r w:rsidRPr="005A50F2">
        <w:rPr>
          <w:rFonts w:ascii="Arial" w:hAnsi="Arial" w:cs="Arial"/>
          <w:sz w:val="20"/>
          <w:szCs w:val="20"/>
        </w:rPr>
        <w:t xml:space="preserve">in your country if you wish to send appeals after the </w:t>
      </w:r>
      <w:r w:rsidR="00D31527" w:rsidRPr="005A50F2">
        <w:rPr>
          <w:rFonts w:ascii="Arial" w:hAnsi="Arial" w:cs="Arial"/>
          <w:sz w:val="20"/>
          <w:szCs w:val="20"/>
        </w:rPr>
        <w:t>deadline</w:t>
      </w:r>
      <w:r w:rsidRPr="005A50F2">
        <w:rPr>
          <w:rFonts w:ascii="Arial" w:hAnsi="Arial" w:cs="Arial"/>
          <w:sz w:val="20"/>
          <w:szCs w:val="20"/>
        </w:rPr>
        <w:t>.</w:t>
      </w:r>
    </w:p>
    <w:p w14:paraId="3604239E" w14:textId="77777777" w:rsidR="00A54BC1" w:rsidRPr="005A50F2" w:rsidRDefault="00A54BC1" w:rsidP="005A50F2">
      <w:pPr>
        <w:rPr>
          <w:rFonts w:ascii="Arial" w:hAnsi="Arial" w:cs="Arial"/>
          <w:b/>
          <w:sz w:val="20"/>
          <w:szCs w:val="20"/>
        </w:rPr>
      </w:pPr>
    </w:p>
    <w:p w14:paraId="1973F8E9" w14:textId="7610AB01" w:rsidR="005A0B85" w:rsidRPr="005A50F2" w:rsidRDefault="00A54BC1" w:rsidP="005A50F2">
      <w:pPr>
        <w:rPr>
          <w:rFonts w:ascii="Arial" w:hAnsi="Arial" w:cs="Arial"/>
          <w:b/>
          <w:sz w:val="20"/>
          <w:szCs w:val="20"/>
        </w:rPr>
      </w:pPr>
      <w:r w:rsidRPr="005A50F2">
        <w:rPr>
          <w:rFonts w:ascii="Arial" w:hAnsi="Arial" w:cs="Arial"/>
          <w:b/>
          <w:sz w:val="20"/>
          <w:szCs w:val="20"/>
        </w:rPr>
        <w:t>NAME</w:t>
      </w:r>
      <w:r w:rsidR="00C63763" w:rsidRPr="005A50F2">
        <w:rPr>
          <w:rFonts w:ascii="Arial" w:hAnsi="Arial" w:cs="Arial"/>
          <w:b/>
          <w:sz w:val="20"/>
          <w:szCs w:val="20"/>
        </w:rPr>
        <w:t xml:space="preserve"> AND PRE</w:t>
      </w:r>
      <w:r w:rsidR="0024477A" w:rsidRPr="005A50F2">
        <w:rPr>
          <w:rFonts w:ascii="Arial" w:hAnsi="Arial" w:cs="Arial"/>
          <w:b/>
          <w:sz w:val="20"/>
          <w:szCs w:val="20"/>
        </w:rPr>
        <w:t>FE</w:t>
      </w:r>
      <w:r w:rsidR="00C63763" w:rsidRPr="005A50F2">
        <w:rPr>
          <w:rFonts w:ascii="Arial" w:hAnsi="Arial" w:cs="Arial"/>
          <w:b/>
          <w:sz w:val="20"/>
          <w:szCs w:val="20"/>
        </w:rPr>
        <w:t>R</w:t>
      </w:r>
      <w:r w:rsidR="0024477A" w:rsidRPr="005A50F2">
        <w:rPr>
          <w:rFonts w:ascii="Arial" w:hAnsi="Arial" w:cs="Arial"/>
          <w:b/>
          <w:sz w:val="20"/>
          <w:szCs w:val="20"/>
        </w:rPr>
        <w:t>RED PRONOUN</w:t>
      </w:r>
      <w:r w:rsidR="00350BE6" w:rsidRPr="005A50F2">
        <w:rPr>
          <w:rFonts w:ascii="Arial" w:hAnsi="Arial" w:cs="Arial"/>
          <w:b/>
          <w:sz w:val="20"/>
          <w:szCs w:val="20"/>
        </w:rPr>
        <w:t xml:space="preserve">: </w:t>
      </w:r>
      <w:r w:rsidR="00760EB1" w:rsidRPr="005A50F2">
        <w:rPr>
          <w:rFonts w:ascii="Arial" w:hAnsi="Arial" w:cs="Arial"/>
          <w:b/>
          <w:sz w:val="20"/>
          <w:szCs w:val="20"/>
        </w:rPr>
        <w:t xml:space="preserve">Ezzat </w:t>
      </w:r>
      <w:proofErr w:type="spellStart"/>
      <w:r w:rsidR="00760EB1" w:rsidRPr="005A50F2">
        <w:rPr>
          <w:rFonts w:ascii="Arial" w:hAnsi="Arial" w:cs="Arial"/>
          <w:b/>
          <w:sz w:val="20"/>
          <w:szCs w:val="20"/>
        </w:rPr>
        <w:t>Ghoniem</w:t>
      </w:r>
      <w:proofErr w:type="spellEnd"/>
      <w:r w:rsidR="00760EB1" w:rsidRPr="005A50F2">
        <w:rPr>
          <w:rFonts w:ascii="Arial" w:hAnsi="Arial" w:cs="Arial"/>
          <w:b/>
          <w:sz w:val="20"/>
          <w:szCs w:val="20"/>
        </w:rPr>
        <w:t xml:space="preserve"> and </w:t>
      </w:r>
      <w:proofErr w:type="spellStart"/>
      <w:r w:rsidR="00760EB1" w:rsidRPr="005A50F2">
        <w:rPr>
          <w:rFonts w:ascii="Arial" w:hAnsi="Arial" w:cs="Arial"/>
          <w:b/>
          <w:sz w:val="20"/>
          <w:szCs w:val="20"/>
        </w:rPr>
        <w:t>Azzoz</w:t>
      </w:r>
      <w:proofErr w:type="spellEnd"/>
      <w:r w:rsidR="00760EB1" w:rsidRPr="005A50F2">
        <w:rPr>
          <w:rFonts w:ascii="Arial" w:hAnsi="Arial" w:cs="Arial"/>
          <w:b/>
          <w:sz w:val="20"/>
          <w:szCs w:val="20"/>
        </w:rPr>
        <w:t xml:space="preserve"> </w:t>
      </w:r>
      <w:proofErr w:type="spellStart"/>
      <w:r w:rsidR="00760EB1" w:rsidRPr="005A50F2">
        <w:rPr>
          <w:rFonts w:ascii="Arial" w:hAnsi="Arial" w:cs="Arial"/>
          <w:b/>
          <w:sz w:val="20"/>
          <w:szCs w:val="20"/>
        </w:rPr>
        <w:t>Mahgoub</w:t>
      </w:r>
      <w:proofErr w:type="spellEnd"/>
      <w:r w:rsidR="005A0B85" w:rsidRPr="005A50F2">
        <w:rPr>
          <w:rFonts w:ascii="Arial" w:hAnsi="Arial" w:cs="Arial"/>
          <w:b/>
          <w:sz w:val="20"/>
          <w:szCs w:val="20"/>
        </w:rPr>
        <w:t xml:space="preserve"> </w:t>
      </w:r>
      <w:r w:rsidR="005A0B85" w:rsidRPr="005A50F2">
        <w:rPr>
          <w:rFonts w:ascii="Arial" w:hAnsi="Arial" w:cs="Arial"/>
          <w:sz w:val="20"/>
          <w:szCs w:val="20"/>
        </w:rPr>
        <w:t>(</w:t>
      </w:r>
      <w:r w:rsidR="00760EB1" w:rsidRPr="005A50F2">
        <w:rPr>
          <w:rFonts w:ascii="Arial" w:hAnsi="Arial" w:cs="Arial"/>
          <w:sz w:val="20"/>
          <w:szCs w:val="20"/>
        </w:rPr>
        <w:t>him/his</w:t>
      </w:r>
      <w:r w:rsidR="00D70D29" w:rsidRPr="005A50F2">
        <w:rPr>
          <w:rFonts w:ascii="Arial" w:hAnsi="Arial" w:cs="Arial"/>
          <w:sz w:val="20"/>
          <w:szCs w:val="20"/>
        </w:rPr>
        <w:t>)</w:t>
      </w:r>
    </w:p>
    <w:p w14:paraId="27BEC14F" w14:textId="51E35656" w:rsidR="000106EF" w:rsidRPr="005A50F2" w:rsidRDefault="000106EF" w:rsidP="005A50F2">
      <w:pPr>
        <w:rPr>
          <w:rFonts w:ascii="Arial" w:hAnsi="Arial" w:cs="Arial"/>
          <w:b/>
          <w:sz w:val="20"/>
          <w:szCs w:val="20"/>
        </w:rPr>
      </w:pPr>
    </w:p>
    <w:p w14:paraId="63CF3F29" w14:textId="204A412C" w:rsidR="005A0B85" w:rsidRPr="005A50F2" w:rsidRDefault="00A54BC1" w:rsidP="005A50F2">
      <w:pPr>
        <w:rPr>
          <w:rFonts w:ascii="Arial" w:hAnsi="Arial" w:cs="Arial"/>
          <w:sz w:val="20"/>
          <w:szCs w:val="20"/>
        </w:rPr>
      </w:pPr>
      <w:r w:rsidRPr="005A50F2">
        <w:rPr>
          <w:rFonts w:ascii="Arial" w:hAnsi="Arial" w:cs="Arial"/>
          <w:b/>
          <w:sz w:val="20"/>
          <w:szCs w:val="20"/>
        </w:rPr>
        <w:t>LINK TO PREVIOUS UA</w:t>
      </w:r>
      <w:r w:rsidR="00350BE6" w:rsidRPr="005A50F2">
        <w:rPr>
          <w:rFonts w:ascii="Arial" w:hAnsi="Arial" w:cs="Arial"/>
          <w:b/>
          <w:sz w:val="20"/>
          <w:szCs w:val="20"/>
        </w:rPr>
        <w:t xml:space="preserve">: </w:t>
      </w:r>
      <w:hyperlink r:id="rId15" w:history="1">
        <w:r w:rsidR="00760EB1" w:rsidRPr="005A50F2">
          <w:rPr>
            <w:rStyle w:val="Hyperlink"/>
            <w:rFonts w:ascii="Arial" w:hAnsi="Arial" w:cs="Arial"/>
            <w:sz w:val="20"/>
            <w:szCs w:val="20"/>
          </w:rPr>
          <w:t>https://www.amnesty.org/en/documents/mde12/9147/2018/en/</w:t>
        </w:r>
      </w:hyperlink>
    </w:p>
    <w:p w14:paraId="0F2EA030" w14:textId="77777777" w:rsidR="00760EB1" w:rsidRPr="005A50F2" w:rsidRDefault="00760EB1" w:rsidP="005A50F2">
      <w:pPr>
        <w:rPr>
          <w:rFonts w:ascii="Arial" w:hAnsi="Arial" w:cs="Arial"/>
          <w:sz w:val="20"/>
          <w:szCs w:val="20"/>
        </w:rPr>
      </w:pPr>
    </w:p>
    <w:p w14:paraId="4B6937D1" w14:textId="36F15824" w:rsidR="0026766F" w:rsidRPr="005A50F2" w:rsidRDefault="0026766F" w:rsidP="005A50F2">
      <w:pPr>
        <w:rPr>
          <w:rFonts w:ascii="Arial" w:hAnsi="Arial" w:cs="Arial"/>
          <w:sz w:val="20"/>
          <w:szCs w:val="20"/>
        </w:rPr>
      </w:pPr>
    </w:p>
    <w:p w14:paraId="1E8F1981" w14:textId="77777777" w:rsidR="0026766F" w:rsidRPr="005A50F2" w:rsidRDefault="0026766F" w:rsidP="005A50F2">
      <w:pPr>
        <w:rPr>
          <w:rFonts w:ascii="Arial" w:hAnsi="Arial" w:cs="Arial"/>
          <w:sz w:val="20"/>
          <w:szCs w:val="20"/>
        </w:rPr>
      </w:pPr>
      <w:bookmarkStart w:id="0" w:name="_GoBack"/>
      <w:bookmarkEnd w:id="0"/>
    </w:p>
    <w:sectPr w:rsidR="0026766F" w:rsidRPr="005A50F2" w:rsidSect="005A50F2">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91BA" w14:textId="77777777" w:rsidR="00E35DAF" w:rsidRDefault="00E35DAF">
      <w:r>
        <w:separator/>
      </w:r>
    </w:p>
  </w:endnote>
  <w:endnote w:type="continuationSeparator" w:id="0">
    <w:p w14:paraId="3446429D" w14:textId="77777777" w:rsidR="00E35DAF" w:rsidRDefault="00E3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EBCF8" w14:textId="77777777" w:rsidR="005A50F2" w:rsidRPr="004D1533" w:rsidRDefault="005A50F2" w:rsidP="005A50F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6545B40" w14:textId="77777777" w:rsidR="005A50F2" w:rsidRPr="004D1533" w:rsidRDefault="005A50F2" w:rsidP="005A50F2">
    <w:pPr>
      <w:jc w:val="center"/>
      <w:rPr>
        <w:rFonts w:ascii="Arial" w:hAnsi="Arial" w:cs="Arial"/>
        <w:sz w:val="16"/>
        <w:szCs w:val="16"/>
      </w:rPr>
    </w:pPr>
    <w:r w:rsidRPr="004D1533">
      <w:rPr>
        <w:rFonts w:ascii="Arial" w:hAnsi="Arial" w:cs="Arial"/>
        <w:sz w:val="16"/>
        <w:szCs w:val="16"/>
      </w:rPr>
      <w:t>T (212) 807- 8400 | uan@aiusa.org | www.amnestyusa.org/uan</w:t>
    </w:r>
  </w:p>
  <w:p w14:paraId="5C5B8E4B" w14:textId="77777777" w:rsidR="005A50F2" w:rsidRPr="00D0106D" w:rsidRDefault="005A50F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0CC9A" w14:textId="77777777" w:rsidR="00E35DAF" w:rsidRDefault="00E35DAF">
      <w:r>
        <w:separator/>
      </w:r>
    </w:p>
  </w:footnote>
  <w:footnote w:type="continuationSeparator" w:id="0">
    <w:p w14:paraId="2D502312" w14:textId="77777777" w:rsidR="00E35DAF" w:rsidRDefault="00E3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6F47AA3" w:rsidR="00D70D29" w:rsidRDefault="000B5783" w:rsidP="00D70D29">
    <w:pPr>
      <w:tabs>
        <w:tab w:val="right" w:pos="10203"/>
      </w:tabs>
      <w:rPr>
        <w:rFonts w:ascii="Amnesty Trade Gothic" w:hAnsi="Amnesty Trade Gothic"/>
        <w:color w:val="FFFFFF"/>
      </w:rPr>
    </w:pPr>
    <w:r>
      <w:rPr>
        <w:rFonts w:ascii="Amnesty Trade Gothic" w:hAnsi="Amnesty Trade Gothic"/>
        <w:sz w:val="16"/>
        <w:szCs w:val="16"/>
      </w:rPr>
      <w:t>Third</w:t>
    </w:r>
    <w:r w:rsidR="00D70D29">
      <w:rPr>
        <w:rFonts w:ascii="Amnesty Trade Gothic" w:hAnsi="Amnesty Trade Gothic"/>
        <w:sz w:val="16"/>
        <w:szCs w:val="16"/>
      </w:rPr>
      <w:t xml:space="preserve"> UA: </w:t>
    </w:r>
    <w:r>
      <w:rPr>
        <w:rFonts w:ascii="Amnesty Trade Gothic" w:hAnsi="Amnesty Trade Gothic"/>
        <w:sz w:val="16"/>
        <w:szCs w:val="16"/>
      </w:rPr>
      <w:t xml:space="preserve">69/18 </w:t>
    </w:r>
    <w:r w:rsidR="00D70D29">
      <w:rPr>
        <w:rFonts w:ascii="Amnesty Trade Gothic" w:hAnsi="Amnesty Trade Gothic"/>
        <w:sz w:val="16"/>
        <w:szCs w:val="16"/>
      </w:rPr>
      <w:t xml:space="preserve">Index: </w:t>
    </w:r>
    <w:r w:rsidRPr="000B5783">
      <w:rPr>
        <w:rFonts w:ascii="Amnesty Trade Gothic" w:hAnsi="Amnesty Trade Gothic"/>
        <w:sz w:val="16"/>
        <w:szCs w:val="16"/>
      </w:rPr>
      <w:t>MDE 12/9847/2019</w:t>
    </w:r>
    <w:r>
      <w:rPr>
        <w:rFonts w:ascii="Amnesty Trade Gothic" w:hAnsi="Amnesty Trade Gothic"/>
        <w:sz w:val="16"/>
        <w:szCs w:val="16"/>
      </w:rPr>
      <w:t xml:space="preserve"> Egypt</w:t>
    </w:r>
    <w:r w:rsidR="00D70D29">
      <w:rPr>
        <w:rFonts w:ascii="Amnesty Trade Gothic" w:hAnsi="Amnesty Trade Gothic"/>
        <w:sz w:val="16"/>
        <w:szCs w:val="16"/>
      </w:rPr>
      <w:tab/>
      <w:t xml:space="preserve">Date: </w:t>
    </w:r>
    <w:r>
      <w:rPr>
        <w:rFonts w:ascii="Amnesty Trade Gothic" w:hAnsi="Amnesty Trade Gothic"/>
        <w:sz w:val="16"/>
        <w:szCs w:val="16"/>
      </w:rPr>
      <w:t>15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B5783"/>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0F2"/>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0EB1"/>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79A8"/>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35DA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C79A8"/>
    <w:rPr>
      <w:color w:val="954F72" w:themeColor="followedHyperlink"/>
      <w:u w:val="single"/>
    </w:rPr>
  </w:style>
  <w:style w:type="paragraph" w:styleId="NormalWeb">
    <w:name w:val="Normal (Web)"/>
    <w:basedOn w:val="Normal"/>
    <w:uiPriority w:val="99"/>
    <w:rsid w:val="005A50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9147/2018/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605-CD57-4195-89C0-6DB73089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2019-02-15T14:43:00Z</cp:lastPrinted>
  <dcterms:created xsi:type="dcterms:W3CDTF">2019-02-15T15:50:00Z</dcterms:created>
  <dcterms:modified xsi:type="dcterms:W3CDTF">2019-02-15T15:50:00Z</dcterms:modified>
</cp:coreProperties>
</file>