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0F5EB5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86BF6" w:rsidRDefault="00FF058C" w:rsidP="00FF058C">
      <w:pPr>
        <w:rPr>
          <w:rStyle w:val="AIHeadline"/>
          <w:rFonts w:cs="Arial"/>
          <w:b/>
          <w:sz w:val="38"/>
          <w:szCs w:val="38"/>
        </w:rPr>
      </w:pPr>
      <w:r w:rsidRPr="00086BF6">
        <w:rPr>
          <w:rStyle w:val="AIHeadline"/>
          <w:rFonts w:cs="Arial"/>
          <w:b/>
          <w:sz w:val="38"/>
          <w:szCs w:val="38"/>
        </w:rPr>
        <w:t>Liu xia free</w:t>
      </w:r>
      <w:r w:rsidR="00AE40FB">
        <w:rPr>
          <w:rStyle w:val="AIHeadline"/>
          <w:rFonts w:cs="Arial"/>
          <w:b/>
          <w:sz w:val="38"/>
          <w:szCs w:val="38"/>
        </w:rPr>
        <w:t>d,</w:t>
      </w:r>
      <w:r w:rsidRPr="00086BF6">
        <w:rPr>
          <w:rStyle w:val="AIHeadline"/>
          <w:rFonts w:cs="Arial"/>
          <w:b/>
          <w:sz w:val="38"/>
          <w:szCs w:val="38"/>
        </w:rPr>
        <w:t xml:space="preserve"> on her way to berlin</w:t>
      </w:r>
    </w:p>
    <w:p w:rsidR="003E0084" w:rsidRDefault="003E0084" w:rsidP="000F5EB5">
      <w:pPr>
        <w:pStyle w:val="AIintropara"/>
        <w:rPr>
          <w:rFonts w:cs="Arial"/>
        </w:rPr>
      </w:pPr>
      <w:r>
        <w:rPr>
          <w:rFonts w:cs="Arial"/>
        </w:rPr>
        <w:t>Liu Xia</w:t>
      </w:r>
      <w:r w:rsidR="008377A4">
        <w:rPr>
          <w:rFonts w:cs="Arial"/>
        </w:rPr>
        <w:t xml:space="preserve"> </w:t>
      </w:r>
      <w:r w:rsidR="00AE40FB">
        <w:rPr>
          <w:rFonts w:cs="Arial"/>
        </w:rPr>
        <w:t xml:space="preserve">was </w:t>
      </w:r>
      <w:r w:rsidR="008377A4">
        <w:rPr>
          <w:rFonts w:cs="Arial"/>
        </w:rPr>
        <w:t xml:space="preserve">finally </w:t>
      </w:r>
      <w:r w:rsidR="00AE40FB">
        <w:rPr>
          <w:rFonts w:cs="Arial"/>
        </w:rPr>
        <w:t>allowed to leave</w:t>
      </w:r>
      <w:r w:rsidR="008377A4">
        <w:rPr>
          <w:rFonts w:cs="Arial"/>
        </w:rPr>
        <w:t xml:space="preserve"> China for </w:t>
      </w:r>
      <w:r>
        <w:rPr>
          <w:rFonts w:cs="Arial"/>
        </w:rPr>
        <w:t>Germany on 10 July 2018</w:t>
      </w:r>
      <w:r w:rsidR="00AE40FB">
        <w:rPr>
          <w:rFonts w:cs="Arial"/>
        </w:rPr>
        <w:t>,</w:t>
      </w:r>
      <w:r>
        <w:rPr>
          <w:rFonts w:cs="Arial"/>
        </w:rPr>
        <w:t xml:space="preserve"> after almost eight years of illegal house arrest</w:t>
      </w:r>
      <w:r w:rsidR="00AE40FB">
        <w:rPr>
          <w:rFonts w:cs="Arial"/>
        </w:rPr>
        <w:t>.</w:t>
      </w:r>
      <w:r>
        <w:rPr>
          <w:rFonts w:cs="Arial"/>
        </w:rPr>
        <w:t xml:space="preserve"> </w:t>
      </w:r>
      <w:bookmarkStart w:id="0" w:name="_GoBack"/>
      <w:bookmarkEnd w:id="0"/>
      <w:r w:rsidR="00AE40FB">
        <w:rPr>
          <w:rFonts w:cs="Arial"/>
        </w:rPr>
        <w:t xml:space="preserve">Her release came </w:t>
      </w:r>
      <w:r>
        <w:rPr>
          <w:rFonts w:cs="Arial"/>
        </w:rPr>
        <w:t xml:space="preserve">three days before the </w:t>
      </w:r>
      <w:r w:rsidR="00AE40FB">
        <w:rPr>
          <w:rFonts w:cs="Arial"/>
        </w:rPr>
        <w:t xml:space="preserve">first </w:t>
      </w:r>
      <w:r>
        <w:rPr>
          <w:rFonts w:cs="Arial"/>
        </w:rPr>
        <w:t xml:space="preserve">anniversary of </w:t>
      </w:r>
      <w:r w:rsidR="00AE40FB">
        <w:rPr>
          <w:rFonts w:cs="Arial"/>
        </w:rPr>
        <w:t xml:space="preserve">the death of </w:t>
      </w:r>
      <w:r>
        <w:rPr>
          <w:rFonts w:cs="Arial"/>
        </w:rPr>
        <w:t xml:space="preserve">her husband, Nobel </w:t>
      </w:r>
      <w:r w:rsidR="00AE40FB">
        <w:rPr>
          <w:rFonts w:cs="Arial"/>
        </w:rPr>
        <w:t xml:space="preserve">laureate Liu </w:t>
      </w:r>
      <w:r>
        <w:rPr>
          <w:rFonts w:cs="Arial"/>
        </w:rPr>
        <w:t>Xiaobo. Liu Xia’s brother Liu Hui remains in China.</w:t>
      </w:r>
    </w:p>
    <w:p w:rsidR="001F4FB1" w:rsidRPr="001F4FB1" w:rsidRDefault="003E0084" w:rsidP="000F5EB5">
      <w:pPr>
        <w:pStyle w:val="AIBodytext"/>
        <w:tabs>
          <w:tab w:val="clear" w:pos="567"/>
        </w:tabs>
      </w:pPr>
      <w:r w:rsidRPr="001F4FB1">
        <w:rPr>
          <w:rStyle w:val="StyleAIBodytextAsianSimSunChar"/>
          <w:rFonts w:cs="Arial"/>
        </w:rPr>
        <w:t xml:space="preserve">Liu Xia left Beijing and </w:t>
      </w:r>
      <w:r w:rsidR="00AE40FB">
        <w:rPr>
          <w:rStyle w:val="StyleAIBodytextAsianSimSunChar"/>
          <w:rFonts w:cs="Arial"/>
        </w:rPr>
        <w:t>flew</w:t>
      </w:r>
      <w:r w:rsidR="00AE40FB" w:rsidRPr="001F4FB1">
        <w:rPr>
          <w:rStyle w:val="StyleAIBodytextAsianSimSunChar"/>
          <w:rFonts w:cs="Arial"/>
        </w:rPr>
        <w:t xml:space="preserve"> </w:t>
      </w:r>
      <w:r w:rsidRPr="001F4FB1">
        <w:rPr>
          <w:rStyle w:val="StyleAIBodytextAsianSimSunChar"/>
          <w:rFonts w:cs="Arial"/>
        </w:rPr>
        <w:t xml:space="preserve">to Berlin, Germany on 10 July 2018. She </w:t>
      </w:r>
      <w:r w:rsidR="00AE40FB">
        <w:t>had been</w:t>
      </w:r>
      <w:r w:rsidR="00AE40FB" w:rsidRPr="001F4FB1">
        <w:t xml:space="preserve"> </w:t>
      </w:r>
      <w:r w:rsidRPr="001F4FB1">
        <w:t xml:space="preserve">held under illegal house arrest </w:t>
      </w:r>
      <w:r w:rsidR="00AE40FB">
        <w:t xml:space="preserve">ever </w:t>
      </w:r>
      <w:r w:rsidRPr="001F4FB1">
        <w:t>since Liu Xiaobo was awarded the Nobel Peace Prize in 2010.</w:t>
      </w:r>
      <w:r w:rsidR="00AE40FB" w:rsidRPr="001F4FB1">
        <w:rPr>
          <w:rFonts w:cs="Arial"/>
        </w:rPr>
        <w:t> </w:t>
      </w:r>
      <w:r w:rsidR="00AE40FB">
        <w:t>During that time, s</w:t>
      </w:r>
      <w:r w:rsidR="00AE40FB" w:rsidRPr="001F4FB1">
        <w:t xml:space="preserve">he </w:t>
      </w:r>
      <w:r w:rsidRPr="001F4FB1">
        <w:t>was closely monitored by state security agents and could only be reached by her closest friends by phone in limited circumstances.</w:t>
      </w:r>
    </w:p>
    <w:p w:rsidR="008377A4" w:rsidRPr="001F4FB1" w:rsidRDefault="001F4FB1" w:rsidP="000F5EB5">
      <w:pPr>
        <w:pStyle w:val="AIBodytext"/>
        <w:tabs>
          <w:tab w:val="clear" w:pos="567"/>
        </w:tabs>
        <w:rPr>
          <w:rFonts w:cs="Arial"/>
          <w:color w:val="000000"/>
          <w:shd w:val="clear" w:color="auto" w:fill="FFFFFF"/>
        </w:rPr>
      </w:pPr>
      <w:r w:rsidRPr="001F4FB1">
        <w:rPr>
          <w:rFonts w:cs="Arial"/>
          <w:color w:val="000000"/>
          <w:shd w:val="clear" w:color="auto" w:fill="FFFFFF"/>
        </w:rPr>
        <w:t>Liu Xia’s brother Liu Hui remains in China. In June 2013, he was sentenced to 11 years</w:t>
      </w:r>
      <w:r w:rsidR="00AE40FB">
        <w:rPr>
          <w:rFonts w:cs="Arial"/>
          <w:color w:val="000000"/>
          <w:shd w:val="clear" w:color="auto" w:fill="FFFFFF"/>
        </w:rPr>
        <w:t>’</w:t>
      </w:r>
      <w:r w:rsidRPr="001F4FB1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imprisonment on fraud charges</w:t>
      </w:r>
      <w:r w:rsidR="00F55BB4">
        <w:rPr>
          <w:rFonts w:cs="Arial"/>
          <w:color w:val="000000"/>
          <w:shd w:val="clear" w:color="auto" w:fill="FFFFFF"/>
        </w:rPr>
        <w:t xml:space="preserve">. Though later released </w:t>
      </w:r>
      <w:r w:rsidR="002C3F2B">
        <w:rPr>
          <w:rFonts w:cs="Arial"/>
          <w:color w:val="000000"/>
          <w:shd w:val="clear" w:color="auto" w:fill="FFFFFF"/>
        </w:rPr>
        <w:t>on bail</w:t>
      </w:r>
      <w:r w:rsidR="00F55BB4">
        <w:rPr>
          <w:rFonts w:cs="Arial"/>
          <w:color w:val="000000"/>
          <w:shd w:val="clear" w:color="auto" w:fill="FFFFFF"/>
        </w:rPr>
        <w:t>, his prosecution was seen</w:t>
      </w:r>
      <w:r w:rsidRPr="001F4FB1">
        <w:rPr>
          <w:rFonts w:cs="Arial"/>
          <w:color w:val="000000"/>
          <w:shd w:val="clear" w:color="auto" w:fill="FFFFFF"/>
        </w:rPr>
        <w:t xml:space="preserve"> by some as further persecution of Liu Xiaobo's family</w:t>
      </w:r>
      <w:r w:rsidR="006C3695">
        <w:rPr>
          <w:rFonts w:cs="Arial"/>
          <w:color w:val="000000"/>
          <w:shd w:val="clear" w:color="auto" w:fill="FFFFFF"/>
        </w:rPr>
        <w:t xml:space="preserve"> and </w:t>
      </w:r>
      <w:r w:rsidR="00F55BB4">
        <w:rPr>
          <w:rFonts w:cs="Arial"/>
          <w:color w:val="000000"/>
          <w:shd w:val="clear" w:color="auto" w:fill="FFFFFF"/>
        </w:rPr>
        <w:t xml:space="preserve">also </w:t>
      </w:r>
      <w:r w:rsidR="006C3695">
        <w:rPr>
          <w:rFonts w:cs="Arial"/>
          <w:color w:val="000000"/>
          <w:shd w:val="clear" w:color="auto" w:fill="FFFFFF"/>
        </w:rPr>
        <w:t xml:space="preserve">a </w:t>
      </w:r>
      <w:r w:rsidR="00F55BB4">
        <w:rPr>
          <w:rFonts w:cs="Arial"/>
          <w:color w:val="000000"/>
          <w:shd w:val="clear" w:color="auto" w:fill="FFFFFF"/>
        </w:rPr>
        <w:t xml:space="preserve">possible </w:t>
      </w:r>
      <w:r w:rsidR="006C3695">
        <w:rPr>
          <w:rFonts w:cs="Arial"/>
          <w:color w:val="000000"/>
          <w:shd w:val="clear" w:color="auto" w:fill="FFFFFF"/>
        </w:rPr>
        <w:t>way to silence Liu Xia</w:t>
      </w:r>
      <w:r w:rsidRPr="001F4FB1">
        <w:rPr>
          <w:rFonts w:cs="Arial"/>
          <w:color w:val="000000"/>
          <w:shd w:val="clear" w:color="auto" w:fill="FFFFFF"/>
        </w:rPr>
        <w:t>.</w:t>
      </w:r>
      <w:r w:rsidR="00915C54">
        <w:rPr>
          <w:rFonts w:cs="Arial"/>
          <w:color w:val="000000"/>
          <w:shd w:val="clear" w:color="auto" w:fill="FFFFFF"/>
        </w:rPr>
        <w:t xml:space="preserve"> </w:t>
      </w:r>
    </w:p>
    <w:p w:rsidR="000F5EB5" w:rsidRPr="00C95F65" w:rsidRDefault="003906D6" w:rsidP="00C95F65">
      <w:pPr>
        <w:pStyle w:val="AIBodytext"/>
        <w:tabs>
          <w:tab w:val="clear" w:pos="567"/>
        </w:tabs>
        <w:rPr>
          <w:rFonts w:cs="Arial"/>
          <w:lang w:val="it-IT"/>
        </w:rPr>
        <w:sectPr w:rsidR="000F5EB5" w:rsidRPr="00C95F65" w:rsidSect="00C95F6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  <w:r w:rsidRPr="003906D6">
        <w:rPr>
          <w:rFonts w:cs="Arial"/>
          <w:b/>
          <w:bCs/>
        </w:rPr>
        <w:t>No further action is requested from the UA network. Many thanks to all who sent appeals.</w:t>
      </w:r>
    </w:p>
    <w:p w:rsidR="000F5EB5" w:rsidRPr="00B53305" w:rsidRDefault="000F5EB5" w:rsidP="000F5EB5">
      <w:pPr>
        <w:pStyle w:val="AITextSmallNoLineSpacing"/>
        <w:rPr>
          <w:rFonts w:cs="Arial"/>
        </w:rPr>
      </w:pPr>
      <w:r w:rsidRPr="00F95961">
        <w:rPr>
          <w:rFonts w:cs="Arial"/>
        </w:rPr>
        <w:lastRenderedPageBreak/>
        <w:t xml:space="preserve">This is the </w:t>
      </w:r>
      <w:r w:rsidR="00FF058C">
        <w:rPr>
          <w:rFonts w:cs="Arial"/>
        </w:rPr>
        <w:t xml:space="preserve">second </w:t>
      </w:r>
      <w:r w:rsidRPr="00F95961">
        <w:rPr>
          <w:rFonts w:cs="Arial"/>
        </w:rPr>
        <w:t xml:space="preserve">update of UA </w:t>
      </w:r>
      <w:r w:rsidR="00FF058C">
        <w:rPr>
          <w:rFonts w:cs="Arial"/>
        </w:rPr>
        <w:t>27</w:t>
      </w:r>
      <w:r w:rsidR="00150301">
        <w:rPr>
          <w:rFonts w:cs="Arial"/>
        </w:rPr>
        <w:t>0</w:t>
      </w:r>
      <w:r w:rsidR="00FF058C">
        <w:rPr>
          <w:rFonts w:cs="Arial"/>
        </w:rPr>
        <w:t>/17.</w:t>
      </w:r>
      <w:r w:rsidRPr="00F95961">
        <w:rPr>
          <w:rFonts w:cs="Arial"/>
        </w:rPr>
        <w:t xml:space="preserve"> Further information: </w:t>
      </w:r>
      <w:hyperlink r:id="rId17" w:history="1">
        <w:r w:rsidR="00B53305" w:rsidRPr="00B53305">
          <w:rPr>
            <w:rStyle w:val="Hyperlink"/>
            <w:rFonts w:cs="Arial"/>
            <w:color w:val="auto"/>
          </w:rPr>
          <w:t>https://www.amnesty.org/en/documents/asa17/8361/2018/en/</w:t>
        </w:r>
      </w:hyperlink>
      <w:r w:rsidR="00B53305" w:rsidRPr="00B53305">
        <w:rPr>
          <w:rFonts w:cs="Arial"/>
        </w:rPr>
        <w:t xml:space="preserve"> </w:t>
      </w:r>
    </w:p>
    <w:p w:rsidR="003906D6" w:rsidRDefault="003906D6" w:rsidP="000F5EB5">
      <w:pPr>
        <w:pStyle w:val="AITextSmallNoLineSpacing"/>
        <w:rPr>
          <w:rFonts w:cs="Arial"/>
        </w:rPr>
      </w:pP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>Name:</w:t>
      </w:r>
      <w:r w:rsidR="00FF058C">
        <w:rPr>
          <w:rFonts w:cs="Arial"/>
        </w:rPr>
        <w:t xml:space="preserve"> Liu Xia</w:t>
      </w: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>Gender m/f:</w:t>
      </w:r>
      <w:r w:rsidR="00FF058C">
        <w:rPr>
          <w:rFonts w:cs="Arial"/>
        </w:rPr>
        <w:t xml:space="preserve"> F</w:t>
      </w:r>
    </w:p>
    <w:p w:rsidR="003906D6" w:rsidRPr="003906D6" w:rsidRDefault="003906D6" w:rsidP="003906D6">
      <w:pPr>
        <w:pStyle w:val="AITextSmallNoLineSpacing"/>
        <w:rPr>
          <w:rFonts w:cs="Arial"/>
        </w:rPr>
        <w:sectPr w:rsidR="003906D6" w:rsidRPr="003906D6" w:rsidSect="00C95F65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906D6" w:rsidRPr="003906D6" w:rsidRDefault="003906D6" w:rsidP="003906D6">
      <w:pPr>
        <w:pStyle w:val="AITextSmallNoLineSpacing"/>
        <w:rPr>
          <w:rFonts w:cs="Arial"/>
        </w:rPr>
      </w:pP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 xml:space="preserve">Further information on UA: </w:t>
      </w:r>
      <w:r w:rsidR="00FF058C">
        <w:rPr>
          <w:rFonts w:cs="Arial"/>
        </w:rPr>
        <w:t>27</w:t>
      </w:r>
      <w:r w:rsidR="00150301">
        <w:rPr>
          <w:rFonts w:cs="Arial"/>
        </w:rPr>
        <w:t>0</w:t>
      </w:r>
      <w:r w:rsidR="00FF058C">
        <w:rPr>
          <w:rFonts w:cs="Arial"/>
        </w:rPr>
        <w:t>/17</w:t>
      </w:r>
      <w:r w:rsidRPr="003906D6">
        <w:rPr>
          <w:rFonts w:cs="Arial"/>
        </w:rPr>
        <w:t xml:space="preserve"> Index: </w:t>
      </w:r>
      <w:r w:rsidR="00FF058C">
        <w:rPr>
          <w:rFonts w:cs="Arial"/>
        </w:rPr>
        <w:t>ASA 17/8763/2018</w:t>
      </w:r>
      <w:r w:rsidRPr="003906D6">
        <w:rPr>
          <w:rFonts w:cs="Arial"/>
        </w:rPr>
        <w:t xml:space="preserve"> Issue Date: </w:t>
      </w:r>
      <w:r w:rsidR="00FF058C">
        <w:rPr>
          <w:rFonts w:cs="Arial"/>
        </w:rPr>
        <w:t>10 July 2018</w:t>
      </w:r>
    </w:p>
    <w:p w:rsidR="003906D6" w:rsidRPr="00F95961" w:rsidRDefault="003906D6" w:rsidP="000F5EB5">
      <w:pPr>
        <w:pStyle w:val="AITextSmallNoLineSpacing"/>
        <w:rPr>
          <w:rFonts w:cs="Arial"/>
        </w:rPr>
      </w:pPr>
    </w:p>
    <w:p w:rsidR="000F5EB5" w:rsidRPr="00F95961" w:rsidRDefault="000F5EB5" w:rsidP="000F5EB5">
      <w:pPr>
        <w:pStyle w:val="AITextSmallNoLineSpacing"/>
        <w:rPr>
          <w:rFonts w:cs="Arial"/>
        </w:rPr>
      </w:pPr>
    </w:p>
    <w:p w:rsidR="000F5EB5" w:rsidRPr="00F95961" w:rsidRDefault="003906D6" w:rsidP="003906D6">
      <w:pPr>
        <w:pStyle w:val="AIUASecondHeading"/>
        <w:rPr>
          <w:rFonts w:ascii="Arial" w:hAnsi="Arial" w:cs="Arial"/>
          <w:sz w:val="16"/>
        </w:rPr>
      </w:pPr>
      <w:r w:rsidRPr="00F95961">
        <w:rPr>
          <w:rFonts w:ascii="Arial" w:hAnsi="Arial" w:cs="Arial"/>
          <w:sz w:val="16"/>
        </w:rPr>
        <w:t xml:space="preserve"> </w:t>
      </w:r>
    </w:p>
    <w:p w:rsidR="00B76E54" w:rsidRPr="000F5EB5" w:rsidRDefault="00B76E54" w:rsidP="000F5EB5"/>
    <w:sectPr w:rsidR="00B76E54" w:rsidRPr="000F5EB5" w:rsidSect="00C95F6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4E" w:rsidRDefault="0073344E">
      <w:r>
        <w:separator/>
      </w:r>
    </w:p>
  </w:endnote>
  <w:endnote w:type="continuationSeparator" w:id="0">
    <w:p w:rsidR="0073344E" w:rsidRDefault="007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charset w:val="00"/>
    <w:family w:val="auto"/>
    <w:pitch w:val="variable"/>
    <w:sig w:usb0="03000003" w:usb1="00000000" w:usb2="00000000" w:usb3="00000000" w:csb0="00000001" w:csb1="00000000"/>
  </w:font>
  <w:font w:name="Amnesty Trade Gothic Cn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C95F65">
    <w:pPr>
      <w:pStyle w:val="Footer"/>
    </w:pPr>
    <w:r>
      <w:rPr>
        <w:noProof/>
        <w:lang w:val="en-US"/>
      </w:rPr>
      <w:drawing>
        <wp:inline distT="0" distB="0" distL="0" distR="0">
          <wp:extent cx="647700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C95F65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4E" w:rsidRDefault="0073344E">
      <w:r>
        <w:separator/>
      </w:r>
    </w:p>
  </w:footnote>
  <w:footnote w:type="continuationSeparator" w:id="0">
    <w:p w:rsidR="0073344E" w:rsidRDefault="0073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 w:rsidR="00277C87">
      <w:rPr>
        <w:rFonts w:ascii="Amnesty Trade Gothic" w:hAnsi="Amnesty Trade Gothic"/>
        <w:sz w:val="16"/>
        <w:szCs w:val="16"/>
      </w:rPr>
      <w:t xml:space="preserve"> </w:t>
    </w:r>
    <w:r w:rsidR="00150301">
      <w:rPr>
        <w:rFonts w:ascii="Amnesty Trade Gothic" w:hAnsi="Amnesty Trade Gothic"/>
        <w:sz w:val="16"/>
        <w:szCs w:val="16"/>
      </w:rPr>
      <w:t>270</w:t>
    </w:r>
    <w:r w:rsidR="00FF058C">
      <w:rPr>
        <w:rFonts w:ascii="Amnesty Trade Gothic" w:hAnsi="Amnesty Trade Gothic"/>
        <w:sz w:val="16"/>
        <w:szCs w:val="16"/>
      </w:rPr>
      <w:t>/17</w:t>
    </w:r>
    <w:r w:rsidR="00277C87">
      <w:rPr>
        <w:rFonts w:ascii="Amnesty Trade Gothic" w:hAnsi="Amnesty Trade Gothic"/>
        <w:sz w:val="16"/>
        <w:szCs w:val="16"/>
      </w:rPr>
      <w:t xml:space="preserve"> Index: </w:t>
    </w:r>
    <w:r w:rsidR="00FF058C">
      <w:rPr>
        <w:rFonts w:ascii="Amnesty Trade Gothic" w:hAnsi="Amnesty Trade Gothic"/>
        <w:sz w:val="16"/>
        <w:szCs w:val="16"/>
      </w:rPr>
      <w:t>ASA 17/8763/2018 China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FF058C">
      <w:rPr>
        <w:rFonts w:ascii="Amnesty Trade Gothic" w:hAnsi="Amnesty Trade Gothic"/>
        <w:sz w:val="16"/>
        <w:szCs w:val="16"/>
      </w:rPr>
      <w:t>10 July 2018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6119"/>
    <w:rsid w:val="00086BF6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0301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456F"/>
    <w:rsid w:val="001D68B0"/>
    <w:rsid w:val="001D6CEA"/>
    <w:rsid w:val="001D7A1D"/>
    <w:rsid w:val="001E0993"/>
    <w:rsid w:val="001E165F"/>
    <w:rsid w:val="001E4896"/>
    <w:rsid w:val="001E7BA9"/>
    <w:rsid w:val="001F3C86"/>
    <w:rsid w:val="001F4FB1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B25FD"/>
    <w:rsid w:val="002B5A58"/>
    <w:rsid w:val="002C3F2B"/>
    <w:rsid w:val="002C431D"/>
    <w:rsid w:val="002C7156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377A"/>
    <w:rsid w:val="003D6B99"/>
    <w:rsid w:val="003E0084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62F25"/>
    <w:rsid w:val="00464642"/>
    <w:rsid w:val="004667B6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695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344E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B571B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20661"/>
    <w:rsid w:val="008224D0"/>
    <w:rsid w:val="008241AB"/>
    <w:rsid w:val="00833E80"/>
    <w:rsid w:val="00833F6B"/>
    <w:rsid w:val="008377A4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2790"/>
    <w:rsid w:val="008D57A8"/>
    <w:rsid w:val="008D7305"/>
    <w:rsid w:val="008E02B0"/>
    <w:rsid w:val="008E48B0"/>
    <w:rsid w:val="008E6015"/>
    <w:rsid w:val="008F2BC1"/>
    <w:rsid w:val="008F584D"/>
    <w:rsid w:val="008F64FC"/>
    <w:rsid w:val="00907C0E"/>
    <w:rsid w:val="00912209"/>
    <w:rsid w:val="00912F08"/>
    <w:rsid w:val="009144AA"/>
    <w:rsid w:val="00915C54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3CD"/>
    <w:rsid w:val="00955D66"/>
    <w:rsid w:val="00956E7B"/>
    <w:rsid w:val="00962C6C"/>
    <w:rsid w:val="00963CA3"/>
    <w:rsid w:val="009653A6"/>
    <w:rsid w:val="00967860"/>
    <w:rsid w:val="009713D4"/>
    <w:rsid w:val="00971F57"/>
    <w:rsid w:val="0097665D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4379"/>
    <w:rsid w:val="00AC32EE"/>
    <w:rsid w:val="00AC4C54"/>
    <w:rsid w:val="00AC704F"/>
    <w:rsid w:val="00AD2793"/>
    <w:rsid w:val="00AE40FB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53305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5F65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5BD9"/>
    <w:rsid w:val="00DA64BA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5BB4"/>
    <w:rsid w:val="00F56193"/>
    <w:rsid w:val="00F61E04"/>
    <w:rsid w:val="00F679CF"/>
    <w:rsid w:val="00F7781E"/>
    <w:rsid w:val="00F8095E"/>
    <w:rsid w:val="00F81CDF"/>
    <w:rsid w:val="00F876C6"/>
    <w:rsid w:val="00F91190"/>
    <w:rsid w:val="00F95961"/>
    <w:rsid w:val="00FA5E75"/>
    <w:rsid w:val="00FD5CA9"/>
    <w:rsid w:val="00FE1E5B"/>
    <w:rsid w:val="00FE465E"/>
    <w:rsid w:val="00FE4E30"/>
    <w:rsid w:val="00FF058C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34DF7AE4-1E3A-4210-B604-BBDE806B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PMingLiU" w:hAnsi="Calibri Light" w:cs="Times New Roman"/>
      <w:b/>
      <w:bCs/>
      <w:sz w:val="48"/>
      <w:szCs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A071B0"/>
    <w:rPr>
      <w:rFonts w:ascii="Courier New" w:hAnsi="Courier New" w:cs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56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8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5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6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3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6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1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mnesty.org/en/documents/asa17/8361/2018/en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>Amnesty International</AIAuthor>
    <TaxCatchAll xmlns="b9e52a15-8fce-43d3-9ff2-f6bd6a140a3c">
      <Value>15</Value>
      <Value>13</Value>
      <Value>63</Value>
      <Value>56</Value>
      <Value>72</Value>
      <Value>17</Value>
    </TaxCatchAll>
    <AISecurityClass xmlns="b9e52a15-8fce-43d3-9ff2-f6bd6a140a3c" xsi:nil="true"/>
    <AINetworkNumber xmlns="b9e52a15-8fce-43d3-9ff2-f6bd6a140a3c" xsi:nil="true"/>
    <AILanguage xmlns="b9e52a15-8fce-43d3-9ff2-f6bd6a140a3c">English</AILanguage>
    <AIClass xmlns="b9e52a15-8fce-43d3-9ff2-f6bd6a140a3c">ASA</AIClass>
    <AISubclass xmlns="b9e52a15-8fce-43d3-9ff2-f6bd6a140a3c" xsi:nil="true"/>
    <AIProject xmlns="b9e52a15-8fce-43d3-9ff2-f6bd6a140a3c" xsi:nil="true"/>
    <AIUnpublished xmlns="b9e52a15-8fce-43d3-9ff2-f6bd6a140a3c">false</AIUnpublished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>Missing lawyer at risk of torture: Jiang Tiangyong</AIWebFriendlyTitle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>Beijing human rights lawyer, Jiang Tianyong, has not been heard from since 21 November when he was due to board a train to Beijing from Changsha, Hunan. He has been previously detained and is at risk of torture or other ill-treatment. </AIAbstract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29EDC8-2BC4-4449-89A2-7973E46221C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9e52a15-8fce-43d3-9ff2-f6bd6a140a3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B5A563E-AC93-4B0B-BB07-5E39C88E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IAR5 Team</cp:lastModifiedBy>
  <cp:revision>3</cp:revision>
  <dcterms:created xsi:type="dcterms:W3CDTF">2018-07-10T14:15:00Z</dcterms:created>
  <dcterms:modified xsi:type="dcterms:W3CDTF">2018-07-10T14:15:00Z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