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CA8" w:rsidRPr="008D2CA6" w:rsidRDefault="00323FA4" w:rsidP="005454FB">
      <w:pPr>
        <w:pStyle w:val="AIUrgentActionTopHeading"/>
        <w:tabs>
          <w:tab w:val="clear" w:pos="567"/>
        </w:tabs>
        <w:spacing w:line="240" w:lineRule="auto"/>
        <w:rPr>
          <w:rStyle w:val="AIHeadline"/>
          <w:rFonts w:cs="Arial"/>
          <w:snapToGrid w:val="0"/>
          <w:sz w:val="38"/>
          <w:szCs w:val="38"/>
          <w:lang w:val="en-US"/>
        </w:rPr>
      </w:pPr>
      <w:r w:rsidRPr="008D2CA6">
        <w:rPr>
          <w:bCs/>
          <w:sz w:val="96"/>
          <w:lang w:val="en-US"/>
        </w:rPr>
        <w:t>URGENT ACTION</w:t>
      </w:r>
    </w:p>
    <w:p w:rsidR="0026766F" w:rsidRPr="008D2CA6" w:rsidRDefault="003D21CF" w:rsidP="005454FB">
      <w:pPr>
        <w:rPr>
          <w:rStyle w:val="AIHeadline"/>
          <w:rFonts w:cs="Arial"/>
          <w:snapToGrid w:val="0"/>
          <w:sz w:val="38"/>
          <w:szCs w:val="38"/>
          <w:lang w:val="en-US"/>
        </w:rPr>
      </w:pPr>
      <w:r w:rsidRPr="008D2CA6">
        <w:rPr>
          <w:rStyle w:val="AIHeadline"/>
          <w:rFonts w:cs="Arial"/>
          <w:snapToGrid w:val="0"/>
          <w:sz w:val="38"/>
          <w:szCs w:val="38"/>
          <w:lang w:val="en-US"/>
        </w:rPr>
        <w:t>ATTACK CAUSES FORCED DISPLACEMENT</w:t>
      </w:r>
    </w:p>
    <w:p w:rsidR="003D21CF" w:rsidRPr="008D2CA6" w:rsidRDefault="007D72A1" w:rsidP="005454FB">
      <w:pPr>
        <w:pStyle w:val="AIintropara"/>
        <w:spacing w:line="240" w:lineRule="auto"/>
        <w:rPr>
          <w:rFonts w:cs="Arial"/>
          <w:lang w:val="en-US"/>
        </w:rPr>
      </w:pPr>
      <w:r>
        <w:rPr>
          <w:rFonts w:cs="Arial"/>
          <w:bCs/>
          <w:lang w:val="en-US"/>
        </w:rPr>
        <w:t>The binational I</w:t>
      </w:r>
      <w:r w:rsidR="003D21CF" w:rsidRPr="008D2CA6">
        <w:rPr>
          <w:rFonts w:cs="Arial"/>
          <w:bCs/>
          <w:lang w:val="en-US"/>
        </w:rPr>
        <w:t>ndigenous Yukpa people living in Cúcuta, in the east of Colombia, suffere</w:t>
      </w:r>
      <w:r w:rsidR="00A173BB">
        <w:rPr>
          <w:rFonts w:cs="Arial"/>
          <w:bCs/>
          <w:lang w:val="en-US"/>
        </w:rPr>
        <w:t>d an armed attack on 17</w:t>
      </w:r>
      <w:r w:rsidR="00DB2AAE" w:rsidRPr="008D2CA6">
        <w:rPr>
          <w:rFonts w:cs="Arial"/>
          <w:bCs/>
          <w:lang w:val="en-US"/>
        </w:rPr>
        <w:t xml:space="preserve"> May followed by </w:t>
      </w:r>
      <w:r w:rsidR="003D21CF" w:rsidRPr="008D2CA6">
        <w:rPr>
          <w:rFonts w:cs="Arial"/>
          <w:bCs/>
          <w:lang w:val="en-US"/>
        </w:rPr>
        <w:t>their forced displacement</w:t>
      </w:r>
      <w:r w:rsidR="00A173BB">
        <w:rPr>
          <w:rFonts w:cs="Arial"/>
          <w:bCs/>
          <w:lang w:val="en-US"/>
        </w:rPr>
        <w:t>.</w:t>
      </w:r>
      <w:r w:rsidR="003D21CF" w:rsidRPr="008D2CA6">
        <w:rPr>
          <w:rFonts w:cs="Arial"/>
          <w:bCs/>
          <w:lang w:val="en-US"/>
        </w:rPr>
        <w:t xml:space="preserve"> </w:t>
      </w:r>
    </w:p>
    <w:p w:rsidR="00AA6334" w:rsidRPr="008D2CA6" w:rsidRDefault="00A173BB" w:rsidP="005454FB">
      <w:pPr>
        <w:pStyle w:val="AIBodytext"/>
        <w:tabs>
          <w:tab w:val="clear" w:pos="567"/>
        </w:tabs>
        <w:spacing w:line="240" w:lineRule="auto"/>
        <w:rPr>
          <w:rStyle w:val="StyleAIBodytextAsianSimSunChar"/>
          <w:rFonts w:cs="Arial"/>
          <w:lang w:val="en-US"/>
        </w:rPr>
      </w:pPr>
      <w:r>
        <w:rPr>
          <w:rStyle w:val="StyleAIBodytextAsianSimSunChar"/>
          <w:rFonts w:cs="Arial"/>
          <w:lang w:val="en-US"/>
        </w:rPr>
        <w:t>Late at night on</w:t>
      </w:r>
      <w:r w:rsidR="003D21CF" w:rsidRPr="008D2CA6">
        <w:rPr>
          <w:rStyle w:val="StyleAIBodytextAsianSimSunChar"/>
          <w:rFonts w:cs="Arial"/>
          <w:lang w:val="en-US"/>
        </w:rPr>
        <w:t xml:space="preserve"> </w:t>
      </w:r>
      <w:r w:rsidR="00CE5368">
        <w:rPr>
          <w:rStyle w:val="StyleAIBodytextAsianSimSunChar"/>
          <w:rFonts w:cs="Arial"/>
          <w:lang w:val="en-US"/>
        </w:rPr>
        <w:t>17</w:t>
      </w:r>
      <w:r w:rsidR="003D21CF" w:rsidRPr="008D2CA6">
        <w:rPr>
          <w:rStyle w:val="StyleAIBodytextAsianSimSunChar"/>
          <w:rFonts w:cs="Arial"/>
          <w:lang w:val="en-US"/>
        </w:rPr>
        <w:t xml:space="preserve"> May, a hostel located in the neighbourhood of Nuevo Escobal, Cúcuta, where </w:t>
      </w:r>
      <w:r w:rsidR="007D72A1">
        <w:rPr>
          <w:rStyle w:val="StyleAIBodytextAsianSimSunChar"/>
          <w:rFonts w:cs="Arial"/>
          <w:b/>
          <w:bCs/>
          <w:lang w:val="en-US"/>
        </w:rPr>
        <w:t>more than 300 I</w:t>
      </w:r>
      <w:r w:rsidR="003D21CF" w:rsidRPr="008D2CA6">
        <w:rPr>
          <w:rStyle w:val="StyleAIBodytextAsianSimSunChar"/>
          <w:rFonts w:cs="Arial"/>
          <w:b/>
          <w:bCs/>
          <w:lang w:val="en-US"/>
        </w:rPr>
        <w:t xml:space="preserve">ndigenous Yukpa </w:t>
      </w:r>
      <w:r w:rsidR="007D72A1">
        <w:rPr>
          <w:rStyle w:val="StyleAIBodytextAsianSimSunChar"/>
          <w:rFonts w:cs="Arial"/>
          <w:b/>
          <w:bCs/>
          <w:lang w:val="en-US"/>
        </w:rPr>
        <w:t xml:space="preserve">people </w:t>
      </w:r>
      <w:r w:rsidR="003D21CF" w:rsidRPr="008D2CA6">
        <w:rPr>
          <w:rStyle w:val="StyleAIBodytextAsianSimSunChar"/>
          <w:rFonts w:cs="Arial"/>
          <w:lang w:val="en-US"/>
        </w:rPr>
        <w:t>from Venezuela were living, was attacked by an unidentified armed gr</w:t>
      </w:r>
      <w:r w:rsidR="00DB2AAE" w:rsidRPr="008D2CA6">
        <w:rPr>
          <w:rStyle w:val="StyleAIBodytextAsianSimSunChar"/>
          <w:rFonts w:cs="Arial"/>
          <w:lang w:val="en-US"/>
        </w:rPr>
        <w:t xml:space="preserve">oup, presumably paramilitaries. </w:t>
      </w:r>
      <w:r w:rsidR="003D21CF" w:rsidRPr="008D2CA6">
        <w:rPr>
          <w:rStyle w:val="StyleAIBodytextAsianSimSunChar"/>
          <w:rFonts w:cs="Arial"/>
          <w:lang w:val="en-US"/>
        </w:rPr>
        <w:t>Community representatives report receiving direct threats to their life and integrity and that the Colombian authorities have not activated the necessary contingency plans for their support in Cúcuta but have, in contrast, remained silent in the face of these events.</w:t>
      </w:r>
    </w:p>
    <w:p w:rsidR="003D21CF" w:rsidRPr="008D2CA6" w:rsidRDefault="003D21CF" w:rsidP="005454FB">
      <w:pPr>
        <w:pStyle w:val="AIBodytext"/>
        <w:tabs>
          <w:tab w:val="clear" w:pos="567"/>
        </w:tabs>
        <w:spacing w:line="240" w:lineRule="auto"/>
        <w:rPr>
          <w:rStyle w:val="StyleAIBodytextAsianSimSunChar"/>
          <w:rFonts w:cs="Arial"/>
          <w:lang w:val="en-US"/>
        </w:rPr>
      </w:pPr>
      <w:r w:rsidRPr="008D2CA6">
        <w:rPr>
          <w:rStyle w:val="StyleAIBodytextAsianSimSunChar"/>
          <w:rFonts w:cs="Arial"/>
          <w:lang w:val="en-US"/>
        </w:rPr>
        <w:t>As a consequence of the armed attack, the Jesuit Refugee</w:t>
      </w:r>
      <w:r w:rsidR="007D72A1">
        <w:rPr>
          <w:rStyle w:val="StyleAIBodytextAsianSimSunChar"/>
          <w:rFonts w:cs="Arial"/>
          <w:lang w:val="en-US"/>
        </w:rPr>
        <w:t xml:space="preserve"> Service has reported that 106 I</w:t>
      </w:r>
      <w:r w:rsidRPr="008D2CA6">
        <w:rPr>
          <w:rStyle w:val="StyleAIBodytextAsianSimSunChar"/>
          <w:rFonts w:cs="Arial"/>
          <w:lang w:val="en-US"/>
        </w:rPr>
        <w:t>ndigenous people, including 56 children, were forced to move to the Santander Park in Cúcuta in search of refuge and assistan</w:t>
      </w:r>
      <w:r w:rsidR="00A173BB">
        <w:rPr>
          <w:rStyle w:val="StyleAIBodytextAsianSimSunChar"/>
          <w:rFonts w:cs="Arial"/>
          <w:lang w:val="en-US"/>
        </w:rPr>
        <w:t xml:space="preserve">ce from the local authorities </w:t>
      </w:r>
      <w:r w:rsidR="00A173BB" w:rsidRPr="00A173BB">
        <w:rPr>
          <w:rStyle w:val="StyleAIBodytextAsianSimSunChar"/>
          <w:rFonts w:cs="Arial"/>
          <w:lang w:val="en-US"/>
        </w:rPr>
        <w:t>and subsequently some were displaced to the</w:t>
      </w:r>
      <w:r w:rsidR="00A173BB">
        <w:rPr>
          <w:rStyle w:val="StyleAIBodytextAsianSimSunChar"/>
          <w:rFonts w:cs="Arial"/>
          <w:lang w:val="en-US"/>
        </w:rPr>
        <w:t xml:space="preserve"> Venezuelan</w:t>
      </w:r>
      <w:r w:rsidR="00A173BB" w:rsidRPr="00A173BB">
        <w:rPr>
          <w:rStyle w:val="StyleAIBodytextAsianSimSunChar"/>
          <w:rFonts w:cs="Arial"/>
          <w:lang w:val="en-US"/>
        </w:rPr>
        <w:t xml:space="preserve"> border</w:t>
      </w:r>
      <w:r w:rsidR="00A173BB">
        <w:rPr>
          <w:rStyle w:val="StyleAIBodytextAsianSimSunChar"/>
          <w:rFonts w:cs="Arial"/>
          <w:lang w:val="en-US"/>
        </w:rPr>
        <w:t>.</w:t>
      </w:r>
    </w:p>
    <w:p w:rsidR="009B245B" w:rsidRPr="008D2CA6" w:rsidRDefault="009B245B" w:rsidP="005454FB">
      <w:pPr>
        <w:pStyle w:val="AIBodytext"/>
        <w:tabs>
          <w:tab w:val="clear" w:pos="567"/>
        </w:tabs>
        <w:spacing w:line="240" w:lineRule="auto"/>
        <w:rPr>
          <w:rStyle w:val="StyleAIBodytextAsianSimSunChar"/>
          <w:rFonts w:cs="Arial"/>
          <w:lang w:val="en-US"/>
        </w:rPr>
      </w:pPr>
      <w:r w:rsidRPr="008D2CA6">
        <w:rPr>
          <w:rStyle w:val="StyleAIBodytextAsianSimSunChar"/>
          <w:rFonts w:cs="Arial"/>
          <w:lang w:val="en-US"/>
        </w:rPr>
        <w:t xml:space="preserve">It has been brought to Amnesty International’s </w:t>
      </w:r>
      <w:r w:rsidR="008D2CA6" w:rsidRPr="008D2CA6">
        <w:rPr>
          <w:rStyle w:val="StyleAIBodytextAsianSimSunChar"/>
          <w:rFonts w:cs="Arial"/>
          <w:lang w:val="en-US"/>
        </w:rPr>
        <w:t>attention</w:t>
      </w:r>
      <w:r w:rsidRPr="008D2CA6">
        <w:rPr>
          <w:rStyle w:val="StyleAIBodytextAsianSimSunChar"/>
          <w:rFonts w:cs="Arial"/>
          <w:lang w:val="en-US"/>
        </w:rPr>
        <w:t xml:space="preserve"> that the local authorities have so far failed to </w:t>
      </w:r>
      <w:r w:rsidR="008D2CA6" w:rsidRPr="008D2CA6">
        <w:rPr>
          <w:rStyle w:val="StyleAIBodytextAsianSimSunChar"/>
          <w:rFonts w:cs="Arial"/>
          <w:lang w:val="en-US"/>
        </w:rPr>
        <w:t>pay</w:t>
      </w:r>
      <w:r w:rsidRPr="008D2CA6">
        <w:rPr>
          <w:rStyle w:val="StyleAIBodytextAsianSimSunChar"/>
          <w:rFonts w:cs="Arial"/>
          <w:lang w:val="en-US"/>
        </w:rPr>
        <w:t xml:space="preserve"> sufficient attention to </w:t>
      </w:r>
      <w:r w:rsidR="008D2CA6" w:rsidRPr="008D2CA6">
        <w:rPr>
          <w:rStyle w:val="StyleAIBodytextAsianSimSunChar"/>
          <w:rFonts w:cs="Arial"/>
          <w:lang w:val="en-US"/>
        </w:rPr>
        <w:t>these</w:t>
      </w:r>
      <w:r w:rsidRPr="008D2CA6">
        <w:rPr>
          <w:rStyle w:val="StyleAIBodytextAsianSimSunChar"/>
          <w:rFonts w:cs="Arial"/>
          <w:lang w:val="en-US"/>
        </w:rPr>
        <w:t xml:space="preserve"> displaced</w:t>
      </w:r>
      <w:r w:rsidR="00CE5368">
        <w:rPr>
          <w:rStyle w:val="StyleAIBodytextAsianSimSunChar"/>
          <w:rFonts w:cs="Arial"/>
          <w:lang w:val="en-US"/>
        </w:rPr>
        <w:t xml:space="preserve"> people</w:t>
      </w:r>
      <w:r w:rsidRPr="008D2CA6">
        <w:rPr>
          <w:rStyle w:val="StyleAIBodytextAsianSimSunChar"/>
          <w:rFonts w:cs="Arial"/>
          <w:lang w:val="en-US"/>
        </w:rPr>
        <w:t xml:space="preserve"> from Venezuela, and have, on the contrary, stated their intention to force them to return, </w:t>
      </w:r>
      <w:r w:rsidR="008D2CA6" w:rsidRPr="008D2CA6">
        <w:rPr>
          <w:rStyle w:val="StyleAIBodytextAsianSimSunChar"/>
          <w:rFonts w:cs="Arial"/>
          <w:lang w:val="en-US"/>
        </w:rPr>
        <w:t>in violation of</w:t>
      </w:r>
      <w:r w:rsidRPr="008D2CA6">
        <w:rPr>
          <w:rStyle w:val="StyleAIBodytextAsianSimSunChar"/>
          <w:rFonts w:cs="Arial"/>
          <w:lang w:val="en-US"/>
        </w:rPr>
        <w:t xml:space="preserve"> their right to remain in the country and </w:t>
      </w:r>
      <w:r w:rsidR="00DB2AAE" w:rsidRPr="008D2CA6">
        <w:rPr>
          <w:rStyle w:val="StyleAIBodytextAsianSimSunChar"/>
          <w:rFonts w:cs="Arial"/>
          <w:lang w:val="en-US"/>
        </w:rPr>
        <w:t xml:space="preserve">to </w:t>
      </w:r>
      <w:r w:rsidRPr="008D2CA6">
        <w:rPr>
          <w:rStyle w:val="StyleAIBodytextAsianSimSunChar"/>
          <w:rFonts w:cs="Arial"/>
          <w:lang w:val="en-US"/>
        </w:rPr>
        <w:t>enjoy proper protection and assistance.</w:t>
      </w:r>
    </w:p>
    <w:p w:rsidR="005454FB" w:rsidRPr="00E35808" w:rsidRDefault="005454FB" w:rsidP="005454FB">
      <w:pPr>
        <w:rPr>
          <w:rFonts w:ascii="Arial" w:eastAsia="Calibri" w:hAnsi="Arial" w:cs="Arial"/>
          <w:b/>
          <w:sz w:val="20"/>
          <w:szCs w:val="20"/>
        </w:rPr>
      </w:pPr>
      <w:r w:rsidRPr="00E35808">
        <w:rPr>
          <w:rFonts w:ascii="Arial" w:eastAsia="Calibri" w:hAnsi="Arial" w:cs="Arial"/>
          <w:b/>
          <w:sz w:val="20"/>
          <w:szCs w:val="20"/>
        </w:rPr>
        <w:t>1) TAKE ACTION</w:t>
      </w:r>
    </w:p>
    <w:p w:rsidR="0026766F" w:rsidRPr="005454FB" w:rsidRDefault="005454FB" w:rsidP="005454FB">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175B08" w:rsidRPr="008D2CA6" w:rsidRDefault="00CE31EE" w:rsidP="005454FB">
      <w:pPr>
        <w:numPr>
          <w:ilvl w:val="0"/>
          <w:numId w:val="2"/>
        </w:numPr>
        <w:rPr>
          <w:rFonts w:ascii="Arial" w:hAnsi="Arial" w:cs="Arial"/>
          <w:sz w:val="20"/>
          <w:szCs w:val="20"/>
          <w:lang w:val="en-US"/>
        </w:rPr>
      </w:pPr>
      <w:r w:rsidRPr="008D2CA6">
        <w:rPr>
          <w:rFonts w:ascii="Arial" w:hAnsi="Arial" w:cs="Arial"/>
          <w:sz w:val="20"/>
          <w:szCs w:val="20"/>
          <w:lang w:val="en-US"/>
        </w:rPr>
        <w:t xml:space="preserve">Urging the Minister of the Interior and relevant local authorities to immediately activate the Contingency Plan established under Law 1448 of 2011 </w:t>
      </w:r>
      <w:r w:rsidR="008D2CA6" w:rsidRPr="008D2CA6">
        <w:rPr>
          <w:rFonts w:ascii="Arial" w:hAnsi="Arial" w:cs="Arial"/>
          <w:sz w:val="20"/>
          <w:szCs w:val="20"/>
          <w:lang w:val="en-US"/>
        </w:rPr>
        <w:t xml:space="preserve">in order </w:t>
      </w:r>
      <w:r w:rsidR="007D72A1">
        <w:rPr>
          <w:rFonts w:ascii="Arial" w:hAnsi="Arial" w:cs="Arial"/>
          <w:sz w:val="20"/>
          <w:szCs w:val="20"/>
          <w:lang w:val="en-US"/>
        </w:rPr>
        <w:t>to provide assistance to the I</w:t>
      </w:r>
      <w:r w:rsidRPr="008D2CA6">
        <w:rPr>
          <w:rFonts w:ascii="Arial" w:hAnsi="Arial" w:cs="Arial"/>
          <w:sz w:val="20"/>
          <w:szCs w:val="20"/>
          <w:lang w:val="en-US"/>
        </w:rPr>
        <w:t>ndigenous Yukpa</w:t>
      </w:r>
      <w:r w:rsidR="007D72A1">
        <w:rPr>
          <w:rFonts w:ascii="Arial" w:hAnsi="Arial" w:cs="Arial"/>
          <w:sz w:val="20"/>
          <w:szCs w:val="20"/>
          <w:lang w:val="en-US"/>
        </w:rPr>
        <w:t xml:space="preserve"> People</w:t>
      </w:r>
      <w:r w:rsidRPr="008D2CA6">
        <w:rPr>
          <w:rFonts w:ascii="Arial" w:hAnsi="Arial" w:cs="Arial"/>
          <w:sz w:val="20"/>
          <w:szCs w:val="20"/>
          <w:lang w:val="en-US"/>
        </w:rPr>
        <w:t xml:space="preserve"> forced from their homes by armed attacks in the region;</w:t>
      </w:r>
    </w:p>
    <w:p w:rsidR="00320E12" w:rsidRPr="008D2CA6" w:rsidRDefault="00CE31EE" w:rsidP="005454FB">
      <w:pPr>
        <w:numPr>
          <w:ilvl w:val="0"/>
          <w:numId w:val="2"/>
        </w:numPr>
        <w:tabs>
          <w:tab w:val="left" w:pos="284"/>
        </w:tabs>
        <w:rPr>
          <w:rFonts w:ascii="Arial" w:hAnsi="Arial" w:cs="Arial"/>
          <w:sz w:val="20"/>
          <w:szCs w:val="20"/>
          <w:lang w:val="en-US"/>
        </w:rPr>
      </w:pPr>
      <w:r w:rsidRPr="008D2CA6">
        <w:rPr>
          <w:rFonts w:ascii="Arial" w:hAnsi="Arial" w:cs="Arial"/>
          <w:sz w:val="20"/>
          <w:szCs w:val="20"/>
          <w:lang w:val="en-US"/>
        </w:rPr>
        <w:t xml:space="preserve">Calling on the authorities to provide care and assistance, including </w:t>
      </w:r>
      <w:r w:rsidR="008D2CA6" w:rsidRPr="008D2CA6">
        <w:rPr>
          <w:rFonts w:ascii="Arial" w:hAnsi="Arial" w:cs="Arial"/>
          <w:sz w:val="20"/>
          <w:szCs w:val="20"/>
          <w:lang w:val="en-US"/>
        </w:rPr>
        <w:t>their</w:t>
      </w:r>
      <w:r w:rsidRPr="008D2CA6">
        <w:rPr>
          <w:rFonts w:ascii="Arial" w:hAnsi="Arial" w:cs="Arial"/>
          <w:sz w:val="20"/>
          <w:szCs w:val="20"/>
          <w:lang w:val="en-US"/>
        </w:rPr>
        <w:t xml:space="preserve"> requested relocation within Colombia, in order to guarantee the life, integrity </w:t>
      </w:r>
      <w:r w:rsidR="007D72A1">
        <w:rPr>
          <w:rFonts w:ascii="Arial" w:hAnsi="Arial" w:cs="Arial"/>
          <w:sz w:val="20"/>
          <w:szCs w:val="20"/>
          <w:lang w:val="en-US"/>
        </w:rPr>
        <w:t>and continued existence of the Indigenous Yukpa P</w:t>
      </w:r>
      <w:r w:rsidRPr="008D2CA6">
        <w:rPr>
          <w:rFonts w:ascii="Arial" w:hAnsi="Arial" w:cs="Arial"/>
          <w:sz w:val="20"/>
          <w:szCs w:val="20"/>
          <w:lang w:val="en-US"/>
        </w:rPr>
        <w:t>eople in Colombia;</w:t>
      </w:r>
    </w:p>
    <w:p w:rsidR="00CE31EE" w:rsidRPr="008D2CA6" w:rsidRDefault="00CE31EE" w:rsidP="005454FB">
      <w:pPr>
        <w:numPr>
          <w:ilvl w:val="0"/>
          <w:numId w:val="2"/>
        </w:numPr>
        <w:tabs>
          <w:tab w:val="left" w:pos="284"/>
        </w:tabs>
        <w:rPr>
          <w:rFonts w:ascii="Arial" w:hAnsi="Arial" w:cs="Arial"/>
          <w:sz w:val="20"/>
          <w:szCs w:val="20"/>
          <w:lang w:val="en-US"/>
        </w:rPr>
      </w:pPr>
      <w:r w:rsidRPr="008D2CA6">
        <w:rPr>
          <w:rFonts w:ascii="Arial" w:hAnsi="Arial" w:cs="Arial"/>
          <w:sz w:val="20"/>
          <w:szCs w:val="20"/>
          <w:lang w:val="en-US"/>
        </w:rPr>
        <w:t>Urging the immediate launch of the ethnic saf</w:t>
      </w:r>
      <w:r w:rsidR="007D72A1">
        <w:rPr>
          <w:rFonts w:ascii="Arial" w:hAnsi="Arial" w:cs="Arial"/>
          <w:sz w:val="20"/>
          <w:szCs w:val="20"/>
          <w:lang w:val="en-US"/>
        </w:rPr>
        <w:t>eguard plan for the binational Indigenous Yukpa P</w:t>
      </w:r>
      <w:r w:rsidRPr="008D2CA6">
        <w:rPr>
          <w:rFonts w:ascii="Arial" w:hAnsi="Arial" w:cs="Arial"/>
          <w:sz w:val="20"/>
          <w:szCs w:val="20"/>
          <w:lang w:val="en-US"/>
        </w:rPr>
        <w:t>eople and guarantee</w:t>
      </w:r>
      <w:r w:rsidR="008D2CA6" w:rsidRPr="008D2CA6">
        <w:rPr>
          <w:rFonts w:ascii="Arial" w:hAnsi="Arial" w:cs="Arial"/>
          <w:sz w:val="20"/>
          <w:szCs w:val="20"/>
          <w:lang w:val="en-US"/>
        </w:rPr>
        <w:t>s</w:t>
      </w:r>
      <w:r w:rsidR="007D72A1">
        <w:rPr>
          <w:rFonts w:ascii="Arial" w:hAnsi="Arial" w:cs="Arial"/>
          <w:sz w:val="20"/>
          <w:szCs w:val="20"/>
          <w:lang w:val="en-US"/>
        </w:rPr>
        <w:t xml:space="preserve"> of their rights within Colombian territory</w:t>
      </w:r>
      <w:r w:rsidRPr="008D2CA6">
        <w:rPr>
          <w:rFonts w:ascii="Arial" w:hAnsi="Arial" w:cs="Arial"/>
          <w:sz w:val="20"/>
          <w:szCs w:val="20"/>
          <w:lang w:val="en-US"/>
        </w:rPr>
        <w:t>.</w:t>
      </w:r>
    </w:p>
    <w:p w:rsidR="00CE31EE" w:rsidRPr="008D2CA6" w:rsidRDefault="00CE31EE" w:rsidP="005454FB">
      <w:pPr>
        <w:tabs>
          <w:tab w:val="left" w:pos="284"/>
        </w:tabs>
        <w:rPr>
          <w:rFonts w:ascii="Arial" w:hAnsi="Arial" w:cs="Arial"/>
          <w:sz w:val="20"/>
          <w:szCs w:val="20"/>
          <w:lang w:val="en-US"/>
        </w:rPr>
      </w:pPr>
    </w:p>
    <w:p w:rsidR="006F7256" w:rsidRPr="00AB7063" w:rsidRDefault="006F7256" w:rsidP="006F7256">
      <w:pPr>
        <w:shd w:val="clear" w:color="auto" w:fill="FFFFFF"/>
        <w:rPr>
          <w:rFonts w:ascii="Arial" w:eastAsia="Calibri" w:hAnsi="Arial" w:cs="Arial"/>
          <w:sz w:val="20"/>
          <w:szCs w:val="20"/>
        </w:rPr>
      </w:pPr>
      <w:r w:rsidRPr="009218F0">
        <w:rPr>
          <w:rFonts w:ascii="Arial" w:eastAsia="Calibri" w:hAnsi="Arial" w:cs="Arial"/>
          <w:b/>
          <w:bCs/>
          <w:sz w:val="20"/>
          <w:szCs w:val="20"/>
        </w:rPr>
        <w:t xml:space="preserve">Contact below official by </w:t>
      </w:r>
      <w:r>
        <w:rPr>
          <w:rFonts w:ascii="Arial" w:eastAsia="Calibri" w:hAnsi="Arial" w:cs="Arial"/>
          <w:b/>
          <w:bCs/>
          <w:sz w:val="20"/>
          <w:szCs w:val="20"/>
        </w:rPr>
        <w:t>3 July</w:t>
      </w:r>
      <w:r w:rsidRPr="009218F0">
        <w:rPr>
          <w:rFonts w:ascii="Arial" w:eastAsia="Calibri" w:hAnsi="Arial" w:cs="Arial"/>
          <w:b/>
          <w:bCs/>
          <w:sz w:val="20"/>
          <w:szCs w:val="20"/>
        </w:rPr>
        <w:t xml:space="preserve">, </w:t>
      </w:r>
      <w:r>
        <w:rPr>
          <w:rFonts w:ascii="Arial" w:eastAsia="Calibri" w:hAnsi="Arial" w:cs="Arial"/>
          <w:b/>
          <w:bCs/>
          <w:sz w:val="20"/>
          <w:szCs w:val="20"/>
        </w:rPr>
        <w:t>2018</w:t>
      </w:r>
      <w:r w:rsidRPr="009218F0">
        <w:rPr>
          <w:rFonts w:ascii="Arial" w:eastAsia="Calibri" w:hAnsi="Arial" w:cs="Arial"/>
          <w:b/>
          <w:bCs/>
          <w:sz w:val="20"/>
          <w:szCs w:val="20"/>
        </w:rPr>
        <w:t>:</w:t>
      </w:r>
    </w:p>
    <w:p w:rsidR="005534BC" w:rsidRPr="008D2CA6" w:rsidRDefault="005534BC" w:rsidP="005454FB">
      <w:pPr>
        <w:pStyle w:val="AIAddressText"/>
        <w:tabs>
          <w:tab w:val="clear" w:pos="567"/>
        </w:tabs>
        <w:spacing w:line="240" w:lineRule="auto"/>
        <w:rPr>
          <w:rFonts w:cs="Arial"/>
          <w:sz w:val="16"/>
          <w:szCs w:val="16"/>
          <w:lang w:val="en-US"/>
        </w:rPr>
        <w:sectPr w:rsidR="005534BC" w:rsidRPr="008D2CA6" w:rsidSect="005454FB">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323FA4" w:rsidRPr="007D72A1" w:rsidRDefault="009B245B" w:rsidP="005454FB">
      <w:pPr>
        <w:pStyle w:val="AIAddressText"/>
        <w:tabs>
          <w:tab w:val="clear" w:pos="567"/>
        </w:tabs>
        <w:spacing w:line="240" w:lineRule="auto"/>
        <w:rPr>
          <w:rFonts w:cs="Arial"/>
          <w:sz w:val="16"/>
          <w:szCs w:val="16"/>
          <w:u w:val="single"/>
          <w:lang w:val="es-MX"/>
        </w:rPr>
      </w:pPr>
      <w:r w:rsidRPr="007D72A1">
        <w:rPr>
          <w:rFonts w:cs="Arial"/>
          <w:sz w:val="16"/>
          <w:szCs w:val="16"/>
          <w:u w:val="single"/>
          <w:lang w:val="es-MX"/>
        </w:rPr>
        <w:t>President</w:t>
      </w:r>
    </w:p>
    <w:p w:rsidR="00323FA4" w:rsidRPr="007D72A1" w:rsidRDefault="009B245B" w:rsidP="005454FB">
      <w:pPr>
        <w:pStyle w:val="AIAddressText"/>
        <w:tabs>
          <w:tab w:val="clear" w:pos="567"/>
        </w:tabs>
        <w:spacing w:line="240" w:lineRule="auto"/>
        <w:rPr>
          <w:rFonts w:cs="Arial"/>
          <w:sz w:val="16"/>
          <w:szCs w:val="16"/>
          <w:lang w:val="es-MX"/>
        </w:rPr>
      </w:pPr>
      <w:r w:rsidRPr="007D72A1">
        <w:rPr>
          <w:rFonts w:cs="Arial"/>
          <w:sz w:val="16"/>
          <w:szCs w:val="16"/>
          <w:lang w:val="es-MX"/>
        </w:rPr>
        <w:t>Señor Juan Manuel Santos</w:t>
      </w:r>
    </w:p>
    <w:p w:rsidR="00323FA4" w:rsidRPr="007D72A1" w:rsidRDefault="009B245B" w:rsidP="005454FB">
      <w:pPr>
        <w:pStyle w:val="AIAddressText"/>
        <w:tabs>
          <w:tab w:val="clear" w:pos="567"/>
        </w:tabs>
        <w:spacing w:line="240" w:lineRule="auto"/>
        <w:rPr>
          <w:rFonts w:cs="Arial"/>
          <w:sz w:val="16"/>
          <w:szCs w:val="16"/>
          <w:lang w:val="es-MX"/>
        </w:rPr>
      </w:pPr>
      <w:r w:rsidRPr="007D72A1">
        <w:rPr>
          <w:rFonts w:cs="Arial"/>
          <w:sz w:val="16"/>
          <w:szCs w:val="16"/>
          <w:lang w:val="es-MX"/>
        </w:rPr>
        <w:t>Presidente de la República Palacio de Nariño, Carrera 8 No.7-26</w:t>
      </w:r>
    </w:p>
    <w:p w:rsidR="00323FA4" w:rsidRPr="007D72A1" w:rsidRDefault="009B245B" w:rsidP="005454FB">
      <w:pPr>
        <w:pStyle w:val="AIAddressText"/>
        <w:tabs>
          <w:tab w:val="clear" w:pos="567"/>
        </w:tabs>
        <w:spacing w:line="240" w:lineRule="auto"/>
        <w:rPr>
          <w:rFonts w:cs="Arial"/>
          <w:sz w:val="16"/>
          <w:szCs w:val="16"/>
          <w:lang w:val="es-MX"/>
        </w:rPr>
      </w:pPr>
      <w:r w:rsidRPr="007D72A1">
        <w:rPr>
          <w:rFonts w:cs="Arial"/>
          <w:sz w:val="16"/>
          <w:szCs w:val="16"/>
          <w:lang w:val="es-MX"/>
        </w:rPr>
        <w:t>Bogotá, Colombia</w:t>
      </w:r>
    </w:p>
    <w:p w:rsidR="006F7256" w:rsidRDefault="009B245B" w:rsidP="005454FB">
      <w:pPr>
        <w:pStyle w:val="AIAddressText"/>
        <w:tabs>
          <w:tab w:val="clear" w:pos="567"/>
        </w:tabs>
        <w:spacing w:line="240" w:lineRule="auto"/>
        <w:rPr>
          <w:rFonts w:cs="Arial"/>
          <w:sz w:val="16"/>
          <w:szCs w:val="16"/>
          <w:u w:val="single"/>
          <w:lang w:val="es-MX"/>
        </w:rPr>
      </w:pPr>
      <w:r w:rsidRPr="007D72A1">
        <w:rPr>
          <w:rFonts w:cs="Arial"/>
          <w:sz w:val="16"/>
          <w:szCs w:val="16"/>
          <w:lang w:val="es-MX"/>
        </w:rPr>
        <w:t xml:space="preserve">Email: </w:t>
      </w:r>
      <w:hyperlink r:id="rId11" w:history="1">
        <w:r w:rsidR="006F7256" w:rsidRPr="00C5096F">
          <w:rPr>
            <w:rStyle w:val="Hyperlink"/>
            <w:rFonts w:cs="Arial"/>
            <w:color w:val="000000" w:themeColor="text1"/>
            <w:sz w:val="16"/>
            <w:szCs w:val="16"/>
            <w:lang w:val="es-MX"/>
          </w:rPr>
          <w:t>contacto@presidencia.gov.co</w:t>
        </w:r>
      </w:hyperlink>
      <w:r w:rsidRPr="007D72A1">
        <w:rPr>
          <w:rFonts w:cs="Arial"/>
          <w:sz w:val="16"/>
          <w:szCs w:val="16"/>
          <w:u w:val="single"/>
          <w:lang w:val="es-MX"/>
        </w:rPr>
        <w:t xml:space="preserve"> </w:t>
      </w:r>
    </w:p>
    <w:p w:rsidR="005534BC" w:rsidRPr="008D2CA6" w:rsidRDefault="009B245B" w:rsidP="005454FB">
      <w:pPr>
        <w:pStyle w:val="AIAddressText"/>
        <w:tabs>
          <w:tab w:val="clear" w:pos="567"/>
        </w:tabs>
        <w:spacing w:line="240" w:lineRule="auto"/>
        <w:rPr>
          <w:rFonts w:cs="Arial"/>
          <w:sz w:val="16"/>
          <w:szCs w:val="16"/>
          <w:u w:val="single"/>
          <w:lang w:val="en-US"/>
        </w:rPr>
      </w:pPr>
      <w:proofErr w:type="spellStart"/>
      <w:r w:rsidRPr="007D72A1">
        <w:rPr>
          <w:rFonts w:cs="Arial"/>
          <w:b/>
          <w:bCs/>
          <w:sz w:val="16"/>
          <w:szCs w:val="16"/>
          <w:lang w:val="es-MX"/>
        </w:rPr>
        <w:t>Salutation</w:t>
      </w:r>
      <w:proofErr w:type="spellEnd"/>
      <w:r w:rsidR="00980C8A">
        <w:rPr>
          <w:rFonts w:cs="Arial"/>
          <w:b/>
          <w:bCs/>
          <w:sz w:val="16"/>
          <w:szCs w:val="16"/>
          <w:lang w:val="es-MX"/>
        </w:rPr>
        <w:t xml:space="preserve">: </w:t>
      </w:r>
      <w:r w:rsidRPr="008D2CA6">
        <w:rPr>
          <w:rFonts w:cs="Arial"/>
          <w:b/>
          <w:bCs/>
          <w:sz w:val="16"/>
          <w:szCs w:val="16"/>
          <w:lang w:val="en-US"/>
        </w:rPr>
        <w:t>Dear President Santos</w:t>
      </w:r>
    </w:p>
    <w:p w:rsidR="006F7256" w:rsidRPr="006F7256" w:rsidRDefault="006F7256" w:rsidP="006F7256">
      <w:pPr>
        <w:pStyle w:val="PlainText"/>
        <w:rPr>
          <w:rFonts w:ascii="Arial" w:hAnsi="Arial" w:cs="Arial"/>
          <w:sz w:val="16"/>
          <w:szCs w:val="16"/>
          <w:u w:val="single"/>
        </w:rPr>
      </w:pPr>
      <w:r w:rsidRPr="006F7256">
        <w:rPr>
          <w:rFonts w:ascii="Arial" w:hAnsi="Arial" w:cs="Arial"/>
          <w:sz w:val="16"/>
          <w:szCs w:val="16"/>
          <w:u w:val="single"/>
        </w:rPr>
        <w:t>Ambassador Camilo Reyes, Embassy of Colombia</w:t>
      </w:r>
    </w:p>
    <w:p w:rsidR="006F7256" w:rsidRPr="006F7256" w:rsidRDefault="006F7256" w:rsidP="00FE4486">
      <w:pPr>
        <w:pStyle w:val="PlainText"/>
        <w:rPr>
          <w:rFonts w:ascii="Arial" w:hAnsi="Arial" w:cs="Arial"/>
          <w:sz w:val="16"/>
          <w:szCs w:val="16"/>
        </w:rPr>
      </w:pPr>
      <w:r w:rsidRPr="006F7256">
        <w:rPr>
          <w:rFonts w:ascii="Arial" w:hAnsi="Arial" w:cs="Arial"/>
          <w:sz w:val="16"/>
          <w:szCs w:val="16"/>
        </w:rPr>
        <w:t>1724 Massachusetts Ave NW, Washington DC 20036</w:t>
      </w:r>
    </w:p>
    <w:p w:rsidR="006F7256" w:rsidRPr="006F7256" w:rsidRDefault="006F7256" w:rsidP="00FE4486">
      <w:pPr>
        <w:pStyle w:val="PlainText"/>
        <w:rPr>
          <w:rFonts w:ascii="Arial" w:hAnsi="Arial" w:cs="Arial"/>
          <w:sz w:val="16"/>
          <w:szCs w:val="16"/>
        </w:rPr>
      </w:pPr>
      <w:r w:rsidRPr="006F7256">
        <w:rPr>
          <w:rFonts w:ascii="Arial" w:hAnsi="Arial" w:cs="Arial"/>
          <w:sz w:val="16"/>
          <w:szCs w:val="16"/>
        </w:rPr>
        <w:t>Phone: 202 387 8338 I Fax: 202-232-8643</w:t>
      </w:r>
    </w:p>
    <w:p w:rsidR="006F7256" w:rsidRPr="001B3F70" w:rsidRDefault="006F7256" w:rsidP="00FE4486">
      <w:pPr>
        <w:pStyle w:val="PlainText"/>
        <w:rPr>
          <w:rStyle w:val="Hyperlink"/>
          <w:rFonts w:ascii="Arial" w:hAnsi="Arial" w:cs="Arial"/>
          <w:color w:val="000000" w:themeColor="text1"/>
          <w:sz w:val="16"/>
          <w:szCs w:val="16"/>
        </w:rPr>
      </w:pPr>
      <w:r w:rsidRPr="006F7256">
        <w:rPr>
          <w:rFonts w:ascii="Arial" w:hAnsi="Arial" w:cs="Arial"/>
          <w:sz w:val="16"/>
          <w:szCs w:val="16"/>
        </w:rPr>
        <w:t>Email</w:t>
      </w:r>
      <w:r w:rsidRPr="00C5096F">
        <w:rPr>
          <w:rFonts w:ascii="Arial" w:hAnsi="Arial" w:cs="Arial"/>
          <w:color w:val="000000" w:themeColor="text1"/>
          <w:sz w:val="16"/>
          <w:szCs w:val="16"/>
        </w:rPr>
        <w:t xml:space="preserve">: </w:t>
      </w:r>
      <w:r w:rsidR="001B3F70" w:rsidRPr="001B3F70">
        <w:rPr>
          <w:rFonts w:ascii="Arial" w:hAnsi="Arial" w:cs="Arial"/>
          <w:color w:val="000000" w:themeColor="text1"/>
          <w:sz w:val="16"/>
          <w:szCs w:val="16"/>
        </w:rPr>
        <w:fldChar w:fldCharType="begin"/>
      </w:r>
      <w:r w:rsidR="001B3F70" w:rsidRPr="001B3F70">
        <w:rPr>
          <w:rFonts w:ascii="Arial" w:hAnsi="Arial" w:cs="Arial"/>
          <w:color w:val="000000" w:themeColor="text1"/>
          <w:sz w:val="16"/>
          <w:szCs w:val="16"/>
        </w:rPr>
        <w:instrText xml:space="preserve"> HYPERLINK "mailto:embassyofcolombia@colombiaemb.org" </w:instrText>
      </w:r>
      <w:r w:rsidR="001B3F70" w:rsidRPr="001B3F70">
        <w:rPr>
          <w:rFonts w:ascii="Arial" w:hAnsi="Arial" w:cs="Arial"/>
          <w:color w:val="000000" w:themeColor="text1"/>
          <w:sz w:val="16"/>
          <w:szCs w:val="16"/>
        </w:rPr>
      </w:r>
      <w:r w:rsidR="001B3F70" w:rsidRPr="001B3F70">
        <w:rPr>
          <w:rFonts w:ascii="Arial" w:hAnsi="Arial" w:cs="Arial"/>
          <w:color w:val="000000" w:themeColor="text1"/>
          <w:sz w:val="16"/>
          <w:szCs w:val="16"/>
        </w:rPr>
        <w:fldChar w:fldCharType="separate"/>
      </w:r>
      <w:r w:rsidR="001B3F70" w:rsidRPr="001B3F70">
        <w:rPr>
          <w:rStyle w:val="Hyperlink"/>
          <w:rFonts w:ascii="Arial" w:hAnsi="Arial" w:cs="Arial"/>
          <w:color w:val="000000" w:themeColor="text1"/>
          <w:sz w:val="16"/>
          <w:szCs w:val="16"/>
        </w:rPr>
        <w:t xml:space="preserve">embassyofcolombia@colombiaemb.org </w:t>
      </w:r>
    </w:p>
    <w:p w:rsidR="006F7256" w:rsidRPr="006F7256" w:rsidRDefault="001B3F70" w:rsidP="006F7256">
      <w:pPr>
        <w:pStyle w:val="PlainText"/>
        <w:rPr>
          <w:rFonts w:ascii="Arial" w:hAnsi="Arial" w:cs="Arial"/>
          <w:b/>
          <w:sz w:val="16"/>
          <w:szCs w:val="16"/>
        </w:rPr>
      </w:pPr>
      <w:r w:rsidRPr="001B3F70">
        <w:rPr>
          <w:rFonts w:ascii="Arial" w:hAnsi="Arial" w:cs="Arial"/>
          <w:color w:val="000000" w:themeColor="text1"/>
          <w:sz w:val="16"/>
          <w:szCs w:val="16"/>
        </w:rPr>
        <w:fldChar w:fldCharType="end"/>
      </w:r>
      <w:r w:rsidR="006F7256" w:rsidRPr="006F7256">
        <w:rPr>
          <w:rFonts w:ascii="Arial" w:hAnsi="Arial" w:cs="Arial"/>
          <w:b/>
          <w:sz w:val="16"/>
          <w:szCs w:val="16"/>
        </w:rPr>
        <w:t>Salutation: Dear Ambassador</w:t>
      </w:r>
    </w:p>
    <w:p w:rsidR="006F7256" w:rsidRDefault="006F7256" w:rsidP="006F7256">
      <w:pPr>
        <w:pStyle w:val="PlainText"/>
        <w:rPr>
          <w:rFonts w:ascii="Courier New" w:hAnsi="Courier New" w:cs="Courier New"/>
        </w:rPr>
        <w:sectPr w:rsidR="006F7256" w:rsidSect="006F7256">
          <w:type w:val="continuous"/>
          <w:pgSz w:w="12240" w:h="15840" w:code="1"/>
          <w:pgMar w:top="720" w:right="720" w:bottom="2160" w:left="720" w:header="0" w:footer="567" w:gutter="0"/>
          <w:cols w:num="2" w:space="567"/>
          <w:titlePg/>
          <w:docGrid w:linePitch="360"/>
        </w:sectPr>
      </w:pPr>
    </w:p>
    <w:p w:rsidR="006F7256" w:rsidRPr="006F7256" w:rsidRDefault="006F7256" w:rsidP="006F7256">
      <w:pPr>
        <w:pStyle w:val="PlainText"/>
        <w:rPr>
          <w:rFonts w:ascii="Courier New" w:hAnsi="Courier New" w:cs="Courier New"/>
        </w:rPr>
      </w:pPr>
    </w:p>
    <w:p w:rsidR="00C5096F" w:rsidRPr="009B1268" w:rsidRDefault="00C5096F" w:rsidP="00C5096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5096F" w:rsidRPr="009B1268" w:rsidRDefault="00C5096F" w:rsidP="00C5096F">
      <w:pPr>
        <w:autoSpaceDE w:val="0"/>
        <w:autoSpaceDN w:val="0"/>
        <w:adjustRightInd w:val="0"/>
        <w:rPr>
          <w:rFonts w:ascii="Arial" w:hAnsi="Arial" w:cs="Arial"/>
          <w:color w:val="000000"/>
          <w:sz w:val="20"/>
          <w:szCs w:val="20"/>
        </w:rPr>
      </w:pPr>
      <w:hyperlink r:id="rId1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59.18</w:t>
      </w:r>
      <w:r w:rsidRPr="009B1268">
        <w:rPr>
          <w:rFonts w:ascii="Arial" w:hAnsi="Arial" w:cs="Arial"/>
          <w:i/>
          <w:iCs/>
          <w:color w:val="000000"/>
          <w:sz w:val="20"/>
          <w:szCs w:val="20"/>
        </w:rPr>
        <w:t xml:space="preserve"> </w:t>
      </w:r>
    </w:p>
    <w:p w:rsidR="00C5096F" w:rsidRPr="00C27E96" w:rsidRDefault="00C5096F" w:rsidP="00C5096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323FA4" w:rsidRPr="008D2CA6" w:rsidRDefault="00323FA4" w:rsidP="005454FB">
      <w:pPr>
        <w:pStyle w:val="AITextSmallNoLineSpacing"/>
        <w:spacing w:line="240" w:lineRule="auto"/>
        <w:rPr>
          <w:rFonts w:cs="Arial"/>
          <w:lang w:val="en-US"/>
        </w:rPr>
      </w:pPr>
    </w:p>
    <w:p w:rsidR="00323FA4" w:rsidRPr="008D2CA6" w:rsidRDefault="00323FA4" w:rsidP="005454FB">
      <w:pPr>
        <w:rPr>
          <w:rFonts w:ascii="Arial" w:hAnsi="Arial" w:cs="Arial"/>
          <w:b/>
          <w:bCs/>
          <w:sz w:val="16"/>
          <w:szCs w:val="16"/>
          <w:lang w:val="en-US"/>
        </w:rPr>
      </w:pPr>
      <w:r w:rsidRPr="008D2CA6">
        <w:rPr>
          <w:rFonts w:cs="Arial"/>
          <w:b/>
          <w:bCs/>
          <w:lang w:val="en-US"/>
        </w:rPr>
        <w:br w:type="page"/>
      </w:r>
    </w:p>
    <w:p w:rsidR="00CE5368" w:rsidRDefault="00CE5368" w:rsidP="005454FB">
      <w:pPr>
        <w:pStyle w:val="AIUASecondHeading"/>
        <w:spacing w:line="240" w:lineRule="auto"/>
        <w:rPr>
          <w:rFonts w:ascii="Arial" w:hAnsi="Arial"/>
          <w:bCs/>
          <w:lang w:val="en-US"/>
        </w:rPr>
      </w:pPr>
    </w:p>
    <w:p w:rsidR="00323FA4" w:rsidRPr="008D2CA6" w:rsidRDefault="00323FA4" w:rsidP="005454FB">
      <w:pPr>
        <w:pStyle w:val="AIUASecondHeading"/>
        <w:spacing w:line="240" w:lineRule="auto"/>
        <w:rPr>
          <w:rFonts w:ascii="Arial" w:hAnsi="Arial" w:cs="Arial"/>
          <w:lang w:val="en-US"/>
        </w:rPr>
      </w:pPr>
      <w:r w:rsidRPr="008D2CA6">
        <w:rPr>
          <w:rFonts w:ascii="Arial" w:hAnsi="Arial"/>
          <w:bCs/>
          <w:lang w:val="en-US"/>
        </w:rPr>
        <w:t>URGENT ACTION</w:t>
      </w:r>
    </w:p>
    <w:p w:rsidR="00323FA4" w:rsidRPr="008D2CA6" w:rsidRDefault="00323FA4" w:rsidP="005454FB">
      <w:pPr>
        <w:rPr>
          <w:rStyle w:val="AIHeadline"/>
          <w:rFonts w:cs="Arial"/>
          <w:snapToGrid w:val="0"/>
          <w:sz w:val="38"/>
          <w:szCs w:val="38"/>
          <w:lang w:val="en-US"/>
        </w:rPr>
      </w:pPr>
      <w:r w:rsidRPr="008D2CA6">
        <w:rPr>
          <w:rStyle w:val="AIHeadline"/>
          <w:rFonts w:cs="Arial"/>
          <w:snapToGrid w:val="0"/>
          <w:sz w:val="38"/>
          <w:szCs w:val="38"/>
          <w:lang w:val="en-US"/>
        </w:rPr>
        <w:t>ATTACK CAUSES FORCED DISPLACEMENT</w:t>
      </w:r>
    </w:p>
    <w:p w:rsidR="00323FA4" w:rsidRPr="008D2CA6" w:rsidRDefault="00DB2AAE" w:rsidP="005454FB">
      <w:pPr>
        <w:pStyle w:val="Heading2"/>
        <w:spacing w:before="120" w:after="120" w:line="240" w:lineRule="auto"/>
        <w:rPr>
          <w:rFonts w:ascii="Arial" w:hAnsi="Arial" w:cs="Arial"/>
          <w:lang w:val="en-US"/>
        </w:rPr>
      </w:pPr>
      <w:r w:rsidRPr="008D2CA6">
        <w:rPr>
          <w:rFonts w:ascii="Arial" w:hAnsi="Arial"/>
          <w:bCs/>
          <w:lang w:val="en-US"/>
        </w:rPr>
        <w:t>ADDITIONAL</w:t>
      </w:r>
      <w:r w:rsidR="00323FA4" w:rsidRPr="008D2CA6">
        <w:rPr>
          <w:rFonts w:ascii="Arial" w:hAnsi="Arial"/>
          <w:bCs/>
          <w:lang w:val="en-US"/>
        </w:rPr>
        <w:t xml:space="preserve"> information</w:t>
      </w:r>
    </w:p>
    <w:p w:rsidR="00722D39" w:rsidRPr="008D2CA6" w:rsidRDefault="00722D39" w:rsidP="005454FB">
      <w:pPr>
        <w:rPr>
          <w:rFonts w:ascii="Arial" w:hAnsi="Arial"/>
          <w:sz w:val="18"/>
          <w:szCs w:val="20"/>
          <w:lang w:val="en-US"/>
        </w:rPr>
      </w:pPr>
      <w:r w:rsidRPr="008D2CA6">
        <w:rPr>
          <w:rFonts w:ascii="Arial" w:hAnsi="Arial"/>
          <w:sz w:val="18"/>
          <w:szCs w:val="20"/>
          <w:lang w:val="en-US"/>
        </w:rPr>
        <w:t xml:space="preserve">In March 2018, Amnesty International denounced </w:t>
      </w:r>
      <w:r w:rsidR="00DB2AAE" w:rsidRPr="008D2CA6">
        <w:rPr>
          <w:rFonts w:ascii="Arial" w:hAnsi="Arial"/>
          <w:sz w:val="18"/>
          <w:szCs w:val="20"/>
          <w:lang w:val="en-US"/>
        </w:rPr>
        <w:t>that</w:t>
      </w:r>
      <w:r w:rsidR="007D72A1">
        <w:rPr>
          <w:rFonts w:ascii="Arial" w:hAnsi="Arial"/>
          <w:sz w:val="18"/>
          <w:szCs w:val="20"/>
          <w:lang w:val="en-US"/>
        </w:rPr>
        <w:t xml:space="preserve"> I</w:t>
      </w:r>
      <w:r w:rsidRPr="008D2CA6">
        <w:rPr>
          <w:rFonts w:ascii="Arial" w:hAnsi="Arial"/>
          <w:sz w:val="18"/>
          <w:szCs w:val="20"/>
          <w:lang w:val="en-US"/>
        </w:rPr>
        <w:t xml:space="preserve">ndigenous </w:t>
      </w:r>
      <w:r w:rsidR="007D72A1">
        <w:rPr>
          <w:rFonts w:ascii="Arial" w:hAnsi="Arial"/>
          <w:sz w:val="18"/>
          <w:szCs w:val="20"/>
          <w:lang w:val="en-US"/>
        </w:rPr>
        <w:t xml:space="preserve">Yukpa people who had crossed the border to </w:t>
      </w:r>
      <w:r w:rsidRPr="008D2CA6">
        <w:rPr>
          <w:rFonts w:ascii="Arial" w:hAnsi="Arial"/>
          <w:sz w:val="18"/>
          <w:szCs w:val="20"/>
          <w:lang w:val="en-US"/>
        </w:rPr>
        <w:t xml:space="preserve">Colombia were facing eviction and </w:t>
      </w:r>
      <w:r w:rsidR="007D72A1">
        <w:rPr>
          <w:rFonts w:ascii="Arial" w:hAnsi="Arial"/>
          <w:sz w:val="18"/>
          <w:szCs w:val="20"/>
          <w:lang w:val="en-US"/>
        </w:rPr>
        <w:t xml:space="preserve">the </w:t>
      </w:r>
      <w:r w:rsidRPr="008D2CA6">
        <w:rPr>
          <w:rFonts w:ascii="Arial" w:hAnsi="Arial"/>
          <w:sz w:val="18"/>
          <w:szCs w:val="20"/>
          <w:lang w:val="en-US"/>
        </w:rPr>
        <w:t xml:space="preserve">threat of being sent back to Venezuela, violating their rights as a binational </w:t>
      </w:r>
      <w:r w:rsidR="007D72A1">
        <w:rPr>
          <w:rFonts w:ascii="Arial" w:hAnsi="Arial"/>
          <w:sz w:val="18"/>
          <w:szCs w:val="20"/>
          <w:lang w:val="en-US"/>
        </w:rPr>
        <w:t>People</w:t>
      </w:r>
      <w:r w:rsidRPr="008D2CA6">
        <w:rPr>
          <w:rFonts w:ascii="Arial" w:hAnsi="Arial"/>
          <w:sz w:val="18"/>
          <w:szCs w:val="20"/>
          <w:lang w:val="en-US"/>
        </w:rPr>
        <w:t>. The Colombian State is denying their right to remain in the country and their rights as</w:t>
      </w:r>
      <w:r w:rsidR="007D72A1">
        <w:rPr>
          <w:rFonts w:ascii="Arial" w:hAnsi="Arial"/>
          <w:sz w:val="18"/>
          <w:szCs w:val="20"/>
          <w:lang w:val="en-US"/>
        </w:rPr>
        <w:t xml:space="preserve"> Indigenous P</w:t>
      </w:r>
      <w:r w:rsidRPr="008D2CA6">
        <w:rPr>
          <w:rFonts w:ascii="Arial" w:hAnsi="Arial"/>
          <w:sz w:val="18"/>
          <w:szCs w:val="20"/>
          <w:lang w:val="en-US"/>
        </w:rPr>
        <w:t>eoples.</w:t>
      </w:r>
    </w:p>
    <w:p w:rsidR="00722D39" w:rsidRPr="008D2CA6" w:rsidRDefault="00722D39" w:rsidP="005454FB">
      <w:pPr>
        <w:rPr>
          <w:rFonts w:ascii="Arial" w:hAnsi="Arial"/>
          <w:sz w:val="18"/>
          <w:szCs w:val="20"/>
          <w:lang w:val="en-US"/>
        </w:rPr>
      </w:pPr>
    </w:p>
    <w:p w:rsidR="00722D39" w:rsidRPr="008D2CA6" w:rsidRDefault="00722D39" w:rsidP="005454FB">
      <w:pPr>
        <w:rPr>
          <w:rFonts w:ascii="Arial" w:hAnsi="Arial"/>
          <w:sz w:val="18"/>
          <w:szCs w:val="20"/>
          <w:lang w:val="en-US"/>
        </w:rPr>
      </w:pPr>
      <w:r w:rsidRPr="008D2CA6">
        <w:rPr>
          <w:rFonts w:ascii="Arial" w:hAnsi="Arial"/>
          <w:sz w:val="18"/>
          <w:szCs w:val="20"/>
          <w:lang w:val="en-US"/>
        </w:rPr>
        <w:t>The Yukpa people settled in Cúcuta have been evicted twice since 1 October 2017 on the orders of the city mayor. They were forced back to Venezuela under the excuse they had returned voluntarily, thus assigning them the category of "foreign citizens".</w:t>
      </w:r>
    </w:p>
    <w:p w:rsidR="00722D39" w:rsidRPr="008D2CA6" w:rsidRDefault="00722D39" w:rsidP="005454FB">
      <w:pPr>
        <w:rPr>
          <w:rFonts w:ascii="Arial" w:hAnsi="Arial"/>
          <w:sz w:val="18"/>
          <w:szCs w:val="20"/>
          <w:lang w:val="en-US"/>
        </w:rPr>
      </w:pPr>
    </w:p>
    <w:p w:rsidR="00722D39" w:rsidRPr="008D2CA6" w:rsidRDefault="00722D39" w:rsidP="005454FB">
      <w:pPr>
        <w:rPr>
          <w:rFonts w:ascii="Arial" w:hAnsi="Arial"/>
          <w:sz w:val="18"/>
          <w:szCs w:val="20"/>
          <w:lang w:val="en-US"/>
        </w:rPr>
      </w:pPr>
      <w:r w:rsidRPr="008D2CA6">
        <w:rPr>
          <w:rFonts w:ascii="Arial" w:hAnsi="Arial"/>
          <w:sz w:val="18"/>
          <w:szCs w:val="20"/>
          <w:lang w:val="en-US"/>
        </w:rPr>
        <w:t>They are currently living in highly precarious conditions lacking basic services such as drinking water, food and access to health or education. The Colombian constitut</w:t>
      </w:r>
      <w:r w:rsidR="007D72A1">
        <w:rPr>
          <w:rFonts w:ascii="Arial" w:hAnsi="Arial"/>
          <w:sz w:val="18"/>
          <w:szCs w:val="20"/>
          <w:lang w:val="en-US"/>
        </w:rPr>
        <w:t>ion recognizes cross-bordering Indigenous P</w:t>
      </w:r>
      <w:r w:rsidRPr="008D2CA6">
        <w:rPr>
          <w:rFonts w:ascii="Arial" w:hAnsi="Arial"/>
          <w:sz w:val="18"/>
          <w:szCs w:val="20"/>
          <w:lang w:val="en-US"/>
        </w:rPr>
        <w:t>eoples as entitled to be treated as citizens. The treatment they receive from State institutions should therefor</w:t>
      </w:r>
      <w:r w:rsidR="007D72A1">
        <w:rPr>
          <w:rFonts w:ascii="Arial" w:hAnsi="Arial"/>
          <w:sz w:val="18"/>
          <w:szCs w:val="20"/>
          <w:lang w:val="en-US"/>
        </w:rPr>
        <w:t>e be the same as any Colombian I</w:t>
      </w:r>
      <w:r w:rsidRPr="008D2CA6">
        <w:rPr>
          <w:rFonts w:ascii="Arial" w:hAnsi="Arial"/>
          <w:sz w:val="18"/>
          <w:szCs w:val="20"/>
          <w:lang w:val="en-US"/>
        </w:rPr>
        <w:t>ndigenous c</w:t>
      </w:r>
      <w:r w:rsidR="007D72A1">
        <w:rPr>
          <w:rFonts w:ascii="Arial" w:hAnsi="Arial"/>
          <w:sz w:val="18"/>
          <w:szCs w:val="20"/>
          <w:lang w:val="en-US"/>
        </w:rPr>
        <w:t>ommunity affected by a crisis within</w:t>
      </w:r>
      <w:r w:rsidRPr="008D2CA6">
        <w:rPr>
          <w:rFonts w:ascii="Arial" w:hAnsi="Arial"/>
          <w:sz w:val="18"/>
          <w:szCs w:val="20"/>
          <w:lang w:val="en-US"/>
        </w:rPr>
        <w:t xml:space="preserve"> its territory.</w:t>
      </w:r>
    </w:p>
    <w:p w:rsidR="00722D39" w:rsidRPr="008D2CA6" w:rsidRDefault="00722D39" w:rsidP="005454FB">
      <w:pPr>
        <w:rPr>
          <w:rFonts w:ascii="Arial" w:hAnsi="Arial"/>
          <w:sz w:val="18"/>
          <w:szCs w:val="20"/>
          <w:lang w:val="en-US"/>
        </w:rPr>
      </w:pPr>
    </w:p>
    <w:p w:rsidR="00722D39" w:rsidRPr="008D2CA6" w:rsidRDefault="00722D39" w:rsidP="005454FB">
      <w:pPr>
        <w:rPr>
          <w:rFonts w:ascii="Arial" w:hAnsi="Arial"/>
          <w:sz w:val="18"/>
          <w:szCs w:val="20"/>
          <w:lang w:val="en-US"/>
        </w:rPr>
      </w:pPr>
      <w:r w:rsidRPr="008D2CA6">
        <w:rPr>
          <w:rFonts w:ascii="Arial" w:hAnsi="Arial"/>
          <w:sz w:val="18"/>
          <w:szCs w:val="20"/>
          <w:lang w:val="en-US"/>
        </w:rPr>
        <w:t>In 2009, the Constitutional Court ordered the formulation and implementation of safeguard plans to respond to the critic</w:t>
      </w:r>
      <w:r w:rsidR="007D72A1">
        <w:rPr>
          <w:rFonts w:ascii="Arial" w:hAnsi="Arial"/>
          <w:sz w:val="18"/>
          <w:szCs w:val="20"/>
          <w:lang w:val="en-US"/>
        </w:rPr>
        <w:t>al situation experienced by 34 Indigenous P</w:t>
      </w:r>
      <w:r w:rsidRPr="008D2CA6">
        <w:rPr>
          <w:rFonts w:ascii="Arial" w:hAnsi="Arial"/>
          <w:sz w:val="18"/>
          <w:szCs w:val="20"/>
          <w:lang w:val="en-US"/>
        </w:rPr>
        <w:t>eoples of Colombia affected by the armed conflict and forced displacement, including the Yukpa people.</w:t>
      </w:r>
    </w:p>
    <w:p w:rsidR="00722D39" w:rsidRPr="008D2CA6" w:rsidRDefault="00722D39" w:rsidP="005454FB">
      <w:pPr>
        <w:rPr>
          <w:rFonts w:ascii="Arial" w:hAnsi="Arial"/>
          <w:sz w:val="18"/>
          <w:szCs w:val="20"/>
          <w:lang w:val="en-US"/>
        </w:rPr>
      </w:pPr>
    </w:p>
    <w:p w:rsidR="00323FA4" w:rsidRPr="008D2CA6" w:rsidRDefault="00765499" w:rsidP="005454FB">
      <w:pPr>
        <w:rPr>
          <w:rFonts w:ascii="Arial" w:hAnsi="Arial"/>
          <w:sz w:val="18"/>
          <w:szCs w:val="20"/>
          <w:lang w:val="en-US"/>
        </w:rPr>
      </w:pPr>
      <w:r>
        <w:rPr>
          <w:rFonts w:ascii="Arial" w:hAnsi="Arial"/>
          <w:sz w:val="16"/>
          <w:lang w:val="en-US"/>
        </w:rPr>
        <w:t>Name: More than 300 I</w:t>
      </w:r>
      <w:r w:rsidR="00323FA4" w:rsidRPr="008D2CA6">
        <w:rPr>
          <w:rFonts w:ascii="Arial" w:hAnsi="Arial"/>
          <w:sz w:val="16"/>
          <w:lang w:val="en-US"/>
        </w:rPr>
        <w:t>ndigenous Yukpa</w:t>
      </w:r>
      <w:r>
        <w:rPr>
          <w:rFonts w:ascii="Arial" w:hAnsi="Arial"/>
          <w:sz w:val="16"/>
          <w:lang w:val="en-US"/>
        </w:rPr>
        <w:t xml:space="preserve"> people</w:t>
      </w:r>
      <w:r w:rsidR="00323FA4" w:rsidRPr="008D2CA6">
        <w:rPr>
          <w:rFonts w:ascii="Arial" w:hAnsi="Arial"/>
          <w:sz w:val="16"/>
          <w:lang w:val="en-US"/>
        </w:rPr>
        <w:t xml:space="preserve"> in Cúcuta</w:t>
      </w:r>
    </w:p>
    <w:p w:rsidR="00323FA4" w:rsidRPr="008D2CA6" w:rsidRDefault="008D2CA6" w:rsidP="005454FB">
      <w:pPr>
        <w:rPr>
          <w:rFonts w:ascii="Arial" w:hAnsi="Arial" w:cs="Arial"/>
          <w:sz w:val="16"/>
          <w:szCs w:val="16"/>
          <w:lang w:val="en-US"/>
        </w:rPr>
      </w:pPr>
      <w:r w:rsidRPr="008D2CA6">
        <w:rPr>
          <w:rFonts w:ascii="Arial" w:hAnsi="Arial"/>
          <w:sz w:val="16"/>
          <w:lang w:val="en-US"/>
        </w:rPr>
        <w:t>Gender</w:t>
      </w:r>
      <w:r w:rsidR="00C5096F">
        <w:rPr>
          <w:rFonts w:ascii="Arial" w:hAnsi="Arial"/>
          <w:sz w:val="16"/>
          <w:lang w:val="en-US"/>
        </w:rPr>
        <w:t xml:space="preserve"> m/f</w:t>
      </w:r>
      <w:r w:rsidRPr="008D2CA6">
        <w:rPr>
          <w:rFonts w:ascii="Arial" w:hAnsi="Arial"/>
          <w:sz w:val="16"/>
          <w:lang w:val="en-US"/>
        </w:rPr>
        <w:t>:</w:t>
      </w:r>
      <w:r>
        <w:rPr>
          <w:rFonts w:ascii="Arial" w:hAnsi="Arial"/>
          <w:sz w:val="16"/>
          <w:lang w:val="en-US"/>
        </w:rPr>
        <w:t xml:space="preserve"> </w:t>
      </w:r>
      <w:r w:rsidRPr="008D2CA6">
        <w:rPr>
          <w:rFonts w:ascii="Arial" w:hAnsi="Arial"/>
          <w:sz w:val="16"/>
          <w:lang w:val="en-US"/>
        </w:rPr>
        <w:t>All</w:t>
      </w:r>
    </w:p>
    <w:p w:rsidR="00323FA4" w:rsidRDefault="00323FA4" w:rsidP="005454FB">
      <w:pPr>
        <w:pStyle w:val="AITextSmallNoLineSpacing"/>
        <w:spacing w:line="240" w:lineRule="auto"/>
        <w:rPr>
          <w:rStyle w:val="StyleAIBodytextAsianSimSunChar"/>
          <w:rFonts w:cs="Arial"/>
          <w:sz w:val="18"/>
          <w:szCs w:val="18"/>
          <w:lang w:val="en-US"/>
        </w:rPr>
      </w:pPr>
    </w:p>
    <w:p w:rsidR="00980C8A" w:rsidRPr="008D2CA6" w:rsidRDefault="00980C8A" w:rsidP="005454FB">
      <w:pPr>
        <w:pStyle w:val="AITextSmallNoLineSpacing"/>
        <w:spacing w:line="240" w:lineRule="auto"/>
        <w:rPr>
          <w:rStyle w:val="StyleAIBodytextAsianSimSunChar"/>
          <w:rFonts w:cs="Arial"/>
          <w:sz w:val="18"/>
          <w:szCs w:val="18"/>
          <w:lang w:val="en-US"/>
        </w:rPr>
        <w:sectPr w:rsidR="00980C8A" w:rsidRPr="008D2CA6" w:rsidSect="005454FB">
          <w:footerReference w:type="default" r:id="rId13"/>
          <w:type w:val="continuous"/>
          <w:pgSz w:w="12240" w:h="15840" w:code="1"/>
          <w:pgMar w:top="720" w:right="720" w:bottom="2160" w:left="720" w:header="0" w:footer="567" w:gutter="0"/>
          <w:cols w:space="567"/>
          <w:titlePg/>
          <w:docGrid w:linePitch="360"/>
        </w:sectPr>
      </w:pPr>
      <w:bookmarkStart w:id="0" w:name="_GoBack"/>
      <w:bookmarkEnd w:id="0"/>
    </w:p>
    <w:p w:rsidR="00323FA4" w:rsidRPr="008D2CA6" w:rsidRDefault="00323FA4" w:rsidP="005454FB">
      <w:pPr>
        <w:rPr>
          <w:rFonts w:ascii="Arial" w:hAnsi="Arial" w:cs="Arial"/>
          <w:sz w:val="16"/>
          <w:szCs w:val="16"/>
          <w:lang w:val="en-US"/>
        </w:rPr>
      </w:pPr>
      <w:r w:rsidRPr="008D2CA6">
        <w:rPr>
          <w:rFonts w:ascii="Arial" w:hAnsi="Arial"/>
          <w:sz w:val="16"/>
          <w:lang w:val="en-US"/>
        </w:rPr>
        <w:t>More Information on UA: 59/18 AI Index: AMR 23/8459/2018 Issue Date: 22 May 2018</w:t>
      </w:r>
    </w:p>
    <w:p w:rsidR="0026766F" w:rsidRPr="008D2CA6" w:rsidRDefault="0026766F" w:rsidP="005454FB">
      <w:pPr>
        <w:pStyle w:val="AITextSmallNoLineSpacing"/>
        <w:spacing w:line="240" w:lineRule="auto"/>
        <w:rPr>
          <w:rFonts w:cs="Arial"/>
          <w:lang w:val="en-US"/>
        </w:rPr>
      </w:pPr>
    </w:p>
    <w:sectPr w:rsidR="0026766F" w:rsidRPr="008D2CA6" w:rsidSect="005454F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0B4" w:rsidRDefault="001150B4">
      <w:r>
        <w:separator/>
      </w:r>
    </w:p>
  </w:endnote>
  <w:endnote w:type="continuationSeparator" w:id="0">
    <w:p w:rsidR="001150B4" w:rsidRDefault="0011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1150B4">
    <w:pPr>
      <w:pStyle w:val="Footer"/>
    </w:pPr>
    <w:r w:rsidRPr="001150B4">
      <w:rPr>
        <w:noProof/>
        <w:lang w:val="en-US"/>
      </w:rPr>
      <w:drawing>
        <wp:inline distT="0" distB="0" distL="0" distR="0">
          <wp:extent cx="6467475"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6F" w:rsidRPr="00D158C3" w:rsidRDefault="00C5096F" w:rsidP="00C5096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5096F" w:rsidRPr="00D158C3" w:rsidRDefault="00C5096F" w:rsidP="00C5096F">
    <w:pPr>
      <w:jc w:val="center"/>
      <w:rPr>
        <w:rFonts w:ascii="Arial" w:hAnsi="Arial" w:cs="Arial"/>
        <w:sz w:val="16"/>
        <w:szCs w:val="16"/>
      </w:rPr>
    </w:pPr>
    <w:r w:rsidRPr="00D158C3">
      <w:rPr>
        <w:rFonts w:ascii="Arial" w:hAnsi="Arial" w:cs="Arial"/>
        <w:sz w:val="16"/>
        <w:szCs w:val="16"/>
      </w:rPr>
      <w:t>T (212) 807- 8400 | uan@aiusa.org | www.amnestyusa.org/uan</w:t>
    </w:r>
  </w:p>
  <w:p w:rsidR="00C5096F" w:rsidRPr="00D0106D" w:rsidRDefault="00C5096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0B4" w:rsidRDefault="001150B4">
      <w:r>
        <w:separator/>
      </w:r>
    </w:p>
  </w:footnote>
  <w:footnote w:type="continuationSeparator" w:id="0">
    <w:p w:rsidR="001150B4" w:rsidRDefault="00115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2469FC" w:rsidRDefault="00323FA4" w:rsidP="000E6155">
    <w:pPr>
      <w:tabs>
        <w:tab w:val="right" w:pos="10203"/>
      </w:tabs>
    </w:pPr>
    <w:r>
      <w:rPr>
        <w:rFonts w:ascii="Arial" w:hAnsi="Arial" w:cs="Arial"/>
        <w:sz w:val="16"/>
        <w:szCs w:val="16"/>
      </w:rPr>
      <w:t>More Information on UA: 59/18 AI Index: AMR 23/8459/2018 Colombia</w:t>
    </w:r>
    <w:r>
      <w:rPr>
        <w:rFonts w:ascii="Arial" w:hAnsi="Arial" w:cs="Arial"/>
        <w:sz w:val="16"/>
        <w:szCs w:val="16"/>
      </w:rPr>
      <w:tab/>
      <w:t>Date: 22 May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13C8C"/>
    <w:rsid w:val="00023EE0"/>
    <w:rsid w:val="00042DE4"/>
    <w:rsid w:val="00061AF8"/>
    <w:rsid w:val="00093670"/>
    <w:rsid w:val="000B23F7"/>
    <w:rsid w:val="000C6BE3"/>
    <w:rsid w:val="000E6155"/>
    <w:rsid w:val="000F0AF1"/>
    <w:rsid w:val="000F11B8"/>
    <w:rsid w:val="00114598"/>
    <w:rsid w:val="001150B4"/>
    <w:rsid w:val="001411BF"/>
    <w:rsid w:val="001624EA"/>
    <w:rsid w:val="00164A5A"/>
    <w:rsid w:val="001671E0"/>
    <w:rsid w:val="00175B08"/>
    <w:rsid w:val="001951FB"/>
    <w:rsid w:val="00196F3C"/>
    <w:rsid w:val="001A704A"/>
    <w:rsid w:val="001B3F70"/>
    <w:rsid w:val="001B6B2E"/>
    <w:rsid w:val="001B7B2B"/>
    <w:rsid w:val="001E0993"/>
    <w:rsid w:val="001E4AEE"/>
    <w:rsid w:val="001F5D1D"/>
    <w:rsid w:val="002469FC"/>
    <w:rsid w:val="00266D13"/>
    <w:rsid w:val="0026766F"/>
    <w:rsid w:val="0027166B"/>
    <w:rsid w:val="0027533D"/>
    <w:rsid w:val="00281361"/>
    <w:rsid w:val="00282ADC"/>
    <w:rsid w:val="002923B7"/>
    <w:rsid w:val="002932CE"/>
    <w:rsid w:val="00296158"/>
    <w:rsid w:val="002C383D"/>
    <w:rsid w:val="002C6EE6"/>
    <w:rsid w:val="00305E89"/>
    <w:rsid w:val="00310926"/>
    <w:rsid w:val="00320E12"/>
    <w:rsid w:val="00323FA4"/>
    <w:rsid w:val="00325FB1"/>
    <w:rsid w:val="00341868"/>
    <w:rsid w:val="00347243"/>
    <w:rsid w:val="0035365D"/>
    <w:rsid w:val="00364209"/>
    <w:rsid w:val="00364A41"/>
    <w:rsid w:val="00370CFC"/>
    <w:rsid w:val="003823D7"/>
    <w:rsid w:val="00391241"/>
    <w:rsid w:val="00396C43"/>
    <w:rsid w:val="00396EE8"/>
    <w:rsid w:val="003A2A73"/>
    <w:rsid w:val="003D21CF"/>
    <w:rsid w:val="003D377A"/>
    <w:rsid w:val="00400DA8"/>
    <w:rsid w:val="004072DA"/>
    <w:rsid w:val="00412510"/>
    <w:rsid w:val="00415A74"/>
    <w:rsid w:val="00420AB9"/>
    <w:rsid w:val="00422CA1"/>
    <w:rsid w:val="00447950"/>
    <w:rsid w:val="00474EEF"/>
    <w:rsid w:val="00475586"/>
    <w:rsid w:val="0048035D"/>
    <w:rsid w:val="00483E30"/>
    <w:rsid w:val="00490671"/>
    <w:rsid w:val="004A6CD9"/>
    <w:rsid w:val="004D19C7"/>
    <w:rsid w:val="004E6A6E"/>
    <w:rsid w:val="005040F2"/>
    <w:rsid w:val="00504DB4"/>
    <w:rsid w:val="005078F0"/>
    <w:rsid w:val="0051223E"/>
    <w:rsid w:val="005149A9"/>
    <w:rsid w:val="0053584A"/>
    <w:rsid w:val="005454FB"/>
    <w:rsid w:val="005534BC"/>
    <w:rsid w:val="0058087C"/>
    <w:rsid w:val="005C2CBA"/>
    <w:rsid w:val="005C41FB"/>
    <w:rsid w:val="005D159E"/>
    <w:rsid w:val="005D2092"/>
    <w:rsid w:val="005E00DC"/>
    <w:rsid w:val="005E3947"/>
    <w:rsid w:val="005F0D06"/>
    <w:rsid w:val="005F29C5"/>
    <w:rsid w:val="00606C38"/>
    <w:rsid w:val="006425F8"/>
    <w:rsid w:val="00656893"/>
    <w:rsid w:val="006643F0"/>
    <w:rsid w:val="006814D6"/>
    <w:rsid w:val="006820E8"/>
    <w:rsid w:val="006C2190"/>
    <w:rsid w:val="006C3DE2"/>
    <w:rsid w:val="006C522F"/>
    <w:rsid w:val="006F6F95"/>
    <w:rsid w:val="006F7256"/>
    <w:rsid w:val="007179E8"/>
    <w:rsid w:val="0072001C"/>
    <w:rsid w:val="00722D39"/>
    <w:rsid w:val="007350E2"/>
    <w:rsid w:val="00736B40"/>
    <w:rsid w:val="007479B8"/>
    <w:rsid w:val="007620A6"/>
    <w:rsid w:val="00765499"/>
    <w:rsid w:val="0077354F"/>
    <w:rsid w:val="00795D45"/>
    <w:rsid w:val="007A1959"/>
    <w:rsid w:val="007A5DA8"/>
    <w:rsid w:val="007D72A1"/>
    <w:rsid w:val="007E0CAD"/>
    <w:rsid w:val="007E57A7"/>
    <w:rsid w:val="007F1204"/>
    <w:rsid w:val="008043E8"/>
    <w:rsid w:val="00814825"/>
    <w:rsid w:val="00815508"/>
    <w:rsid w:val="008224D0"/>
    <w:rsid w:val="008241AB"/>
    <w:rsid w:val="0086100E"/>
    <w:rsid w:val="0086363D"/>
    <w:rsid w:val="0087097A"/>
    <w:rsid w:val="008715F6"/>
    <w:rsid w:val="00875E19"/>
    <w:rsid w:val="008B69FA"/>
    <w:rsid w:val="008C6392"/>
    <w:rsid w:val="008D2CA6"/>
    <w:rsid w:val="008E48B0"/>
    <w:rsid w:val="008F64FC"/>
    <w:rsid w:val="009144AA"/>
    <w:rsid w:val="00931260"/>
    <w:rsid w:val="00946781"/>
    <w:rsid w:val="00950C7F"/>
    <w:rsid w:val="00963CA3"/>
    <w:rsid w:val="00967F57"/>
    <w:rsid w:val="00980C8A"/>
    <w:rsid w:val="00985339"/>
    <w:rsid w:val="00987C31"/>
    <w:rsid w:val="009971C5"/>
    <w:rsid w:val="009B245B"/>
    <w:rsid w:val="009C0BC3"/>
    <w:rsid w:val="009D5F0B"/>
    <w:rsid w:val="009E0910"/>
    <w:rsid w:val="009F4BB3"/>
    <w:rsid w:val="00A173BB"/>
    <w:rsid w:val="00A20ACC"/>
    <w:rsid w:val="00A24453"/>
    <w:rsid w:val="00A45CA9"/>
    <w:rsid w:val="00A52C7A"/>
    <w:rsid w:val="00AA6334"/>
    <w:rsid w:val="00AE13EB"/>
    <w:rsid w:val="00AE4D0A"/>
    <w:rsid w:val="00AF4CF9"/>
    <w:rsid w:val="00B043D9"/>
    <w:rsid w:val="00B06E79"/>
    <w:rsid w:val="00B22D7A"/>
    <w:rsid w:val="00B2472B"/>
    <w:rsid w:val="00B33D3D"/>
    <w:rsid w:val="00B4432F"/>
    <w:rsid w:val="00B44548"/>
    <w:rsid w:val="00B4736B"/>
    <w:rsid w:val="00B50B09"/>
    <w:rsid w:val="00B56CA8"/>
    <w:rsid w:val="00B60FB0"/>
    <w:rsid w:val="00B811E7"/>
    <w:rsid w:val="00B84EF8"/>
    <w:rsid w:val="00B87B69"/>
    <w:rsid w:val="00B9147D"/>
    <w:rsid w:val="00B9409A"/>
    <w:rsid w:val="00BA2D75"/>
    <w:rsid w:val="00BA31FC"/>
    <w:rsid w:val="00BC0D63"/>
    <w:rsid w:val="00BC5B95"/>
    <w:rsid w:val="00BD5333"/>
    <w:rsid w:val="00BE4AEB"/>
    <w:rsid w:val="00C2149F"/>
    <w:rsid w:val="00C2249E"/>
    <w:rsid w:val="00C229A7"/>
    <w:rsid w:val="00C264C5"/>
    <w:rsid w:val="00C34FA6"/>
    <w:rsid w:val="00C424DA"/>
    <w:rsid w:val="00C43546"/>
    <w:rsid w:val="00C5096F"/>
    <w:rsid w:val="00C64997"/>
    <w:rsid w:val="00C71173"/>
    <w:rsid w:val="00CC5E6A"/>
    <w:rsid w:val="00CE31EE"/>
    <w:rsid w:val="00CE5368"/>
    <w:rsid w:val="00CE6658"/>
    <w:rsid w:val="00CF06B1"/>
    <w:rsid w:val="00D0106D"/>
    <w:rsid w:val="00D03746"/>
    <w:rsid w:val="00D20DEB"/>
    <w:rsid w:val="00D364BE"/>
    <w:rsid w:val="00D63AA5"/>
    <w:rsid w:val="00D6401F"/>
    <w:rsid w:val="00D85FE8"/>
    <w:rsid w:val="00D86A8A"/>
    <w:rsid w:val="00DA0C5A"/>
    <w:rsid w:val="00DB2AAE"/>
    <w:rsid w:val="00DC5FB0"/>
    <w:rsid w:val="00DC6F87"/>
    <w:rsid w:val="00DD777F"/>
    <w:rsid w:val="00DE2ED5"/>
    <w:rsid w:val="00DF0C26"/>
    <w:rsid w:val="00E1116B"/>
    <w:rsid w:val="00E16F21"/>
    <w:rsid w:val="00E23769"/>
    <w:rsid w:val="00E2387F"/>
    <w:rsid w:val="00E246D1"/>
    <w:rsid w:val="00E327B2"/>
    <w:rsid w:val="00E36773"/>
    <w:rsid w:val="00E601DC"/>
    <w:rsid w:val="00E6735E"/>
    <w:rsid w:val="00E67953"/>
    <w:rsid w:val="00E72E8A"/>
    <w:rsid w:val="00E96397"/>
    <w:rsid w:val="00E97E64"/>
    <w:rsid w:val="00EA600A"/>
    <w:rsid w:val="00EA7847"/>
    <w:rsid w:val="00EA7EC7"/>
    <w:rsid w:val="00EB3D70"/>
    <w:rsid w:val="00EB72A8"/>
    <w:rsid w:val="00EC130D"/>
    <w:rsid w:val="00EC2C85"/>
    <w:rsid w:val="00EC392A"/>
    <w:rsid w:val="00ED61F1"/>
    <w:rsid w:val="00EF1EC0"/>
    <w:rsid w:val="00F20743"/>
    <w:rsid w:val="00F22FAF"/>
    <w:rsid w:val="00F25545"/>
    <w:rsid w:val="00F31836"/>
    <w:rsid w:val="00F51C03"/>
    <w:rsid w:val="00F54365"/>
    <w:rsid w:val="00F7781E"/>
    <w:rsid w:val="00F82B9A"/>
    <w:rsid w:val="00F82FE4"/>
    <w:rsid w:val="00F84C5B"/>
    <w:rsid w:val="00F95961"/>
    <w:rsid w:val="00F97804"/>
    <w:rsid w:val="00FA31B8"/>
    <w:rsid w:val="00FD26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B278D0-FAA1-4E63-B07D-445D432B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8043E8"/>
    <w:rPr>
      <w:rFonts w:cs="Times New Roman"/>
      <w:sz w:val="16"/>
    </w:rPr>
  </w:style>
  <w:style w:type="paragraph" w:styleId="CommentText">
    <w:name w:val="annotation text"/>
    <w:basedOn w:val="Normal"/>
    <w:link w:val="CommentTextChar"/>
    <w:uiPriority w:val="99"/>
    <w:rsid w:val="008043E8"/>
    <w:rPr>
      <w:sz w:val="20"/>
      <w:szCs w:val="20"/>
    </w:rPr>
  </w:style>
  <w:style w:type="character" w:customStyle="1" w:styleId="CommentTextChar">
    <w:name w:val="Comment Text Char"/>
    <w:basedOn w:val="DefaultParagraphFont"/>
    <w:link w:val="CommentText"/>
    <w:uiPriority w:val="99"/>
    <w:locked/>
    <w:rsid w:val="008043E8"/>
    <w:rPr>
      <w:rFonts w:cs="Times New Roman"/>
      <w:lang w:val="en-GB" w:eastAsia="zh-CN"/>
    </w:rPr>
  </w:style>
  <w:style w:type="paragraph" w:styleId="CommentSubject">
    <w:name w:val="annotation subject"/>
    <w:basedOn w:val="CommentText"/>
    <w:next w:val="CommentText"/>
    <w:link w:val="CommentSubjectChar"/>
    <w:uiPriority w:val="99"/>
    <w:rsid w:val="008043E8"/>
    <w:rPr>
      <w:b/>
      <w:bCs/>
    </w:rPr>
  </w:style>
  <w:style w:type="character" w:customStyle="1" w:styleId="CommentSubjectChar">
    <w:name w:val="Comment Subject Char"/>
    <w:basedOn w:val="CommentTextChar"/>
    <w:link w:val="CommentSubject"/>
    <w:uiPriority w:val="99"/>
    <w:locked/>
    <w:rsid w:val="008043E8"/>
    <w:rPr>
      <w:rFonts w:cs="Times New Roman"/>
      <w:b/>
      <w:lang w:val="en-GB" w:eastAsia="zh-CN"/>
    </w:rPr>
  </w:style>
  <w:style w:type="paragraph" w:styleId="BalloonText">
    <w:name w:val="Balloon Text"/>
    <w:basedOn w:val="Normal"/>
    <w:link w:val="BalloonTextChar"/>
    <w:uiPriority w:val="99"/>
    <w:rsid w:val="008043E8"/>
    <w:rPr>
      <w:rFonts w:ascii="Segoe UI" w:hAnsi="Segoe UI" w:cs="Segoe UI"/>
      <w:sz w:val="18"/>
      <w:szCs w:val="18"/>
    </w:rPr>
  </w:style>
  <w:style w:type="character" w:customStyle="1" w:styleId="BalloonTextChar">
    <w:name w:val="Balloon Text Char"/>
    <w:basedOn w:val="DefaultParagraphFont"/>
    <w:link w:val="BalloonText"/>
    <w:uiPriority w:val="99"/>
    <w:locked/>
    <w:rsid w:val="008043E8"/>
    <w:rPr>
      <w:rFonts w:ascii="Segoe UI" w:hAnsi="Segoe UI" w:cs="Times New Roman"/>
      <w:sz w:val="18"/>
      <w:lang w:val="en-GB" w:eastAsia="zh-CN"/>
    </w:rPr>
  </w:style>
  <w:style w:type="character" w:styleId="Hyperlink">
    <w:name w:val="Hyperlink"/>
    <w:basedOn w:val="DefaultParagraphFont"/>
    <w:uiPriority w:val="99"/>
    <w:rsid w:val="000C6BE3"/>
    <w:rPr>
      <w:rFonts w:cs="Times New Roman"/>
      <w:color w:val="0563C1"/>
      <w:u w:val="single"/>
    </w:rPr>
  </w:style>
  <w:style w:type="paragraph" w:styleId="Revision">
    <w:name w:val="Revision"/>
    <w:hidden/>
    <w:uiPriority w:val="99"/>
    <w:semiHidden/>
    <w:rsid w:val="00A24453"/>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F725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F7256"/>
    <w:rPr>
      <w:rFonts w:ascii="Consolas" w:eastAsiaTheme="minorHAnsi" w:hAnsi="Consolas" w:cstheme="minorBidi"/>
      <w:sz w:val="21"/>
      <w:szCs w:val="21"/>
    </w:rPr>
  </w:style>
  <w:style w:type="character" w:styleId="FollowedHyperlink">
    <w:name w:val="FollowedHyperlink"/>
    <w:basedOn w:val="DefaultParagraphFont"/>
    <w:semiHidden/>
    <w:unhideWhenUsed/>
    <w:rsid w:val="00C509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4589">
      <w:bodyDiv w:val="1"/>
      <w:marLeft w:val="0"/>
      <w:marRight w:val="0"/>
      <w:marTop w:val="0"/>
      <w:marBottom w:val="0"/>
      <w:divBdr>
        <w:top w:val="none" w:sz="0" w:space="0" w:color="auto"/>
        <w:left w:val="none" w:sz="0" w:space="0" w:color="auto"/>
        <w:bottom w:val="none" w:sz="0" w:space="0" w:color="auto"/>
        <w:right w:val="none" w:sz="0" w:space="0" w:color="auto"/>
      </w:divBdr>
    </w:div>
    <w:div w:id="1454325004">
      <w:marLeft w:val="0"/>
      <w:marRight w:val="0"/>
      <w:marTop w:val="0"/>
      <w:marBottom w:val="0"/>
      <w:divBdr>
        <w:top w:val="none" w:sz="0" w:space="0" w:color="auto"/>
        <w:left w:val="none" w:sz="0" w:space="0" w:color="auto"/>
        <w:bottom w:val="none" w:sz="0" w:space="0" w:color="auto"/>
        <w:right w:val="none" w:sz="0" w:space="0" w:color="auto"/>
      </w:divBdr>
    </w:div>
    <w:div w:id="1454325005">
      <w:marLeft w:val="0"/>
      <w:marRight w:val="0"/>
      <w:marTop w:val="0"/>
      <w:marBottom w:val="0"/>
      <w:divBdr>
        <w:top w:val="none" w:sz="0" w:space="0" w:color="auto"/>
        <w:left w:val="none" w:sz="0" w:space="0" w:color="auto"/>
        <w:bottom w:val="none" w:sz="0" w:space="0" w:color="auto"/>
        <w:right w:val="none" w:sz="0" w:space="0" w:color="auto"/>
      </w:divBdr>
    </w:div>
    <w:div w:id="1454325006">
      <w:marLeft w:val="0"/>
      <w:marRight w:val="0"/>
      <w:marTop w:val="0"/>
      <w:marBottom w:val="0"/>
      <w:divBdr>
        <w:top w:val="none" w:sz="0" w:space="0" w:color="auto"/>
        <w:left w:val="none" w:sz="0" w:space="0" w:color="auto"/>
        <w:bottom w:val="none" w:sz="0" w:space="0" w:color="auto"/>
        <w:right w:val="none" w:sz="0" w:space="0" w:color="auto"/>
      </w:divBdr>
    </w:div>
    <w:div w:id="14543250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o@presidencia.gov.c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663</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iar3team</cp:lastModifiedBy>
  <cp:revision>5</cp:revision>
  <cp:lastPrinted>2018-05-23T15:01:00Z</cp:lastPrinted>
  <dcterms:created xsi:type="dcterms:W3CDTF">2018-05-23T14:47:00Z</dcterms:created>
  <dcterms:modified xsi:type="dcterms:W3CDTF">2018-05-23T20:27:00Z</dcterms:modified>
</cp:coreProperties>
</file>