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A057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66F30" w:rsidRDefault="006F7133" w:rsidP="007A0574">
      <w:pPr>
        <w:rPr>
          <w:rStyle w:val="AIHeadline"/>
          <w:rFonts w:cs="Arial"/>
          <w:snapToGrid w:val="0"/>
          <w:sz w:val="36"/>
          <w:szCs w:val="36"/>
        </w:rPr>
      </w:pPr>
      <w:r w:rsidRPr="00266F30">
        <w:rPr>
          <w:rStyle w:val="AIHeadline"/>
          <w:rFonts w:cs="Arial"/>
          <w:snapToGrid w:val="0"/>
          <w:sz w:val="36"/>
          <w:szCs w:val="36"/>
        </w:rPr>
        <w:t xml:space="preserve">WHEREABOUTS OF HUMAN RIGHTS </w:t>
      </w:r>
      <w:r w:rsidR="001F2F08" w:rsidRPr="00266F30">
        <w:rPr>
          <w:rStyle w:val="AIHeadline"/>
          <w:rFonts w:cs="Arial"/>
          <w:snapToGrid w:val="0"/>
          <w:sz w:val="36"/>
          <w:szCs w:val="36"/>
        </w:rPr>
        <w:t>Lawyers</w:t>
      </w:r>
      <w:r w:rsidRPr="00266F30">
        <w:rPr>
          <w:rStyle w:val="AIHeadline"/>
          <w:rFonts w:cs="Arial"/>
          <w:snapToGrid w:val="0"/>
          <w:sz w:val="36"/>
          <w:szCs w:val="36"/>
        </w:rPr>
        <w:t xml:space="preserve"> UNKNOWN</w:t>
      </w:r>
    </w:p>
    <w:p w:rsidR="0026766F" w:rsidRPr="00F95961" w:rsidRDefault="00694124" w:rsidP="007A0574">
      <w:pPr>
        <w:pStyle w:val="AIintropara"/>
        <w:spacing w:line="240" w:lineRule="auto"/>
        <w:rPr>
          <w:rFonts w:cs="Arial"/>
        </w:rPr>
      </w:pPr>
      <w:r>
        <w:rPr>
          <w:rFonts w:cs="Arial"/>
        </w:rPr>
        <w:t xml:space="preserve">Ezzat </w:t>
      </w:r>
      <w:r w:rsidR="00D12EE2">
        <w:rPr>
          <w:rFonts w:cs="Arial"/>
        </w:rPr>
        <w:t>Ghoniem</w:t>
      </w:r>
      <w:r>
        <w:rPr>
          <w:rFonts w:cs="Arial"/>
        </w:rPr>
        <w:t>, a human rights defender and co-founder and director of the Egyptian Coordination for Rights and Freedoms</w:t>
      </w:r>
      <w:r w:rsidR="00902B92">
        <w:rPr>
          <w:rFonts w:cs="Arial"/>
        </w:rPr>
        <w:t>,</w:t>
      </w:r>
      <w:r>
        <w:rPr>
          <w:rFonts w:cs="Arial"/>
        </w:rPr>
        <w:t xml:space="preserve"> and Azzoz Mahgoub</w:t>
      </w:r>
      <w:r w:rsidR="00902B92">
        <w:rPr>
          <w:rFonts w:cs="Arial"/>
        </w:rPr>
        <w:t>, a</w:t>
      </w:r>
      <w:r w:rsidR="0097415F">
        <w:rPr>
          <w:rFonts w:cs="Arial"/>
        </w:rPr>
        <w:t xml:space="preserve"> human rights lawyer at the </w:t>
      </w:r>
      <w:r w:rsidR="00902B92">
        <w:rPr>
          <w:rFonts w:cs="Arial"/>
        </w:rPr>
        <w:t>same organization,</w:t>
      </w:r>
      <w:r w:rsidR="0097415F">
        <w:rPr>
          <w:rFonts w:cs="Arial"/>
        </w:rPr>
        <w:t xml:space="preserve"> have been forcibly disappeared since </w:t>
      </w:r>
      <w:r w:rsidR="001F2F08">
        <w:rPr>
          <w:rFonts w:cs="Arial"/>
        </w:rPr>
        <w:t xml:space="preserve">14 </w:t>
      </w:r>
      <w:r w:rsidR="0097415F">
        <w:rPr>
          <w:rFonts w:cs="Arial"/>
        </w:rPr>
        <w:t xml:space="preserve">September and remain detained despite a court </w:t>
      </w:r>
      <w:r w:rsidR="00271ABD">
        <w:rPr>
          <w:rFonts w:cs="Arial"/>
        </w:rPr>
        <w:t xml:space="preserve">order </w:t>
      </w:r>
      <w:r w:rsidR="0097415F">
        <w:rPr>
          <w:rFonts w:cs="Arial"/>
        </w:rPr>
        <w:t>to</w:t>
      </w:r>
      <w:r w:rsidR="00582960">
        <w:rPr>
          <w:rFonts w:cs="Arial"/>
        </w:rPr>
        <w:t xml:space="preserve"> release them on 4 September.</w:t>
      </w:r>
    </w:p>
    <w:p w:rsidR="00024046" w:rsidRPr="00A65617" w:rsidRDefault="0020032C" w:rsidP="007A0574">
      <w:pPr>
        <w:pStyle w:val="AIBodytext"/>
        <w:tabs>
          <w:tab w:val="clear" w:pos="567"/>
        </w:tabs>
        <w:spacing w:line="240" w:lineRule="auto"/>
        <w:rPr>
          <w:rFonts w:cs="Arial"/>
        </w:rPr>
      </w:pPr>
      <w:r>
        <w:rPr>
          <w:rStyle w:val="StyleAIBodytextAsianSimSunChar"/>
          <w:rFonts w:cs="Arial"/>
        </w:rPr>
        <w:t xml:space="preserve">Since </w:t>
      </w:r>
      <w:r w:rsidR="001F2F08">
        <w:rPr>
          <w:rStyle w:val="StyleAIBodytextAsianSimSunChar"/>
          <w:rFonts w:cs="Arial"/>
        </w:rPr>
        <w:t xml:space="preserve">14 </w:t>
      </w:r>
      <w:r>
        <w:rPr>
          <w:rStyle w:val="StyleAIBodytextAsianSimSunChar"/>
          <w:rFonts w:cs="Arial"/>
        </w:rPr>
        <w:t xml:space="preserve">September, </w:t>
      </w:r>
      <w:r w:rsidR="00902B92">
        <w:rPr>
          <w:rStyle w:val="StyleAIBodytextAsianSimSunChar"/>
          <w:rFonts w:cs="Arial"/>
        </w:rPr>
        <w:t>h</w:t>
      </w:r>
      <w:r w:rsidR="00605209">
        <w:rPr>
          <w:rStyle w:val="StyleAIBodytextAsianSimSunChar"/>
          <w:rFonts w:cs="Arial"/>
        </w:rPr>
        <w:t xml:space="preserve">uman rights </w:t>
      </w:r>
      <w:r w:rsidR="00902B92">
        <w:rPr>
          <w:rStyle w:val="StyleAIBodytextAsianSimSunChar"/>
          <w:rFonts w:cs="Arial"/>
        </w:rPr>
        <w:t xml:space="preserve">defenders </w:t>
      </w:r>
      <w:r w:rsidR="00D12EE2" w:rsidRPr="005262E8">
        <w:rPr>
          <w:rStyle w:val="StyleAIBodytextAsianSimSunChar"/>
          <w:rFonts w:cs="Arial"/>
          <w:b/>
        </w:rPr>
        <w:t>Ezzat</w:t>
      </w:r>
      <w:r w:rsidR="00D12EE2">
        <w:rPr>
          <w:rStyle w:val="StyleAIBodytextAsianSimSunChar"/>
          <w:rFonts w:cs="Arial"/>
        </w:rPr>
        <w:t xml:space="preserve"> </w:t>
      </w:r>
      <w:r w:rsidR="00D12EE2" w:rsidRPr="005262E8">
        <w:rPr>
          <w:rStyle w:val="StyleAIBodytextAsianSimSunChar"/>
          <w:rFonts w:cs="Arial"/>
          <w:b/>
        </w:rPr>
        <w:t>Ghoniem</w:t>
      </w:r>
      <w:r w:rsidR="00D12EE2">
        <w:rPr>
          <w:rStyle w:val="StyleAIBodytextAsianSimSunChar"/>
          <w:rFonts w:cs="Arial"/>
        </w:rPr>
        <w:t xml:space="preserve"> and </w:t>
      </w:r>
      <w:r w:rsidR="00D12EE2" w:rsidRPr="005262E8">
        <w:rPr>
          <w:rStyle w:val="StyleAIBodytextAsianSimSunChar"/>
          <w:rFonts w:cs="Arial"/>
          <w:b/>
        </w:rPr>
        <w:t>Azzoz</w:t>
      </w:r>
      <w:r w:rsidR="00D12EE2">
        <w:rPr>
          <w:rStyle w:val="StyleAIBodytextAsianSimSunChar"/>
          <w:rFonts w:cs="Arial"/>
        </w:rPr>
        <w:t xml:space="preserve"> </w:t>
      </w:r>
      <w:r w:rsidR="00D12EE2" w:rsidRPr="005262E8">
        <w:rPr>
          <w:rStyle w:val="StyleAIBodytextAsianSimSunChar"/>
          <w:rFonts w:cs="Arial"/>
          <w:b/>
        </w:rPr>
        <w:t>Mahgoub</w:t>
      </w:r>
      <w:r w:rsidR="00902B92">
        <w:rPr>
          <w:rStyle w:val="StyleAIBodytextAsianSimSunChar"/>
          <w:rFonts w:cs="Arial"/>
          <w:b/>
        </w:rPr>
        <w:t>,</w:t>
      </w:r>
      <w:r w:rsidR="00D12EE2">
        <w:rPr>
          <w:rStyle w:val="StyleAIBodytextAsianSimSunChar"/>
          <w:rFonts w:cs="Arial"/>
        </w:rPr>
        <w:t xml:space="preserve"> have been forcibly disappeared.</w:t>
      </w:r>
      <w:r>
        <w:rPr>
          <w:rStyle w:val="StyleAIBodytextAsianSimSunChar"/>
          <w:rFonts w:cs="Arial"/>
        </w:rPr>
        <w:t xml:space="preserve"> On 4 September, a</w:t>
      </w:r>
      <w:r w:rsidR="00D12EE2">
        <w:rPr>
          <w:rStyle w:val="StyleAIBodytextAsianSimSunChar"/>
          <w:rFonts w:cs="Arial"/>
        </w:rPr>
        <w:t xml:space="preserve"> court ordered their release under probation pending investigations into the</w:t>
      </w:r>
      <w:r w:rsidR="00902B92">
        <w:rPr>
          <w:rStyle w:val="StyleAIBodytextAsianSimSunChar"/>
          <w:rFonts w:cs="Arial"/>
        </w:rPr>
        <w:t>ir</w:t>
      </w:r>
      <w:r w:rsidR="00D12EE2">
        <w:rPr>
          <w:rStyle w:val="StyleAIBodytextAsianSimSunChar"/>
          <w:rFonts w:cs="Arial"/>
        </w:rPr>
        <w:t xml:space="preserve"> case</w:t>
      </w:r>
      <w:r w:rsidR="00733D0A">
        <w:rPr>
          <w:rStyle w:val="StyleAIBodytextAsianSimSunChar"/>
          <w:rFonts w:cs="Arial"/>
        </w:rPr>
        <w:t>. Security forces moved them to separate police stations</w:t>
      </w:r>
      <w:r w:rsidR="00BF4B34">
        <w:rPr>
          <w:rStyle w:val="StyleAIBodytextAsianSimSunChar"/>
          <w:rFonts w:cs="Arial"/>
        </w:rPr>
        <w:t xml:space="preserve"> in Haram and Imbaba in Greater Cairo</w:t>
      </w:r>
      <w:r w:rsidR="00733D0A">
        <w:rPr>
          <w:rStyle w:val="StyleAIBodytextAsianSimSunChar"/>
          <w:rFonts w:cs="Arial"/>
        </w:rPr>
        <w:t xml:space="preserve">, where they were to </w:t>
      </w:r>
      <w:r w:rsidR="00A26EE8">
        <w:rPr>
          <w:rStyle w:val="StyleAIBodytextAsianSimSunChar"/>
          <w:rFonts w:cs="Arial"/>
        </w:rPr>
        <w:t>be held</w:t>
      </w:r>
      <w:r w:rsidR="00733D0A">
        <w:rPr>
          <w:rStyle w:val="StyleAIBodytextAsianSimSunChar"/>
          <w:rFonts w:cs="Arial"/>
        </w:rPr>
        <w:t xml:space="preserve"> until their release. </w:t>
      </w:r>
      <w:r w:rsidR="00E600A8">
        <w:rPr>
          <w:rStyle w:val="StyleAIBodytextAsianSimSunChar"/>
          <w:rFonts w:cs="Arial"/>
        </w:rPr>
        <w:t>On</w:t>
      </w:r>
      <w:r w:rsidR="00271ABD">
        <w:rPr>
          <w:rStyle w:val="StyleAIBodytextAsianSimSunChar"/>
          <w:rFonts w:cs="Arial"/>
        </w:rPr>
        <w:t xml:space="preserve"> </w:t>
      </w:r>
      <w:r w:rsidR="00733D0A">
        <w:rPr>
          <w:rStyle w:val="StyleAIBodytextAsianSimSunChar"/>
          <w:rFonts w:cs="Arial"/>
        </w:rPr>
        <w:t>14 September, the</w:t>
      </w:r>
      <w:r w:rsidR="00271ABD">
        <w:rPr>
          <w:rStyle w:val="StyleAIBodytextAsianSimSunChar"/>
          <w:rFonts w:cs="Arial"/>
        </w:rPr>
        <w:t>ir</w:t>
      </w:r>
      <w:r w:rsidR="00733D0A">
        <w:rPr>
          <w:rStyle w:val="StyleAIBodytextAsianSimSunChar"/>
          <w:rFonts w:cs="Arial"/>
        </w:rPr>
        <w:t xml:space="preserve"> families went to visit them</w:t>
      </w:r>
      <w:r w:rsidR="00E600A8">
        <w:rPr>
          <w:rStyle w:val="StyleAIBodytextAsianSimSunChar"/>
          <w:rFonts w:cs="Arial"/>
        </w:rPr>
        <w:t xml:space="preserve"> and </w:t>
      </w:r>
      <w:r w:rsidR="00733D0A">
        <w:rPr>
          <w:rStyle w:val="StyleAIBodytextAsianSimSunChar"/>
          <w:rFonts w:cs="Arial"/>
        </w:rPr>
        <w:t xml:space="preserve">were told by security forces that they </w:t>
      </w:r>
      <w:r w:rsidR="00902B92">
        <w:rPr>
          <w:rStyle w:val="StyleAIBodytextAsianSimSunChar"/>
          <w:rFonts w:cs="Arial"/>
        </w:rPr>
        <w:t xml:space="preserve">have already been </w:t>
      </w:r>
      <w:r w:rsidR="00733D0A">
        <w:rPr>
          <w:rStyle w:val="StyleAIBodytextAsianSimSunChar"/>
          <w:rFonts w:cs="Arial"/>
        </w:rPr>
        <w:t xml:space="preserve">released. </w:t>
      </w:r>
      <w:r w:rsidR="00024046">
        <w:rPr>
          <w:rStyle w:val="StyleAIBodytextAsianSimSunChar"/>
          <w:rFonts w:cs="Arial"/>
        </w:rPr>
        <w:t xml:space="preserve">Their families and lawyers told Amnesty International that they do not know </w:t>
      </w:r>
      <w:r w:rsidR="00A65617">
        <w:rPr>
          <w:rStyle w:val="StyleAIBodytextAsianSimSunChar"/>
          <w:rFonts w:cs="Arial"/>
        </w:rPr>
        <w:t xml:space="preserve">the </w:t>
      </w:r>
      <w:r w:rsidR="00902B92">
        <w:rPr>
          <w:rStyle w:val="StyleAIBodytextAsianSimSunChar"/>
          <w:rFonts w:cs="Arial"/>
        </w:rPr>
        <w:t xml:space="preserve">fate and </w:t>
      </w:r>
      <w:r w:rsidR="00A65617">
        <w:rPr>
          <w:rStyle w:val="StyleAIBodytextAsianSimSunChar"/>
          <w:rFonts w:cs="Arial"/>
        </w:rPr>
        <w:t>whereabouts of</w:t>
      </w:r>
      <w:r w:rsidR="00024046">
        <w:rPr>
          <w:rStyle w:val="StyleAIBodytextAsianSimSunChar"/>
          <w:rFonts w:cs="Arial"/>
        </w:rPr>
        <w:t xml:space="preserve"> </w:t>
      </w:r>
      <w:r w:rsidR="00902B92">
        <w:rPr>
          <w:rStyle w:val="StyleAIBodytextAsianSimSunChar"/>
          <w:rFonts w:cs="Arial"/>
        </w:rPr>
        <w:t>neither of them</w:t>
      </w:r>
      <w:r w:rsidR="00024046">
        <w:rPr>
          <w:rStyle w:val="StyleAIBodytextAsianSimSunChar"/>
          <w:rFonts w:cs="Arial"/>
        </w:rPr>
        <w:t xml:space="preserve">. </w:t>
      </w:r>
      <w:r w:rsidR="00A65617">
        <w:rPr>
          <w:rStyle w:val="StyleAIBodytextAsianSimSunChar"/>
          <w:rFonts w:cs="Arial"/>
        </w:rPr>
        <w:t xml:space="preserve">Both were last seen in the custody of Egyptian security forces, while in detention in two separate police stations. </w:t>
      </w:r>
      <w:r w:rsidR="00400354">
        <w:rPr>
          <w:rStyle w:val="StyleAIBodytextAsianSimSunChar"/>
          <w:rFonts w:cs="Arial"/>
        </w:rPr>
        <w:t xml:space="preserve">Amnesty International believes that both Ezzat </w:t>
      </w:r>
      <w:r w:rsidR="005262E8" w:rsidRPr="005262E8">
        <w:rPr>
          <w:rStyle w:val="StyleAIBodytextAsianSimSunChar"/>
          <w:rFonts w:cs="Arial"/>
        </w:rPr>
        <w:t xml:space="preserve">Ghoniem </w:t>
      </w:r>
      <w:r w:rsidR="00400354">
        <w:rPr>
          <w:rStyle w:val="StyleAIBodytextAsianSimSunChar"/>
          <w:rFonts w:cs="Arial"/>
        </w:rPr>
        <w:t>and Azzoz</w:t>
      </w:r>
      <w:r w:rsidR="005262E8" w:rsidRPr="005262E8">
        <w:rPr>
          <w:rStyle w:val="StyleAIBodytextAsianSimSunChar"/>
          <w:rFonts w:cs="Arial"/>
          <w:b/>
        </w:rPr>
        <w:t xml:space="preserve"> </w:t>
      </w:r>
      <w:r w:rsidR="005262E8" w:rsidRPr="005262E8">
        <w:rPr>
          <w:rStyle w:val="StyleAIBodytextAsianSimSunChar"/>
          <w:rFonts w:cs="Arial"/>
        </w:rPr>
        <w:t>Mahgoub</w:t>
      </w:r>
      <w:r w:rsidR="00400354">
        <w:rPr>
          <w:rStyle w:val="StyleAIBodytextAsianSimSunChar"/>
          <w:rFonts w:cs="Arial"/>
        </w:rPr>
        <w:t xml:space="preserve"> </w:t>
      </w:r>
      <w:r w:rsidR="00902B92">
        <w:rPr>
          <w:rStyle w:val="StyleAIBodytextAsianSimSunChar"/>
          <w:rFonts w:cs="Arial"/>
        </w:rPr>
        <w:t>have been</w:t>
      </w:r>
      <w:r w:rsidR="00400354">
        <w:rPr>
          <w:rStyle w:val="StyleAIBodytextAsianSimSunChar"/>
          <w:rFonts w:cs="Arial"/>
        </w:rPr>
        <w:t xml:space="preserve"> forcibly disappeared and are at </w:t>
      </w:r>
      <w:r w:rsidR="00902B92">
        <w:rPr>
          <w:rStyle w:val="StyleAIBodytextAsianSimSunChar"/>
          <w:rFonts w:cs="Arial"/>
        </w:rPr>
        <w:t xml:space="preserve">great </w:t>
      </w:r>
      <w:r w:rsidR="00400354">
        <w:rPr>
          <w:rStyle w:val="StyleAIBodytextAsianSimSunChar"/>
          <w:rFonts w:cs="Arial"/>
        </w:rPr>
        <w:t xml:space="preserve">risk of torture. </w:t>
      </w:r>
      <w:r w:rsidR="00A65617">
        <w:rPr>
          <w:rStyle w:val="StyleAIBodytextAsianSimSunChar"/>
          <w:rFonts w:cs="Arial"/>
        </w:rPr>
        <w:t>Their families are also worried that under their probation terms, if they remain forcibly disappeared until the next hearing, the judge would order their detention again</w:t>
      </w:r>
      <w:r w:rsidR="00B0563F">
        <w:rPr>
          <w:rStyle w:val="StyleAIBodytextAsianSimSunChar"/>
          <w:rFonts w:cs="Arial"/>
        </w:rPr>
        <w:t>.</w:t>
      </w:r>
    </w:p>
    <w:p w:rsidR="00733D0A" w:rsidRPr="00024046" w:rsidRDefault="00024046" w:rsidP="007A0574">
      <w:pPr>
        <w:pStyle w:val="AIBodytext"/>
        <w:spacing w:line="240" w:lineRule="auto"/>
        <w:rPr>
          <w:rFonts w:cs="Arial"/>
        </w:rPr>
      </w:pPr>
      <w:r w:rsidRPr="00024046">
        <w:rPr>
          <w:rFonts w:cs="Arial"/>
        </w:rPr>
        <w:t xml:space="preserve">An enforced disappearance is the arrest, detention or abduction of an individual by state agents, or people acting with their authorization, support or acquiescence, followed by the refusal to acknowledge this or </w:t>
      </w:r>
      <w:r w:rsidR="00902B92">
        <w:rPr>
          <w:rFonts w:cs="Arial"/>
        </w:rPr>
        <w:t xml:space="preserve">the </w:t>
      </w:r>
      <w:r w:rsidRPr="00024046">
        <w:rPr>
          <w:rFonts w:cs="Arial"/>
        </w:rPr>
        <w:t>conceal</w:t>
      </w:r>
      <w:r w:rsidR="00902B92">
        <w:rPr>
          <w:rFonts w:cs="Arial"/>
        </w:rPr>
        <w:t>ment of</w:t>
      </w:r>
      <w:r w:rsidRPr="00024046">
        <w:rPr>
          <w:rFonts w:cs="Arial"/>
        </w:rPr>
        <w:t xml:space="preserve"> the person’s fate or whereabouts placing them outside the protection of the law. Enforced disappearance </w:t>
      </w:r>
      <w:r w:rsidR="00902B92">
        <w:rPr>
          <w:rFonts w:cs="Arial"/>
        </w:rPr>
        <w:t xml:space="preserve">is </w:t>
      </w:r>
      <w:r w:rsidRPr="00024046">
        <w:rPr>
          <w:rFonts w:cs="Arial"/>
        </w:rPr>
        <w:t xml:space="preserve">a </w:t>
      </w:r>
      <w:r>
        <w:rPr>
          <w:rFonts w:cs="Arial"/>
        </w:rPr>
        <w:t>crime under international law.</w:t>
      </w:r>
    </w:p>
    <w:p w:rsidR="007A0574" w:rsidRPr="007A0574" w:rsidRDefault="007A0574" w:rsidP="007A0574">
      <w:pPr>
        <w:pStyle w:val="AITableHeading"/>
        <w:rPr>
          <w:rFonts w:cs="Arial"/>
        </w:rPr>
      </w:pPr>
      <w:r w:rsidRPr="007A0574">
        <w:rPr>
          <w:rFonts w:cs="Arial"/>
        </w:rPr>
        <w:t>1) TAKE ACTION</w:t>
      </w:r>
    </w:p>
    <w:p w:rsidR="00992260" w:rsidRDefault="007A0574" w:rsidP="007A0574">
      <w:pPr>
        <w:pStyle w:val="AITableHeading"/>
        <w:tabs>
          <w:tab w:val="clear" w:pos="567"/>
        </w:tabs>
        <w:rPr>
          <w:rFonts w:cs="Arial"/>
        </w:rPr>
      </w:pPr>
      <w:r w:rsidRPr="007A0574">
        <w:rPr>
          <w:rFonts w:cs="Arial"/>
        </w:rPr>
        <w:t>Write a letter, se</w:t>
      </w:r>
      <w:r>
        <w:rPr>
          <w:rFonts w:cs="Arial"/>
        </w:rPr>
        <w:t>nd an email, call, fax or tweet</w:t>
      </w:r>
      <w:r w:rsidR="00992260" w:rsidRPr="00F95961">
        <w:rPr>
          <w:rFonts w:cs="Arial"/>
        </w:rPr>
        <w:t>:</w:t>
      </w:r>
    </w:p>
    <w:p w:rsidR="00992260" w:rsidRDefault="00992260" w:rsidP="007A0574">
      <w:pPr>
        <w:pStyle w:val="AIBodytext"/>
        <w:numPr>
          <w:ilvl w:val="0"/>
          <w:numId w:val="2"/>
        </w:numPr>
        <w:tabs>
          <w:tab w:val="clear" w:pos="567"/>
        </w:tabs>
        <w:spacing w:after="0" w:line="240" w:lineRule="auto"/>
        <w:ind w:left="284" w:hanging="284"/>
        <w:rPr>
          <w:rFonts w:cs="Arial"/>
        </w:rPr>
      </w:pPr>
      <w:r>
        <w:rPr>
          <w:rFonts w:cs="Arial"/>
        </w:rPr>
        <w:t xml:space="preserve">Calling on the authorities to immediately reveal the </w:t>
      </w:r>
      <w:r w:rsidR="00902B92">
        <w:rPr>
          <w:rFonts w:cs="Arial"/>
        </w:rPr>
        <w:t xml:space="preserve">fate and </w:t>
      </w:r>
      <w:r>
        <w:rPr>
          <w:rFonts w:cs="Arial"/>
        </w:rPr>
        <w:t>whereabouts of Ezzat Ghoniem and Azzoz Mahgoub;</w:t>
      </w:r>
    </w:p>
    <w:p w:rsidR="00CF409F" w:rsidRPr="00266F30" w:rsidRDefault="00CF409F" w:rsidP="007A0574">
      <w:pPr>
        <w:pStyle w:val="AIBodytext"/>
        <w:numPr>
          <w:ilvl w:val="0"/>
          <w:numId w:val="2"/>
        </w:numPr>
        <w:tabs>
          <w:tab w:val="clear" w:pos="567"/>
        </w:tabs>
        <w:spacing w:after="0" w:line="240" w:lineRule="auto"/>
        <w:ind w:left="284" w:hanging="284"/>
        <w:rPr>
          <w:rFonts w:cs="Arial"/>
        </w:rPr>
      </w:pPr>
      <w:r>
        <w:rPr>
          <w:rFonts w:cs="Arial"/>
        </w:rPr>
        <w:t xml:space="preserve">Insist that if </w:t>
      </w:r>
      <w:r w:rsidRPr="00864D9F">
        <w:rPr>
          <w:rFonts w:cs="Arial"/>
        </w:rPr>
        <w:t xml:space="preserve">Ezzat Ghoniem </w:t>
      </w:r>
      <w:r>
        <w:rPr>
          <w:rFonts w:cs="Arial"/>
        </w:rPr>
        <w:t xml:space="preserve">and Azzoz Mahgoub are in their custody that they are </w:t>
      </w:r>
      <w:r w:rsidR="00992260" w:rsidRPr="00864D9F">
        <w:rPr>
          <w:rFonts w:cs="Arial"/>
        </w:rPr>
        <w:t xml:space="preserve"> immediately and unconditionally </w:t>
      </w:r>
      <w:r w:rsidR="00992260">
        <w:rPr>
          <w:rFonts w:cs="Arial"/>
        </w:rPr>
        <w:t>release</w:t>
      </w:r>
      <w:r>
        <w:rPr>
          <w:rFonts w:cs="Arial"/>
        </w:rPr>
        <w:t xml:space="preserve">d, </w:t>
      </w:r>
      <w:r w:rsidR="00992260" w:rsidRPr="00864D9F">
        <w:rPr>
          <w:rFonts w:cs="Arial"/>
        </w:rPr>
        <w:t xml:space="preserve">as they </w:t>
      </w:r>
      <w:r w:rsidR="00271ABD">
        <w:rPr>
          <w:rFonts w:cs="Arial"/>
        </w:rPr>
        <w:t>have been</w:t>
      </w:r>
      <w:r w:rsidR="00271ABD" w:rsidRPr="00864D9F">
        <w:rPr>
          <w:rFonts w:cs="Arial"/>
        </w:rPr>
        <w:t xml:space="preserve"> </w:t>
      </w:r>
      <w:r w:rsidR="00992260">
        <w:rPr>
          <w:rFonts w:cs="Arial"/>
        </w:rPr>
        <w:t>detained</w:t>
      </w:r>
      <w:r w:rsidR="00992260" w:rsidRPr="00864D9F">
        <w:rPr>
          <w:rFonts w:cs="Arial"/>
        </w:rPr>
        <w:t xml:space="preserve"> solely</w:t>
      </w:r>
      <w:r w:rsidR="00992260">
        <w:rPr>
          <w:rFonts w:cs="Arial"/>
        </w:rPr>
        <w:t xml:space="preserve"> for their peaceful human rights work and</w:t>
      </w:r>
      <w:r w:rsidR="00992260" w:rsidRPr="00864D9F">
        <w:rPr>
          <w:rFonts w:cs="Arial"/>
        </w:rPr>
        <w:t xml:space="preserve"> </w:t>
      </w:r>
      <w:r w:rsidR="00992260">
        <w:rPr>
          <w:rFonts w:cs="Arial"/>
        </w:rPr>
        <w:t>the exercise of their right to freedom of</w:t>
      </w:r>
      <w:r w:rsidR="00992260" w:rsidRPr="00864D9F">
        <w:rPr>
          <w:rFonts w:cs="Arial"/>
        </w:rPr>
        <w:t xml:space="preserve"> </w:t>
      </w:r>
      <w:r w:rsidR="00266F30">
        <w:rPr>
          <w:rFonts w:cs="Arial"/>
        </w:rPr>
        <w:t xml:space="preserve">expression and to ensure pending their release that their </w:t>
      </w:r>
      <w:r>
        <w:t xml:space="preserve">human rights are protected and respected at all time, including – if </w:t>
      </w:r>
      <w:r w:rsidR="00266F30">
        <w:t>they are</w:t>
      </w:r>
      <w:r>
        <w:t xml:space="preserve"> h</w:t>
      </w:r>
      <w:r w:rsidR="00266F30">
        <w:t>eld in custody – the right to be free</w:t>
      </w:r>
      <w:r>
        <w:t xml:space="preserve"> from torture and other ill-treatment</w:t>
      </w:r>
      <w:r w:rsidR="00266F30">
        <w:t>;</w:t>
      </w:r>
    </w:p>
    <w:p w:rsidR="00992260" w:rsidRPr="00864D9F" w:rsidRDefault="00992260" w:rsidP="007A0574">
      <w:pPr>
        <w:pStyle w:val="AIBodytext"/>
        <w:numPr>
          <w:ilvl w:val="0"/>
          <w:numId w:val="2"/>
        </w:numPr>
        <w:tabs>
          <w:tab w:val="clear" w:pos="567"/>
        </w:tabs>
        <w:spacing w:after="0" w:line="240" w:lineRule="auto"/>
        <w:ind w:left="284" w:hanging="284"/>
        <w:rPr>
          <w:rFonts w:cs="Arial"/>
        </w:rPr>
      </w:pPr>
      <w:r w:rsidRPr="00864D9F">
        <w:rPr>
          <w:rFonts w:cs="Arial"/>
        </w:rPr>
        <w:t xml:space="preserve">Urging them to </w:t>
      </w:r>
      <w:r w:rsidR="00271ABD">
        <w:rPr>
          <w:rFonts w:cs="Arial"/>
        </w:rPr>
        <w:t xml:space="preserve">launch a prompt, independent and impartial </w:t>
      </w:r>
      <w:r w:rsidRPr="00864D9F">
        <w:rPr>
          <w:rFonts w:cs="Arial"/>
        </w:rPr>
        <w:t>investigat</w:t>
      </w:r>
      <w:r w:rsidR="00271ABD">
        <w:rPr>
          <w:rFonts w:cs="Arial"/>
        </w:rPr>
        <w:t>ion into</w:t>
      </w:r>
      <w:r w:rsidRPr="00864D9F">
        <w:rPr>
          <w:rFonts w:cs="Arial"/>
        </w:rPr>
        <w:t xml:space="preserve"> </w:t>
      </w:r>
      <w:r w:rsidR="00271ABD">
        <w:rPr>
          <w:rFonts w:cs="Arial"/>
        </w:rPr>
        <w:t>the</w:t>
      </w:r>
      <w:r>
        <w:rPr>
          <w:rFonts w:cs="Arial"/>
        </w:rPr>
        <w:t xml:space="preserve"> </w:t>
      </w:r>
      <w:r w:rsidRPr="00864D9F">
        <w:rPr>
          <w:rFonts w:cs="Arial"/>
        </w:rPr>
        <w:t>enforced disappearance</w:t>
      </w:r>
      <w:r>
        <w:rPr>
          <w:rFonts w:cs="Arial"/>
        </w:rPr>
        <w:t xml:space="preserve"> </w:t>
      </w:r>
      <w:r w:rsidRPr="00864D9F">
        <w:rPr>
          <w:rFonts w:cs="Arial"/>
        </w:rPr>
        <w:t xml:space="preserve">of Ezzat Ghoniem </w:t>
      </w:r>
      <w:r w:rsidR="00271ABD">
        <w:rPr>
          <w:rFonts w:cs="Arial"/>
        </w:rPr>
        <w:t>and Azzoz Mahgoub</w:t>
      </w:r>
      <w:r w:rsidRPr="00864D9F">
        <w:rPr>
          <w:rFonts w:cs="Arial"/>
        </w:rPr>
        <w:t xml:space="preserve">, make the results public and bring </w:t>
      </w:r>
      <w:r w:rsidR="00902B92">
        <w:rPr>
          <w:rFonts w:cs="Arial"/>
        </w:rPr>
        <w:t xml:space="preserve">all </w:t>
      </w:r>
      <w:r w:rsidRPr="00864D9F">
        <w:rPr>
          <w:rFonts w:cs="Arial"/>
        </w:rPr>
        <w:t xml:space="preserve">those </w:t>
      </w:r>
      <w:r>
        <w:rPr>
          <w:rFonts w:cs="Arial"/>
        </w:rPr>
        <w:t xml:space="preserve">suspected of criminal </w:t>
      </w:r>
      <w:r w:rsidRPr="00864D9F">
        <w:rPr>
          <w:rFonts w:cs="Arial"/>
        </w:rPr>
        <w:t>responsib</w:t>
      </w:r>
      <w:r>
        <w:rPr>
          <w:rFonts w:cs="Arial"/>
        </w:rPr>
        <w:t>ility</w:t>
      </w:r>
      <w:r w:rsidR="00582960">
        <w:rPr>
          <w:rFonts w:cs="Arial"/>
        </w:rPr>
        <w:t xml:space="preserve"> to justice.</w:t>
      </w:r>
    </w:p>
    <w:p w:rsidR="0026766F" w:rsidRPr="00F95961" w:rsidRDefault="0026766F" w:rsidP="007A0574">
      <w:pPr>
        <w:pStyle w:val="AITableHeading"/>
        <w:tabs>
          <w:tab w:val="clear" w:pos="567"/>
        </w:tabs>
        <w:rPr>
          <w:rFonts w:cs="Arial"/>
        </w:rPr>
      </w:pPr>
    </w:p>
    <w:p w:rsidR="00992260" w:rsidRDefault="007A0574" w:rsidP="007A0574">
      <w:pPr>
        <w:pStyle w:val="AITableHeading"/>
        <w:tabs>
          <w:tab w:val="clear" w:pos="567"/>
        </w:tabs>
      </w:pPr>
      <w:r>
        <w:rPr>
          <w:rFonts w:eastAsia="Calibri" w:cs="Arial"/>
        </w:rPr>
        <w:t xml:space="preserve">Contact these two officials by </w:t>
      </w:r>
      <w:r>
        <w:t>2 November</w:t>
      </w:r>
      <w:r w:rsidR="00992260">
        <w:t xml:space="preserve"> 2018</w:t>
      </w:r>
      <w:r w:rsidR="00992260" w:rsidRPr="00F95961">
        <w:t>:</w:t>
      </w:r>
    </w:p>
    <w:p w:rsidR="00992260" w:rsidRDefault="00992260" w:rsidP="007A0574">
      <w:pPr>
        <w:pStyle w:val="AIAddressText"/>
        <w:tabs>
          <w:tab w:val="clear" w:pos="567"/>
        </w:tabs>
        <w:spacing w:line="240" w:lineRule="auto"/>
        <w:rPr>
          <w:rFonts w:cs="Arial"/>
          <w:sz w:val="16"/>
          <w:szCs w:val="16"/>
        </w:rPr>
        <w:sectPr w:rsidR="00992260" w:rsidSect="007A0574">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992260" w:rsidRPr="00D86329" w:rsidRDefault="00992260" w:rsidP="007A0574">
      <w:pPr>
        <w:pStyle w:val="AITableHeading"/>
        <w:rPr>
          <w:rFonts w:cs="Arial"/>
          <w:b w:val="0"/>
          <w:bCs w:val="0"/>
          <w:sz w:val="16"/>
          <w:szCs w:val="16"/>
          <w:u w:val="single"/>
        </w:rPr>
      </w:pPr>
      <w:r w:rsidRPr="00D86329">
        <w:rPr>
          <w:rFonts w:cs="Arial"/>
          <w:b w:val="0"/>
          <w:bCs w:val="0"/>
          <w:sz w:val="16"/>
          <w:szCs w:val="16"/>
          <w:u w:val="single"/>
        </w:rPr>
        <w:t>Public Prosecutor</w:t>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Nabil Sadek</w:t>
      </w:r>
      <w:r w:rsidRPr="00D86329">
        <w:rPr>
          <w:rFonts w:cs="Arial"/>
          <w:b w:val="0"/>
          <w:bCs w:val="0"/>
          <w:sz w:val="16"/>
          <w:szCs w:val="16"/>
        </w:rPr>
        <w:tab/>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Office of the Public Prosecutor, Dar al-Qada al-Ali, Down Town</w:t>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Cairo, Arab Republic of Egyp</w:t>
      </w:r>
      <w:r>
        <w:rPr>
          <w:rFonts w:cs="Arial"/>
          <w:b w:val="0"/>
          <w:bCs w:val="0"/>
          <w:sz w:val="16"/>
          <w:szCs w:val="16"/>
        </w:rPr>
        <w:t>t</w:t>
      </w:r>
    </w:p>
    <w:p w:rsidR="00992260" w:rsidRPr="00D86329" w:rsidRDefault="00992260" w:rsidP="007A0574">
      <w:pPr>
        <w:pStyle w:val="AITableHeading"/>
        <w:rPr>
          <w:rFonts w:cs="Arial"/>
          <w:b w:val="0"/>
          <w:bCs w:val="0"/>
          <w:sz w:val="16"/>
          <w:szCs w:val="16"/>
        </w:rPr>
      </w:pPr>
      <w:r w:rsidRPr="00D86329">
        <w:rPr>
          <w:rFonts w:cs="Arial"/>
          <w:b w:val="0"/>
          <w:bCs w:val="0"/>
          <w:sz w:val="16"/>
          <w:szCs w:val="16"/>
        </w:rPr>
        <w:t>Fax: +202</w:t>
      </w:r>
      <w:r>
        <w:rPr>
          <w:rFonts w:cs="Arial"/>
          <w:b w:val="0"/>
          <w:bCs w:val="0"/>
          <w:sz w:val="16"/>
          <w:szCs w:val="16"/>
        </w:rPr>
        <w:t xml:space="preserve"> </w:t>
      </w:r>
      <w:r w:rsidRPr="00D86329">
        <w:rPr>
          <w:rFonts w:cs="Arial"/>
          <w:b w:val="0"/>
          <w:bCs w:val="0"/>
          <w:sz w:val="16"/>
          <w:szCs w:val="16"/>
        </w:rPr>
        <w:t>2577</w:t>
      </w:r>
      <w:r>
        <w:rPr>
          <w:rFonts w:cs="Arial"/>
          <w:b w:val="0"/>
          <w:bCs w:val="0"/>
          <w:sz w:val="16"/>
          <w:szCs w:val="16"/>
        </w:rPr>
        <w:t xml:space="preserve"> </w:t>
      </w:r>
      <w:r w:rsidRPr="00D86329">
        <w:rPr>
          <w:rFonts w:cs="Arial"/>
          <w:b w:val="0"/>
          <w:bCs w:val="0"/>
          <w:sz w:val="16"/>
          <w:szCs w:val="16"/>
        </w:rPr>
        <w:t>4716</w:t>
      </w:r>
    </w:p>
    <w:p w:rsidR="00992260" w:rsidRDefault="00992260" w:rsidP="007A0574">
      <w:pPr>
        <w:pStyle w:val="AITableHeading"/>
        <w:tabs>
          <w:tab w:val="clear" w:pos="567"/>
        </w:tabs>
        <w:rPr>
          <w:rFonts w:cs="Arial"/>
          <w:b w:val="0"/>
          <w:bCs w:val="0"/>
          <w:sz w:val="16"/>
          <w:szCs w:val="16"/>
          <w:lang w:eastAsia="en-US"/>
        </w:rPr>
      </w:pPr>
      <w:r w:rsidRPr="00D86329">
        <w:rPr>
          <w:rFonts w:cs="Arial"/>
          <w:sz w:val="16"/>
          <w:szCs w:val="16"/>
        </w:rPr>
        <w:t>Salutation: Dear Counsellor</w:t>
      </w:r>
    </w:p>
    <w:p w:rsidR="00992260" w:rsidRDefault="00992260" w:rsidP="007A0574">
      <w:pPr>
        <w:pStyle w:val="AITableHeading"/>
        <w:rPr>
          <w:rFonts w:cs="Arial"/>
          <w:b w:val="0"/>
          <w:bCs w:val="0"/>
          <w:sz w:val="16"/>
          <w:szCs w:val="16"/>
          <w:u w:val="single"/>
          <w:lang w:eastAsia="en-US"/>
        </w:rPr>
      </w:pPr>
    </w:p>
    <w:p w:rsidR="007A0574" w:rsidRDefault="007A0574" w:rsidP="00B05691">
      <w:pPr>
        <w:pStyle w:val="PlainText"/>
        <w:rPr>
          <w:rFonts w:ascii="Arial" w:hAnsi="Arial" w:cs="Arial"/>
          <w:color w:val="000000" w:themeColor="text1"/>
          <w:sz w:val="16"/>
          <w:szCs w:val="16"/>
        </w:rPr>
      </w:pPr>
    </w:p>
    <w:p w:rsidR="007A0574" w:rsidRPr="007A0574" w:rsidRDefault="007A0574" w:rsidP="00B05691">
      <w:pPr>
        <w:pStyle w:val="PlainText"/>
        <w:rPr>
          <w:rFonts w:ascii="Arial" w:hAnsi="Arial" w:cs="Arial"/>
          <w:color w:val="000000" w:themeColor="text1"/>
          <w:sz w:val="16"/>
          <w:szCs w:val="16"/>
          <w:u w:val="single"/>
        </w:rPr>
      </w:pPr>
      <w:r w:rsidRPr="007A0574">
        <w:rPr>
          <w:rFonts w:ascii="Arial" w:hAnsi="Arial" w:cs="Arial"/>
          <w:color w:val="000000" w:themeColor="text1"/>
          <w:sz w:val="16"/>
          <w:szCs w:val="16"/>
          <w:u w:val="single"/>
        </w:rPr>
        <w:t>Ambassador Yasser Reda, Embassy of Egypt</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3521 International Ct NW, Washington DC 20008</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Phone: 202 895 5400</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Fax: 202 2</w:t>
      </w:r>
      <w:r>
        <w:rPr>
          <w:rFonts w:ascii="Arial" w:hAnsi="Arial" w:cs="Arial"/>
          <w:color w:val="000000" w:themeColor="text1"/>
          <w:sz w:val="16"/>
          <w:szCs w:val="16"/>
        </w:rPr>
        <w:t xml:space="preserve">44 4319 -OR- </w:t>
      </w:r>
      <w:r w:rsidRPr="007A0574">
        <w:rPr>
          <w:rFonts w:ascii="Arial" w:hAnsi="Arial" w:cs="Arial"/>
          <w:color w:val="000000" w:themeColor="text1"/>
          <w:sz w:val="16"/>
          <w:szCs w:val="16"/>
        </w:rPr>
        <w:t xml:space="preserve">202 244 5131  </w:t>
      </w:r>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 xml:space="preserve">Email: </w:t>
      </w:r>
      <w:hyperlink r:id="rId12" w:history="1">
        <w:r w:rsidRPr="007A0574">
          <w:rPr>
            <w:rStyle w:val="Hyperlink"/>
            <w:rFonts w:ascii="Arial" w:hAnsi="Arial" w:cs="Arial"/>
            <w:color w:val="000000" w:themeColor="text1"/>
            <w:sz w:val="16"/>
            <w:szCs w:val="16"/>
          </w:rPr>
          <w:t>embassy@egyptembassy.net</w:t>
        </w:r>
      </w:hyperlink>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 xml:space="preserve">Twitter: </w:t>
      </w:r>
      <w:hyperlink r:id="rId13" w:history="1">
        <w:r w:rsidRPr="007A0574">
          <w:rPr>
            <w:rStyle w:val="Hyperlink"/>
            <w:rFonts w:ascii="Arial" w:hAnsi="Arial" w:cs="Arial"/>
            <w:color w:val="000000" w:themeColor="text1"/>
            <w:sz w:val="16"/>
            <w:szCs w:val="16"/>
          </w:rPr>
          <w:t>@EgyptEmbassyUSA</w:t>
        </w:r>
      </w:hyperlink>
    </w:p>
    <w:p w:rsidR="007A0574" w:rsidRPr="007A0574" w:rsidRDefault="007A0574" w:rsidP="00B05691">
      <w:pPr>
        <w:pStyle w:val="PlainText"/>
        <w:rPr>
          <w:rFonts w:ascii="Arial" w:hAnsi="Arial" w:cs="Arial"/>
          <w:color w:val="000000" w:themeColor="text1"/>
          <w:sz w:val="16"/>
          <w:szCs w:val="16"/>
        </w:rPr>
      </w:pPr>
      <w:r w:rsidRPr="007A0574">
        <w:rPr>
          <w:rFonts w:ascii="Arial" w:hAnsi="Arial" w:cs="Arial"/>
          <w:color w:val="000000" w:themeColor="text1"/>
          <w:sz w:val="16"/>
          <w:szCs w:val="16"/>
        </w:rPr>
        <w:t xml:space="preserve">Contact Form: </w:t>
      </w:r>
      <w:hyperlink r:id="rId14" w:history="1">
        <w:r w:rsidRPr="007A0574">
          <w:rPr>
            <w:rStyle w:val="Hyperlink"/>
            <w:rFonts w:ascii="Arial" w:hAnsi="Arial" w:cs="Arial"/>
            <w:color w:val="000000" w:themeColor="text1"/>
            <w:sz w:val="16"/>
            <w:szCs w:val="16"/>
          </w:rPr>
          <w:t>http://www.egyptembassy.net/</w:t>
        </w:r>
      </w:hyperlink>
    </w:p>
    <w:p w:rsidR="007A0574" w:rsidRPr="007A0574" w:rsidRDefault="007A0574" w:rsidP="00B05691">
      <w:pPr>
        <w:pStyle w:val="PlainText"/>
        <w:rPr>
          <w:rFonts w:ascii="Arial" w:hAnsi="Arial" w:cs="Arial"/>
          <w:b/>
          <w:color w:val="000000" w:themeColor="text1"/>
          <w:sz w:val="16"/>
          <w:szCs w:val="16"/>
        </w:rPr>
      </w:pPr>
      <w:r w:rsidRPr="007A0574">
        <w:rPr>
          <w:rFonts w:ascii="Arial" w:hAnsi="Arial" w:cs="Arial"/>
          <w:b/>
          <w:color w:val="000000" w:themeColor="text1"/>
          <w:sz w:val="16"/>
          <w:szCs w:val="16"/>
        </w:rPr>
        <w:t xml:space="preserve">Salutation: Dear Ambassador </w:t>
      </w:r>
    </w:p>
    <w:p w:rsidR="007A0574" w:rsidRDefault="007A0574" w:rsidP="007A0574">
      <w:pPr>
        <w:pStyle w:val="AITableHeading"/>
        <w:rPr>
          <w:rFonts w:cs="Arial"/>
          <w:b w:val="0"/>
          <w:bCs w:val="0"/>
          <w:sz w:val="16"/>
          <w:szCs w:val="16"/>
          <w:u w:val="single"/>
          <w:lang w:eastAsia="en-US"/>
        </w:rPr>
        <w:sectPr w:rsidR="007A0574" w:rsidSect="007A0574">
          <w:headerReference w:type="default" r:id="rId15"/>
          <w:footerReference w:type="default" r:id="rId16"/>
          <w:headerReference w:type="first" r:id="rId17"/>
          <w:footerReference w:type="first" r:id="rId18"/>
          <w:type w:val="continuous"/>
          <w:pgSz w:w="12240" w:h="15840" w:code="1"/>
          <w:pgMar w:top="720" w:right="720" w:bottom="2160" w:left="720" w:header="0" w:footer="562" w:gutter="0"/>
          <w:cols w:num="2" w:space="567"/>
          <w:titlePg/>
          <w:docGrid w:linePitch="360"/>
        </w:sectPr>
      </w:pPr>
    </w:p>
    <w:p w:rsidR="007A0574" w:rsidRDefault="007A0574" w:rsidP="007A0574">
      <w:pPr>
        <w:pStyle w:val="AITableHeading"/>
        <w:rPr>
          <w:rFonts w:cs="Arial"/>
          <w:b w:val="0"/>
          <w:bCs w:val="0"/>
          <w:sz w:val="16"/>
          <w:szCs w:val="16"/>
          <w:u w:val="single"/>
          <w:lang w:eastAsia="en-US"/>
        </w:rPr>
      </w:pPr>
    </w:p>
    <w:p w:rsidR="007A0574" w:rsidRPr="009B1268" w:rsidRDefault="007A0574" w:rsidP="007A057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A0574" w:rsidRPr="009B1268" w:rsidRDefault="007A0574" w:rsidP="007A0574">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p>
    <w:p w:rsidR="007A0574" w:rsidRPr="00C27E96" w:rsidRDefault="007A0574" w:rsidP="007A057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92260" w:rsidRDefault="00992260" w:rsidP="007A0574">
      <w:pPr>
        <w:pStyle w:val="AITableHeading"/>
        <w:rPr>
          <w:rFonts w:cs="Arial"/>
          <w:b w:val="0"/>
          <w:bCs w:val="0"/>
          <w:sz w:val="16"/>
          <w:szCs w:val="16"/>
          <w:u w:val="single"/>
          <w:lang w:eastAsia="en-US"/>
        </w:rPr>
      </w:pPr>
    </w:p>
    <w:p w:rsidR="007A0574" w:rsidRDefault="007A0574" w:rsidP="007A0574">
      <w:pPr>
        <w:pStyle w:val="AIUASecondHeading"/>
        <w:spacing w:line="240" w:lineRule="auto"/>
        <w:rPr>
          <w:rFonts w:ascii="Arial" w:hAnsi="Arial" w:cs="Arial"/>
        </w:rPr>
      </w:pPr>
    </w:p>
    <w:p w:rsidR="00992260" w:rsidRPr="00F95961" w:rsidRDefault="00992260" w:rsidP="007A0574">
      <w:pPr>
        <w:pStyle w:val="AIUASecondHeading"/>
        <w:spacing w:line="240" w:lineRule="auto"/>
        <w:rPr>
          <w:rFonts w:ascii="Arial" w:hAnsi="Arial" w:cs="Arial"/>
        </w:rPr>
      </w:pPr>
      <w:r w:rsidRPr="00F95961">
        <w:rPr>
          <w:rFonts w:ascii="Arial" w:hAnsi="Arial" w:cs="Arial"/>
        </w:rPr>
        <w:t>URGENT ACTION</w:t>
      </w:r>
    </w:p>
    <w:p w:rsidR="006175F7" w:rsidRPr="00266F30" w:rsidRDefault="006175F7" w:rsidP="007A0574">
      <w:pPr>
        <w:rPr>
          <w:rStyle w:val="AIHeadline"/>
          <w:rFonts w:cs="Arial"/>
          <w:snapToGrid w:val="0"/>
          <w:sz w:val="36"/>
          <w:szCs w:val="36"/>
        </w:rPr>
      </w:pPr>
      <w:r w:rsidRPr="00266F30">
        <w:rPr>
          <w:rStyle w:val="AIHeadline"/>
          <w:rFonts w:cs="Arial"/>
          <w:snapToGrid w:val="0"/>
          <w:sz w:val="36"/>
          <w:szCs w:val="36"/>
        </w:rPr>
        <w:t xml:space="preserve">WHEREABOUTS OF HUMAN RIGHTS </w:t>
      </w:r>
      <w:r w:rsidR="001F2F08" w:rsidRPr="00266F30">
        <w:rPr>
          <w:rStyle w:val="AIHeadline"/>
          <w:rFonts w:cs="Arial"/>
          <w:snapToGrid w:val="0"/>
          <w:sz w:val="36"/>
          <w:szCs w:val="36"/>
        </w:rPr>
        <w:t>LAWYERS</w:t>
      </w:r>
      <w:r w:rsidRPr="00266F30">
        <w:rPr>
          <w:rStyle w:val="AIHeadline"/>
          <w:rFonts w:cs="Arial"/>
          <w:snapToGrid w:val="0"/>
          <w:sz w:val="36"/>
          <w:szCs w:val="36"/>
        </w:rPr>
        <w:t xml:space="preserve"> UNKNOWN</w:t>
      </w:r>
    </w:p>
    <w:p w:rsidR="00992260" w:rsidRPr="00F95961" w:rsidRDefault="00992260" w:rsidP="00EA1FC4">
      <w:pPr>
        <w:pStyle w:val="Heading2"/>
        <w:spacing w:before="120" w:after="120" w:line="240" w:lineRule="auto"/>
        <w:rPr>
          <w:rFonts w:ascii="Arial" w:hAnsi="Arial" w:cs="Arial"/>
        </w:rPr>
      </w:pPr>
      <w:r w:rsidRPr="00F95961">
        <w:rPr>
          <w:rFonts w:ascii="Arial" w:hAnsi="Arial" w:cs="Arial"/>
        </w:rPr>
        <w:t>ADditional Information</w:t>
      </w:r>
    </w:p>
    <w:p w:rsidR="000D3D5D" w:rsidRPr="004A0AEB" w:rsidRDefault="000D3D5D" w:rsidP="007A0574">
      <w:pPr>
        <w:pStyle w:val="AIAdditionalinformationtext"/>
        <w:tabs>
          <w:tab w:val="clear" w:pos="567"/>
        </w:tabs>
        <w:spacing w:line="240" w:lineRule="auto"/>
        <w:rPr>
          <w:rFonts w:cs="Arial"/>
          <w:szCs w:val="18"/>
        </w:rPr>
      </w:pPr>
      <w:r w:rsidRPr="004A0AEB">
        <w:rPr>
          <w:rFonts w:cs="Arial"/>
          <w:szCs w:val="18"/>
        </w:rPr>
        <w:t>Amnesty International has extensively documented Egyptian security forces’ use of enforced disappearances as a tool against political activists and protesters, including students and children in Egypt</w:t>
      </w:r>
      <w:r w:rsidR="00540D1B" w:rsidRPr="004A0AEB">
        <w:rPr>
          <w:rFonts w:cs="Arial"/>
          <w:szCs w:val="18"/>
        </w:rPr>
        <w:t xml:space="preserve"> (see </w:t>
      </w:r>
      <w:r w:rsidRPr="004A0AEB">
        <w:rPr>
          <w:rFonts w:cs="Arial"/>
          <w:szCs w:val="18"/>
        </w:rPr>
        <w:t>https://www.amnesty.org/en/documents/mde12/4368/2016/en/). Hundreds of people forcibly disappeared were arbitrarily arrested and held incommunicado in secret detention with no access to their lawyers or families and no external judicial oversight. This pattern of abuse became particularly evident after President Abdel Fattah al-Sisi appointed Major-General Magdy Abd el-Ghaffar as Mini</w:t>
      </w:r>
      <w:r w:rsidR="00582960" w:rsidRPr="004A0AEB">
        <w:rPr>
          <w:rFonts w:cs="Arial"/>
          <w:szCs w:val="18"/>
        </w:rPr>
        <w:t>ster of Interior in March 2015.</w:t>
      </w:r>
    </w:p>
    <w:p w:rsidR="00540D1B" w:rsidRPr="004A0AEB" w:rsidRDefault="00540D1B" w:rsidP="007A0574">
      <w:pPr>
        <w:pStyle w:val="AIAdditionalinformationtext"/>
        <w:tabs>
          <w:tab w:val="clear" w:pos="567"/>
        </w:tabs>
        <w:spacing w:line="240" w:lineRule="auto"/>
        <w:rPr>
          <w:rFonts w:cs="Arial"/>
          <w:szCs w:val="18"/>
          <w:lang w:val="en-US"/>
        </w:rPr>
      </w:pPr>
      <w:r w:rsidRPr="004A0AEB">
        <w:rPr>
          <w:rFonts w:cs="Arial"/>
          <w:szCs w:val="18"/>
          <w:lang w:val="en-US"/>
        </w:rPr>
        <w:t>The crackdown on freedom of expression under Egyptian President Abdelfattah al-Sisi has reached alarming new levels unparalleled in Egypt’s recent history. Amnesty International launched a campaign calling for the unconditional and immediate release of all those who have been detained solely for peacefully expressing their views.</w:t>
      </w:r>
      <w:r w:rsidR="00A0263E" w:rsidRPr="004A0AEB">
        <w:rPr>
          <w:rFonts w:cs="Arial"/>
          <w:szCs w:val="18"/>
        </w:rPr>
        <w:t xml:space="preserve"> Since December 2017, the Egyptian authorities have arrested at least 111 activists and public figures for stating their opinions on social media or in media interviews. The authorities have also arrested at least 28 journalists in the most recent crackdown on freedom of e</w:t>
      </w:r>
      <w:r w:rsidR="00582960" w:rsidRPr="004A0AEB">
        <w:rPr>
          <w:rFonts w:cs="Arial"/>
          <w:szCs w:val="18"/>
        </w:rPr>
        <w:t>xpression.</w:t>
      </w:r>
    </w:p>
    <w:p w:rsidR="00733D0A" w:rsidRPr="004A0AEB" w:rsidRDefault="00733D0A" w:rsidP="007A0574">
      <w:pPr>
        <w:pStyle w:val="AIAdditionalinformationtext"/>
        <w:spacing w:line="240" w:lineRule="auto"/>
        <w:rPr>
          <w:rFonts w:cs="Arial"/>
          <w:szCs w:val="18"/>
        </w:rPr>
      </w:pPr>
      <w:r w:rsidRPr="004A0AEB">
        <w:rPr>
          <w:rFonts w:cs="Arial"/>
          <w:szCs w:val="18"/>
        </w:rPr>
        <w:t xml:space="preserve">On 1 March, Egyptian authorities arrested Ezzat Ghoniem, </w:t>
      </w:r>
      <w:r w:rsidR="00E162C9" w:rsidRPr="004A0AEB">
        <w:rPr>
          <w:rFonts w:cs="Arial"/>
          <w:szCs w:val="18"/>
        </w:rPr>
        <w:t xml:space="preserve">a </w:t>
      </w:r>
      <w:r w:rsidRPr="004A0AEB">
        <w:rPr>
          <w:rFonts w:cs="Arial"/>
          <w:szCs w:val="18"/>
        </w:rPr>
        <w:t xml:space="preserve">human rights defender and co-founder of the Egyptian Coordination for Rights and Freedoms, while he was heading home. He was detained and interrogated for three days by the State Security prosecutor without access to a lawyer. The authorities withheld information about his whereabouts in what may </w:t>
      </w:r>
      <w:r w:rsidR="00E162C9" w:rsidRPr="004A0AEB">
        <w:rPr>
          <w:rFonts w:cs="Arial"/>
          <w:szCs w:val="18"/>
        </w:rPr>
        <w:t xml:space="preserve">have </w:t>
      </w:r>
      <w:r w:rsidRPr="004A0AEB">
        <w:rPr>
          <w:rFonts w:cs="Arial"/>
          <w:szCs w:val="18"/>
        </w:rPr>
        <w:t>amount</w:t>
      </w:r>
      <w:r w:rsidR="00E162C9" w:rsidRPr="004A0AEB">
        <w:rPr>
          <w:rFonts w:cs="Arial"/>
          <w:szCs w:val="18"/>
        </w:rPr>
        <w:t>ed</w:t>
      </w:r>
      <w:r w:rsidRPr="004A0AEB">
        <w:rPr>
          <w:rFonts w:cs="Arial"/>
          <w:szCs w:val="18"/>
        </w:rPr>
        <w:t xml:space="preserve"> to an enforced disappearance. National Security Agency (NSA) officers filmed Ezzat Ghoniem without his consent and the Ministry of Interior later showed excerpts from the video on its Facebook page, claiming that Ezzat Ghoniem was part of an organized</w:t>
      </w:r>
      <w:r w:rsidR="00582960" w:rsidRPr="004A0AEB">
        <w:rPr>
          <w:rFonts w:cs="Arial"/>
          <w:szCs w:val="18"/>
        </w:rPr>
        <w:t xml:space="preserve"> “human rights terrorism” plot.</w:t>
      </w:r>
    </w:p>
    <w:p w:rsidR="00806925" w:rsidRPr="004A0AEB" w:rsidRDefault="00E162C9" w:rsidP="007A0574">
      <w:pPr>
        <w:pStyle w:val="AIBodytext"/>
        <w:tabs>
          <w:tab w:val="clear" w:pos="567"/>
        </w:tabs>
        <w:spacing w:line="240" w:lineRule="auto"/>
        <w:rPr>
          <w:rStyle w:val="StyleAIBodytextAsianSimSunChar"/>
          <w:rFonts w:cs="Arial"/>
          <w:sz w:val="18"/>
          <w:szCs w:val="18"/>
        </w:rPr>
      </w:pPr>
      <w:r w:rsidRPr="004A0AEB">
        <w:rPr>
          <w:rStyle w:val="StyleAIBodytextAsianSimSunChar"/>
          <w:rFonts w:cs="Arial"/>
          <w:sz w:val="18"/>
          <w:szCs w:val="18"/>
        </w:rPr>
        <w:t xml:space="preserve">Egyptian authorities also arrested human rights lawyer Azzoz Mahgoub on 1 March. Azzoz Mahgoub is the lawyer for Mona Mahmoud known as “Om Zubida”, who is currently in detention following a video appearance on the BBC in which she described the torture and enforced disappearance of her daughter. Azzoz Mahgoub </w:t>
      </w:r>
      <w:r w:rsidR="00806925" w:rsidRPr="004A0AEB">
        <w:rPr>
          <w:rStyle w:val="StyleAIBodytextAsianSimSunChar"/>
          <w:rFonts w:cs="Arial"/>
          <w:sz w:val="18"/>
          <w:szCs w:val="18"/>
        </w:rPr>
        <w:t>was held</w:t>
      </w:r>
      <w:r w:rsidRPr="004A0AEB">
        <w:rPr>
          <w:rStyle w:val="StyleAIBodytextAsianSimSunChar"/>
          <w:rFonts w:cs="Arial"/>
          <w:sz w:val="18"/>
          <w:szCs w:val="18"/>
        </w:rPr>
        <w:t xml:space="preserve"> in the Tora prison complex pending investigations for joining a “banned group”, disseminating false news, and providing international</w:t>
      </w:r>
      <w:r w:rsidR="00582960" w:rsidRPr="004A0AEB">
        <w:rPr>
          <w:rStyle w:val="StyleAIBodytextAsianSimSunChar"/>
          <w:rFonts w:cs="Arial"/>
          <w:sz w:val="18"/>
          <w:szCs w:val="18"/>
        </w:rPr>
        <w:t xml:space="preserve"> bodies with false information.</w:t>
      </w:r>
    </w:p>
    <w:p w:rsidR="00E162C9" w:rsidRPr="004A0AEB" w:rsidRDefault="00E162C9" w:rsidP="007A0574">
      <w:pPr>
        <w:pStyle w:val="AIBodytext"/>
        <w:tabs>
          <w:tab w:val="clear" w:pos="567"/>
        </w:tabs>
        <w:spacing w:line="240" w:lineRule="auto"/>
        <w:rPr>
          <w:rStyle w:val="StyleAIBodytextAsianSimSunChar"/>
          <w:rFonts w:cs="Arial"/>
          <w:sz w:val="18"/>
          <w:szCs w:val="18"/>
        </w:rPr>
      </w:pPr>
      <w:r w:rsidRPr="004A0AEB">
        <w:rPr>
          <w:rStyle w:val="StyleAIBodytextAsianSimSunChar"/>
          <w:rFonts w:cs="Arial"/>
          <w:sz w:val="18"/>
          <w:szCs w:val="18"/>
        </w:rPr>
        <w:t xml:space="preserve">If convicted, </w:t>
      </w:r>
      <w:r w:rsidR="00914C35" w:rsidRPr="004A0AEB">
        <w:rPr>
          <w:rStyle w:val="StyleAIBodytextAsianSimSunChar"/>
          <w:rFonts w:cs="Arial"/>
          <w:sz w:val="18"/>
          <w:szCs w:val="18"/>
        </w:rPr>
        <w:t>Ezzat Ghoniem and Azzoz Mahgoub</w:t>
      </w:r>
      <w:r w:rsidRPr="004A0AEB">
        <w:rPr>
          <w:rStyle w:val="StyleAIBodytextAsianSimSunChar"/>
          <w:rFonts w:cs="Arial"/>
          <w:sz w:val="18"/>
          <w:szCs w:val="18"/>
        </w:rPr>
        <w:t xml:space="preserve"> could face up to 15 years in prison. Amnesty International believes that their detention stem</w:t>
      </w:r>
      <w:r w:rsidR="00806925" w:rsidRPr="004A0AEB">
        <w:rPr>
          <w:rStyle w:val="StyleAIBodytextAsianSimSunChar"/>
          <w:rFonts w:cs="Arial"/>
          <w:sz w:val="18"/>
          <w:szCs w:val="18"/>
        </w:rPr>
        <w:t>med</w:t>
      </w:r>
      <w:r w:rsidRPr="004A0AEB">
        <w:rPr>
          <w:rStyle w:val="StyleAIBodytextAsianSimSunChar"/>
          <w:rFonts w:cs="Arial"/>
          <w:sz w:val="18"/>
          <w:szCs w:val="18"/>
        </w:rPr>
        <w:t xml:space="preserve"> solely from their peaceful human rights work and the exercise of their right to freedom of expression.</w:t>
      </w:r>
    </w:p>
    <w:p w:rsidR="00992260" w:rsidRDefault="00992260" w:rsidP="007A0574">
      <w:pPr>
        <w:pStyle w:val="AIAdditionalinformationtext"/>
        <w:tabs>
          <w:tab w:val="clear" w:pos="567"/>
        </w:tabs>
        <w:spacing w:line="240" w:lineRule="auto"/>
        <w:rPr>
          <w:rFonts w:cs="Arial"/>
        </w:rPr>
      </w:pPr>
      <w:r w:rsidRPr="004A0AEB">
        <w:rPr>
          <w:rFonts w:cs="Arial"/>
          <w:szCs w:val="18"/>
        </w:rPr>
        <w:t xml:space="preserve">Egyptian authorities have been harassing civil society </w:t>
      </w:r>
      <w:r w:rsidR="00E162C9" w:rsidRPr="004A0AEB">
        <w:rPr>
          <w:rFonts w:cs="Arial"/>
          <w:szCs w:val="18"/>
        </w:rPr>
        <w:t xml:space="preserve">organizations </w:t>
      </w:r>
      <w:r w:rsidRPr="004A0AEB">
        <w:rPr>
          <w:rFonts w:cs="Arial"/>
          <w:szCs w:val="18"/>
        </w:rPr>
        <w:t>over the past two years</w:t>
      </w:r>
      <w:r w:rsidR="00E162C9" w:rsidRPr="004A0AEB">
        <w:rPr>
          <w:rFonts w:cs="Arial"/>
          <w:szCs w:val="18"/>
        </w:rPr>
        <w:t>,</w:t>
      </w:r>
      <w:r w:rsidRPr="004A0AEB">
        <w:rPr>
          <w:rFonts w:cs="Arial"/>
          <w:szCs w:val="18"/>
        </w:rPr>
        <w:t xml:space="preserve"> includ</w:t>
      </w:r>
      <w:r w:rsidR="00E162C9" w:rsidRPr="004A0AEB">
        <w:rPr>
          <w:rFonts w:cs="Arial"/>
          <w:szCs w:val="18"/>
        </w:rPr>
        <w:t>ing</w:t>
      </w:r>
      <w:r w:rsidRPr="004A0AEB">
        <w:rPr>
          <w:rFonts w:cs="Arial"/>
          <w:szCs w:val="18"/>
        </w:rPr>
        <w:t xml:space="preserve"> </w:t>
      </w:r>
      <w:r w:rsidR="00E162C9" w:rsidRPr="004A0AEB">
        <w:rPr>
          <w:rFonts w:cs="Arial"/>
          <w:szCs w:val="18"/>
        </w:rPr>
        <w:t>t</w:t>
      </w:r>
      <w:r w:rsidRPr="004A0AEB">
        <w:rPr>
          <w:rFonts w:cs="Arial"/>
          <w:szCs w:val="18"/>
        </w:rPr>
        <w:t>he Egyptian Coordination for Rights and Freedoms. The NGO was co-founded by Ezzat Ghoniem in August 2014. It documents human rights violations by Egyptian authorities and campaigns against several practices, including the death penalty, torture, extrajudicial executions, and enforced disappearances</w:t>
      </w:r>
      <w:r w:rsidRPr="00670F51">
        <w:rPr>
          <w:rFonts w:cs="Arial"/>
          <w:szCs w:val="18"/>
        </w:rPr>
        <w:t>.</w:t>
      </w:r>
    </w:p>
    <w:p w:rsidR="00992260" w:rsidRPr="00E96D71" w:rsidRDefault="00992260" w:rsidP="007A0574">
      <w:pPr>
        <w:rPr>
          <w:rFonts w:ascii="Arial" w:hAnsi="Arial" w:cs="Arial"/>
          <w:sz w:val="16"/>
          <w:szCs w:val="16"/>
        </w:rPr>
      </w:pPr>
      <w:r w:rsidRPr="00E96D71">
        <w:rPr>
          <w:rFonts w:ascii="Arial" w:hAnsi="Arial" w:cs="Arial"/>
          <w:sz w:val="16"/>
          <w:szCs w:val="16"/>
        </w:rPr>
        <w:t>Name: Ezzat Ghoniem, Azzoz Mahgboub</w:t>
      </w:r>
    </w:p>
    <w:p w:rsidR="0026766F" w:rsidRPr="00582960" w:rsidRDefault="00992260" w:rsidP="007A0574">
      <w:pPr>
        <w:rPr>
          <w:rStyle w:val="StyleAIBodytextAsianSimSunChar"/>
          <w:rFonts w:cs="Arial"/>
          <w:sz w:val="16"/>
          <w:szCs w:val="16"/>
          <w:lang w:eastAsia="zh-CN"/>
        </w:rPr>
        <w:sectPr w:rsidR="0026766F" w:rsidRPr="00582960" w:rsidSect="007A0574">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 male</w:t>
      </w:r>
    </w:p>
    <w:p w:rsidR="0026766F" w:rsidRPr="00F95961" w:rsidRDefault="0026766F" w:rsidP="00EA1FC4">
      <w:pPr>
        <w:pStyle w:val="AITextSmallNoLineSpacing"/>
        <w:spacing w:line="240" w:lineRule="auto"/>
        <w:rPr>
          <w:rFonts w:cs="Arial"/>
          <w:sz w:val="18"/>
        </w:rPr>
      </w:pPr>
    </w:p>
    <w:p w:rsidR="0026766F" w:rsidRPr="00F95961" w:rsidRDefault="0026766F" w:rsidP="007A0574">
      <w:pPr>
        <w:rPr>
          <w:rFonts w:ascii="Arial" w:hAnsi="Arial" w:cs="Arial"/>
          <w:sz w:val="16"/>
          <w:szCs w:val="16"/>
        </w:rPr>
      </w:pPr>
      <w:r w:rsidRPr="00F95961">
        <w:rPr>
          <w:rFonts w:ascii="Arial" w:hAnsi="Arial" w:cs="Arial"/>
          <w:sz w:val="16"/>
          <w:szCs w:val="16"/>
        </w:rPr>
        <w:t xml:space="preserve">Further information on UA: </w:t>
      </w:r>
      <w:r w:rsidR="00400354">
        <w:rPr>
          <w:rFonts w:ascii="Arial" w:hAnsi="Arial" w:cs="Arial"/>
          <w:sz w:val="16"/>
          <w:szCs w:val="16"/>
        </w:rPr>
        <w:t>69/18</w:t>
      </w:r>
      <w:r w:rsidR="00400354" w:rsidRPr="00F95961">
        <w:rPr>
          <w:rFonts w:ascii="Arial" w:hAnsi="Arial" w:cs="Arial"/>
          <w:sz w:val="16"/>
          <w:szCs w:val="16"/>
        </w:rPr>
        <w:t xml:space="preserve"> </w:t>
      </w:r>
      <w:r w:rsidRPr="00F95961">
        <w:rPr>
          <w:rFonts w:ascii="Arial" w:hAnsi="Arial" w:cs="Arial"/>
          <w:sz w:val="16"/>
          <w:szCs w:val="16"/>
        </w:rPr>
        <w:t xml:space="preserve">Index: </w:t>
      </w:r>
      <w:r w:rsidR="00400354">
        <w:rPr>
          <w:rFonts w:ascii="Arial" w:hAnsi="Arial" w:cs="Arial"/>
          <w:sz w:val="16"/>
          <w:szCs w:val="16"/>
        </w:rPr>
        <w:t>MDE 12/9147/20</w:t>
      </w:r>
      <w:bookmarkStart w:id="0" w:name="_GoBack"/>
      <w:bookmarkEnd w:id="0"/>
      <w:r w:rsidR="00400354">
        <w:rPr>
          <w:rFonts w:ascii="Arial" w:hAnsi="Arial" w:cs="Arial"/>
          <w:sz w:val="16"/>
          <w:szCs w:val="16"/>
        </w:rPr>
        <w:t>18</w:t>
      </w:r>
      <w:r w:rsidR="00400354" w:rsidRPr="00F95961">
        <w:rPr>
          <w:rFonts w:ascii="Arial" w:hAnsi="Arial" w:cs="Arial"/>
          <w:sz w:val="16"/>
          <w:szCs w:val="16"/>
        </w:rPr>
        <w:t xml:space="preserve"> </w:t>
      </w:r>
      <w:r w:rsidRPr="00F95961">
        <w:rPr>
          <w:rFonts w:ascii="Arial" w:hAnsi="Arial" w:cs="Arial"/>
          <w:sz w:val="16"/>
          <w:szCs w:val="16"/>
        </w:rPr>
        <w:t xml:space="preserve">Issue Date: </w:t>
      </w:r>
      <w:r w:rsidR="00400354">
        <w:rPr>
          <w:rFonts w:ascii="Arial" w:hAnsi="Arial" w:cs="Arial"/>
          <w:sz w:val="16"/>
          <w:szCs w:val="16"/>
        </w:rPr>
        <w:t>21 September 2018</w:t>
      </w:r>
    </w:p>
    <w:sectPr w:rsidR="0026766F" w:rsidRPr="00F95961" w:rsidSect="007A057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45" w:rsidRDefault="00C85945">
      <w:r>
        <w:separator/>
      </w:r>
    </w:p>
  </w:endnote>
  <w:endnote w:type="continuationSeparator" w:id="0">
    <w:p w:rsidR="00C85945" w:rsidRDefault="00C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Pr="00D0106D" w:rsidRDefault="0099226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Default="00C85945">
    <w:pPr>
      <w:pStyle w:val="Footer"/>
    </w:pPr>
    <w:r w:rsidRPr="00C8594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07C" w:rsidRPr="00D158C3" w:rsidRDefault="00A8107C" w:rsidP="00A8107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8107C" w:rsidRPr="00D158C3" w:rsidRDefault="00A8107C" w:rsidP="00A8107C">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85945">
    <w:pPr>
      <w:pStyle w:val="Footer"/>
    </w:pPr>
    <w:r w:rsidRPr="00BB4953">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45" w:rsidRDefault="00C85945">
      <w:r>
        <w:separator/>
      </w:r>
    </w:p>
  </w:footnote>
  <w:footnote w:type="continuationSeparator" w:id="0">
    <w:p w:rsidR="00C85945" w:rsidRDefault="00C8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Pr="00D0106D" w:rsidRDefault="0099226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0" w:rsidRDefault="00992260"/>
  <w:p w:rsidR="00992260" w:rsidRPr="00E96D71" w:rsidRDefault="00992260">
    <w:pPr>
      <w:rPr>
        <w:rFonts w:ascii="Arial" w:hAnsi="Arial" w:cs="Arial"/>
      </w:rPr>
    </w:pPr>
  </w:p>
  <w:p w:rsidR="00992260" w:rsidRDefault="00400354" w:rsidP="00E96D71">
    <w:pPr>
      <w:tabs>
        <w:tab w:val="right" w:pos="10203"/>
      </w:tabs>
      <w:rPr>
        <w:rFonts w:ascii="Arial" w:hAnsi="Arial" w:cs="Arial"/>
        <w:sz w:val="16"/>
        <w:szCs w:val="16"/>
      </w:rPr>
    </w:pPr>
    <w:r w:rsidRPr="005262E8">
      <w:rPr>
        <w:rFonts w:ascii="Arial" w:hAnsi="Arial" w:cs="Arial"/>
        <w:sz w:val="16"/>
        <w:szCs w:val="16"/>
      </w:rPr>
      <w:t xml:space="preserve">FU </w:t>
    </w:r>
    <w:r w:rsidR="00992260" w:rsidRPr="005262E8">
      <w:rPr>
        <w:rFonts w:ascii="Arial" w:hAnsi="Arial" w:cs="Arial"/>
        <w:sz w:val="16"/>
        <w:szCs w:val="16"/>
      </w:rPr>
      <w:t>UA: 69/18 Index: MDE 12/</w:t>
    </w:r>
    <w:r w:rsidRPr="005262E8">
      <w:rPr>
        <w:rFonts w:ascii="Arial" w:hAnsi="Arial" w:cs="Arial"/>
        <w:sz w:val="16"/>
        <w:szCs w:val="16"/>
      </w:rPr>
      <w:t>9147</w:t>
    </w:r>
    <w:r w:rsidR="00992260" w:rsidRPr="005262E8">
      <w:rPr>
        <w:rFonts w:ascii="Arial" w:hAnsi="Arial" w:cs="Arial"/>
        <w:sz w:val="16"/>
        <w:szCs w:val="16"/>
      </w:rPr>
      <w:t>/2018 Egypt</w:t>
    </w:r>
    <w:r w:rsidR="00992260" w:rsidRPr="005262E8">
      <w:rPr>
        <w:rFonts w:ascii="Arial" w:hAnsi="Arial" w:cs="Arial"/>
        <w:sz w:val="16"/>
        <w:szCs w:val="16"/>
      </w:rPr>
      <w:tab/>
      <w:t>Date: 2</w:t>
    </w:r>
    <w:r w:rsidRPr="005262E8">
      <w:rPr>
        <w:rFonts w:ascii="Arial" w:hAnsi="Arial" w:cs="Arial"/>
        <w:sz w:val="16"/>
        <w:szCs w:val="16"/>
      </w:rPr>
      <w:t>1</w:t>
    </w:r>
    <w:r w:rsidR="00992260" w:rsidRPr="005262E8">
      <w:rPr>
        <w:rFonts w:ascii="Arial" w:hAnsi="Arial" w:cs="Arial"/>
        <w:sz w:val="16"/>
        <w:szCs w:val="16"/>
      </w:rPr>
      <w:t xml:space="preserve"> </w:t>
    </w:r>
    <w:r w:rsidRPr="005262E8">
      <w:rPr>
        <w:rFonts w:ascii="Arial" w:hAnsi="Arial" w:cs="Arial"/>
        <w:sz w:val="16"/>
        <w:szCs w:val="16"/>
      </w:rPr>
      <w:t xml:space="preserve">September </w:t>
    </w:r>
    <w:r w:rsidR="00992260" w:rsidRPr="005262E8">
      <w:rPr>
        <w:rFonts w:ascii="Arial" w:hAnsi="Arial" w:cs="Arial"/>
        <w:sz w:val="16"/>
        <w:szCs w:val="16"/>
      </w:rPr>
      <w:t>2018</w:t>
    </w:r>
  </w:p>
  <w:p w:rsidR="00582960" w:rsidRDefault="00582960" w:rsidP="00E96D71">
    <w:pPr>
      <w:tabs>
        <w:tab w:val="right" w:pos="1020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60"/>
    <w:rsid w:val="00023EE0"/>
    <w:rsid w:val="00024046"/>
    <w:rsid w:val="000B23F7"/>
    <w:rsid w:val="000D3D5D"/>
    <w:rsid w:val="000F11B8"/>
    <w:rsid w:val="00114598"/>
    <w:rsid w:val="001411BF"/>
    <w:rsid w:val="001624EA"/>
    <w:rsid w:val="001671E0"/>
    <w:rsid w:val="001951FB"/>
    <w:rsid w:val="00196F3C"/>
    <w:rsid w:val="001B7B2B"/>
    <w:rsid w:val="001E0993"/>
    <w:rsid w:val="001F2F08"/>
    <w:rsid w:val="0020032C"/>
    <w:rsid w:val="00266F30"/>
    <w:rsid w:val="0026766F"/>
    <w:rsid w:val="0027166B"/>
    <w:rsid w:val="00271ABD"/>
    <w:rsid w:val="002923B7"/>
    <w:rsid w:val="002932CE"/>
    <w:rsid w:val="002C685B"/>
    <w:rsid w:val="00310926"/>
    <w:rsid w:val="00313E6E"/>
    <w:rsid w:val="00327CAD"/>
    <w:rsid w:val="00347243"/>
    <w:rsid w:val="003A2A73"/>
    <w:rsid w:val="003D377A"/>
    <w:rsid w:val="003F6C5E"/>
    <w:rsid w:val="00400354"/>
    <w:rsid w:val="00415A74"/>
    <w:rsid w:val="0045615F"/>
    <w:rsid w:val="00475586"/>
    <w:rsid w:val="004818D1"/>
    <w:rsid w:val="00483E30"/>
    <w:rsid w:val="004A0AEB"/>
    <w:rsid w:val="004B5C94"/>
    <w:rsid w:val="004D19C7"/>
    <w:rsid w:val="004E6A6E"/>
    <w:rsid w:val="005040F2"/>
    <w:rsid w:val="005149A9"/>
    <w:rsid w:val="005262E8"/>
    <w:rsid w:val="0053584A"/>
    <w:rsid w:val="00540D1B"/>
    <w:rsid w:val="005534BC"/>
    <w:rsid w:val="00582960"/>
    <w:rsid w:val="005A58EB"/>
    <w:rsid w:val="005C2CBA"/>
    <w:rsid w:val="005C41FB"/>
    <w:rsid w:val="005E3947"/>
    <w:rsid w:val="005F0D06"/>
    <w:rsid w:val="005F29C5"/>
    <w:rsid w:val="00605209"/>
    <w:rsid w:val="00606C38"/>
    <w:rsid w:val="006175F7"/>
    <w:rsid w:val="006636E7"/>
    <w:rsid w:val="00670F51"/>
    <w:rsid w:val="006814D6"/>
    <w:rsid w:val="006820E8"/>
    <w:rsid w:val="00694124"/>
    <w:rsid w:val="006C2190"/>
    <w:rsid w:val="006C3DE2"/>
    <w:rsid w:val="006F7133"/>
    <w:rsid w:val="007179E8"/>
    <w:rsid w:val="00733D0A"/>
    <w:rsid w:val="00736B40"/>
    <w:rsid w:val="007479B8"/>
    <w:rsid w:val="007620A6"/>
    <w:rsid w:val="0077354F"/>
    <w:rsid w:val="00795D45"/>
    <w:rsid w:val="007A0574"/>
    <w:rsid w:val="007A1959"/>
    <w:rsid w:val="007A5DA8"/>
    <w:rsid w:val="007E0CAD"/>
    <w:rsid w:val="007E57A7"/>
    <w:rsid w:val="00806925"/>
    <w:rsid w:val="00815508"/>
    <w:rsid w:val="00816892"/>
    <w:rsid w:val="00817483"/>
    <w:rsid w:val="008224D0"/>
    <w:rsid w:val="008241AB"/>
    <w:rsid w:val="0086100E"/>
    <w:rsid w:val="0086363D"/>
    <w:rsid w:val="00864D9F"/>
    <w:rsid w:val="00875E19"/>
    <w:rsid w:val="008C6392"/>
    <w:rsid w:val="008E48B0"/>
    <w:rsid w:val="008F2127"/>
    <w:rsid w:val="008F64FC"/>
    <w:rsid w:val="00902B92"/>
    <w:rsid w:val="009144AA"/>
    <w:rsid w:val="00914C35"/>
    <w:rsid w:val="00946781"/>
    <w:rsid w:val="00950C7F"/>
    <w:rsid w:val="00963CA3"/>
    <w:rsid w:val="0097415F"/>
    <w:rsid w:val="00985339"/>
    <w:rsid w:val="00987C31"/>
    <w:rsid w:val="00992260"/>
    <w:rsid w:val="009971C5"/>
    <w:rsid w:val="009B5227"/>
    <w:rsid w:val="009C0BC3"/>
    <w:rsid w:val="009D5F0B"/>
    <w:rsid w:val="009E0910"/>
    <w:rsid w:val="009F4BB3"/>
    <w:rsid w:val="00A0263E"/>
    <w:rsid w:val="00A26EE8"/>
    <w:rsid w:val="00A65617"/>
    <w:rsid w:val="00A8107C"/>
    <w:rsid w:val="00AF4CF9"/>
    <w:rsid w:val="00B043D9"/>
    <w:rsid w:val="00B0563F"/>
    <w:rsid w:val="00B06E79"/>
    <w:rsid w:val="00B22D7A"/>
    <w:rsid w:val="00B4432F"/>
    <w:rsid w:val="00B60FB0"/>
    <w:rsid w:val="00B811E7"/>
    <w:rsid w:val="00B84EF8"/>
    <w:rsid w:val="00B9147D"/>
    <w:rsid w:val="00BA31FC"/>
    <w:rsid w:val="00BB4953"/>
    <w:rsid w:val="00BC33BE"/>
    <w:rsid w:val="00BD3D7E"/>
    <w:rsid w:val="00BE4AEB"/>
    <w:rsid w:val="00BF4B34"/>
    <w:rsid w:val="00C264C5"/>
    <w:rsid w:val="00C64997"/>
    <w:rsid w:val="00C64F8C"/>
    <w:rsid w:val="00C85945"/>
    <w:rsid w:val="00CE6658"/>
    <w:rsid w:val="00CF409F"/>
    <w:rsid w:val="00D0106D"/>
    <w:rsid w:val="00D03746"/>
    <w:rsid w:val="00D12EE2"/>
    <w:rsid w:val="00D20DEB"/>
    <w:rsid w:val="00D63AA5"/>
    <w:rsid w:val="00D6401F"/>
    <w:rsid w:val="00D85FE8"/>
    <w:rsid w:val="00D86329"/>
    <w:rsid w:val="00DB3339"/>
    <w:rsid w:val="00DC5FB0"/>
    <w:rsid w:val="00DD777F"/>
    <w:rsid w:val="00DF0C26"/>
    <w:rsid w:val="00E162C9"/>
    <w:rsid w:val="00E16DCD"/>
    <w:rsid w:val="00E23769"/>
    <w:rsid w:val="00E2387F"/>
    <w:rsid w:val="00E600A8"/>
    <w:rsid w:val="00E601DC"/>
    <w:rsid w:val="00E6735E"/>
    <w:rsid w:val="00E96397"/>
    <w:rsid w:val="00E96D71"/>
    <w:rsid w:val="00E97E64"/>
    <w:rsid w:val="00EA0AAB"/>
    <w:rsid w:val="00EA1FC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CF5E04-8BC5-47FD-B53A-53970FE3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92260"/>
    <w:rPr>
      <w:rFonts w:ascii="Amnesty Trade Gothic" w:hAnsi="Amnesty Trade Gothic"/>
      <w:b/>
      <w:caps/>
      <w:kern w:val="32"/>
      <w:sz w:val="32"/>
      <w:lang w:val="en-GB" w:eastAsia="x-none"/>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992260"/>
    <w:rPr>
      <w:rFonts w:ascii="Amnesty Trade Gothic Bold Cn" w:hAnsi="Amnesty Trade Gothic Bold Cn"/>
      <w:sz w:val="24"/>
      <w:lang w:val="en-GB" w:eastAsia="x-none"/>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992260"/>
    <w:rPr>
      <w:rFonts w:ascii="Amnesty Trade Gothic Cn" w:hAnsi="Amnesty Trade Gothic Cn"/>
      <w:sz w:val="24"/>
      <w:lang w:val="en-GB" w:eastAsia="x-none"/>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16892"/>
    <w:rPr>
      <w:rFonts w:cs="Times New Roman"/>
      <w:sz w:val="16"/>
      <w:szCs w:val="16"/>
    </w:rPr>
  </w:style>
  <w:style w:type="paragraph" w:styleId="CommentText">
    <w:name w:val="annotation text"/>
    <w:basedOn w:val="Normal"/>
    <w:link w:val="CommentTextChar"/>
    <w:uiPriority w:val="99"/>
    <w:rsid w:val="00816892"/>
    <w:rPr>
      <w:sz w:val="20"/>
      <w:szCs w:val="20"/>
    </w:rPr>
  </w:style>
  <w:style w:type="character" w:customStyle="1" w:styleId="CommentTextChar">
    <w:name w:val="Comment Text Char"/>
    <w:basedOn w:val="DefaultParagraphFont"/>
    <w:link w:val="CommentText"/>
    <w:uiPriority w:val="99"/>
    <w:locked/>
    <w:rsid w:val="00816892"/>
    <w:rPr>
      <w:rFonts w:cs="Times New Roman"/>
      <w:lang w:val="en-GB" w:eastAsia="zh-CN"/>
    </w:rPr>
  </w:style>
  <w:style w:type="paragraph" w:styleId="CommentSubject">
    <w:name w:val="annotation subject"/>
    <w:basedOn w:val="CommentText"/>
    <w:next w:val="CommentText"/>
    <w:link w:val="CommentSubjectChar"/>
    <w:uiPriority w:val="99"/>
    <w:rsid w:val="00816892"/>
    <w:rPr>
      <w:b/>
      <w:bCs/>
    </w:rPr>
  </w:style>
  <w:style w:type="character" w:customStyle="1" w:styleId="CommentSubjectChar">
    <w:name w:val="Comment Subject Char"/>
    <w:basedOn w:val="CommentTextChar"/>
    <w:link w:val="CommentSubject"/>
    <w:uiPriority w:val="99"/>
    <w:locked/>
    <w:rsid w:val="00816892"/>
    <w:rPr>
      <w:rFonts w:cs="Times New Roman"/>
      <w:b/>
      <w:bCs/>
      <w:lang w:val="en-GB" w:eastAsia="zh-CN"/>
    </w:rPr>
  </w:style>
  <w:style w:type="paragraph" w:styleId="BalloonText">
    <w:name w:val="Balloon Text"/>
    <w:basedOn w:val="Normal"/>
    <w:link w:val="BalloonTextChar"/>
    <w:uiPriority w:val="99"/>
    <w:rsid w:val="00816892"/>
    <w:rPr>
      <w:rFonts w:ascii="Segoe UI" w:hAnsi="Segoe UI" w:cs="Segoe UI"/>
      <w:sz w:val="18"/>
      <w:szCs w:val="18"/>
    </w:rPr>
  </w:style>
  <w:style w:type="character" w:customStyle="1" w:styleId="BalloonTextChar">
    <w:name w:val="Balloon Text Char"/>
    <w:basedOn w:val="DefaultParagraphFont"/>
    <w:link w:val="BalloonText"/>
    <w:uiPriority w:val="99"/>
    <w:locked/>
    <w:rsid w:val="00816892"/>
    <w:rPr>
      <w:rFonts w:ascii="Segoe UI" w:hAnsi="Segoe UI" w:cs="Segoe UI"/>
      <w:sz w:val="18"/>
      <w:szCs w:val="18"/>
      <w:lang w:val="en-GB" w:eastAsia="zh-CN"/>
    </w:rPr>
  </w:style>
  <w:style w:type="character" w:styleId="Hyperlink">
    <w:name w:val="Hyperlink"/>
    <w:basedOn w:val="DefaultParagraphFont"/>
    <w:uiPriority w:val="99"/>
    <w:rsid w:val="006F713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6F7133"/>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A057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0574"/>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80620">
      <w:marLeft w:val="0"/>
      <w:marRight w:val="0"/>
      <w:marTop w:val="0"/>
      <w:marBottom w:val="0"/>
      <w:divBdr>
        <w:top w:val="none" w:sz="0" w:space="0" w:color="auto"/>
        <w:left w:val="none" w:sz="0" w:space="0" w:color="auto"/>
        <w:bottom w:val="none" w:sz="0" w:space="0" w:color="auto"/>
        <w:right w:val="none" w:sz="0" w:space="0" w:color="auto"/>
      </w:divBdr>
    </w:div>
    <w:div w:id="2026980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gyptEmbassyUSA?ref_src=twsrc%5Egoogle%7Ctwcamp%5Eserp%7Ctwgr%5Eautho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bassy@egyptembassy.ne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amnestyusa.org/report-urgent-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ED4E-D22A-4F3B-B8E9-28939091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1006</Words>
  <Characters>5937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3</cp:revision>
  <cp:lastPrinted>2018-09-21T17:13:00Z</cp:lastPrinted>
  <dcterms:created xsi:type="dcterms:W3CDTF">2018-09-21T17:13:00Z</dcterms:created>
  <dcterms:modified xsi:type="dcterms:W3CDTF">2018-09-21T17:25:00Z</dcterms:modified>
</cp:coreProperties>
</file>