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95961" w:rsidRDefault="0026766F" w:rsidP="00B42DF7">
      <w:pPr>
        <w:pStyle w:val="AIUrgentActionTopHeading"/>
        <w:tabs>
          <w:tab w:val="clear" w:pos="567"/>
        </w:tabs>
        <w:spacing w:line="240" w:lineRule="auto"/>
        <w:rPr>
          <w:rFonts w:cs="Arial"/>
          <w:sz w:val="120"/>
          <w:szCs w:val="120"/>
        </w:rPr>
      </w:pPr>
      <w:r w:rsidRPr="00F95961">
        <w:rPr>
          <w:rFonts w:cs="Arial"/>
          <w:sz w:val="120"/>
          <w:szCs w:val="120"/>
        </w:rPr>
        <w:t>URGENT ACTION</w:t>
      </w:r>
    </w:p>
    <w:p w:rsidR="0026766F" w:rsidRPr="000F0AF1" w:rsidRDefault="00CE7BF0" w:rsidP="00B42DF7">
      <w:pPr>
        <w:rPr>
          <w:rStyle w:val="AIHeadline"/>
          <w:rFonts w:cs="Arial"/>
          <w:snapToGrid w:val="0"/>
          <w:sz w:val="38"/>
          <w:szCs w:val="38"/>
        </w:rPr>
      </w:pPr>
      <w:r>
        <w:rPr>
          <w:rStyle w:val="AIHeadline"/>
          <w:rFonts w:cs="Arial"/>
          <w:snapToGrid w:val="0"/>
          <w:sz w:val="38"/>
          <w:szCs w:val="38"/>
        </w:rPr>
        <w:t>Georgia Execution set 40 years after crimes</w:t>
      </w:r>
    </w:p>
    <w:p w:rsidR="002F4676" w:rsidRDefault="00D15BA0" w:rsidP="00B42DF7">
      <w:pPr>
        <w:pStyle w:val="AIintropara"/>
        <w:spacing w:line="240" w:lineRule="auto"/>
        <w:rPr>
          <w:rFonts w:cs="Arial"/>
        </w:rPr>
      </w:pPr>
      <w:r>
        <w:rPr>
          <w:rFonts w:cs="Arial"/>
        </w:rPr>
        <w:t>Carlton Gary</w:t>
      </w:r>
      <w:r w:rsidR="00A97D1B">
        <w:rPr>
          <w:rFonts w:cs="Arial"/>
        </w:rPr>
        <w:t>, aged 67</w:t>
      </w:r>
      <w:r>
        <w:rPr>
          <w:rFonts w:cs="Arial"/>
        </w:rPr>
        <w:t>,</w:t>
      </w:r>
      <w:r w:rsidR="00A97D1B">
        <w:rPr>
          <w:rFonts w:cs="Arial"/>
        </w:rPr>
        <w:t xml:space="preserve"> is due</w:t>
      </w:r>
      <w:r w:rsidR="00325960">
        <w:rPr>
          <w:rFonts w:cs="Arial"/>
        </w:rPr>
        <w:t xml:space="preserve"> </w:t>
      </w:r>
      <w:r w:rsidR="00573932">
        <w:rPr>
          <w:rFonts w:cs="Arial"/>
        </w:rPr>
        <w:t>to be</w:t>
      </w:r>
      <w:r w:rsidR="00624C14">
        <w:rPr>
          <w:rFonts w:cs="Arial"/>
        </w:rPr>
        <w:t xml:space="preserve"> </w:t>
      </w:r>
      <w:r w:rsidR="00573932">
        <w:rPr>
          <w:rFonts w:cs="Arial"/>
        </w:rPr>
        <w:t>executed</w:t>
      </w:r>
      <w:r w:rsidR="00541AF5">
        <w:rPr>
          <w:rFonts w:cs="Arial"/>
        </w:rPr>
        <w:t xml:space="preserve"> </w:t>
      </w:r>
      <w:r w:rsidR="00325960">
        <w:rPr>
          <w:rFonts w:cs="Arial"/>
        </w:rPr>
        <w:t xml:space="preserve">in </w:t>
      </w:r>
      <w:r>
        <w:rPr>
          <w:rFonts w:cs="Arial"/>
        </w:rPr>
        <w:t>Georgia</w:t>
      </w:r>
      <w:r w:rsidR="00325960">
        <w:rPr>
          <w:rFonts w:cs="Arial"/>
        </w:rPr>
        <w:t xml:space="preserve"> </w:t>
      </w:r>
      <w:r>
        <w:rPr>
          <w:rFonts w:cs="Arial"/>
        </w:rPr>
        <w:t>at 7pm</w:t>
      </w:r>
      <w:r w:rsidR="00541AF5">
        <w:rPr>
          <w:rFonts w:cs="Arial"/>
        </w:rPr>
        <w:t xml:space="preserve"> </w:t>
      </w:r>
      <w:r>
        <w:rPr>
          <w:rFonts w:cs="Arial"/>
        </w:rPr>
        <w:t>on 15 March</w:t>
      </w:r>
      <w:r w:rsidR="00A97D1B">
        <w:rPr>
          <w:rFonts w:cs="Arial"/>
        </w:rPr>
        <w:t xml:space="preserve"> after 32 </w:t>
      </w:r>
      <w:r>
        <w:rPr>
          <w:rFonts w:cs="Arial"/>
        </w:rPr>
        <w:t>years on death row</w:t>
      </w:r>
      <w:r w:rsidR="00A97D1B">
        <w:rPr>
          <w:rFonts w:cs="Arial"/>
        </w:rPr>
        <w:t>. He was convicted in 1986 of the murder</w:t>
      </w:r>
      <w:r w:rsidR="00D2316B">
        <w:rPr>
          <w:rFonts w:cs="Arial"/>
        </w:rPr>
        <w:t>s</w:t>
      </w:r>
      <w:r w:rsidR="00A97D1B">
        <w:rPr>
          <w:rFonts w:cs="Arial"/>
        </w:rPr>
        <w:t xml:space="preserve"> of three women </w:t>
      </w:r>
      <w:r w:rsidR="00D2316B">
        <w:rPr>
          <w:rFonts w:cs="Arial"/>
        </w:rPr>
        <w:t>which the jury was told were</w:t>
      </w:r>
      <w:r w:rsidR="00A97D1B">
        <w:rPr>
          <w:rFonts w:cs="Arial"/>
        </w:rPr>
        <w:t xml:space="preserve"> part of a series of </w:t>
      </w:r>
      <w:r w:rsidR="00DE6C8C">
        <w:rPr>
          <w:rFonts w:cs="Arial"/>
        </w:rPr>
        <w:t>similar</w:t>
      </w:r>
      <w:r w:rsidR="000027B0">
        <w:rPr>
          <w:rFonts w:cs="Arial"/>
        </w:rPr>
        <w:t xml:space="preserve"> </w:t>
      </w:r>
      <w:r w:rsidR="00A97D1B">
        <w:rPr>
          <w:rFonts w:cs="Arial"/>
        </w:rPr>
        <w:t xml:space="preserve">killings committed in 1977 and 1978. </w:t>
      </w:r>
    </w:p>
    <w:p w:rsidR="00F2598D" w:rsidRPr="00B42DF7" w:rsidRDefault="008A6641" w:rsidP="00B42DF7">
      <w:pPr>
        <w:pStyle w:val="AIBodytext"/>
        <w:spacing w:line="240" w:lineRule="auto"/>
        <w:rPr>
          <w:bCs/>
          <w:sz w:val="18"/>
          <w:szCs w:val="18"/>
        </w:rPr>
      </w:pPr>
      <w:r w:rsidRPr="00B42DF7">
        <w:rPr>
          <w:sz w:val="18"/>
          <w:szCs w:val="18"/>
        </w:rPr>
        <w:t>After less than an hour of deliberation o</w:t>
      </w:r>
      <w:r w:rsidR="00541AF5" w:rsidRPr="00B42DF7">
        <w:rPr>
          <w:sz w:val="18"/>
          <w:szCs w:val="18"/>
        </w:rPr>
        <w:t>n</w:t>
      </w:r>
      <w:r w:rsidR="00F2598D" w:rsidRPr="00B42DF7">
        <w:rPr>
          <w:sz w:val="18"/>
          <w:szCs w:val="18"/>
        </w:rPr>
        <w:t xml:space="preserve"> 26 August 1986,</w:t>
      </w:r>
      <w:r w:rsidRPr="00B42DF7">
        <w:rPr>
          <w:sz w:val="18"/>
          <w:szCs w:val="18"/>
        </w:rPr>
        <w:t xml:space="preserve"> a j</w:t>
      </w:r>
      <w:r w:rsidR="00686C18" w:rsidRPr="00B42DF7">
        <w:rPr>
          <w:sz w:val="18"/>
          <w:szCs w:val="18"/>
        </w:rPr>
        <w:t xml:space="preserve">ury </w:t>
      </w:r>
      <w:r w:rsidRPr="00B42DF7">
        <w:rPr>
          <w:sz w:val="18"/>
          <w:szCs w:val="18"/>
        </w:rPr>
        <w:t>convicted</w:t>
      </w:r>
      <w:r w:rsidR="00F2598D" w:rsidRPr="00B42DF7">
        <w:rPr>
          <w:sz w:val="18"/>
          <w:szCs w:val="18"/>
        </w:rPr>
        <w:t xml:space="preserve"> </w:t>
      </w:r>
      <w:r w:rsidR="00F2598D" w:rsidRPr="00B42DF7">
        <w:rPr>
          <w:b/>
          <w:sz w:val="18"/>
          <w:szCs w:val="18"/>
        </w:rPr>
        <w:t>Carlton Gary</w:t>
      </w:r>
      <w:r w:rsidR="00F2598D" w:rsidRPr="00B42DF7">
        <w:rPr>
          <w:sz w:val="18"/>
          <w:szCs w:val="18"/>
        </w:rPr>
        <w:t xml:space="preserve">, a 35-year-old </w:t>
      </w:r>
      <w:r w:rsidRPr="00B42DF7">
        <w:rPr>
          <w:sz w:val="18"/>
          <w:szCs w:val="18"/>
        </w:rPr>
        <w:t xml:space="preserve">African American man, </w:t>
      </w:r>
      <w:r w:rsidR="00F2598D" w:rsidRPr="00B42DF7">
        <w:rPr>
          <w:sz w:val="18"/>
          <w:szCs w:val="18"/>
        </w:rPr>
        <w:t xml:space="preserve">of </w:t>
      </w:r>
      <w:r w:rsidR="00EC2278" w:rsidRPr="00B42DF7">
        <w:rPr>
          <w:sz w:val="18"/>
          <w:szCs w:val="18"/>
        </w:rPr>
        <w:t xml:space="preserve">the burglary, rape and </w:t>
      </w:r>
      <w:r w:rsidR="00F2598D" w:rsidRPr="00B42DF7">
        <w:rPr>
          <w:sz w:val="18"/>
          <w:szCs w:val="18"/>
        </w:rPr>
        <w:t>murde</w:t>
      </w:r>
      <w:r w:rsidR="00EC2278" w:rsidRPr="00B42DF7">
        <w:rPr>
          <w:sz w:val="18"/>
          <w:szCs w:val="18"/>
        </w:rPr>
        <w:t xml:space="preserve">r of </w:t>
      </w:r>
      <w:r w:rsidR="001373CE" w:rsidRPr="00B42DF7">
        <w:rPr>
          <w:sz w:val="18"/>
          <w:szCs w:val="18"/>
        </w:rPr>
        <w:t xml:space="preserve">89-year-old </w:t>
      </w:r>
      <w:r w:rsidR="00F2598D" w:rsidRPr="00B42DF7">
        <w:rPr>
          <w:sz w:val="18"/>
          <w:szCs w:val="18"/>
        </w:rPr>
        <w:t>Florence Scheible, Mart</w:t>
      </w:r>
      <w:r w:rsidR="001373CE" w:rsidRPr="00B42DF7">
        <w:rPr>
          <w:sz w:val="18"/>
          <w:szCs w:val="18"/>
        </w:rPr>
        <w:t>ha Thurmond</w:t>
      </w:r>
      <w:r w:rsidR="00656290" w:rsidRPr="00B42DF7">
        <w:rPr>
          <w:sz w:val="18"/>
          <w:szCs w:val="18"/>
        </w:rPr>
        <w:t>, 69,</w:t>
      </w:r>
      <w:r w:rsidR="001373CE" w:rsidRPr="00B42DF7">
        <w:rPr>
          <w:sz w:val="18"/>
          <w:szCs w:val="18"/>
        </w:rPr>
        <w:t xml:space="preserve"> and Kathleen Woodruf</w:t>
      </w:r>
      <w:r w:rsidR="00F2598D" w:rsidRPr="00B42DF7">
        <w:rPr>
          <w:sz w:val="18"/>
          <w:szCs w:val="18"/>
        </w:rPr>
        <w:t>f,</w:t>
      </w:r>
      <w:r w:rsidR="00656290" w:rsidRPr="00B42DF7">
        <w:rPr>
          <w:sz w:val="18"/>
          <w:szCs w:val="18"/>
        </w:rPr>
        <w:t xml:space="preserve"> 74,</w:t>
      </w:r>
      <w:r w:rsidR="00F2598D" w:rsidRPr="00B42DF7">
        <w:rPr>
          <w:sz w:val="18"/>
          <w:szCs w:val="18"/>
        </w:rPr>
        <w:t xml:space="preserve"> who were killed in their h</w:t>
      </w:r>
      <w:r w:rsidR="00656290" w:rsidRPr="00B42DF7">
        <w:rPr>
          <w:sz w:val="18"/>
          <w:szCs w:val="18"/>
        </w:rPr>
        <w:t>omes in late 1977</w:t>
      </w:r>
      <w:r w:rsidR="00F2598D" w:rsidRPr="00B42DF7">
        <w:rPr>
          <w:sz w:val="18"/>
          <w:szCs w:val="18"/>
        </w:rPr>
        <w:t xml:space="preserve">. The prosecution </w:t>
      </w:r>
      <w:r w:rsidR="001373CE" w:rsidRPr="00B42DF7">
        <w:rPr>
          <w:sz w:val="18"/>
          <w:szCs w:val="18"/>
        </w:rPr>
        <w:t>alleged</w:t>
      </w:r>
      <w:r w:rsidR="00F2598D" w:rsidRPr="00B42DF7">
        <w:rPr>
          <w:sz w:val="18"/>
          <w:szCs w:val="18"/>
        </w:rPr>
        <w:t xml:space="preserve"> that t</w:t>
      </w:r>
      <w:r w:rsidR="001373CE" w:rsidRPr="00B42DF7">
        <w:rPr>
          <w:sz w:val="18"/>
          <w:szCs w:val="18"/>
        </w:rPr>
        <w:t>he defendant</w:t>
      </w:r>
      <w:r w:rsidR="00F2598D" w:rsidRPr="00B42DF7">
        <w:rPr>
          <w:sz w:val="18"/>
          <w:szCs w:val="18"/>
        </w:rPr>
        <w:t xml:space="preserve"> – dubbed</w:t>
      </w:r>
      <w:r w:rsidR="00656290" w:rsidRPr="00B42DF7">
        <w:rPr>
          <w:sz w:val="18"/>
          <w:szCs w:val="18"/>
        </w:rPr>
        <w:t xml:space="preserve"> in the media as the ‘</w:t>
      </w:r>
      <w:r w:rsidR="00C37240" w:rsidRPr="00B42DF7">
        <w:rPr>
          <w:sz w:val="18"/>
          <w:szCs w:val="18"/>
        </w:rPr>
        <w:t>Stocking Strangler’</w:t>
      </w:r>
      <w:r w:rsidR="00EC2278" w:rsidRPr="00B42DF7">
        <w:rPr>
          <w:sz w:val="18"/>
          <w:szCs w:val="18"/>
        </w:rPr>
        <w:t xml:space="preserve"> </w:t>
      </w:r>
      <w:r w:rsidR="001373CE" w:rsidRPr="00B42DF7">
        <w:rPr>
          <w:sz w:val="18"/>
          <w:szCs w:val="18"/>
        </w:rPr>
        <w:t xml:space="preserve">– </w:t>
      </w:r>
      <w:r w:rsidR="00F2598D" w:rsidRPr="00B42DF7">
        <w:rPr>
          <w:sz w:val="18"/>
          <w:szCs w:val="18"/>
        </w:rPr>
        <w:t xml:space="preserve">had committed these and </w:t>
      </w:r>
      <w:r w:rsidR="00AB6E5D" w:rsidRPr="00B42DF7">
        <w:rPr>
          <w:sz w:val="18"/>
          <w:szCs w:val="18"/>
        </w:rPr>
        <w:t>six</w:t>
      </w:r>
      <w:r w:rsidR="00CF57DC" w:rsidRPr="00B42DF7">
        <w:rPr>
          <w:sz w:val="18"/>
          <w:szCs w:val="18"/>
        </w:rPr>
        <w:t xml:space="preserve"> </w:t>
      </w:r>
      <w:r w:rsidR="00F2598D" w:rsidRPr="00B42DF7">
        <w:rPr>
          <w:sz w:val="18"/>
          <w:szCs w:val="18"/>
        </w:rPr>
        <w:t>other attacks against wo</w:t>
      </w:r>
      <w:r w:rsidR="00545A76" w:rsidRPr="00B42DF7">
        <w:rPr>
          <w:sz w:val="18"/>
          <w:szCs w:val="18"/>
        </w:rPr>
        <w:t xml:space="preserve">men </w:t>
      </w:r>
      <w:r w:rsidR="00F2598D" w:rsidRPr="00B42DF7">
        <w:rPr>
          <w:sz w:val="18"/>
          <w:szCs w:val="18"/>
        </w:rPr>
        <w:t xml:space="preserve">in </w:t>
      </w:r>
      <w:r w:rsidR="00686C18" w:rsidRPr="00B42DF7">
        <w:rPr>
          <w:sz w:val="18"/>
          <w:szCs w:val="18"/>
        </w:rPr>
        <w:t xml:space="preserve">the same </w:t>
      </w:r>
      <w:r w:rsidR="00656290" w:rsidRPr="00B42DF7">
        <w:rPr>
          <w:sz w:val="18"/>
          <w:szCs w:val="18"/>
        </w:rPr>
        <w:t>neighb</w:t>
      </w:r>
      <w:r w:rsidR="00C37240" w:rsidRPr="00B42DF7">
        <w:rPr>
          <w:sz w:val="18"/>
          <w:szCs w:val="18"/>
        </w:rPr>
        <w:t>ourhood of</w:t>
      </w:r>
      <w:r w:rsidR="00656290" w:rsidRPr="00B42DF7">
        <w:rPr>
          <w:sz w:val="18"/>
          <w:szCs w:val="18"/>
        </w:rPr>
        <w:t xml:space="preserve"> </w:t>
      </w:r>
      <w:r w:rsidR="00686C18" w:rsidRPr="00B42DF7">
        <w:rPr>
          <w:sz w:val="18"/>
          <w:szCs w:val="18"/>
        </w:rPr>
        <w:t xml:space="preserve">the city of </w:t>
      </w:r>
      <w:r w:rsidR="00656290" w:rsidRPr="00B42DF7">
        <w:rPr>
          <w:sz w:val="18"/>
          <w:szCs w:val="18"/>
        </w:rPr>
        <w:t>Columbus</w:t>
      </w:r>
      <w:r w:rsidR="00686C18" w:rsidRPr="00B42DF7">
        <w:rPr>
          <w:sz w:val="18"/>
          <w:szCs w:val="18"/>
        </w:rPr>
        <w:t>, western Georgia,</w:t>
      </w:r>
      <w:r w:rsidR="00656290" w:rsidRPr="00B42DF7">
        <w:rPr>
          <w:sz w:val="18"/>
          <w:szCs w:val="18"/>
        </w:rPr>
        <w:t xml:space="preserve"> between September 1977 and April 1978</w:t>
      </w:r>
      <w:r w:rsidR="00F2598D" w:rsidRPr="00B42DF7">
        <w:rPr>
          <w:sz w:val="18"/>
          <w:szCs w:val="18"/>
        </w:rPr>
        <w:t xml:space="preserve">. </w:t>
      </w:r>
      <w:r w:rsidR="00EC2278" w:rsidRPr="00B42DF7">
        <w:rPr>
          <w:sz w:val="18"/>
          <w:szCs w:val="18"/>
        </w:rPr>
        <w:t xml:space="preserve">He was not charged in the other cases, but the state used </w:t>
      </w:r>
      <w:r w:rsidR="00AB6E5D" w:rsidRPr="00B42DF7">
        <w:rPr>
          <w:sz w:val="18"/>
          <w:szCs w:val="18"/>
        </w:rPr>
        <w:t xml:space="preserve">as evidence </w:t>
      </w:r>
      <w:r w:rsidR="00076C9A" w:rsidRPr="00B42DF7">
        <w:rPr>
          <w:sz w:val="18"/>
          <w:szCs w:val="18"/>
        </w:rPr>
        <w:t xml:space="preserve">against him </w:t>
      </w:r>
      <w:r w:rsidR="00EC2278" w:rsidRPr="00B42DF7">
        <w:rPr>
          <w:sz w:val="18"/>
          <w:szCs w:val="18"/>
        </w:rPr>
        <w:t xml:space="preserve">the similarities between the crimes – </w:t>
      </w:r>
      <w:r w:rsidR="00076C9A" w:rsidRPr="00B42DF7">
        <w:rPr>
          <w:sz w:val="18"/>
          <w:szCs w:val="18"/>
        </w:rPr>
        <w:t xml:space="preserve">such as </w:t>
      </w:r>
      <w:r w:rsidR="00EC2278" w:rsidRPr="00B42DF7">
        <w:rPr>
          <w:sz w:val="18"/>
          <w:szCs w:val="18"/>
        </w:rPr>
        <w:t>all the victims were white women, all were aged</w:t>
      </w:r>
      <w:r w:rsidR="00656F9D" w:rsidRPr="00B42DF7">
        <w:rPr>
          <w:sz w:val="18"/>
          <w:szCs w:val="18"/>
        </w:rPr>
        <w:t xml:space="preserve"> 55 or over, all were strangled</w:t>
      </w:r>
      <w:r w:rsidR="002C7E07" w:rsidRPr="00B42DF7">
        <w:rPr>
          <w:sz w:val="18"/>
          <w:szCs w:val="18"/>
        </w:rPr>
        <w:t xml:space="preserve"> in their homes</w:t>
      </w:r>
      <w:r w:rsidR="00656F9D" w:rsidRPr="00B42DF7">
        <w:rPr>
          <w:sz w:val="18"/>
          <w:szCs w:val="18"/>
        </w:rPr>
        <w:t xml:space="preserve">. The </w:t>
      </w:r>
      <w:r w:rsidR="005B1157" w:rsidRPr="00B42DF7">
        <w:rPr>
          <w:sz w:val="18"/>
          <w:szCs w:val="18"/>
        </w:rPr>
        <w:t>state</w:t>
      </w:r>
      <w:r w:rsidR="00656F9D" w:rsidRPr="00B42DF7">
        <w:rPr>
          <w:sz w:val="18"/>
          <w:szCs w:val="18"/>
        </w:rPr>
        <w:t>’s key</w:t>
      </w:r>
      <w:r w:rsidR="005B1157" w:rsidRPr="00B42DF7">
        <w:rPr>
          <w:sz w:val="18"/>
          <w:szCs w:val="18"/>
        </w:rPr>
        <w:t xml:space="preserve"> witness </w:t>
      </w:r>
      <w:r w:rsidR="00F2598D" w:rsidRPr="00B42DF7">
        <w:rPr>
          <w:sz w:val="18"/>
          <w:szCs w:val="18"/>
        </w:rPr>
        <w:t>was th</w:t>
      </w:r>
      <w:r w:rsidR="001373CE" w:rsidRPr="00B42DF7">
        <w:rPr>
          <w:sz w:val="18"/>
          <w:szCs w:val="18"/>
        </w:rPr>
        <w:t>e only surviving victim of the</w:t>
      </w:r>
      <w:r w:rsidR="00F2598D" w:rsidRPr="00B42DF7">
        <w:rPr>
          <w:sz w:val="18"/>
          <w:szCs w:val="18"/>
        </w:rPr>
        <w:t xml:space="preserve"> attacks, Gert</w:t>
      </w:r>
      <w:r w:rsidR="00C37240" w:rsidRPr="00B42DF7">
        <w:rPr>
          <w:sz w:val="18"/>
          <w:szCs w:val="18"/>
        </w:rPr>
        <w:t>r</w:t>
      </w:r>
      <w:r w:rsidR="00F2598D" w:rsidRPr="00B42DF7">
        <w:rPr>
          <w:sz w:val="18"/>
          <w:szCs w:val="18"/>
        </w:rPr>
        <w:t>ude Miller, who identified Carlton G</w:t>
      </w:r>
      <w:r w:rsidR="00EC2278" w:rsidRPr="00B42DF7">
        <w:rPr>
          <w:sz w:val="18"/>
          <w:szCs w:val="18"/>
        </w:rPr>
        <w:t xml:space="preserve">ary in court as the man who </w:t>
      </w:r>
      <w:r w:rsidR="00AB6E5D" w:rsidRPr="00B42DF7">
        <w:rPr>
          <w:sz w:val="18"/>
          <w:szCs w:val="18"/>
        </w:rPr>
        <w:t xml:space="preserve">had </w:t>
      </w:r>
      <w:r w:rsidR="00F2598D" w:rsidRPr="00B42DF7">
        <w:rPr>
          <w:sz w:val="18"/>
          <w:szCs w:val="18"/>
        </w:rPr>
        <w:t>raped her</w:t>
      </w:r>
      <w:r w:rsidR="001373CE" w:rsidRPr="00B42DF7">
        <w:rPr>
          <w:sz w:val="18"/>
          <w:szCs w:val="18"/>
        </w:rPr>
        <w:t xml:space="preserve"> on 11 September 1977</w:t>
      </w:r>
      <w:r w:rsidR="00F2598D" w:rsidRPr="00B42DF7">
        <w:rPr>
          <w:sz w:val="18"/>
          <w:szCs w:val="18"/>
        </w:rPr>
        <w:t xml:space="preserve">. </w:t>
      </w:r>
      <w:r w:rsidR="003C7A6A" w:rsidRPr="00B42DF7">
        <w:rPr>
          <w:sz w:val="18"/>
          <w:szCs w:val="18"/>
        </w:rPr>
        <w:t xml:space="preserve">The prosecutor </w:t>
      </w:r>
      <w:r w:rsidR="002C7E07" w:rsidRPr="00B42DF7">
        <w:rPr>
          <w:sz w:val="18"/>
          <w:szCs w:val="18"/>
        </w:rPr>
        <w:t>emphasis</w:t>
      </w:r>
      <w:r w:rsidR="003C7A6A" w:rsidRPr="00B42DF7">
        <w:rPr>
          <w:sz w:val="18"/>
          <w:szCs w:val="18"/>
        </w:rPr>
        <w:t xml:space="preserve">ed her identification in closing arguments to the jury. </w:t>
      </w:r>
      <w:r w:rsidR="00574AEC" w:rsidRPr="00B42DF7">
        <w:rPr>
          <w:bCs/>
          <w:sz w:val="18"/>
          <w:szCs w:val="18"/>
        </w:rPr>
        <w:t xml:space="preserve">The state’s theory was </w:t>
      </w:r>
      <w:r w:rsidRPr="00B42DF7">
        <w:rPr>
          <w:bCs/>
          <w:sz w:val="18"/>
          <w:szCs w:val="18"/>
        </w:rPr>
        <w:t xml:space="preserve">and continues to be </w:t>
      </w:r>
      <w:r w:rsidR="00574AEC" w:rsidRPr="00B42DF7">
        <w:rPr>
          <w:bCs/>
          <w:sz w:val="18"/>
          <w:szCs w:val="18"/>
        </w:rPr>
        <w:t xml:space="preserve">that there was only one ‘Stocking Strangler’ and </w:t>
      </w:r>
      <w:r w:rsidRPr="00B42DF7">
        <w:rPr>
          <w:bCs/>
          <w:sz w:val="18"/>
          <w:szCs w:val="18"/>
        </w:rPr>
        <w:t xml:space="preserve">that </w:t>
      </w:r>
      <w:r w:rsidR="00574AEC" w:rsidRPr="00B42DF7">
        <w:rPr>
          <w:bCs/>
          <w:sz w:val="18"/>
          <w:szCs w:val="18"/>
        </w:rPr>
        <w:t xml:space="preserve">it was Carlton Gary. </w:t>
      </w:r>
      <w:r w:rsidRPr="00B42DF7">
        <w:rPr>
          <w:sz w:val="18"/>
          <w:szCs w:val="18"/>
        </w:rPr>
        <w:t>After a short sentencing hearing o</w:t>
      </w:r>
      <w:r w:rsidR="000709EB" w:rsidRPr="00B42DF7">
        <w:rPr>
          <w:sz w:val="18"/>
          <w:szCs w:val="18"/>
        </w:rPr>
        <w:t xml:space="preserve">n 27 August 1986, </w:t>
      </w:r>
      <w:r w:rsidRPr="00B42DF7">
        <w:rPr>
          <w:sz w:val="18"/>
          <w:szCs w:val="18"/>
        </w:rPr>
        <w:t xml:space="preserve">the jury sentenced Carlton Gary </w:t>
      </w:r>
      <w:r w:rsidR="000709EB" w:rsidRPr="00B42DF7">
        <w:rPr>
          <w:sz w:val="18"/>
          <w:szCs w:val="18"/>
        </w:rPr>
        <w:t xml:space="preserve">to death. </w:t>
      </w:r>
    </w:p>
    <w:p w:rsidR="00E95BA4" w:rsidRPr="00B42DF7" w:rsidRDefault="00686C18" w:rsidP="00B42DF7">
      <w:pPr>
        <w:pStyle w:val="AIBodytext"/>
        <w:tabs>
          <w:tab w:val="clear" w:pos="567"/>
        </w:tabs>
        <w:spacing w:after="120" w:line="240" w:lineRule="auto"/>
        <w:rPr>
          <w:sz w:val="18"/>
          <w:szCs w:val="18"/>
        </w:rPr>
      </w:pPr>
      <w:r w:rsidRPr="00B42DF7">
        <w:rPr>
          <w:sz w:val="18"/>
          <w:szCs w:val="18"/>
        </w:rPr>
        <w:t>Ex</w:t>
      </w:r>
      <w:r w:rsidR="003C4F1E" w:rsidRPr="00B42DF7">
        <w:rPr>
          <w:sz w:val="18"/>
          <w:szCs w:val="18"/>
        </w:rPr>
        <w:t xml:space="preserve">ecution </w:t>
      </w:r>
      <w:r w:rsidR="00C37240" w:rsidRPr="00B42DF7">
        <w:rPr>
          <w:sz w:val="18"/>
          <w:szCs w:val="18"/>
        </w:rPr>
        <w:t xml:space="preserve">was </w:t>
      </w:r>
      <w:r w:rsidRPr="00B42DF7">
        <w:rPr>
          <w:sz w:val="18"/>
          <w:szCs w:val="18"/>
        </w:rPr>
        <w:t xml:space="preserve">eventually </w:t>
      </w:r>
      <w:r w:rsidR="00C37240" w:rsidRPr="00B42DF7">
        <w:rPr>
          <w:sz w:val="18"/>
          <w:szCs w:val="18"/>
        </w:rPr>
        <w:t>set for December 2009</w:t>
      </w:r>
      <w:r w:rsidR="00063AB5" w:rsidRPr="00B42DF7">
        <w:rPr>
          <w:sz w:val="18"/>
          <w:szCs w:val="18"/>
        </w:rPr>
        <w:t>. H</w:t>
      </w:r>
      <w:r w:rsidR="003C4F1E" w:rsidRPr="00B42DF7">
        <w:rPr>
          <w:sz w:val="18"/>
          <w:szCs w:val="18"/>
        </w:rPr>
        <w:t xml:space="preserve">ours before the </w:t>
      </w:r>
      <w:r w:rsidR="00C37240" w:rsidRPr="00B42DF7">
        <w:rPr>
          <w:sz w:val="18"/>
          <w:szCs w:val="18"/>
        </w:rPr>
        <w:t>execution</w:t>
      </w:r>
      <w:r w:rsidR="00076C9A" w:rsidRPr="00B42DF7">
        <w:rPr>
          <w:sz w:val="18"/>
          <w:szCs w:val="18"/>
        </w:rPr>
        <w:t>,</w:t>
      </w:r>
      <w:r w:rsidR="00C37240" w:rsidRPr="00B42DF7">
        <w:rPr>
          <w:sz w:val="18"/>
          <w:szCs w:val="18"/>
        </w:rPr>
        <w:t xml:space="preserve"> the Georgia Supreme Court issued a stay and order</w:t>
      </w:r>
      <w:r w:rsidR="003C4F1E" w:rsidRPr="00B42DF7">
        <w:rPr>
          <w:sz w:val="18"/>
          <w:szCs w:val="18"/>
        </w:rPr>
        <w:t>ed</w:t>
      </w:r>
      <w:r w:rsidR="00C37240" w:rsidRPr="00B42DF7">
        <w:rPr>
          <w:sz w:val="18"/>
          <w:szCs w:val="18"/>
        </w:rPr>
        <w:t xml:space="preserve"> DN</w:t>
      </w:r>
      <w:r w:rsidR="003C4F1E" w:rsidRPr="00B42DF7">
        <w:rPr>
          <w:sz w:val="18"/>
          <w:szCs w:val="18"/>
        </w:rPr>
        <w:t>A testing</w:t>
      </w:r>
      <w:r w:rsidR="00C37240" w:rsidRPr="00B42DF7">
        <w:rPr>
          <w:sz w:val="18"/>
          <w:szCs w:val="18"/>
        </w:rPr>
        <w:t xml:space="preserve">. </w:t>
      </w:r>
      <w:r w:rsidR="003C4F1E" w:rsidRPr="00B42DF7">
        <w:rPr>
          <w:sz w:val="18"/>
          <w:szCs w:val="18"/>
        </w:rPr>
        <w:t>T</w:t>
      </w:r>
      <w:r w:rsidR="00C37240" w:rsidRPr="00B42DF7">
        <w:rPr>
          <w:sz w:val="18"/>
          <w:szCs w:val="18"/>
        </w:rPr>
        <w:t xml:space="preserve">esting </w:t>
      </w:r>
      <w:r w:rsidR="00AB6E5D" w:rsidRPr="00B42DF7">
        <w:rPr>
          <w:sz w:val="18"/>
          <w:szCs w:val="18"/>
        </w:rPr>
        <w:t xml:space="preserve">in 2012 </w:t>
      </w:r>
      <w:r w:rsidR="00C37240" w:rsidRPr="00B42DF7">
        <w:rPr>
          <w:sz w:val="18"/>
          <w:szCs w:val="18"/>
        </w:rPr>
        <w:t xml:space="preserve">of semen </w:t>
      </w:r>
      <w:r w:rsidR="00076C9A" w:rsidRPr="00B42DF7">
        <w:rPr>
          <w:sz w:val="18"/>
          <w:szCs w:val="18"/>
        </w:rPr>
        <w:t>from</w:t>
      </w:r>
      <w:r w:rsidR="00C37240" w:rsidRPr="00B42DF7">
        <w:rPr>
          <w:sz w:val="18"/>
          <w:szCs w:val="18"/>
        </w:rPr>
        <w:t xml:space="preserve"> Gertrude Miller’s night cloth</w:t>
      </w:r>
      <w:r w:rsidR="00F04EC2" w:rsidRPr="00B42DF7">
        <w:rPr>
          <w:sz w:val="18"/>
          <w:szCs w:val="18"/>
        </w:rPr>
        <w:t xml:space="preserve">ing </w:t>
      </w:r>
      <w:r w:rsidR="00734223" w:rsidRPr="00B42DF7">
        <w:rPr>
          <w:sz w:val="18"/>
          <w:szCs w:val="18"/>
        </w:rPr>
        <w:t>was found not to</w:t>
      </w:r>
      <w:r w:rsidR="00F04EC2" w:rsidRPr="00B42DF7">
        <w:rPr>
          <w:sz w:val="18"/>
          <w:szCs w:val="18"/>
        </w:rPr>
        <w:t xml:space="preserve"> match Carlton Gary’s DNA profile</w:t>
      </w:r>
      <w:r w:rsidR="00043AB7" w:rsidRPr="00B42DF7">
        <w:rPr>
          <w:sz w:val="18"/>
          <w:szCs w:val="18"/>
        </w:rPr>
        <w:t xml:space="preserve">, indicating that her </w:t>
      </w:r>
      <w:r w:rsidR="009C0AFA" w:rsidRPr="00B42DF7">
        <w:rPr>
          <w:sz w:val="18"/>
          <w:szCs w:val="18"/>
        </w:rPr>
        <w:t xml:space="preserve">dramatic </w:t>
      </w:r>
      <w:r w:rsidR="00043AB7" w:rsidRPr="00B42DF7">
        <w:rPr>
          <w:sz w:val="18"/>
          <w:szCs w:val="18"/>
        </w:rPr>
        <w:t>i</w:t>
      </w:r>
      <w:r w:rsidR="00734223" w:rsidRPr="00B42DF7">
        <w:rPr>
          <w:sz w:val="18"/>
          <w:szCs w:val="18"/>
        </w:rPr>
        <w:t>dentification of him</w:t>
      </w:r>
      <w:r w:rsidR="00043AB7" w:rsidRPr="00B42DF7">
        <w:rPr>
          <w:sz w:val="18"/>
          <w:szCs w:val="18"/>
        </w:rPr>
        <w:t xml:space="preserve"> in front of the jury </w:t>
      </w:r>
      <w:r w:rsidR="00AB6E5D" w:rsidRPr="00B42DF7">
        <w:rPr>
          <w:sz w:val="18"/>
          <w:szCs w:val="18"/>
        </w:rPr>
        <w:t>had been mistaken</w:t>
      </w:r>
      <w:r w:rsidR="00063AB5" w:rsidRPr="00B42DF7">
        <w:rPr>
          <w:sz w:val="18"/>
          <w:szCs w:val="18"/>
        </w:rPr>
        <w:t>.</w:t>
      </w:r>
      <w:r w:rsidR="00AB6E5D" w:rsidRPr="00B42DF7">
        <w:rPr>
          <w:sz w:val="18"/>
          <w:szCs w:val="18"/>
        </w:rPr>
        <w:t xml:space="preserve"> T</w:t>
      </w:r>
      <w:r w:rsidR="00ED2893" w:rsidRPr="00B42DF7">
        <w:rPr>
          <w:sz w:val="18"/>
          <w:szCs w:val="18"/>
        </w:rPr>
        <w:t xml:space="preserve">he </w:t>
      </w:r>
      <w:r w:rsidR="00734223" w:rsidRPr="00B42DF7">
        <w:rPr>
          <w:sz w:val="18"/>
          <w:szCs w:val="18"/>
        </w:rPr>
        <w:t xml:space="preserve">only one of the three </w:t>
      </w:r>
      <w:r w:rsidR="00063AB5" w:rsidRPr="00B42DF7">
        <w:rPr>
          <w:sz w:val="18"/>
          <w:szCs w:val="18"/>
        </w:rPr>
        <w:t>women</w:t>
      </w:r>
      <w:r w:rsidR="00ED2893" w:rsidRPr="00B42DF7">
        <w:rPr>
          <w:sz w:val="18"/>
          <w:szCs w:val="18"/>
        </w:rPr>
        <w:t xml:space="preserve"> </w:t>
      </w:r>
      <w:r w:rsidR="00734223" w:rsidRPr="00B42DF7">
        <w:rPr>
          <w:sz w:val="18"/>
          <w:szCs w:val="18"/>
        </w:rPr>
        <w:t xml:space="preserve">he was charged with murdering </w:t>
      </w:r>
      <w:r w:rsidR="00076C9A" w:rsidRPr="00B42DF7">
        <w:rPr>
          <w:sz w:val="18"/>
          <w:szCs w:val="18"/>
        </w:rPr>
        <w:t xml:space="preserve">and </w:t>
      </w:r>
      <w:r w:rsidR="00734223" w:rsidRPr="00B42DF7">
        <w:rPr>
          <w:sz w:val="18"/>
          <w:szCs w:val="18"/>
        </w:rPr>
        <w:t>from whom a viable DNA sample</w:t>
      </w:r>
      <w:r w:rsidR="00147702" w:rsidRPr="00B42DF7">
        <w:rPr>
          <w:sz w:val="18"/>
          <w:szCs w:val="18"/>
        </w:rPr>
        <w:t xml:space="preserve"> was </w:t>
      </w:r>
      <w:r w:rsidR="000732BD" w:rsidRPr="00B42DF7">
        <w:rPr>
          <w:sz w:val="18"/>
          <w:szCs w:val="18"/>
        </w:rPr>
        <w:t xml:space="preserve">obtained was Martha Thurmond. </w:t>
      </w:r>
      <w:r w:rsidR="00147702" w:rsidRPr="00B42DF7">
        <w:rPr>
          <w:sz w:val="18"/>
          <w:szCs w:val="18"/>
        </w:rPr>
        <w:t>The state had claimed the biological evidence had been destroyed,</w:t>
      </w:r>
      <w:r w:rsidR="00B92D1D" w:rsidRPr="00B42DF7">
        <w:rPr>
          <w:sz w:val="18"/>
          <w:szCs w:val="18"/>
        </w:rPr>
        <w:t xml:space="preserve"> but it was located during appeals</w:t>
      </w:r>
      <w:r w:rsidR="00147702" w:rsidRPr="00B42DF7">
        <w:rPr>
          <w:sz w:val="18"/>
          <w:szCs w:val="18"/>
        </w:rPr>
        <w:t xml:space="preserve">. </w:t>
      </w:r>
      <w:r w:rsidR="000732BD" w:rsidRPr="00B42DF7">
        <w:rPr>
          <w:sz w:val="18"/>
          <w:szCs w:val="18"/>
        </w:rPr>
        <w:t>However, the crime laboratory tasked with the DNA testing after the 2009 stay</w:t>
      </w:r>
      <w:r w:rsidR="00063AB5" w:rsidRPr="00B42DF7">
        <w:rPr>
          <w:sz w:val="18"/>
          <w:szCs w:val="18"/>
        </w:rPr>
        <w:t xml:space="preserve"> of execution</w:t>
      </w:r>
      <w:r w:rsidR="000732BD" w:rsidRPr="00B42DF7">
        <w:rPr>
          <w:sz w:val="18"/>
          <w:szCs w:val="18"/>
        </w:rPr>
        <w:t xml:space="preserve"> contaminated the sole sample available</w:t>
      </w:r>
      <w:r w:rsidR="00063AB5" w:rsidRPr="00B42DF7">
        <w:rPr>
          <w:sz w:val="18"/>
          <w:szCs w:val="18"/>
        </w:rPr>
        <w:t xml:space="preserve">, resulting </w:t>
      </w:r>
      <w:r w:rsidR="00147702" w:rsidRPr="00B42DF7">
        <w:rPr>
          <w:sz w:val="18"/>
          <w:szCs w:val="18"/>
        </w:rPr>
        <w:t xml:space="preserve">in </w:t>
      </w:r>
      <w:r w:rsidR="00076C9A" w:rsidRPr="00B42DF7">
        <w:rPr>
          <w:sz w:val="18"/>
          <w:szCs w:val="18"/>
        </w:rPr>
        <w:t>the</w:t>
      </w:r>
      <w:r w:rsidR="00063AB5" w:rsidRPr="00B42DF7">
        <w:rPr>
          <w:sz w:val="18"/>
          <w:szCs w:val="18"/>
        </w:rPr>
        <w:t xml:space="preserve"> </w:t>
      </w:r>
      <w:r w:rsidR="000732BD" w:rsidRPr="00B42DF7">
        <w:rPr>
          <w:sz w:val="18"/>
          <w:szCs w:val="18"/>
        </w:rPr>
        <w:t>complete destruction</w:t>
      </w:r>
      <w:r w:rsidR="00076C9A" w:rsidRPr="00B42DF7">
        <w:rPr>
          <w:sz w:val="18"/>
          <w:szCs w:val="18"/>
        </w:rPr>
        <w:t xml:space="preserve"> of potentially exculpatory evidence</w:t>
      </w:r>
      <w:r w:rsidR="000732BD" w:rsidRPr="00B42DF7">
        <w:rPr>
          <w:sz w:val="18"/>
          <w:szCs w:val="18"/>
        </w:rPr>
        <w:t xml:space="preserve">. </w:t>
      </w:r>
    </w:p>
    <w:p w:rsidR="00E95BA4" w:rsidRPr="00B42DF7" w:rsidRDefault="00076C9A" w:rsidP="00B42DF7">
      <w:pPr>
        <w:pStyle w:val="AIBodytext"/>
        <w:tabs>
          <w:tab w:val="clear" w:pos="567"/>
        </w:tabs>
        <w:spacing w:after="120" w:line="240" w:lineRule="auto"/>
        <w:rPr>
          <w:sz w:val="18"/>
          <w:szCs w:val="18"/>
        </w:rPr>
      </w:pPr>
      <w:r w:rsidRPr="00B42DF7">
        <w:rPr>
          <w:sz w:val="18"/>
          <w:szCs w:val="18"/>
        </w:rPr>
        <w:t xml:space="preserve">In 2012, </w:t>
      </w:r>
      <w:r w:rsidR="002C7E07" w:rsidRPr="00B42DF7">
        <w:rPr>
          <w:sz w:val="18"/>
          <w:szCs w:val="18"/>
        </w:rPr>
        <w:t xml:space="preserve">pointing to this and other problems with the state’s evidence against their client, </w:t>
      </w:r>
      <w:r w:rsidR="002865FA" w:rsidRPr="00B42DF7">
        <w:rPr>
          <w:sz w:val="18"/>
          <w:szCs w:val="18"/>
        </w:rPr>
        <w:t>Carlton Gary</w:t>
      </w:r>
      <w:r w:rsidRPr="00B42DF7">
        <w:rPr>
          <w:sz w:val="18"/>
          <w:szCs w:val="18"/>
        </w:rPr>
        <w:t>’s lawyers</w:t>
      </w:r>
      <w:r w:rsidR="002865FA" w:rsidRPr="00B42DF7">
        <w:rPr>
          <w:sz w:val="18"/>
          <w:szCs w:val="18"/>
        </w:rPr>
        <w:t xml:space="preserve"> filed a motion for a new trial</w:t>
      </w:r>
      <w:r w:rsidR="00B92D1D" w:rsidRPr="00B42DF7">
        <w:rPr>
          <w:sz w:val="18"/>
          <w:szCs w:val="18"/>
        </w:rPr>
        <w:t xml:space="preserve">. After </w:t>
      </w:r>
      <w:r w:rsidR="002865FA" w:rsidRPr="00B42DF7">
        <w:rPr>
          <w:sz w:val="18"/>
          <w:szCs w:val="18"/>
        </w:rPr>
        <w:t>evidentiary</w:t>
      </w:r>
      <w:r w:rsidR="00BB06E2" w:rsidRPr="00B42DF7">
        <w:rPr>
          <w:sz w:val="18"/>
          <w:szCs w:val="18"/>
        </w:rPr>
        <w:t xml:space="preserve"> hearings</w:t>
      </w:r>
      <w:r w:rsidR="002865FA" w:rsidRPr="00B42DF7">
        <w:rPr>
          <w:sz w:val="18"/>
          <w:szCs w:val="18"/>
        </w:rPr>
        <w:t xml:space="preserve">, the </w:t>
      </w:r>
      <w:r w:rsidR="00063AB5" w:rsidRPr="00B42DF7">
        <w:rPr>
          <w:sz w:val="18"/>
          <w:szCs w:val="18"/>
        </w:rPr>
        <w:t xml:space="preserve">trial </w:t>
      </w:r>
      <w:r w:rsidR="002865FA" w:rsidRPr="00B42DF7">
        <w:rPr>
          <w:sz w:val="18"/>
          <w:szCs w:val="18"/>
        </w:rPr>
        <w:t>court d</w:t>
      </w:r>
      <w:r w:rsidRPr="00B42DF7">
        <w:rPr>
          <w:sz w:val="18"/>
          <w:szCs w:val="18"/>
        </w:rPr>
        <w:t xml:space="preserve">enied the motion in </w:t>
      </w:r>
      <w:r w:rsidR="002865FA" w:rsidRPr="00B42DF7">
        <w:rPr>
          <w:sz w:val="18"/>
          <w:szCs w:val="18"/>
        </w:rPr>
        <w:t xml:space="preserve">2017. </w:t>
      </w:r>
      <w:r w:rsidR="003C7A6A" w:rsidRPr="00B42DF7">
        <w:rPr>
          <w:sz w:val="18"/>
          <w:szCs w:val="18"/>
        </w:rPr>
        <w:t>On 1 December</w:t>
      </w:r>
      <w:r w:rsidRPr="00B42DF7">
        <w:rPr>
          <w:sz w:val="18"/>
          <w:szCs w:val="18"/>
        </w:rPr>
        <w:t xml:space="preserve"> 2017</w:t>
      </w:r>
      <w:r w:rsidR="003C7A6A" w:rsidRPr="00B42DF7">
        <w:rPr>
          <w:sz w:val="18"/>
          <w:szCs w:val="18"/>
        </w:rPr>
        <w:t>, the Georgia Supreme Cour</w:t>
      </w:r>
      <w:r w:rsidR="00063AB5" w:rsidRPr="00B42DF7">
        <w:rPr>
          <w:sz w:val="18"/>
          <w:szCs w:val="18"/>
        </w:rPr>
        <w:t>t declined to review the case, an</w:t>
      </w:r>
      <w:r w:rsidR="00BB06E2" w:rsidRPr="00B42DF7">
        <w:rPr>
          <w:sz w:val="18"/>
          <w:szCs w:val="18"/>
        </w:rPr>
        <w:t>d</w:t>
      </w:r>
      <w:r w:rsidR="00063AB5" w:rsidRPr="00B42DF7">
        <w:rPr>
          <w:sz w:val="18"/>
          <w:szCs w:val="18"/>
        </w:rPr>
        <w:t xml:space="preserve"> o</w:t>
      </w:r>
      <w:r w:rsidR="003C7A6A" w:rsidRPr="00B42DF7">
        <w:rPr>
          <w:sz w:val="18"/>
          <w:szCs w:val="18"/>
        </w:rPr>
        <w:t>n 16 Janua</w:t>
      </w:r>
      <w:r w:rsidR="00063AB5" w:rsidRPr="00B42DF7">
        <w:rPr>
          <w:sz w:val="18"/>
          <w:szCs w:val="18"/>
        </w:rPr>
        <w:t>ry 2018, denied</w:t>
      </w:r>
      <w:r w:rsidR="003C7A6A" w:rsidRPr="00B42DF7">
        <w:rPr>
          <w:sz w:val="18"/>
          <w:szCs w:val="18"/>
        </w:rPr>
        <w:t xml:space="preserve"> a motion to reconsider. On 9</w:t>
      </w:r>
      <w:r w:rsidR="00063AB5" w:rsidRPr="00B42DF7">
        <w:rPr>
          <w:sz w:val="18"/>
          <w:szCs w:val="18"/>
        </w:rPr>
        <w:t xml:space="preserve"> March</w:t>
      </w:r>
      <w:r w:rsidR="000A1C40" w:rsidRPr="00B42DF7">
        <w:rPr>
          <w:sz w:val="18"/>
          <w:szCs w:val="18"/>
        </w:rPr>
        <w:t xml:space="preserve"> 2018</w:t>
      </w:r>
      <w:r w:rsidR="00063AB5" w:rsidRPr="00B42DF7">
        <w:rPr>
          <w:sz w:val="18"/>
          <w:szCs w:val="18"/>
        </w:rPr>
        <w:t>, the lawyers</w:t>
      </w:r>
      <w:r w:rsidR="003C7A6A" w:rsidRPr="00B42DF7">
        <w:rPr>
          <w:sz w:val="18"/>
          <w:szCs w:val="18"/>
        </w:rPr>
        <w:t xml:space="preserve"> filed a petition in the US Supreme Court</w:t>
      </w:r>
      <w:r w:rsidR="00E95BA4" w:rsidRPr="00B42DF7">
        <w:rPr>
          <w:sz w:val="18"/>
          <w:szCs w:val="18"/>
        </w:rPr>
        <w:t xml:space="preserve"> s</w:t>
      </w:r>
      <w:r w:rsidR="00C72FBE" w:rsidRPr="00B42DF7">
        <w:rPr>
          <w:sz w:val="18"/>
          <w:szCs w:val="18"/>
        </w:rPr>
        <w:t xml:space="preserve">eeking review of constitutional </w:t>
      </w:r>
      <w:r w:rsidR="00E95BA4" w:rsidRPr="00B42DF7">
        <w:rPr>
          <w:sz w:val="18"/>
          <w:szCs w:val="18"/>
        </w:rPr>
        <w:t xml:space="preserve">questions raised </w:t>
      </w:r>
      <w:r w:rsidR="00BA2264" w:rsidRPr="00B42DF7">
        <w:rPr>
          <w:sz w:val="18"/>
          <w:szCs w:val="18"/>
        </w:rPr>
        <w:t>since the motion for a new trial, which have not had any federal judicial review</w:t>
      </w:r>
      <w:r w:rsidR="00574AEC" w:rsidRPr="00B42DF7">
        <w:rPr>
          <w:sz w:val="18"/>
          <w:szCs w:val="18"/>
        </w:rPr>
        <w:t>.</w:t>
      </w:r>
      <w:r w:rsidR="00147702" w:rsidRPr="00B42DF7">
        <w:rPr>
          <w:sz w:val="18"/>
          <w:szCs w:val="18"/>
        </w:rPr>
        <w:t xml:space="preserve"> </w:t>
      </w:r>
      <w:r w:rsidRPr="00B42DF7">
        <w:rPr>
          <w:sz w:val="18"/>
          <w:szCs w:val="18"/>
        </w:rPr>
        <w:t>They are seeking a stay to allow consideration without the pressure of an execution date</w:t>
      </w:r>
      <w:r w:rsidR="000A1C40" w:rsidRPr="00B42DF7">
        <w:rPr>
          <w:sz w:val="18"/>
          <w:szCs w:val="18"/>
        </w:rPr>
        <w:t>.</w:t>
      </w:r>
    </w:p>
    <w:p w:rsidR="00C540F5" w:rsidRPr="00B42DF7" w:rsidRDefault="00BB06E2" w:rsidP="00B42DF7">
      <w:pPr>
        <w:pStyle w:val="AIBodytext"/>
        <w:tabs>
          <w:tab w:val="clear" w:pos="567"/>
        </w:tabs>
        <w:spacing w:after="120" w:line="240" w:lineRule="auto"/>
        <w:rPr>
          <w:sz w:val="18"/>
          <w:szCs w:val="18"/>
        </w:rPr>
      </w:pPr>
      <w:r w:rsidRPr="00B42DF7">
        <w:rPr>
          <w:sz w:val="18"/>
          <w:szCs w:val="18"/>
        </w:rPr>
        <w:t>T</w:t>
      </w:r>
      <w:r w:rsidR="00147702" w:rsidRPr="00B42DF7">
        <w:rPr>
          <w:sz w:val="18"/>
          <w:szCs w:val="18"/>
        </w:rPr>
        <w:t xml:space="preserve">he </w:t>
      </w:r>
      <w:r w:rsidRPr="00B42DF7">
        <w:rPr>
          <w:sz w:val="18"/>
          <w:szCs w:val="18"/>
        </w:rPr>
        <w:t xml:space="preserve">death warrant </w:t>
      </w:r>
      <w:r w:rsidR="00816A87" w:rsidRPr="00B42DF7">
        <w:rPr>
          <w:sz w:val="18"/>
          <w:szCs w:val="18"/>
        </w:rPr>
        <w:t>is valid</w:t>
      </w:r>
      <w:r w:rsidRPr="00B42DF7">
        <w:rPr>
          <w:sz w:val="18"/>
          <w:szCs w:val="18"/>
        </w:rPr>
        <w:t xml:space="preserve"> from</w:t>
      </w:r>
      <w:r w:rsidR="00147702" w:rsidRPr="00B42DF7">
        <w:rPr>
          <w:sz w:val="18"/>
          <w:szCs w:val="18"/>
        </w:rPr>
        <w:t xml:space="preserve"> </w:t>
      </w:r>
      <w:r w:rsidRPr="00B42DF7">
        <w:rPr>
          <w:sz w:val="18"/>
          <w:szCs w:val="18"/>
        </w:rPr>
        <w:t xml:space="preserve">15 to </w:t>
      </w:r>
      <w:r w:rsidR="00147702" w:rsidRPr="00B42DF7">
        <w:rPr>
          <w:sz w:val="18"/>
          <w:szCs w:val="18"/>
        </w:rPr>
        <w:t>22 March 2018. The Commissioner of Corrections has set the execution for 15 March at 7pm.</w:t>
      </w:r>
      <w:r w:rsidR="00E95BA4" w:rsidRPr="00B42DF7">
        <w:rPr>
          <w:sz w:val="18"/>
          <w:szCs w:val="18"/>
        </w:rPr>
        <w:t xml:space="preserve"> The parole board will consider the case for clemency on 14 March. </w:t>
      </w:r>
      <w:r w:rsidR="00816A87" w:rsidRPr="00B42DF7">
        <w:rPr>
          <w:sz w:val="18"/>
          <w:szCs w:val="18"/>
        </w:rPr>
        <w:t>Carlton Gary’s</w:t>
      </w:r>
      <w:r w:rsidR="00E95BA4" w:rsidRPr="00B42DF7">
        <w:rPr>
          <w:sz w:val="18"/>
          <w:szCs w:val="18"/>
        </w:rPr>
        <w:t xml:space="preserve"> lawyers are asking for commutation of his death sentence</w:t>
      </w:r>
      <w:r w:rsidR="00310CA2" w:rsidRPr="00B42DF7">
        <w:rPr>
          <w:sz w:val="18"/>
          <w:szCs w:val="18"/>
        </w:rPr>
        <w:t xml:space="preserve">, </w:t>
      </w:r>
      <w:r w:rsidR="00E95BA4" w:rsidRPr="00B42DF7">
        <w:rPr>
          <w:sz w:val="18"/>
          <w:szCs w:val="18"/>
        </w:rPr>
        <w:t>assert</w:t>
      </w:r>
      <w:r w:rsidR="00310CA2" w:rsidRPr="00B42DF7">
        <w:rPr>
          <w:sz w:val="18"/>
          <w:szCs w:val="18"/>
        </w:rPr>
        <w:t>ing</w:t>
      </w:r>
      <w:r w:rsidR="00816A87" w:rsidRPr="00B42DF7">
        <w:rPr>
          <w:sz w:val="18"/>
          <w:szCs w:val="18"/>
        </w:rPr>
        <w:t xml:space="preserve"> that the </w:t>
      </w:r>
      <w:r w:rsidR="00DE6C8C" w:rsidRPr="00B42DF7">
        <w:rPr>
          <w:sz w:val="18"/>
          <w:szCs w:val="18"/>
        </w:rPr>
        <w:t xml:space="preserve">current state of the </w:t>
      </w:r>
      <w:r w:rsidR="00816A87" w:rsidRPr="00B42DF7">
        <w:rPr>
          <w:sz w:val="18"/>
          <w:szCs w:val="18"/>
        </w:rPr>
        <w:t xml:space="preserve">evidence </w:t>
      </w:r>
      <w:r w:rsidR="00DE6C8C" w:rsidRPr="00B42DF7">
        <w:rPr>
          <w:sz w:val="18"/>
          <w:szCs w:val="18"/>
        </w:rPr>
        <w:t>means</w:t>
      </w:r>
      <w:r w:rsidR="00816A87" w:rsidRPr="00B42DF7">
        <w:rPr>
          <w:sz w:val="18"/>
          <w:szCs w:val="18"/>
        </w:rPr>
        <w:t xml:space="preserve"> that the prosecution</w:t>
      </w:r>
      <w:r w:rsidR="00E95BA4" w:rsidRPr="00B42DF7">
        <w:rPr>
          <w:sz w:val="18"/>
          <w:szCs w:val="18"/>
        </w:rPr>
        <w:t>’</w:t>
      </w:r>
      <w:r w:rsidR="0072276C" w:rsidRPr="00B42DF7">
        <w:rPr>
          <w:sz w:val="18"/>
          <w:szCs w:val="18"/>
        </w:rPr>
        <w:t xml:space="preserve">s theory </w:t>
      </w:r>
      <w:r w:rsidR="00816A87" w:rsidRPr="00B42DF7">
        <w:rPr>
          <w:sz w:val="18"/>
          <w:szCs w:val="18"/>
        </w:rPr>
        <w:t xml:space="preserve">against him at trial </w:t>
      </w:r>
      <w:r w:rsidR="009C0AFA" w:rsidRPr="00B42DF7">
        <w:rPr>
          <w:sz w:val="18"/>
          <w:szCs w:val="18"/>
        </w:rPr>
        <w:t>“was not in fact true”.</w:t>
      </w:r>
    </w:p>
    <w:p w:rsidR="00B42DF7" w:rsidRPr="00B42DF7" w:rsidRDefault="00B42DF7" w:rsidP="00B42DF7">
      <w:pPr>
        <w:rPr>
          <w:rFonts w:ascii="Arial" w:eastAsia="Calibri" w:hAnsi="Arial" w:cs="Arial"/>
          <w:b/>
          <w:sz w:val="18"/>
          <w:szCs w:val="18"/>
        </w:rPr>
      </w:pPr>
      <w:r w:rsidRPr="00B42DF7">
        <w:rPr>
          <w:rFonts w:ascii="Arial" w:eastAsia="Calibri" w:hAnsi="Arial" w:cs="Arial"/>
          <w:b/>
          <w:sz w:val="18"/>
          <w:szCs w:val="18"/>
        </w:rPr>
        <w:t>1) TAKE ACTION</w:t>
      </w:r>
    </w:p>
    <w:p w:rsidR="00D515CB" w:rsidRPr="00B42DF7" w:rsidRDefault="00B42DF7" w:rsidP="00B42DF7">
      <w:pPr>
        <w:rPr>
          <w:rFonts w:ascii="Arial" w:eastAsia="Calibri" w:hAnsi="Arial" w:cs="Arial"/>
          <w:b/>
          <w:sz w:val="18"/>
          <w:szCs w:val="18"/>
        </w:rPr>
      </w:pPr>
      <w:r w:rsidRPr="00B42DF7">
        <w:rPr>
          <w:rFonts w:ascii="Arial" w:eastAsia="Calibri" w:hAnsi="Arial" w:cs="Arial"/>
          <w:b/>
          <w:sz w:val="18"/>
          <w:szCs w:val="18"/>
        </w:rPr>
        <w:t>Write a letter, send an email, call, fax or tweet:</w:t>
      </w:r>
    </w:p>
    <w:p w:rsidR="00565DD9" w:rsidRPr="00B42DF7" w:rsidRDefault="00D515CB" w:rsidP="00B42DF7">
      <w:pPr>
        <w:numPr>
          <w:ilvl w:val="0"/>
          <w:numId w:val="2"/>
        </w:numPr>
        <w:tabs>
          <w:tab w:val="clear" w:pos="284"/>
        </w:tabs>
        <w:rPr>
          <w:rFonts w:ascii="Arial" w:hAnsi="Arial" w:cs="Arial"/>
          <w:sz w:val="18"/>
          <w:szCs w:val="18"/>
        </w:rPr>
      </w:pPr>
      <w:r w:rsidRPr="00B42DF7">
        <w:rPr>
          <w:rFonts w:ascii="Arial" w:hAnsi="Arial" w:cs="Arial"/>
          <w:sz w:val="18"/>
          <w:szCs w:val="18"/>
        </w:rPr>
        <w:t xml:space="preserve">Calling </w:t>
      </w:r>
      <w:r w:rsidR="00707FED" w:rsidRPr="00B42DF7">
        <w:rPr>
          <w:rFonts w:ascii="Arial" w:hAnsi="Arial" w:cs="Arial"/>
          <w:sz w:val="18"/>
          <w:szCs w:val="18"/>
        </w:rPr>
        <w:t xml:space="preserve">on </w:t>
      </w:r>
      <w:r w:rsidR="002C4A37" w:rsidRPr="00B42DF7">
        <w:rPr>
          <w:rFonts w:ascii="Arial" w:hAnsi="Arial" w:cs="Arial"/>
          <w:sz w:val="18"/>
          <w:szCs w:val="18"/>
        </w:rPr>
        <w:t xml:space="preserve">the Board to </w:t>
      </w:r>
      <w:r w:rsidR="00574AEC" w:rsidRPr="00B42DF7">
        <w:rPr>
          <w:rFonts w:ascii="Arial" w:hAnsi="Arial" w:cs="Arial"/>
          <w:sz w:val="18"/>
          <w:szCs w:val="18"/>
        </w:rPr>
        <w:t>commute the death sentence of Carlton Gary;</w:t>
      </w:r>
    </w:p>
    <w:p w:rsidR="00574AEC" w:rsidRPr="00B42DF7" w:rsidRDefault="00574AEC" w:rsidP="00B42DF7">
      <w:pPr>
        <w:numPr>
          <w:ilvl w:val="0"/>
          <w:numId w:val="2"/>
        </w:numPr>
        <w:tabs>
          <w:tab w:val="clear" w:pos="284"/>
        </w:tabs>
        <w:rPr>
          <w:rFonts w:ascii="Arial" w:hAnsi="Arial" w:cs="Arial"/>
          <w:sz w:val="18"/>
          <w:szCs w:val="18"/>
        </w:rPr>
      </w:pPr>
      <w:r w:rsidRPr="00B42DF7">
        <w:rPr>
          <w:rFonts w:ascii="Arial" w:hAnsi="Arial" w:cs="Arial"/>
          <w:sz w:val="18"/>
          <w:szCs w:val="18"/>
        </w:rPr>
        <w:t xml:space="preserve">Expressing concern at the destruction of </w:t>
      </w:r>
      <w:r w:rsidR="003A6591" w:rsidRPr="00B42DF7">
        <w:rPr>
          <w:rFonts w:ascii="Arial" w:hAnsi="Arial" w:cs="Arial"/>
          <w:sz w:val="18"/>
          <w:szCs w:val="18"/>
        </w:rPr>
        <w:t xml:space="preserve">potentially exculpatory </w:t>
      </w:r>
      <w:r w:rsidRPr="00B42DF7">
        <w:rPr>
          <w:rFonts w:ascii="Arial" w:hAnsi="Arial" w:cs="Arial"/>
          <w:sz w:val="18"/>
          <w:szCs w:val="18"/>
        </w:rPr>
        <w:t xml:space="preserve">DNA evidence and noting that </w:t>
      </w:r>
      <w:r w:rsidR="00CF57DC" w:rsidRPr="00B42DF7">
        <w:rPr>
          <w:rFonts w:ascii="Arial" w:hAnsi="Arial" w:cs="Arial"/>
          <w:sz w:val="18"/>
          <w:szCs w:val="18"/>
        </w:rPr>
        <w:t xml:space="preserve">other </w:t>
      </w:r>
      <w:r w:rsidRPr="00B42DF7">
        <w:rPr>
          <w:rFonts w:ascii="Arial" w:hAnsi="Arial" w:cs="Arial"/>
          <w:sz w:val="18"/>
          <w:szCs w:val="18"/>
        </w:rPr>
        <w:t xml:space="preserve">DNA </w:t>
      </w:r>
      <w:r w:rsidR="00816A87" w:rsidRPr="00B42DF7">
        <w:rPr>
          <w:rFonts w:ascii="Arial" w:hAnsi="Arial" w:cs="Arial"/>
          <w:sz w:val="18"/>
          <w:szCs w:val="18"/>
        </w:rPr>
        <w:t>testing</w:t>
      </w:r>
      <w:r w:rsidRPr="00B42DF7">
        <w:rPr>
          <w:rFonts w:ascii="Arial" w:hAnsi="Arial" w:cs="Arial"/>
          <w:sz w:val="18"/>
          <w:szCs w:val="18"/>
        </w:rPr>
        <w:t xml:space="preserve"> has indicated that the state’s key witness at the trial was mistaken in her identification o</w:t>
      </w:r>
      <w:r w:rsidR="00816A87" w:rsidRPr="00B42DF7">
        <w:rPr>
          <w:rFonts w:ascii="Arial" w:hAnsi="Arial" w:cs="Arial"/>
          <w:sz w:val="18"/>
          <w:szCs w:val="18"/>
        </w:rPr>
        <w:t>f the defendant;</w:t>
      </w:r>
    </w:p>
    <w:p w:rsidR="00574AEC" w:rsidRPr="00B42DF7" w:rsidRDefault="00574AEC" w:rsidP="00B42DF7">
      <w:pPr>
        <w:numPr>
          <w:ilvl w:val="0"/>
          <w:numId w:val="2"/>
        </w:numPr>
        <w:tabs>
          <w:tab w:val="clear" w:pos="284"/>
        </w:tabs>
        <w:rPr>
          <w:rFonts w:ascii="Arial" w:hAnsi="Arial" w:cs="Arial"/>
          <w:sz w:val="18"/>
          <w:szCs w:val="18"/>
        </w:rPr>
      </w:pPr>
      <w:r w:rsidRPr="00B42DF7">
        <w:rPr>
          <w:rFonts w:ascii="Arial" w:hAnsi="Arial" w:cs="Arial"/>
          <w:sz w:val="18"/>
          <w:szCs w:val="18"/>
        </w:rPr>
        <w:t>Explaining that you are not seeking to downplay the seriousness of the crimes.</w:t>
      </w:r>
    </w:p>
    <w:p w:rsidR="00591CC4" w:rsidRDefault="00591CC4" w:rsidP="00B42DF7">
      <w:pPr>
        <w:pStyle w:val="AITableHeading"/>
        <w:tabs>
          <w:tab w:val="clear" w:pos="567"/>
        </w:tabs>
      </w:pPr>
    </w:p>
    <w:p w:rsidR="00D515CB" w:rsidRPr="00B42DF7" w:rsidRDefault="00B42DF7" w:rsidP="00B42DF7">
      <w:pPr>
        <w:pStyle w:val="AITableHeading"/>
        <w:tabs>
          <w:tab w:val="clear" w:pos="567"/>
        </w:tabs>
        <w:rPr>
          <w:sz w:val="18"/>
          <w:szCs w:val="18"/>
        </w:rPr>
      </w:pPr>
      <w:r w:rsidRPr="00B42DF7">
        <w:rPr>
          <w:sz w:val="18"/>
          <w:szCs w:val="18"/>
        </w:rPr>
        <w:t>Contact below official by</w:t>
      </w:r>
      <w:r w:rsidR="00D515CB" w:rsidRPr="00B42DF7">
        <w:rPr>
          <w:sz w:val="18"/>
          <w:szCs w:val="18"/>
        </w:rPr>
        <w:t xml:space="preserve"> </w:t>
      </w:r>
      <w:r w:rsidR="00063AB5" w:rsidRPr="00B42DF7">
        <w:rPr>
          <w:sz w:val="18"/>
          <w:szCs w:val="18"/>
        </w:rPr>
        <w:t>15 M</w:t>
      </w:r>
      <w:r w:rsidRPr="00B42DF7">
        <w:rPr>
          <w:sz w:val="18"/>
          <w:szCs w:val="18"/>
        </w:rPr>
        <w:t>arch,</w:t>
      </w:r>
      <w:r w:rsidR="00063AB5" w:rsidRPr="00B42DF7">
        <w:rPr>
          <w:sz w:val="18"/>
          <w:szCs w:val="18"/>
        </w:rPr>
        <w:t xml:space="preserve"> </w:t>
      </w:r>
      <w:r w:rsidR="00E46688" w:rsidRPr="00B42DF7">
        <w:rPr>
          <w:sz w:val="18"/>
          <w:szCs w:val="18"/>
        </w:rPr>
        <w:t>2018</w:t>
      </w:r>
      <w:r w:rsidR="00D515CB" w:rsidRPr="00B42DF7">
        <w:rPr>
          <w:sz w:val="18"/>
          <w:szCs w:val="18"/>
        </w:rPr>
        <w:t>:</w:t>
      </w:r>
    </w:p>
    <w:p w:rsidR="00D515CB" w:rsidRDefault="00D515CB" w:rsidP="00B42DF7">
      <w:pPr>
        <w:pStyle w:val="AIAddressText"/>
        <w:tabs>
          <w:tab w:val="clear" w:pos="567"/>
        </w:tabs>
        <w:spacing w:line="240" w:lineRule="auto"/>
        <w:rPr>
          <w:rFonts w:cs="Arial"/>
          <w:sz w:val="16"/>
          <w:szCs w:val="16"/>
        </w:rPr>
        <w:sectPr w:rsidR="00D515CB" w:rsidSect="00B42DF7">
          <w:headerReference w:type="default" r:id="rId8"/>
          <w:footerReference w:type="default" r:id="rId9"/>
          <w:headerReference w:type="first" r:id="rId10"/>
          <w:footerReference w:type="first" r:id="rId11"/>
          <w:type w:val="continuous"/>
          <w:pgSz w:w="12240" w:h="15840" w:code="1"/>
          <w:pgMar w:top="720" w:right="720" w:bottom="2160" w:left="720" w:header="0" w:footer="562" w:gutter="0"/>
          <w:cols w:space="567"/>
          <w:titlePg/>
          <w:docGrid w:linePitch="360"/>
        </w:sectPr>
      </w:pPr>
    </w:p>
    <w:p w:rsidR="003C7A6A" w:rsidRPr="00B42DF7" w:rsidRDefault="003C7A6A" w:rsidP="00B42DF7">
      <w:pPr>
        <w:pStyle w:val="AIAddressText"/>
        <w:spacing w:line="240" w:lineRule="auto"/>
        <w:rPr>
          <w:rFonts w:cs="Arial"/>
          <w:sz w:val="16"/>
          <w:szCs w:val="16"/>
          <w:u w:val="single"/>
        </w:rPr>
      </w:pPr>
      <w:r w:rsidRPr="00B42DF7">
        <w:rPr>
          <w:rFonts w:cs="Arial"/>
          <w:sz w:val="16"/>
          <w:szCs w:val="16"/>
          <w:u w:val="single"/>
        </w:rPr>
        <w:lastRenderedPageBreak/>
        <w:t>State Board of Pardons and Paroles</w:t>
      </w:r>
    </w:p>
    <w:p w:rsidR="00574AEC" w:rsidRPr="00B42DF7" w:rsidRDefault="003C7A6A" w:rsidP="00B42DF7">
      <w:pPr>
        <w:pStyle w:val="AIAddressText"/>
        <w:spacing w:line="240" w:lineRule="auto"/>
        <w:rPr>
          <w:rFonts w:cs="Arial"/>
          <w:sz w:val="16"/>
          <w:szCs w:val="16"/>
        </w:rPr>
      </w:pPr>
      <w:r w:rsidRPr="00B42DF7">
        <w:rPr>
          <w:rFonts w:cs="Arial"/>
          <w:sz w:val="16"/>
          <w:szCs w:val="16"/>
        </w:rPr>
        <w:t>2 Martin Luther King, Jr. Drive SE</w:t>
      </w:r>
      <w:r w:rsidR="00574AEC" w:rsidRPr="00B42DF7">
        <w:rPr>
          <w:rFonts w:cs="Arial"/>
          <w:sz w:val="16"/>
          <w:szCs w:val="16"/>
        </w:rPr>
        <w:t xml:space="preserve">, </w:t>
      </w:r>
      <w:r w:rsidRPr="00B42DF7">
        <w:rPr>
          <w:rFonts w:cs="Arial"/>
          <w:sz w:val="16"/>
          <w:szCs w:val="16"/>
        </w:rPr>
        <w:t>Suite 458, Balcony Level, East Tower</w:t>
      </w:r>
      <w:r w:rsidR="00574AEC" w:rsidRPr="00B42DF7">
        <w:rPr>
          <w:rFonts w:cs="Arial"/>
          <w:sz w:val="16"/>
          <w:szCs w:val="16"/>
        </w:rPr>
        <w:t xml:space="preserve">, </w:t>
      </w:r>
      <w:r w:rsidRPr="00B42DF7">
        <w:rPr>
          <w:rFonts w:cs="Arial"/>
          <w:sz w:val="16"/>
          <w:szCs w:val="16"/>
        </w:rPr>
        <w:t>Atlanta, Georgia 30334-4909, USA</w:t>
      </w:r>
    </w:p>
    <w:p w:rsidR="00656F9D" w:rsidRPr="00621AD7" w:rsidRDefault="00656F9D" w:rsidP="00B42DF7">
      <w:pPr>
        <w:pStyle w:val="AIAddressText"/>
        <w:spacing w:line="240" w:lineRule="auto"/>
        <w:rPr>
          <w:rFonts w:cs="Arial"/>
          <w:sz w:val="16"/>
          <w:szCs w:val="16"/>
        </w:rPr>
      </w:pPr>
      <w:r w:rsidRPr="00621AD7">
        <w:rPr>
          <w:rFonts w:cs="Arial"/>
          <w:sz w:val="16"/>
          <w:szCs w:val="16"/>
        </w:rPr>
        <w:t xml:space="preserve">Email: </w:t>
      </w:r>
      <w:hyperlink r:id="rId12" w:history="1">
        <w:r w:rsidRPr="00621AD7">
          <w:rPr>
            <w:rStyle w:val="Hyperlink"/>
            <w:rFonts w:cs="Arial"/>
            <w:color w:val="000000" w:themeColor="text1"/>
            <w:sz w:val="16"/>
            <w:szCs w:val="16"/>
          </w:rPr>
          <w:t>webmaster@pap.ga.gov</w:t>
        </w:r>
      </w:hyperlink>
      <w:r w:rsidRPr="00621AD7">
        <w:rPr>
          <w:rFonts w:cs="Arial"/>
          <w:sz w:val="16"/>
          <w:szCs w:val="16"/>
        </w:rPr>
        <w:t xml:space="preserve"> </w:t>
      </w:r>
    </w:p>
    <w:p w:rsidR="00F95A2C" w:rsidRPr="00621AD7" w:rsidRDefault="00F95A2C" w:rsidP="00B42DF7">
      <w:pPr>
        <w:pStyle w:val="AIAddressText"/>
        <w:spacing w:line="240" w:lineRule="auto"/>
        <w:rPr>
          <w:rFonts w:cs="Arial"/>
          <w:sz w:val="16"/>
          <w:szCs w:val="16"/>
        </w:rPr>
      </w:pPr>
      <w:r w:rsidRPr="00621AD7">
        <w:rPr>
          <w:rFonts w:cs="Arial"/>
          <w:sz w:val="16"/>
          <w:szCs w:val="16"/>
        </w:rPr>
        <w:t>Fax: +1 404 651-6670</w:t>
      </w:r>
    </w:p>
    <w:p w:rsidR="00574AEC" w:rsidRPr="00B42DF7" w:rsidRDefault="00FA3F7F" w:rsidP="00B42DF7">
      <w:pPr>
        <w:pStyle w:val="AIAddressText"/>
        <w:spacing w:line="240" w:lineRule="auto"/>
        <w:rPr>
          <w:rFonts w:cs="Arial"/>
          <w:b/>
          <w:sz w:val="16"/>
          <w:szCs w:val="16"/>
        </w:rPr>
      </w:pPr>
      <w:r w:rsidRPr="00B42DF7">
        <w:rPr>
          <w:rFonts w:cs="Arial"/>
          <w:b/>
          <w:sz w:val="16"/>
          <w:szCs w:val="16"/>
        </w:rPr>
        <w:t>Salutation: Dear Board members</w:t>
      </w:r>
    </w:p>
    <w:p w:rsidR="00C877DF" w:rsidRDefault="00C877DF" w:rsidP="00B42DF7">
      <w:pPr>
        <w:pStyle w:val="AIAddressText"/>
        <w:spacing w:line="240" w:lineRule="auto"/>
        <w:rPr>
          <w:rFonts w:cs="Arial"/>
          <w:sz w:val="16"/>
          <w:szCs w:val="16"/>
        </w:rPr>
      </w:pPr>
    </w:p>
    <w:p w:rsidR="00B42DF7" w:rsidRPr="00B42DF7" w:rsidRDefault="00B42DF7" w:rsidP="00B42DF7">
      <w:pPr>
        <w:autoSpaceDE w:val="0"/>
        <w:autoSpaceDN w:val="0"/>
        <w:adjustRightInd w:val="0"/>
        <w:rPr>
          <w:rFonts w:ascii="Arial" w:hAnsi="Arial" w:cs="Arial"/>
          <w:b/>
          <w:color w:val="000000"/>
          <w:sz w:val="18"/>
          <w:szCs w:val="18"/>
        </w:rPr>
      </w:pPr>
      <w:r w:rsidRPr="00B42DF7">
        <w:rPr>
          <w:rFonts w:ascii="Arial" w:hAnsi="Arial" w:cs="Arial"/>
          <w:b/>
          <w:color w:val="000000"/>
          <w:sz w:val="18"/>
          <w:szCs w:val="18"/>
        </w:rPr>
        <w:t xml:space="preserve">2) LET US KNOW YOU TOOK ACTION </w:t>
      </w:r>
    </w:p>
    <w:p w:rsidR="00B42DF7" w:rsidRPr="00B42DF7" w:rsidRDefault="00B42DF7" w:rsidP="00B42DF7">
      <w:pPr>
        <w:autoSpaceDE w:val="0"/>
        <w:autoSpaceDN w:val="0"/>
        <w:adjustRightInd w:val="0"/>
        <w:rPr>
          <w:rFonts w:ascii="Arial" w:hAnsi="Arial" w:cs="Arial"/>
          <w:color w:val="000000"/>
          <w:sz w:val="18"/>
          <w:szCs w:val="18"/>
        </w:rPr>
      </w:pPr>
      <w:hyperlink r:id="rId13" w:history="1">
        <w:r w:rsidRPr="00B42DF7">
          <w:rPr>
            <w:rStyle w:val="Hyperlink"/>
            <w:rFonts w:ascii="Arial" w:hAnsi="Arial" w:cs="Arial"/>
            <w:sz w:val="18"/>
            <w:szCs w:val="18"/>
          </w:rPr>
          <w:t>Click here</w:t>
        </w:r>
      </w:hyperlink>
      <w:r w:rsidRPr="00B42DF7">
        <w:rPr>
          <w:rFonts w:ascii="Arial" w:hAnsi="Arial" w:cs="Arial"/>
          <w:color w:val="000000"/>
          <w:sz w:val="18"/>
          <w:szCs w:val="18"/>
        </w:rPr>
        <w:t xml:space="preserve"> to let us know if you took action on this case! </w:t>
      </w:r>
      <w:r w:rsidRPr="00B42DF7">
        <w:rPr>
          <w:rFonts w:ascii="Arial" w:hAnsi="Arial" w:cs="Arial"/>
          <w:i/>
          <w:iCs/>
          <w:color w:val="000000"/>
          <w:sz w:val="18"/>
          <w:szCs w:val="18"/>
        </w:rPr>
        <w:t xml:space="preserve">This is Urgent Action </w:t>
      </w:r>
      <w:r w:rsidRPr="00B42DF7">
        <w:rPr>
          <w:rFonts w:ascii="Arial" w:hAnsi="Arial" w:cs="Arial"/>
          <w:i/>
          <w:iCs/>
          <w:color w:val="000000"/>
          <w:sz w:val="18"/>
          <w:szCs w:val="18"/>
        </w:rPr>
        <w:t>55.18</w:t>
      </w:r>
    </w:p>
    <w:p w:rsidR="00B42DF7" w:rsidRPr="00B42DF7" w:rsidRDefault="00B42DF7" w:rsidP="00B42DF7">
      <w:pPr>
        <w:rPr>
          <w:rFonts w:ascii="Arial" w:hAnsi="Arial" w:cs="Arial"/>
          <w:color w:val="000000"/>
          <w:sz w:val="18"/>
          <w:szCs w:val="18"/>
        </w:rPr>
      </w:pPr>
      <w:r w:rsidRPr="00B42DF7">
        <w:rPr>
          <w:rFonts w:ascii="Arial" w:hAnsi="Arial" w:cs="Arial"/>
          <w:color w:val="000000"/>
          <w:sz w:val="18"/>
          <w:szCs w:val="18"/>
        </w:rPr>
        <w:t>Here's why it is so important to report your actions: we record the actions taken on each case—letters, emails, calls and tweets—and use that information in our advocacy.</w:t>
      </w:r>
    </w:p>
    <w:p w:rsidR="00B42DF7" w:rsidRPr="00574AEC" w:rsidRDefault="00B42DF7" w:rsidP="00B42DF7">
      <w:pPr>
        <w:pStyle w:val="AIAddressText"/>
        <w:spacing w:line="240" w:lineRule="auto"/>
        <w:rPr>
          <w:rFonts w:cs="Arial"/>
          <w:sz w:val="16"/>
          <w:szCs w:val="16"/>
        </w:rPr>
        <w:sectPr w:rsidR="00B42DF7" w:rsidRPr="00574AEC" w:rsidSect="00B42DF7">
          <w:type w:val="continuous"/>
          <w:pgSz w:w="12240" w:h="15840" w:code="1"/>
          <w:pgMar w:top="720" w:right="720" w:bottom="2160" w:left="720" w:header="0" w:footer="562" w:gutter="0"/>
          <w:cols w:space="720"/>
          <w:titlePg/>
          <w:docGrid w:linePitch="360"/>
        </w:sectPr>
      </w:pPr>
    </w:p>
    <w:p w:rsidR="00063AB5" w:rsidRPr="00063AB5" w:rsidRDefault="00063AB5" w:rsidP="00B42DF7">
      <w:pPr>
        <w:tabs>
          <w:tab w:val="left" w:pos="1035"/>
        </w:tabs>
        <w:rPr>
          <w:rFonts w:ascii="Arial" w:hAnsi="Arial" w:cs="Arial"/>
          <w:sz w:val="18"/>
          <w:szCs w:val="18"/>
          <w:lang w:eastAsia="en-US"/>
        </w:rPr>
        <w:sectPr w:rsidR="00063AB5" w:rsidRPr="00063AB5" w:rsidSect="00B42DF7">
          <w:type w:val="continuous"/>
          <w:pgSz w:w="12240" w:h="15840" w:code="1"/>
          <w:pgMar w:top="720" w:right="720" w:bottom="2160" w:left="720" w:header="0" w:footer="562" w:gutter="0"/>
          <w:cols w:space="720"/>
          <w:titlePg/>
          <w:docGrid w:linePitch="360"/>
        </w:sectPr>
      </w:pPr>
    </w:p>
    <w:p w:rsidR="007C58D7" w:rsidRPr="00063AB5" w:rsidRDefault="007C58D7" w:rsidP="00B42DF7">
      <w:pPr>
        <w:pStyle w:val="AITextSmallNoLineSpacing"/>
        <w:spacing w:line="240" w:lineRule="auto"/>
        <w:rPr>
          <w:rFonts w:cs="Arial"/>
          <w:bCs/>
        </w:rPr>
      </w:pPr>
    </w:p>
    <w:p w:rsidR="00574AEC" w:rsidRPr="00946C61" w:rsidRDefault="0026766F" w:rsidP="00946C61">
      <w:pPr>
        <w:pStyle w:val="AIUASecondHeading"/>
        <w:spacing w:after="0" w:line="240" w:lineRule="auto"/>
        <w:rPr>
          <w:rStyle w:val="AIHeadline"/>
          <w:rFonts w:cs="Arial"/>
          <w:caps/>
          <w:spacing w:val="0"/>
          <w:kern w:val="28"/>
          <w:sz w:val="80"/>
        </w:rPr>
      </w:pPr>
      <w:r w:rsidRPr="00F95961">
        <w:rPr>
          <w:rFonts w:ascii="Arial" w:hAnsi="Arial" w:cs="Arial"/>
        </w:rPr>
        <w:t>URGENT ACTION</w:t>
      </w:r>
      <w:bookmarkStart w:id="0" w:name="_GoBack"/>
      <w:bookmarkEnd w:id="0"/>
    </w:p>
    <w:p w:rsidR="00327F44" w:rsidRPr="00574AEC" w:rsidRDefault="00574AEC" w:rsidP="00B42DF7">
      <w:pPr>
        <w:spacing w:after="240"/>
        <w:rPr>
          <w:rFonts w:ascii="Arial" w:hAnsi="Arial" w:cs="Arial"/>
          <w:caps/>
          <w:snapToGrid w:val="0"/>
          <w:spacing w:val="-2"/>
          <w:kern w:val="40"/>
          <w:sz w:val="38"/>
          <w:szCs w:val="38"/>
        </w:rPr>
      </w:pPr>
      <w:r>
        <w:rPr>
          <w:rStyle w:val="AIHeadline"/>
          <w:rFonts w:cs="Arial"/>
          <w:snapToGrid w:val="0"/>
          <w:sz w:val="38"/>
          <w:szCs w:val="38"/>
        </w:rPr>
        <w:t>Georgia Execution set 40 years after crimes</w:t>
      </w:r>
      <w:r w:rsidR="006F20BC" w:rsidRPr="006F20BC">
        <w:rPr>
          <w:rFonts w:ascii="Arial" w:hAnsi="Arial" w:cs="Arial"/>
          <w:snapToGrid w:val="0"/>
          <w:spacing w:val="-2"/>
          <w:kern w:val="40"/>
          <w:sz w:val="38"/>
          <w:szCs w:val="38"/>
        </w:rPr>
        <w:t xml:space="preserve"> </w:t>
      </w:r>
    </w:p>
    <w:p w:rsidR="0026766F" w:rsidRPr="00F95961" w:rsidRDefault="0026766F" w:rsidP="00B42DF7">
      <w:pPr>
        <w:pStyle w:val="Heading2"/>
        <w:spacing w:before="120" w:after="120" w:line="240" w:lineRule="auto"/>
        <w:rPr>
          <w:rFonts w:ascii="Arial" w:hAnsi="Arial" w:cs="Arial"/>
        </w:rPr>
      </w:pPr>
      <w:r w:rsidRPr="00F95961">
        <w:rPr>
          <w:rFonts w:ascii="Arial" w:hAnsi="Arial" w:cs="Arial"/>
        </w:rPr>
        <w:t>ADditional Information</w:t>
      </w:r>
    </w:p>
    <w:p w:rsidR="00CB2540" w:rsidRDefault="00A23D70" w:rsidP="00B42DF7">
      <w:pPr>
        <w:spacing w:after="120"/>
        <w:rPr>
          <w:rFonts w:ascii="Arial" w:hAnsi="Arial" w:cs="Arial"/>
          <w:bCs/>
          <w:color w:val="000000"/>
          <w:sz w:val="18"/>
          <w:lang w:eastAsia="ar-SA"/>
        </w:rPr>
      </w:pPr>
      <w:r>
        <w:rPr>
          <w:rFonts w:ascii="Arial" w:hAnsi="Arial" w:cs="Arial"/>
          <w:bCs/>
          <w:color w:val="000000"/>
          <w:sz w:val="18"/>
          <w:lang w:eastAsia="ar-SA"/>
        </w:rPr>
        <w:t xml:space="preserve">The series of killings </w:t>
      </w:r>
      <w:r w:rsidR="00381368">
        <w:rPr>
          <w:rFonts w:ascii="Arial" w:hAnsi="Arial" w:cs="Arial"/>
          <w:bCs/>
          <w:color w:val="000000"/>
          <w:sz w:val="18"/>
          <w:lang w:eastAsia="ar-SA"/>
        </w:rPr>
        <w:t xml:space="preserve">of women </w:t>
      </w:r>
      <w:r w:rsidR="00B13208">
        <w:rPr>
          <w:rFonts w:ascii="Arial" w:hAnsi="Arial" w:cs="Arial"/>
          <w:bCs/>
          <w:color w:val="000000"/>
          <w:sz w:val="18"/>
          <w:lang w:eastAsia="ar-SA"/>
        </w:rPr>
        <w:t xml:space="preserve">in </w:t>
      </w:r>
      <w:r w:rsidR="00686C18">
        <w:rPr>
          <w:rFonts w:ascii="Arial" w:hAnsi="Arial" w:cs="Arial"/>
          <w:bCs/>
          <w:color w:val="000000"/>
          <w:sz w:val="18"/>
          <w:lang w:eastAsia="ar-SA"/>
        </w:rPr>
        <w:t xml:space="preserve">the Wynnton neighbourhood of Georgia’s second largest city of </w:t>
      </w:r>
      <w:r>
        <w:rPr>
          <w:rFonts w:ascii="Arial" w:hAnsi="Arial" w:cs="Arial"/>
          <w:bCs/>
          <w:color w:val="000000"/>
          <w:sz w:val="18"/>
          <w:lang w:eastAsia="ar-SA"/>
        </w:rPr>
        <w:t xml:space="preserve">Columbus </w:t>
      </w:r>
      <w:r w:rsidR="00076C9A">
        <w:rPr>
          <w:rFonts w:ascii="Arial" w:hAnsi="Arial" w:cs="Arial"/>
          <w:bCs/>
          <w:color w:val="000000"/>
          <w:sz w:val="18"/>
          <w:lang w:eastAsia="ar-SA"/>
        </w:rPr>
        <w:t xml:space="preserve">began in late 1977 </w:t>
      </w:r>
      <w:r w:rsidR="00EE2619">
        <w:rPr>
          <w:rFonts w:ascii="Arial" w:hAnsi="Arial" w:cs="Arial"/>
          <w:bCs/>
          <w:color w:val="000000"/>
          <w:sz w:val="18"/>
          <w:lang w:eastAsia="ar-SA"/>
        </w:rPr>
        <w:t xml:space="preserve">and </w:t>
      </w:r>
      <w:r w:rsidR="008A6641">
        <w:rPr>
          <w:rFonts w:ascii="Arial" w:hAnsi="Arial" w:cs="Arial"/>
          <w:bCs/>
          <w:color w:val="000000"/>
          <w:sz w:val="18"/>
          <w:lang w:eastAsia="ar-SA"/>
        </w:rPr>
        <w:t xml:space="preserve">ended </w:t>
      </w:r>
      <w:r>
        <w:rPr>
          <w:rFonts w:ascii="Arial" w:hAnsi="Arial" w:cs="Arial"/>
          <w:bCs/>
          <w:color w:val="000000"/>
          <w:sz w:val="18"/>
          <w:lang w:eastAsia="ar-SA"/>
        </w:rPr>
        <w:t xml:space="preserve">in April 1978. </w:t>
      </w:r>
      <w:r w:rsidR="00381368">
        <w:rPr>
          <w:rFonts w:ascii="Arial" w:hAnsi="Arial" w:cs="Arial"/>
          <w:bCs/>
          <w:color w:val="000000"/>
          <w:sz w:val="18"/>
          <w:lang w:eastAsia="ar-SA"/>
        </w:rPr>
        <w:t xml:space="preserve">By 1984, no-one had been charged, until </w:t>
      </w:r>
      <w:r w:rsidR="008A6641">
        <w:rPr>
          <w:rFonts w:ascii="Arial" w:hAnsi="Arial" w:cs="Arial"/>
          <w:bCs/>
          <w:color w:val="000000"/>
          <w:sz w:val="18"/>
          <w:lang w:eastAsia="ar-SA"/>
        </w:rPr>
        <w:t>Carlton Gary was arrested in May 1984</w:t>
      </w:r>
      <w:r w:rsidR="00381368">
        <w:rPr>
          <w:rFonts w:ascii="Arial" w:hAnsi="Arial" w:cs="Arial"/>
          <w:bCs/>
          <w:color w:val="000000"/>
          <w:sz w:val="18"/>
          <w:lang w:eastAsia="ar-SA"/>
        </w:rPr>
        <w:t xml:space="preserve">. </w:t>
      </w:r>
      <w:r w:rsidR="000C68DD">
        <w:rPr>
          <w:rFonts w:ascii="Arial" w:hAnsi="Arial" w:cs="Arial"/>
          <w:bCs/>
          <w:color w:val="000000"/>
          <w:sz w:val="18"/>
          <w:lang w:eastAsia="ar-SA"/>
        </w:rPr>
        <w:t>His jury was told that he</w:t>
      </w:r>
      <w:r w:rsidR="008A6641">
        <w:rPr>
          <w:rFonts w:ascii="Arial" w:hAnsi="Arial" w:cs="Arial"/>
          <w:bCs/>
          <w:color w:val="000000"/>
          <w:sz w:val="18"/>
          <w:lang w:eastAsia="ar-SA"/>
        </w:rPr>
        <w:t xml:space="preserve"> made statements to police implicating himself in the crimes, although there is no signed or recorded statement. A </w:t>
      </w:r>
      <w:r w:rsidR="008A6641" w:rsidRPr="008A6641">
        <w:rPr>
          <w:rFonts w:ascii="Arial" w:hAnsi="Arial" w:cs="Arial"/>
          <w:bCs/>
          <w:color w:val="000000"/>
          <w:sz w:val="18"/>
          <w:lang w:eastAsia="ar-SA"/>
        </w:rPr>
        <w:t xml:space="preserve">prior suspect </w:t>
      </w:r>
      <w:r w:rsidR="003A6591">
        <w:rPr>
          <w:rFonts w:ascii="Arial" w:hAnsi="Arial" w:cs="Arial"/>
          <w:bCs/>
          <w:color w:val="000000"/>
          <w:sz w:val="18"/>
          <w:lang w:eastAsia="ar-SA"/>
        </w:rPr>
        <w:t xml:space="preserve">had </w:t>
      </w:r>
      <w:r w:rsidR="008A6641" w:rsidRPr="008A6641">
        <w:rPr>
          <w:rFonts w:ascii="Arial" w:hAnsi="Arial" w:cs="Arial"/>
          <w:bCs/>
          <w:color w:val="000000"/>
          <w:sz w:val="18"/>
          <w:lang w:eastAsia="ar-SA"/>
        </w:rPr>
        <w:t>made a false confession with details of the crimes</w:t>
      </w:r>
      <w:r w:rsidR="00076C9A">
        <w:rPr>
          <w:rFonts w:ascii="Arial" w:hAnsi="Arial" w:cs="Arial"/>
          <w:bCs/>
          <w:color w:val="000000"/>
          <w:sz w:val="18"/>
          <w:lang w:eastAsia="ar-SA"/>
        </w:rPr>
        <w:t xml:space="preserve">; it had </w:t>
      </w:r>
      <w:r w:rsidR="008A6641" w:rsidRPr="008A6641">
        <w:rPr>
          <w:rFonts w:ascii="Arial" w:hAnsi="Arial" w:cs="Arial"/>
          <w:bCs/>
          <w:color w:val="000000"/>
          <w:sz w:val="18"/>
          <w:lang w:eastAsia="ar-SA"/>
        </w:rPr>
        <w:t>only been when the murd</w:t>
      </w:r>
      <w:r w:rsidR="00076C9A">
        <w:rPr>
          <w:rFonts w:ascii="Arial" w:hAnsi="Arial" w:cs="Arial"/>
          <w:bCs/>
          <w:color w:val="000000"/>
          <w:sz w:val="18"/>
          <w:lang w:eastAsia="ar-SA"/>
        </w:rPr>
        <w:t xml:space="preserve">ers continued after his </w:t>
      </w:r>
      <w:r w:rsidR="008A6641" w:rsidRPr="008A6641">
        <w:rPr>
          <w:rFonts w:ascii="Arial" w:hAnsi="Arial" w:cs="Arial"/>
          <w:bCs/>
          <w:color w:val="000000"/>
          <w:sz w:val="18"/>
          <w:lang w:eastAsia="ar-SA"/>
        </w:rPr>
        <w:t>arrest that he was released from custody.</w:t>
      </w:r>
      <w:r w:rsidR="008A6641">
        <w:rPr>
          <w:rFonts w:ascii="Arial" w:hAnsi="Arial" w:cs="Arial"/>
          <w:bCs/>
          <w:color w:val="000000"/>
          <w:sz w:val="18"/>
          <w:lang w:eastAsia="ar-SA"/>
        </w:rPr>
        <w:t xml:space="preserve"> </w:t>
      </w:r>
      <w:r w:rsidR="00381368">
        <w:rPr>
          <w:rFonts w:ascii="Arial" w:hAnsi="Arial" w:cs="Arial"/>
          <w:bCs/>
          <w:color w:val="000000"/>
          <w:sz w:val="18"/>
          <w:lang w:eastAsia="ar-SA"/>
        </w:rPr>
        <w:t>Carlton Gary’s a</w:t>
      </w:r>
      <w:r w:rsidR="00C877DF">
        <w:rPr>
          <w:rFonts w:ascii="Arial" w:hAnsi="Arial" w:cs="Arial"/>
          <w:bCs/>
          <w:color w:val="000000"/>
          <w:sz w:val="18"/>
          <w:lang w:eastAsia="ar-SA"/>
        </w:rPr>
        <w:t xml:space="preserve">ppeal lawyers have called into question </w:t>
      </w:r>
      <w:r w:rsidR="00381368">
        <w:rPr>
          <w:rFonts w:ascii="Arial" w:hAnsi="Arial" w:cs="Arial"/>
          <w:bCs/>
          <w:color w:val="000000"/>
          <w:sz w:val="18"/>
          <w:lang w:eastAsia="ar-SA"/>
        </w:rPr>
        <w:t xml:space="preserve">their client’s </w:t>
      </w:r>
      <w:r w:rsidR="00C877DF">
        <w:rPr>
          <w:rFonts w:ascii="Arial" w:hAnsi="Arial" w:cs="Arial"/>
          <w:bCs/>
          <w:color w:val="000000"/>
          <w:sz w:val="18"/>
          <w:lang w:eastAsia="ar-SA"/>
        </w:rPr>
        <w:t xml:space="preserve">supposed confession as well as fingerprint evidence used against him. </w:t>
      </w:r>
      <w:r w:rsidR="00076C9A">
        <w:rPr>
          <w:rFonts w:ascii="Arial" w:hAnsi="Arial" w:cs="Arial"/>
          <w:bCs/>
          <w:color w:val="000000"/>
          <w:sz w:val="18"/>
          <w:lang w:eastAsia="ar-SA"/>
        </w:rPr>
        <w:t xml:space="preserve">They have also pointed to the </w:t>
      </w:r>
      <w:r w:rsidR="00D2316B">
        <w:rPr>
          <w:rFonts w:ascii="Arial" w:hAnsi="Arial" w:cs="Arial"/>
          <w:bCs/>
          <w:color w:val="000000"/>
          <w:sz w:val="18"/>
          <w:lang w:eastAsia="ar-SA"/>
        </w:rPr>
        <w:t>“</w:t>
      </w:r>
      <w:r w:rsidR="00076C9A">
        <w:rPr>
          <w:rFonts w:ascii="Arial" w:hAnsi="Arial" w:cs="Arial"/>
          <w:bCs/>
          <w:color w:val="000000"/>
          <w:sz w:val="18"/>
          <w:lang w:eastAsia="ar-SA"/>
        </w:rPr>
        <w:t>inequality of arms</w:t>
      </w:r>
      <w:r w:rsidR="00DD13BA">
        <w:rPr>
          <w:rFonts w:ascii="Arial" w:hAnsi="Arial" w:cs="Arial"/>
          <w:bCs/>
          <w:color w:val="000000"/>
          <w:sz w:val="18"/>
          <w:lang w:eastAsia="ar-SA"/>
        </w:rPr>
        <w:t>” at this complex</w:t>
      </w:r>
      <w:r w:rsidR="00D2316B">
        <w:rPr>
          <w:rFonts w:ascii="Arial" w:hAnsi="Arial" w:cs="Arial"/>
          <w:bCs/>
          <w:color w:val="000000"/>
          <w:sz w:val="18"/>
          <w:lang w:eastAsia="ar-SA"/>
        </w:rPr>
        <w:t xml:space="preserve"> trial</w:t>
      </w:r>
      <w:r w:rsidR="00076C9A">
        <w:rPr>
          <w:rFonts w:ascii="Arial" w:hAnsi="Arial" w:cs="Arial"/>
          <w:bCs/>
          <w:color w:val="000000"/>
          <w:sz w:val="18"/>
          <w:lang w:eastAsia="ar-SA"/>
        </w:rPr>
        <w:t xml:space="preserve">. </w:t>
      </w:r>
      <w:r w:rsidR="00D2316B">
        <w:rPr>
          <w:rFonts w:ascii="Arial" w:hAnsi="Arial" w:cs="Arial"/>
          <w:bCs/>
          <w:color w:val="000000"/>
          <w:sz w:val="18"/>
          <w:lang w:eastAsia="ar-SA"/>
        </w:rPr>
        <w:t>T</w:t>
      </w:r>
      <w:r w:rsidR="000027B0">
        <w:rPr>
          <w:rFonts w:ascii="Arial" w:hAnsi="Arial" w:cs="Arial"/>
          <w:bCs/>
          <w:color w:val="000000"/>
          <w:sz w:val="18"/>
          <w:lang w:eastAsia="ar-SA"/>
        </w:rPr>
        <w:t>he</w:t>
      </w:r>
      <w:r w:rsidR="00381368">
        <w:rPr>
          <w:rFonts w:ascii="Arial" w:hAnsi="Arial" w:cs="Arial"/>
          <w:bCs/>
          <w:color w:val="000000"/>
          <w:sz w:val="18"/>
          <w:lang w:eastAsia="ar-SA"/>
        </w:rPr>
        <w:t>ir</w:t>
      </w:r>
      <w:r w:rsidR="000027B0">
        <w:rPr>
          <w:rFonts w:ascii="Arial" w:hAnsi="Arial" w:cs="Arial"/>
          <w:bCs/>
          <w:color w:val="000000"/>
          <w:sz w:val="18"/>
          <w:lang w:eastAsia="ar-SA"/>
        </w:rPr>
        <w:t xml:space="preserve"> </w:t>
      </w:r>
      <w:r w:rsidR="00381368">
        <w:rPr>
          <w:rFonts w:ascii="Arial" w:hAnsi="Arial" w:cs="Arial"/>
          <w:bCs/>
          <w:color w:val="000000"/>
          <w:sz w:val="18"/>
          <w:lang w:eastAsia="ar-SA"/>
        </w:rPr>
        <w:t xml:space="preserve">recent petition to </w:t>
      </w:r>
      <w:r w:rsidR="008A6641">
        <w:rPr>
          <w:rFonts w:ascii="Arial" w:hAnsi="Arial" w:cs="Arial"/>
          <w:bCs/>
          <w:color w:val="000000"/>
          <w:sz w:val="18"/>
          <w:lang w:eastAsia="ar-SA"/>
        </w:rPr>
        <w:t xml:space="preserve">the </w:t>
      </w:r>
      <w:r w:rsidR="00381368">
        <w:rPr>
          <w:rFonts w:ascii="Arial" w:hAnsi="Arial" w:cs="Arial"/>
          <w:bCs/>
          <w:color w:val="000000"/>
          <w:sz w:val="18"/>
          <w:lang w:eastAsia="ar-SA"/>
        </w:rPr>
        <w:t xml:space="preserve">Supreme Court </w:t>
      </w:r>
      <w:r w:rsidR="00D2316B">
        <w:rPr>
          <w:rFonts w:ascii="Arial" w:hAnsi="Arial" w:cs="Arial"/>
          <w:bCs/>
          <w:color w:val="000000"/>
          <w:sz w:val="18"/>
          <w:lang w:eastAsia="ar-SA"/>
        </w:rPr>
        <w:t xml:space="preserve">notes that </w:t>
      </w:r>
      <w:r w:rsidR="00CB2540" w:rsidRPr="00CB2540">
        <w:rPr>
          <w:rFonts w:ascii="Arial" w:hAnsi="Arial" w:cs="Arial"/>
          <w:bCs/>
          <w:color w:val="000000"/>
          <w:sz w:val="18"/>
          <w:lang w:eastAsia="ar-SA"/>
        </w:rPr>
        <w:t xml:space="preserve">Carlton Gary was represented at his </w:t>
      </w:r>
      <w:r w:rsidR="008A6641">
        <w:rPr>
          <w:rFonts w:ascii="Arial" w:hAnsi="Arial" w:cs="Arial"/>
          <w:bCs/>
          <w:color w:val="000000"/>
          <w:sz w:val="18"/>
          <w:lang w:eastAsia="ar-SA"/>
        </w:rPr>
        <w:t>trial by a “</w:t>
      </w:r>
      <w:r w:rsidR="00CB2540" w:rsidRPr="00CB2540">
        <w:rPr>
          <w:rFonts w:ascii="Arial" w:hAnsi="Arial" w:cs="Arial"/>
          <w:bCs/>
          <w:color w:val="000000"/>
          <w:sz w:val="18"/>
          <w:lang w:eastAsia="ar-SA"/>
        </w:rPr>
        <w:t>volunteer attorney who was not paid one cent for his representation of Mr Gary and was not provided with one cent for expert assistance, or for investigation, prior to or during Mr Gary’s trial</w:t>
      </w:r>
      <w:r w:rsidR="00CA5A0D">
        <w:rPr>
          <w:rFonts w:ascii="Arial" w:hAnsi="Arial" w:cs="Arial"/>
          <w:bCs/>
          <w:color w:val="000000"/>
          <w:sz w:val="18"/>
          <w:lang w:eastAsia="ar-SA"/>
        </w:rPr>
        <w:t>”</w:t>
      </w:r>
      <w:r w:rsidR="00B801C7">
        <w:rPr>
          <w:rFonts w:ascii="Arial" w:hAnsi="Arial" w:cs="Arial"/>
          <w:bCs/>
          <w:color w:val="000000"/>
          <w:sz w:val="18"/>
          <w:lang w:eastAsia="ar-SA"/>
        </w:rPr>
        <w:t>.</w:t>
      </w:r>
      <w:r w:rsidR="00FD33DF">
        <w:rPr>
          <w:rFonts w:ascii="Arial" w:hAnsi="Arial" w:cs="Arial"/>
          <w:bCs/>
          <w:color w:val="000000"/>
          <w:sz w:val="18"/>
          <w:lang w:eastAsia="ar-SA"/>
        </w:rPr>
        <w:t xml:space="preserve"> In contrast, “the State relied upon a number of experts prior to trial and at trial</w:t>
      </w:r>
      <w:r w:rsidR="00D2316B">
        <w:rPr>
          <w:rFonts w:ascii="Arial" w:hAnsi="Arial" w:cs="Arial"/>
          <w:bCs/>
          <w:color w:val="000000"/>
          <w:sz w:val="18"/>
          <w:lang w:eastAsia="ar-SA"/>
        </w:rPr>
        <w:t>”</w:t>
      </w:r>
      <w:r w:rsidR="00F41036">
        <w:rPr>
          <w:rFonts w:ascii="Arial" w:hAnsi="Arial" w:cs="Arial"/>
          <w:bCs/>
          <w:color w:val="000000"/>
          <w:sz w:val="18"/>
          <w:lang w:eastAsia="ar-SA"/>
        </w:rPr>
        <w:t>.</w:t>
      </w:r>
      <w:r w:rsidR="00C877DF">
        <w:rPr>
          <w:rFonts w:ascii="Arial" w:hAnsi="Arial" w:cs="Arial"/>
          <w:bCs/>
          <w:color w:val="000000"/>
          <w:sz w:val="18"/>
          <w:lang w:eastAsia="ar-SA"/>
        </w:rPr>
        <w:t xml:space="preserve"> </w:t>
      </w:r>
    </w:p>
    <w:p w:rsidR="008319D8" w:rsidRDefault="007C51B4" w:rsidP="00B42DF7">
      <w:pPr>
        <w:spacing w:after="120"/>
        <w:rPr>
          <w:rFonts w:ascii="Arial" w:hAnsi="Arial" w:cs="Arial"/>
          <w:bCs/>
          <w:color w:val="000000"/>
          <w:sz w:val="18"/>
          <w:lang w:eastAsia="ar-SA"/>
        </w:rPr>
      </w:pPr>
      <w:r>
        <w:rPr>
          <w:rFonts w:ascii="Arial" w:hAnsi="Arial" w:cs="Arial"/>
          <w:bCs/>
          <w:color w:val="000000"/>
          <w:sz w:val="18"/>
          <w:lang w:eastAsia="ar-SA"/>
        </w:rPr>
        <w:t>Testing of semen obtained from the Scheible and Thurmond murders was u</w:t>
      </w:r>
      <w:r w:rsidR="00603598">
        <w:rPr>
          <w:rFonts w:ascii="Arial" w:hAnsi="Arial" w:cs="Arial"/>
          <w:bCs/>
          <w:color w:val="000000"/>
          <w:sz w:val="18"/>
          <w:lang w:eastAsia="ar-SA"/>
        </w:rPr>
        <w:t xml:space="preserve">sed at trial </w:t>
      </w:r>
      <w:r>
        <w:rPr>
          <w:rFonts w:ascii="Arial" w:hAnsi="Arial" w:cs="Arial"/>
          <w:bCs/>
          <w:color w:val="000000"/>
          <w:sz w:val="18"/>
          <w:lang w:eastAsia="ar-SA"/>
        </w:rPr>
        <w:t xml:space="preserve">to implicate Carlton Gary as the person who killed the women. </w:t>
      </w:r>
      <w:r w:rsidR="00CA5A0D">
        <w:rPr>
          <w:rFonts w:ascii="Arial" w:hAnsi="Arial" w:cs="Arial"/>
          <w:bCs/>
          <w:color w:val="000000"/>
          <w:sz w:val="18"/>
          <w:lang w:eastAsia="ar-SA"/>
        </w:rPr>
        <w:t>Prior to the advent of DNA testing, “secretor” testing was used (a person who is a “secretor</w:t>
      </w:r>
      <w:r w:rsidR="00543F9C">
        <w:rPr>
          <w:rFonts w:ascii="Arial" w:hAnsi="Arial" w:cs="Arial"/>
          <w:bCs/>
          <w:color w:val="000000"/>
          <w:sz w:val="18"/>
          <w:lang w:eastAsia="ar-SA"/>
        </w:rPr>
        <w:t xml:space="preserve">” </w:t>
      </w:r>
      <w:r w:rsidR="00CA5A0D">
        <w:rPr>
          <w:rFonts w:ascii="Arial" w:hAnsi="Arial" w:cs="Arial"/>
          <w:bCs/>
          <w:color w:val="000000"/>
          <w:sz w:val="18"/>
          <w:lang w:eastAsia="ar-SA"/>
        </w:rPr>
        <w:t xml:space="preserve">passes his blood group into other bodily fluids such as saliva or semen). </w:t>
      </w:r>
      <w:r w:rsidR="008A6641" w:rsidRPr="008A6641">
        <w:rPr>
          <w:rFonts w:ascii="Arial" w:hAnsi="Arial" w:cs="Arial"/>
          <w:bCs/>
          <w:color w:val="000000"/>
          <w:sz w:val="18"/>
          <w:lang w:eastAsia="ar-SA"/>
        </w:rPr>
        <w:t>In these cases, the semen had b</w:t>
      </w:r>
      <w:r w:rsidR="00381368">
        <w:rPr>
          <w:rFonts w:ascii="Arial" w:hAnsi="Arial" w:cs="Arial"/>
          <w:bCs/>
          <w:color w:val="000000"/>
          <w:sz w:val="18"/>
          <w:lang w:eastAsia="ar-SA"/>
        </w:rPr>
        <w:t xml:space="preserve">een left by a person who was a </w:t>
      </w:r>
      <w:r w:rsidR="008A6641" w:rsidRPr="008A6641">
        <w:rPr>
          <w:rFonts w:ascii="Arial" w:hAnsi="Arial" w:cs="Arial"/>
          <w:bCs/>
          <w:color w:val="000000"/>
          <w:sz w:val="18"/>
          <w:lang w:eastAsia="ar-SA"/>
        </w:rPr>
        <w:t xml:space="preserve">non-secretor with blood type O, whereas testing showed that Carlton Gary has blood type O but is a normal secretor. </w:t>
      </w:r>
      <w:r w:rsidR="00543F9C">
        <w:rPr>
          <w:rFonts w:ascii="Arial" w:hAnsi="Arial" w:cs="Arial"/>
          <w:bCs/>
          <w:color w:val="000000"/>
          <w:sz w:val="18"/>
          <w:lang w:eastAsia="ar-SA"/>
        </w:rPr>
        <w:t xml:space="preserve">During appeal </w:t>
      </w:r>
      <w:r w:rsidR="00CC6392">
        <w:rPr>
          <w:rFonts w:ascii="Arial" w:hAnsi="Arial" w:cs="Arial"/>
          <w:bCs/>
          <w:color w:val="000000"/>
          <w:sz w:val="18"/>
          <w:lang w:eastAsia="ar-SA"/>
        </w:rPr>
        <w:t xml:space="preserve">proceedings, the trial lawyer </w:t>
      </w:r>
      <w:r w:rsidR="00CA5A0D">
        <w:rPr>
          <w:rFonts w:ascii="Arial" w:hAnsi="Arial" w:cs="Arial"/>
          <w:bCs/>
          <w:color w:val="000000"/>
          <w:sz w:val="18"/>
          <w:lang w:eastAsia="ar-SA"/>
        </w:rPr>
        <w:t xml:space="preserve">said that he had not seen the work papers associated with this testing. </w:t>
      </w:r>
      <w:r w:rsidR="00651C64">
        <w:rPr>
          <w:rFonts w:ascii="Arial" w:hAnsi="Arial" w:cs="Arial"/>
          <w:bCs/>
          <w:color w:val="000000"/>
          <w:sz w:val="18"/>
          <w:lang w:eastAsia="ar-SA"/>
        </w:rPr>
        <w:t>A DNA expe</w:t>
      </w:r>
      <w:r w:rsidR="00B813AF">
        <w:rPr>
          <w:rFonts w:ascii="Arial" w:hAnsi="Arial" w:cs="Arial"/>
          <w:bCs/>
          <w:color w:val="000000"/>
          <w:sz w:val="18"/>
          <w:lang w:eastAsia="ar-SA"/>
        </w:rPr>
        <w:t xml:space="preserve">rt </w:t>
      </w:r>
      <w:r w:rsidR="00543F9C">
        <w:rPr>
          <w:rFonts w:ascii="Arial" w:hAnsi="Arial" w:cs="Arial"/>
          <w:bCs/>
          <w:color w:val="000000"/>
          <w:sz w:val="18"/>
          <w:lang w:eastAsia="ar-SA"/>
        </w:rPr>
        <w:t xml:space="preserve">retained by the </w:t>
      </w:r>
      <w:r w:rsidR="00651C64">
        <w:rPr>
          <w:rFonts w:ascii="Arial" w:hAnsi="Arial" w:cs="Arial"/>
          <w:bCs/>
          <w:color w:val="000000"/>
          <w:sz w:val="18"/>
          <w:lang w:eastAsia="ar-SA"/>
        </w:rPr>
        <w:t>appeal l</w:t>
      </w:r>
      <w:r w:rsidR="00CA5A0D">
        <w:rPr>
          <w:rFonts w:ascii="Arial" w:hAnsi="Arial" w:cs="Arial"/>
          <w:bCs/>
          <w:color w:val="000000"/>
          <w:sz w:val="18"/>
          <w:lang w:eastAsia="ar-SA"/>
        </w:rPr>
        <w:t xml:space="preserve">awyers </w:t>
      </w:r>
      <w:r w:rsidR="00B801C7">
        <w:rPr>
          <w:rFonts w:ascii="Arial" w:hAnsi="Arial" w:cs="Arial"/>
          <w:bCs/>
          <w:color w:val="000000"/>
          <w:sz w:val="18"/>
          <w:lang w:eastAsia="ar-SA"/>
        </w:rPr>
        <w:t>concluded</w:t>
      </w:r>
      <w:r w:rsidR="00651C64">
        <w:rPr>
          <w:rFonts w:ascii="Arial" w:hAnsi="Arial" w:cs="Arial"/>
          <w:bCs/>
          <w:color w:val="000000"/>
          <w:sz w:val="18"/>
          <w:lang w:eastAsia="ar-SA"/>
        </w:rPr>
        <w:t xml:space="preserve"> </w:t>
      </w:r>
      <w:r w:rsidR="00D63473">
        <w:rPr>
          <w:rFonts w:ascii="Arial" w:hAnsi="Arial" w:cs="Arial"/>
          <w:bCs/>
          <w:color w:val="000000"/>
          <w:sz w:val="18"/>
          <w:lang w:eastAsia="ar-SA"/>
        </w:rPr>
        <w:t xml:space="preserve">from these </w:t>
      </w:r>
      <w:r w:rsidR="00CC6392">
        <w:rPr>
          <w:rFonts w:ascii="Arial" w:hAnsi="Arial" w:cs="Arial"/>
          <w:bCs/>
          <w:color w:val="000000"/>
          <w:sz w:val="18"/>
          <w:lang w:eastAsia="ar-SA"/>
        </w:rPr>
        <w:t xml:space="preserve">papers </w:t>
      </w:r>
      <w:r w:rsidR="00651C64">
        <w:rPr>
          <w:rFonts w:ascii="Arial" w:hAnsi="Arial" w:cs="Arial"/>
          <w:bCs/>
          <w:color w:val="000000"/>
          <w:sz w:val="18"/>
          <w:lang w:eastAsia="ar-SA"/>
        </w:rPr>
        <w:t xml:space="preserve">that </w:t>
      </w:r>
      <w:r w:rsidR="00CA5A0D">
        <w:rPr>
          <w:rFonts w:ascii="Arial" w:hAnsi="Arial" w:cs="Arial"/>
          <w:bCs/>
          <w:color w:val="000000"/>
          <w:sz w:val="18"/>
          <w:lang w:eastAsia="ar-SA"/>
        </w:rPr>
        <w:t xml:space="preserve">the semen was left by a non-secretor </w:t>
      </w:r>
      <w:r w:rsidR="008319D8">
        <w:rPr>
          <w:rFonts w:ascii="Arial" w:hAnsi="Arial" w:cs="Arial"/>
          <w:bCs/>
          <w:color w:val="000000"/>
          <w:sz w:val="18"/>
          <w:lang w:eastAsia="ar-SA"/>
        </w:rPr>
        <w:t xml:space="preserve">in </w:t>
      </w:r>
      <w:r w:rsidR="00CA5A0D">
        <w:rPr>
          <w:rFonts w:ascii="Arial" w:hAnsi="Arial" w:cs="Arial"/>
          <w:bCs/>
          <w:color w:val="000000"/>
          <w:sz w:val="18"/>
          <w:lang w:eastAsia="ar-SA"/>
        </w:rPr>
        <w:t xml:space="preserve">both </w:t>
      </w:r>
      <w:r w:rsidR="008319D8">
        <w:rPr>
          <w:rFonts w:ascii="Arial" w:hAnsi="Arial" w:cs="Arial"/>
          <w:bCs/>
          <w:color w:val="000000"/>
          <w:sz w:val="18"/>
          <w:lang w:eastAsia="ar-SA"/>
        </w:rPr>
        <w:t>the Scheible and Thurmond cases</w:t>
      </w:r>
      <w:r w:rsidR="00CF57DC">
        <w:rPr>
          <w:rFonts w:ascii="Arial" w:hAnsi="Arial" w:cs="Arial"/>
          <w:bCs/>
          <w:color w:val="000000"/>
          <w:sz w:val="18"/>
          <w:lang w:eastAsia="ar-SA"/>
        </w:rPr>
        <w:t xml:space="preserve">, and </w:t>
      </w:r>
      <w:r w:rsidR="00B813AF">
        <w:rPr>
          <w:rFonts w:ascii="Arial" w:hAnsi="Arial" w:cs="Arial"/>
          <w:bCs/>
          <w:color w:val="000000"/>
          <w:sz w:val="18"/>
          <w:lang w:eastAsia="ar-SA"/>
        </w:rPr>
        <w:t>called into question</w:t>
      </w:r>
      <w:r w:rsidR="00CF57DC">
        <w:rPr>
          <w:rFonts w:ascii="Arial" w:hAnsi="Arial" w:cs="Arial"/>
          <w:bCs/>
          <w:color w:val="000000"/>
          <w:sz w:val="18"/>
          <w:lang w:eastAsia="ar-SA"/>
        </w:rPr>
        <w:t xml:space="preserve"> the </w:t>
      </w:r>
      <w:r w:rsidR="00FD33DF">
        <w:rPr>
          <w:rFonts w:ascii="Arial" w:hAnsi="Arial" w:cs="Arial"/>
          <w:bCs/>
          <w:color w:val="000000"/>
          <w:sz w:val="18"/>
          <w:lang w:eastAsia="ar-SA"/>
        </w:rPr>
        <w:t xml:space="preserve">trial </w:t>
      </w:r>
      <w:r w:rsidR="00CF57DC">
        <w:rPr>
          <w:rFonts w:ascii="Arial" w:hAnsi="Arial" w:cs="Arial"/>
          <w:bCs/>
          <w:color w:val="000000"/>
          <w:sz w:val="18"/>
          <w:lang w:eastAsia="ar-SA"/>
        </w:rPr>
        <w:t>testimony of the state’</w:t>
      </w:r>
      <w:r w:rsidR="00FD33DF">
        <w:rPr>
          <w:rFonts w:ascii="Arial" w:hAnsi="Arial" w:cs="Arial"/>
          <w:bCs/>
          <w:color w:val="000000"/>
          <w:sz w:val="18"/>
          <w:lang w:eastAsia="ar-SA"/>
        </w:rPr>
        <w:t>s expert</w:t>
      </w:r>
      <w:r w:rsidR="00381368">
        <w:rPr>
          <w:rFonts w:ascii="Arial" w:hAnsi="Arial" w:cs="Arial"/>
          <w:bCs/>
          <w:color w:val="000000"/>
          <w:sz w:val="18"/>
          <w:lang w:eastAsia="ar-SA"/>
        </w:rPr>
        <w:t xml:space="preserve"> who equivocated on this issue.</w:t>
      </w:r>
      <w:r w:rsidR="00B813AF">
        <w:rPr>
          <w:rFonts w:ascii="Arial" w:hAnsi="Arial" w:cs="Arial"/>
          <w:bCs/>
          <w:color w:val="000000"/>
          <w:sz w:val="18"/>
          <w:lang w:eastAsia="ar-SA"/>
        </w:rPr>
        <w:t xml:space="preserve"> </w:t>
      </w:r>
      <w:r w:rsidR="0085799C">
        <w:rPr>
          <w:rFonts w:ascii="Arial" w:hAnsi="Arial" w:cs="Arial"/>
          <w:bCs/>
          <w:color w:val="000000"/>
          <w:sz w:val="18"/>
          <w:lang w:eastAsia="ar-SA"/>
        </w:rPr>
        <w:t>The defence expert has also described as “egregious” the contamination and destruction of the DNA evidence from the Thurmond murder.</w:t>
      </w:r>
    </w:p>
    <w:p w:rsidR="009D014B" w:rsidRDefault="009D014B" w:rsidP="00B42DF7">
      <w:pPr>
        <w:spacing w:after="120"/>
        <w:rPr>
          <w:rFonts w:ascii="Arial" w:hAnsi="Arial" w:cs="Arial"/>
          <w:bCs/>
          <w:color w:val="000000"/>
          <w:sz w:val="18"/>
          <w:lang w:eastAsia="ar-SA"/>
        </w:rPr>
      </w:pPr>
      <w:r>
        <w:rPr>
          <w:rFonts w:ascii="Arial" w:hAnsi="Arial" w:cs="Arial"/>
          <w:bCs/>
          <w:color w:val="000000"/>
          <w:sz w:val="18"/>
          <w:lang w:eastAsia="ar-SA"/>
        </w:rPr>
        <w:t xml:space="preserve">The state was in possession of a shoeprint from the scene of one of the murders with which Carlton Gary was not charged, but which like the other uncharged murders was used against him in securing the conviction and death sentence. The footprint, which was not provided to the defence at the time of the trial, was made by a size 10 shoe. Carlton Gary’s shoe size is 13 and a half, and a podiatrist has testified that it was not possible for his feet to fit into a size 10 shoe. </w:t>
      </w:r>
    </w:p>
    <w:p w:rsidR="008319D8" w:rsidRDefault="00882B96" w:rsidP="00B42DF7">
      <w:pPr>
        <w:spacing w:after="120"/>
        <w:rPr>
          <w:rFonts w:ascii="Arial" w:hAnsi="Arial" w:cs="Arial"/>
          <w:bCs/>
          <w:color w:val="000000"/>
          <w:sz w:val="18"/>
          <w:lang w:eastAsia="ar-SA"/>
        </w:rPr>
      </w:pPr>
      <w:r>
        <w:rPr>
          <w:rFonts w:ascii="Arial" w:hAnsi="Arial" w:cs="Arial"/>
          <w:bCs/>
          <w:color w:val="000000"/>
          <w:sz w:val="18"/>
          <w:lang w:eastAsia="ar-SA"/>
        </w:rPr>
        <w:t xml:space="preserve">During the trial, the prosecution also introduced testimony about bite marks on the final victim, killed on 19 April 1978, another of the murders with which Carlton Gary was not charged. A medical examiner testified that during the autopsy, he had observed what appeared to be tooth marks on the victim’s breast. He testified that a reliable comparison between the bite mark and the defendant’s teeth could not be made because Carlton Gary had had dental work done between the time of the murder and his arrest </w:t>
      </w:r>
      <w:r w:rsidR="00CB3765">
        <w:rPr>
          <w:rFonts w:ascii="Arial" w:hAnsi="Arial" w:cs="Arial"/>
          <w:bCs/>
          <w:color w:val="000000"/>
          <w:sz w:val="18"/>
          <w:lang w:eastAsia="ar-SA"/>
        </w:rPr>
        <w:t xml:space="preserve">six </w:t>
      </w:r>
      <w:r>
        <w:rPr>
          <w:rFonts w:ascii="Arial" w:hAnsi="Arial" w:cs="Arial"/>
          <w:bCs/>
          <w:color w:val="000000"/>
          <w:sz w:val="18"/>
          <w:lang w:eastAsia="ar-SA"/>
        </w:rPr>
        <w:t xml:space="preserve">years later. However, it was not disclosed to the defence that a </w:t>
      </w:r>
      <w:r w:rsidR="00B813AF">
        <w:rPr>
          <w:rFonts w:ascii="Arial" w:hAnsi="Arial" w:cs="Arial"/>
          <w:bCs/>
          <w:color w:val="000000"/>
          <w:sz w:val="18"/>
          <w:lang w:eastAsia="ar-SA"/>
        </w:rPr>
        <w:t xml:space="preserve">model </w:t>
      </w:r>
      <w:r w:rsidR="00FA5A0F">
        <w:rPr>
          <w:rFonts w:ascii="Arial" w:hAnsi="Arial" w:cs="Arial"/>
          <w:bCs/>
          <w:color w:val="000000"/>
          <w:sz w:val="18"/>
          <w:lang w:eastAsia="ar-SA"/>
        </w:rPr>
        <w:t>of the bite mark had been made. During state appeals, Carlton Gary’s lawyers learned of its existence, but were unable to locate it. However during f</w:t>
      </w:r>
      <w:r w:rsidR="003A6591">
        <w:rPr>
          <w:rFonts w:ascii="Arial" w:hAnsi="Arial" w:cs="Arial"/>
          <w:bCs/>
          <w:color w:val="000000"/>
          <w:sz w:val="18"/>
          <w:lang w:eastAsia="ar-SA"/>
        </w:rPr>
        <w:t>ederal appeals in 2005, it was found</w:t>
      </w:r>
      <w:r w:rsidR="00FA5A0F">
        <w:rPr>
          <w:rFonts w:ascii="Arial" w:hAnsi="Arial" w:cs="Arial"/>
          <w:bCs/>
          <w:color w:val="000000"/>
          <w:sz w:val="18"/>
          <w:lang w:eastAsia="ar-SA"/>
        </w:rPr>
        <w:t xml:space="preserve">. </w:t>
      </w:r>
      <w:r w:rsidR="006407B9">
        <w:rPr>
          <w:rFonts w:ascii="Arial" w:hAnsi="Arial" w:cs="Arial"/>
          <w:bCs/>
          <w:color w:val="000000"/>
          <w:sz w:val="18"/>
          <w:lang w:eastAsia="ar-SA"/>
        </w:rPr>
        <w:t>It was revealed that the prosecution had consulted with a</w:t>
      </w:r>
      <w:r w:rsidR="00B813AF">
        <w:rPr>
          <w:rFonts w:ascii="Arial" w:hAnsi="Arial" w:cs="Arial"/>
          <w:bCs/>
          <w:color w:val="000000"/>
          <w:sz w:val="18"/>
          <w:lang w:eastAsia="ar-SA"/>
        </w:rPr>
        <w:t xml:space="preserve">n expert </w:t>
      </w:r>
      <w:r w:rsidR="006407B9">
        <w:rPr>
          <w:rFonts w:ascii="Arial" w:hAnsi="Arial" w:cs="Arial"/>
          <w:bCs/>
          <w:color w:val="000000"/>
          <w:sz w:val="18"/>
          <w:lang w:eastAsia="ar-SA"/>
        </w:rPr>
        <w:t>forensic dentist prior to the trial, but had not provide</w:t>
      </w:r>
      <w:r w:rsidR="00B813AF">
        <w:rPr>
          <w:rFonts w:ascii="Arial" w:hAnsi="Arial" w:cs="Arial"/>
          <w:bCs/>
          <w:color w:val="000000"/>
          <w:sz w:val="18"/>
          <w:lang w:eastAsia="ar-SA"/>
        </w:rPr>
        <w:t>d</w:t>
      </w:r>
      <w:r w:rsidR="006407B9">
        <w:rPr>
          <w:rFonts w:ascii="Arial" w:hAnsi="Arial" w:cs="Arial"/>
          <w:bCs/>
          <w:color w:val="000000"/>
          <w:sz w:val="18"/>
          <w:lang w:eastAsia="ar-SA"/>
        </w:rPr>
        <w:t xml:space="preserve"> any information about that consultation to the defence. </w:t>
      </w:r>
      <w:r w:rsidR="003A6591">
        <w:rPr>
          <w:rFonts w:ascii="Arial" w:hAnsi="Arial" w:cs="Arial"/>
          <w:bCs/>
          <w:color w:val="000000"/>
          <w:sz w:val="18"/>
          <w:lang w:eastAsia="ar-SA"/>
        </w:rPr>
        <w:t xml:space="preserve">It has </w:t>
      </w:r>
      <w:r w:rsidR="0055230B">
        <w:rPr>
          <w:rFonts w:ascii="Arial" w:hAnsi="Arial" w:cs="Arial"/>
          <w:bCs/>
          <w:color w:val="000000"/>
          <w:sz w:val="18"/>
          <w:lang w:eastAsia="ar-SA"/>
        </w:rPr>
        <w:t xml:space="preserve">since been revealed </w:t>
      </w:r>
      <w:r w:rsidR="00B813AF">
        <w:rPr>
          <w:rFonts w:ascii="Arial" w:hAnsi="Arial" w:cs="Arial"/>
          <w:bCs/>
          <w:color w:val="000000"/>
          <w:sz w:val="18"/>
          <w:lang w:eastAsia="ar-SA"/>
        </w:rPr>
        <w:t xml:space="preserve">that </w:t>
      </w:r>
      <w:r w:rsidR="00543F9C">
        <w:rPr>
          <w:rFonts w:ascii="Arial" w:hAnsi="Arial" w:cs="Arial"/>
          <w:bCs/>
          <w:color w:val="000000"/>
          <w:sz w:val="18"/>
          <w:lang w:eastAsia="ar-SA"/>
        </w:rPr>
        <w:t>after this expert</w:t>
      </w:r>
      <w:r w:rsidR="004B66CC">
        <w:rPr>
          <w:rFonts w:ascii="Arial" w:hAnsi="Arial" w:cs="Arial"/>
          <w:bCs/>
          <w:color w:val="000000"/>
          <w:sz w:val="18"/>
          <w:lang w:eastAsia="ar-SA"/>
        </w:rPr>
        <w:t xml:space="preserve"> told the prosecutors</w:t>
      </w:r>
      <w:r w:rsidR="00B813AF">
        <w:rPr>
          <w:rFonts w:ascii="Arial" w:hAnsi="Arial" w:cs="Arial"/>
          <w:bCs/>
          <w:color w:val="000000"/>
          <w:sz w:val="18"/>
          <w:lang w:eastAsia="ar-SA"/>
        </w:rPr>
        <w:t xml:space="preserve"> that it might be possible to exclude a suspect based on a compa</w:t>
      </w:r>
      <w:r w:rsidR="004B66CC">
        <w:rPr>
          <w:rFonts w:ascii="Arial" w:hAnsi="Arial" w:cs="Arial"/>
          <w:bCs/>
          <w:color w:val="000000"/>
          <w:sz w:val="18"/>
          <w:lang w:eastAsia="ar-SA"/>
        </w:rPr>
        <w:t>ri</w:t>
      </w:r>
      <w:r w:rsidR="003A6591">
        <w:rPr>
          <w:rFonts w:ascii="Arial" w:hAnsi="Arial" w:cs="Arial"/>
          <w:bCs/>
          <w:color w:val="000000"/>
          <w:sz w:val="18"/>
          <w:lang w:eastAsia="ar-SA"/>
        </w:rPr>
        <w:t xml:space="preserve">son between their teeth and such a </w:t>
      </w:r>
      <w:r w:rsidR="004B66CC">
        <w:rPr>
          <w:rFonts w:ascii="Arial" w:hAnsi="Arial" w:cs="Arial"/>
          <w:bCs/>
          <w:color w:val="000000"/>
          <w:sz w:val="18"/>
          <w:lang w:eastAsia="ar-SA"/>
        </w:rPr>
        <w:t>mould, the</w:t>
      </w:r>
      <w:r w:rsidR="003A6591">
        <w:rPr>
          <w:rFonts w:ascii="Arial" w:hAnsi="Arial" w:cs="Arial"/>
          <w:bCs/>
          <w:color w:val="000000"/>
          <w:sz w:val="18"/>
          <w:lang w:eastAsia="ar-SA"/>
        </w:rPr>
        <w:t>y</w:t>
      </w:r>
      <w:r w:rsidR="004B66CC">
        <w:rPr>
          <w:rFonts w:ascii="Arial" w:hAnsi="Arial" w:cs="Arial"/>
          <w:bCs/>
          <w:color w:val="000000"/>
          <w:sz w:val="18"/>
          <w:lang w:eastAsia="ar-SA"/>
        </w:rPr>
        <w:t xml:space="preserve"> left and </w:t>
      </w:r>
      <w:r w:rsidR="003A6591">
        <w:rPr>
          <w:rFonts w:ascii="Arial" w:hAnsi="Arial" w:cs="Arial"/>
          <w:bCs/>
          <w:color w:val="000000"/>
          <w:sz w:val="18"/>
          <w:lang w:eastAsia="ar-SA"/>
        </w:rPr>
        <w:t>did not contact him</w:t>
      </w:r>
      <w:r w:rsidR="004B66CC">
        <w:rPr>
          <w:rFonts w:ascii="Arial" w:hAnsi="Arial" w:cs="Arial"/>
          <w:bCs/>
          <w:color w:val="000000"/>
          <w:sz w:val="18"/>
          <w:lang w:eastAsia="ar-SA"/>
        </w:rPr>
        <w:t xml:space="preserve"> again. </w:t>
      </w:r>
      <w:r w:rsidR="006407B9">
        <w:rPr>
          <w:rFonts w:ascii="Arial" w:hAnsi="Arial" w:cs="Arial"/>
          <w:bCs/>
          <w:color w:val="000000"/>
          <w:sz w:val="18"/>
          <w:lang w:eastAsia="ar-SA"/>
        </w:rPr>
        <w:t>On appeal, this expert te</w:t>
      </w:r>
      <w:r w:rsidR="004B66CC">
        <w:rPr>
          <w:rFonts w:ascii="Arial" w:hAnsi="Arial" w:cs="Arial"/>
          <w:bCs/>
          <w:color w:val="000000"/>
          <w:sz w:val="18"/>
          <w:lang w:eastAsia="ar-SA"/>
        </w:rPr>
        <w:t xml:space="preserve">stified </w:t>
      </w:r>
      <w:r w:rsidR="003A6591">
        <w:rPr>
          <w:rFonts w:ascii="Arial" w:hAnsi="Arial" w:cs="Arial"/>
          <w:bCs/>
          <w:color w:val="000000"/>
          <w:sz w:val="18"/>
          <w:lang w:eastAsia="ar-SA"/>
        </w:rPr>
        <w:t xml:space="preserve">for the defence </w:t>
      </w:r>
      <w:r w:rsidR="006407B9">
        <w:rPr>
          <w:rFonts w:ascii="Arial" w:hAnsi="Arial" w:cs="Arial"/>
          <w:bCs/>
          <w:color w:val="000000"/>
          <w:sz w:val="18"/>
          <w:lang w:eastAsia="ar-SA"/>
        </w:rPr>
        <w:t xml:space="preserve">that Carlton Gary </w:t>
      </w:r>
      <w:r w:rsidR="00B813AF">
        <w:rPr>
          <w:rFonts w:ascii="Arial" w:hAnsi="Arial" w:cs="Arial"/>
          <w:bCs/>
          <w:color w:val="000000"/>
          <w:sz w:val="18"/>
          <w:lang w:eastAsia="ar-SA"/>
        </w:rPr>
        <w:t>was “probably not the biter”</w:t>
      </w:r>
      <w:r w:rsidR="0001100C">
        <w:rPr>
          <w:rFonts w:ascii="Arial" w:hAnsi="Arial" w:cs="Arial"/>
          <w:bCs/>
          <w:color w:val="000000"/>
          <w:sz w:val="18"/>
          <w:lang w:eastAsia="ar-SA"/>
        </w:rPr>
        <w:t>.</w:t>
      </w:r>
    </w:p>
    <w:p w:rsidR="00E569C0" w:rsidRPr="00543F9C" w:rsidRDefault="000A77AF" w:rsidP="00B42DF7">
      <w:pPr>
        <w:spacing w:after="120"/>
        <w:rPr>
          <w:rFonts w:ascii="Arial" w:hAnsi="Arial" w:cs="Arial"/>
          <w:bCs/>
          <w:color w:val="000000"/>
          <w:sz w:val="18"/>
          <w:szCs w:val="18"/>
          <w:lang w:eastAsia="ar-SA"/>
        </w:rPr>
      </w:pPr>
      <w:r w:rsidRPr="008F3D25">
        <w:rPr>
          <w:rFonts w:ascii="Arial" w:hAnsi="Arial" w:cs="Arial"/>
          <w:bCs/>
          <w:color w:val="000000"/>
          <w:sz w:val="18"/>
          <w:szCs w:val="18"/>
          <w:lang w:eastAsia="ar-SA"/>
        </w:rPr>
        <w:t>Since 1973</w:t>
      </w:r>
      <w:r w:rsidR="003C6D9F" w:rsidRPr="008F3D25">
        <w:rPr>
          <w:rFonts w:ascii="Arial" w:hAnsi="Arial" w:cs="Arial"/>
          <w:bCs/>
          <w:color w:val="000000"/>
          <w:sz w:val="18"/>
          <w:szCs w:val="18"/>
          <w:lang w:eastAsia="ar-SA"/>
        </w:rPr>
        <w:t xml:space="preserve"> in the USA</w:t>
      </w:r>
      <w:r w:rsidRPr="008F3D25">
        <w:rPr>
          <w:rFonts w:ascii="Arial" w:hAnsi="Arial" w:cs="Arial"/>
          <w:bCs/>
          <w:color w:val="000000"/>
          <w:sz w:val="18"/>
          <w:szCs w:val="18"/>
          <w:lang w:eastAsia="ar-SA"/>
        </w:rPr>
        <w:t xml:space="preserve">, more than 160 wrongful convictions in capital cases have been discovered, including </w:t>
      </w:r>
      <w:r w:rsidR="00BA26AF">
        <w:rPr>
          <w:rFonts w:ascii="Arial" w:hAnsi="Arial" w:cs="Arial"/>
          <w:bCs/>
          <w:color w:val="000000"/>
          <w:sz w:val="18"/>
          <w:szCs w:val="18"/>
          <w:lang w:eastAsia="ar-SA"/>
        </w:rPr>
        <w:t>six in Georgia</w:t>
      </w:r>
      <w:r w:rsidR="0001100C">
        <w:rPr>
          <w:rFonts w:ascii="Arial" w:hAnsi="Arial" w:cs="Arial"/>
          <w:bCs/>
          <w:color w:val="000000"/>
          <w:sz w:val="18"/>
          <w:szCs w:val="18"/>
          <w:lang w:eastAsia="ar-SA"/>
        </w:rPr>
        <w:t xml:space="preserve">. </w:t>
      </w:r>
      <w:r w:rsidR="008A2904">
        <w:rPr>
          <w:rFonts w:ascii="Arial" w:hAnsi="Arial" w:cs="Arial"/>
          <w:bCs/>
          <w:color w:val="000000"/>
          <w:sz w:val="18"/>
          <w:lang w:eastAsia="ar-SA"/>
        </w:rPr>
        <w:t>There have been 1,469</w:t>
      </w:r>
      <w:r w:rsidR="008A2904" w:rsidRPr="008A2904">
        <w:rPr>
          <w:rFonts w:ascii="Arial" w:hAnsi="Arial" w:cs="Arial"/>
          <w:bCs/>
          <w:color w:val="000000"/>
          <w:sz w:val="18"/>
          <w:lang w:eastAsia="ar-SA"/>
        </w:rPr>
        <w:t xml:space="preserve"> e</w:t>
      </w:r>
      <w:r w:rsidR="0055230B">
        <w:rPr>
          <w:rFonts w:ascii="Arial" w:hAnsi="Arial" w:cs="Arial"/>
          <w:bCs/>
          <w:color w:val="000000"/>
          <w:sz w:val="18"/>
          <w:lang w:eastAsia="ar-SA"/>
        </w:rPr>
        <w:t xml:space="preserve">xecutions since 1976, when the </w:t>
      </w:r>
      <w:r w:rsidR="008A2904" w:rsidRPr="008A2904">
        <w:rPr>
          <w:rFonts w:ascii="Arial" w:hAnsi="Arial" w:cs="Arial"/>
          <w:bCs/>
          <w:color w:val="000000"/>
          <w:sz w:val="18"/>
          <w:lang w:eastAsia="ar-SA"/>
        </w:rPr>
        <w:t xml:space="preserve">Supreme Court approved new capital statutes. </w:t>
      </w:r>
      <w:r w:rsidR="00A23D70" w:rsidRPr="00A23D70">
        <w:rPr>
          <w:rFonts w:ascii="Arial" w:hAnsi="Arial" w:cs="Arial"/>
          <w:bCs/>
          <w:color w:val="000000"/>
          <w:sz w:val="18"/>
          <w:lang w:eastAsia="ar-SA"/>
        </w:rPr>
        <w:t>Of the 70 executions in Georgia, 64 (91 per cent) were for crimes involving white victims. A third of those executed were African American. Seventeen of these 23 executions were for crimes involving white victims. None of Georgia’s 70 executions were of white defendants convicted of killing black victims.</w:t>
      </w:r>
      <w:r w:rsidR="008A6641">
        <w:rPr>
          <w:rFonts w:ascii="Arial" w:hAnsi="Arial" w:cs="Arial"/>
          <w:bCs/>
          <w:color w:val="000000"/>
          <w:sz w:val="18"/>
          <w:lang w:eastAsia="ar-SA"/>
        </w:rPr>
        <w:t xml:space="preserve"> </w:t>
      </w:r>
      <w:r w:rsidR="00B801C7">
        <w:rPr>
          <w:rFonts w:ascii="Arial" w:hAnsi="Arial" w:cs="Arial"/>
          <w:bCs/>
          <w:color w:val="000000"/>
          <w:sz w:val="18"/>
          <w:lang w:eastAsia="ar-SA"/>
        </w:rPr>
        <w:t>There have</w:t>
      </w:r>
      <w:r w:rsidR="00E569C0" w:rsidRPr="00E569C0">
        <w:rPr>
          <w:rFonts w:ascii="Arial" w:hAnsi="Arial" w:cs="Arial"/>
          <w:bCs/>
          <w:color w:val="000000"/>
          <w:sz w:val="18"/>
          <w:lang w:eastAsia="ar-SA"/>
        </w:rPr>
        <w:t xml:space="preserve"> been </w:t>
      </w:r>
      <w:r w:rsidR="00B677E0">
        <w:rPr>
          <w:rFonts w:ascii="Arial" w:hAnsi="Arial" w:cs="Arial"/>
          <w:bCs/>
          <w:color w:val="000000"/>
          <w:sz w:val="18"/>
          <w:lang w:eastAsia="ar-SA"/>
        </w:rPr>
        <w:t>four</w:t>
      </w:r>
      <w:r w:rsidR="00E569C0" w:rsidRPr="00E569C0">
        <w:rPr>
          <w:rFonts w:ascii="Arial" w:hAnsi="Arial" w:cs="Arial"/>
          <w:bCs/>
          <w:color w:val="000000"/>
          <w:sz w:val="18"/>
          <w:lang w:eastAsia="ar-SA"/>
        </w:rPr>
        <w:t xml:space="preserve"> execution</w:t>
      </w:r>
      <w:r w:rsidR="00B677E0">
        <w:rPr>
          <w:rFonts w:ascii="Arial" w:hAnsi="Arial" w:cs="Arial"/>
          <w:bCs/>
          <w:color w:val="000000"/>
          <w:sz w:val="18"/>
          <w:lang w:eastAsia="ar-SA"/>
        </w:rPr>
        <w:t>s</w:t>
      </w:r>
      <w:r w:rsidR="00E569C0" w:rsidRPr="00E569C0">
        <w:rPr>
          <w:rFonts w:ascii="Arial" w:hAnsi="Arial" w:cs="Arial"/>
          <w:bCs/>
          <w:color w:val="000000"/>
          <w:sz w:val="18"/>
          <w:lang w:eastAsia="ar-SA"/>
        </w:rPr>
        <w:t xml:space="preserve"> in the USA so far this year. Amnesty International opposes the death penalty, unconditionally. Today 142 countries are </w:t>
      </w:r>
      <w:r w:rsidR="00571812">
        <w:rPr>
          <w:rFonts w:ascii="Arial" w:hAnsi="Arial" w:cs="Arial"/>
          <w:bCs/>
          <w:color w:val="000000"/>
          <w:sz w:val="18"/>
          <w:lang w:eastAsia="ar-SA"/>
        </w:rPr>
        <w:t>abolitionist in law or practice</w:t>
      </w:r>
      <w:r w:rsidR="00E569C0" w:rsidRPr="00E569C0">
        <w:rPr>
          <w:rFonts w:ascii="Arial" w:hAnsi="Arial" w:cs="Arial"/>
          <w:bCs/>
          <w:color w:val="000000"/>
          <w:sz w:val="18"/>
          <w:lang w:eastAsia="ar-SA"/>
        </w:rPr>
        <w:t>.</w:t>
      </w:r>
    </w:p>
    <w:p w:rsidR="0026766F" w:rsidRPr="00F95961" w:rsidRDefault="0026766F" w:rsidP="00B42DF7">
      <w:pPr>
        <w:rPr>
          <w:rFonts w:ascii="Arial" w:hAnsi="Arial" w:cs="Arial"/>
          <w:sz w:val="16"/>
          <w:szCs w:val="16"/>
        </w:rPr>
      </w:pPr>
      <w:r w:rsidRPr="00F95961">
        <w:rPr>
          <w:rFonts w:ascii="Arial" w:hAnsi="Arial" w:cs="Arial"/>
          <w:sz w:val="16"/>
          <w:szCs w:val="16"/>
        </w:rPr>
        <w:t>Name:</w:t>
      </w:r>
      <w:r w:rsidR="00802EB1">
        <w:rPr>
          <w:rFonts w:ascii="Arial" w:hAnsi="Arial" w:cs="Arial"/>
          <w:sz w:val="16"/>
          <w:szCs w:val="16"/>
        </w:rPr>
        <w:t xml:space="preserve"> </w:t>
      </w:r>
      <w:r w:rsidR="006407B9">
        <w:rPr>
          <w:rFonts w:ascii="Arial" w:hAnsi="Arial" w:cs="Arial"/>
          <w:sz w:val="16"/>
          <w:szCs w:val="16"/>
        </w:rPr>
        <w:t>Carlton Gary</w:t>
      </w:r>
    </w:p>
    <w:p w:rsidR="0026766F" w:rsidRDefault="0026766F" w:rsidP="00B42DF7">
      <w:pPr>
        <w:spacing w:after="120"/>
        <w:rPr>
          <w:rFonts w:ascii="Arial" w:hAnsi="Arial" w:cs="Arial"/>
          <w:sz w:val="16"/>
          <w:szCs w:val="16"/>
        </w:rPr>
      </w:pPr>
      <w:r w:rsidRPr="00F95961">
        <w:rPr>
          <w:rFonts w:ascii="Arial" w:hAnsi="Arial" w:cs="Arial"/>
          <w:sz w:val="16"/>
          <w:szCs w:val="16"/>
        </w:rPr>
        <w:t>Gender m/f</w:t>
      </w:r>
      <w:r>
        <w:rPr>
          <w:rFonts w:ascii="Arial" w:hAnsi="Arial" w:cs="Arial"/>
          <w:sz w:val="16"/>
          <w:szCs w:val="16"/>
        </w:rPr>
        <w:t>:</w:t>
      </w:r>
      <w:r w:rsidR="00802EB1">
        <w:rPr>
          <w:rFonts w:ascii="Arial" w:hAnsi="Arial" w:cs="Arial"/>
          <w:sz w:val="16"/>
          <w:szCs w:val="16"/>
        </w:rPr>
        <w:t xml:space="preserve"> </w:t>
      </w:r>
      <w:r w:rsidR="001A4D19">
        <w:rPr>
          <w:rFonts w:ascii="Arial" w:hAnsi="Arial" w:cs="Arial"/>
          <w:sz w:val="16"/>
          <w:szCs w:val="16"/>
        </w:rPr>
        <w:t xml:space="preserve"> m</w:t>
      </w:r>
    </w:p>
    <w:p w:rsidR="00EB5966" w:rsidRPr="00382A08" w:rsidRDefault="00EB5966" w:rsidP="00B42DF7">
      <w:pPr>
        <w:rPr>
          <w:rStyle w:val="StyleAIBodytextAsianSimSunChar"/>
          <w:rFonts w:cs="Arial"/>
          <w:sz w:val="16"/>
          <w:szCs w:val="16"/>
          <w:lang w:eastAsia="zh-CN"/>
        </w:rPr>
        <w:sectPr w:rsidR="00EB5966" w:rsidRPr="00382A08" w:rsidSect="00B42DF7">
          <w:headerReference w:type="default" r:id="rId14"/>
          <w:footerReference w:type="default" r:id="rId15"/>
          <w:headerReference w:type="first" r:id="rId16"/>
          <w:footerReference w:type="first" r:id="rId17"/>
          <w:type w:val="continuous"/>
          <w:pgSz w:w="12240" w:h="15840" w:code="1"/>
          <w:pgMar w:top="720" w:right="720" w:bottom="2160" w:left="720" w:header="0" w:footer="562" w:gutter="0"/>
          <w:cols w:space="567"/>
          <w:titlePg/>
          <w:docGrid w:linePitch="360"/>
        </w:sectPr>
      </w:pPr>
    </w:p>
    <w:p w:rsidR="0026766F" w:rsidRPr="00F95961" w:rsidRDefault="0026766F" w:rsidP="00B42DF7">
      <w:pPr>
        <w:rPr>
          <w:rFonts w:ascii="Arial" w:hAnsi="Arial" w:cs="Arial"/>
          <w:sz w:val="16"/>
          <w:szCs w:val="16"/>
        </w:rPr>
      </w:pPr>
      <w:r w:rsidRPr="00F95961">
        <w:rPr>
          <w:rFonts w:ascii="Arial" w:hAnsi="Arial" w:cs="Arial"/>
          <w:sz w:val="16"/>
          <w:szCs w:val="16"/>
        </w:rPr>
        <w:lastRenderedPageBreak/>
        <w:t xml:space="preserve">UA: </w:t>
      </w:r>
      <w:r w:rsidR="00D41DAD">
        <w:rPr>
          <w:rFonts w:ascii="Arial" w:hAnsi="Arial" w:cs="Arial"/>
          <w:sz w:val="16"/>
          <w:szCs w:val="16"/>
        </w:rPr>
        <w:t>55</w:t>
      </w:r>
      <w:r w:rsidR="00393C7E">
        <w:rPr>
          <w:rFonts w:ascii="Arial" w:hAnsi="Arial" w:cs="Arial"/>
          <w:sz w:val="16"/>
          <w:szCs w:val="16"/>
        </w:rPr>
        <w:t>/18</w:t>
      </w:r>
      <w:r w:rsidR="002C29F6" w:rsidRPr="00F95961">
        <w:rPr>
          <w:rFonts w:ascii="Arial" w:hAnsi="Arial" w:cs="Arial"/>
          <w:sz w:val="16"/>
          <w:szCs w:val="16"/>
        </w:rPr>
        <w:t xml:space="preserve"> </w:t>
      </w:r>
      <w:r w:rsidRPr="00F95961">
        <w:rPr>
          <w:rFonts w:ascii="Arial" w:hAnsi="Arial" w:cs="Arial"/>
          <w:sz w:val="16"/>
          <w:szCs w:val="16"/>
        </w:rPr>
        <w:t xml:space="preserve">Index: </w:t>
      </w:r>
      <w:r w:rsidR="000A77AF">
        <w:rPr>
          <w:rFonts w:ascii="Arial" w:hAnsi="Arial" w:cs="Arial"/>
          <w:sz w:val="16"/>
          <w:szCs w:val="16"/>
        </w:rPr>
        <w:t>AMR 51/</w:t>
      </w:r>
      <w:r w:rsidR="00D41DAD">
        <w:rPr>
          <w:rFonts w:ascii="Arial" w:hAnsi="Arial" w:cs="Arial"/>
          <w:sz w:val="16"/>
          <w:szCs w:val="16"/>
        </w:rPr>
        <w:t>8043</w:t>
      </w:r>
      <w:r w:rsidR="000E77BE" w:rsidRPr="009319E6">
        <w:rPr>
          <w:rFonts w:ascii="Arial" w:hAnsi="Arial" w:cs="Arial"/>
          <w:sz w:val="16"/>
          <w:szCs w:val="16"/>
        </w:rPr>
        <w:t>/201</w:t>
      </w:r>
      <w:r w:rsidR="00393C7E">
        <w:rPr>
          <w:rFonts w:ascii="Arial" w:hAnsi="Arial" w:cs="Arial"/>
          <w:sz w:val="16"/>
          <w:szCs w:val="16"/>
        </w:rPr>
        <w:t>8</w:t>
      </w:r>
      <w:r w:rsidR="000E77BE">
        <w:rPr>
          <w:rFonts w:ascii="Segoe UI" w:hAnsi="Segoe UI" w:cs="Segoe UI"/>
          <w:color w:val="444444"/>
          <w:sz w:val="20"/>
          <w:szCs w:val="20"/>
        </w:rPr>
        <w:t xml:space="preserve"> </w:t>
      </w:r>
      <w:r w:rsidRPr="00F95961">
        <w:rPr>
          <w:rFonts w:ascii="Arial" w:hAnsi="Arial" w:cs="Arial"/>
          <w:sz w:val="16"/>
          <w:szCs w:val="16"/>
        </w:rPr>
        <w:t xml:space="preserve">Issue Date: </w:t>
      </w:r>
      <w:r w:rsidR="00591CC4">
        <w:rPr>
          <w:rFonts w:ascii="Arial" w:hAnsi="Arial" w:cs="Arial"/>
          <w:sz w:val="16"/>
          <w:szCs w:val="16"/>
        </w:rPr>
        <w:t>1</w:t>
      </w:r>
      <w:r w:rsidR="006407B9">
        <w:rPr>
          <w:rFonts w:ascii="Arial" w:hAnsi="Arial" w:cs="Arial"/>
          <w:sz w:val="16"/>
          <w:szCs w:val="16"/>
        </w:rPr>
        <w:t>2</w:t>
      </w:r>
      <w:r w:rsidR="00591CC4">
        <w:rPr>
          <w:rFonts w:ascii="Arial" w:hAnsi="Arial" w:cs="Arial"/>
          <w:sz w:val="16"/>
          <w:szCs w:val="16"/>
        </w:rPr>
        <w:t xml:space="preserve"> March</w:t>
      </w:r>
      <w:r w:rsidR="00393C7E">
        <w:rPr>
          <w:rFonts w:ascii="Arial" w:hAnsi="Arial" w:cs="Arial"/>
          <w:sz w:val="16"/>
          <w:szCs w:val="16"/>
        </w:rPr>
        <w:t xml:space="preserve"> 2018</w:t>
      </w:r>
    </w:p>
    <w:sectPr w:rsidR="0026766F" w:rsidRPr="00F95961" w:rsidSect="00B42DF7">
      <w:type w:val="continuous"/>
      <w:pgSz w:w="12240" w:h="15840" w:code="1"/>
      <w:pgMar w:top="720" w:right="720" w:bottom="2160" w:left="720" w:header="0" w:footer="562"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7B7D" w:rsidRDefault="001B7B7D">
      <w:r>
        <w:separator/>
      </w:r>
    </w:p>
  </w:endnote>
  <w:endnote w:type="continuationSeparator" w:id="0">
    <w:p w:rsidR="001B7B7D" w:rsidRDefault="001B7B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SimSun">
    <w:altName w:val="ËÎÌå"/>
    <w:panose1 w:val="02010600030101010101"/>
    <w:charset w:val="86"/>
    <w:family w:val="auto"/>
    <w:pitch w:val="variable"/>
    <w:sig w:usb0="00000003" w:usb1="288F0000" w:usb2="00000016" w:usb3="00000000" w:csb0="00040001" w:csb1="00000000"/>
  </w:font>
  <w:font w:name="Amnesty Trade Gothic">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l‚r ƒSƒVƒbƒN"/>
    <w:panose1 w:val="020B0609070205080204"/>
    <w:charset w:val="80"/>
    <w:family w:val="modern"/>
    <w:notTrueType/>
    <w:pitch w:val="fixed"/>
    <w:sig w:usb0="00000001" w:usb1="08070000" w:usb2="00000010" w:usb3="00000000" w:csb0="00020000"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altName w:val="Franklin Gothic Medium Con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Lucida Grande">
    <w:altName w:val="Amnesty Helvetica World"/>
    <w:panose1 w:val="00000000000000000000"/>
    <w:charset w:val="00"/>
    <w:family w:val="auto"/>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15CB" w:rsidRPr="00D0106D" w:rsidRDefault="00D515CB"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15CB" w:rsidRDefault="001B7B7D">
    <w:pPr>
      <w:pStyle w:val="Footer"/>
    </w:pPr>
    <w:r w:rsidRPr="001B7B7D">
      <w:rPr>
        <w:noProof/>
        <w:lang w:val="en-US"/>
      </w:rPr>
      <w:drawing>
        <wp:inline distT="0" distB="0" distL="0" distR="0">
          <wp:extent cx="6400800" cy="9810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0" cy="981075"/>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309E" w:rsidRPr="00D0106D" w:rsidRDefault="000A309E" w:rsidP="0026766F">
    <w:pPr>
      <w:pStyle w:val="Footer"/>
      <w:tabs>
        <w:tab w:val="clear" w:pos="2268"/>
        <w:tab w:val="clear" w:pos="2835"/>
        <w:tab w:val="clear" w:pos="4320"/>
        <w:tab w:val="clear" w:pos="8640"/>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2DF7" w:rsidRPr="00D158C3" w:rsidRDefault="00B42DF7" w:rsidP="00B42DF7">
    <w:pPr>
      <w:jc w:val="center"/>
      <w:rPr>
        <w:rFonts w:ascii="Arial" w:hAnsi="Arial" w:cs="Arial"/>
        <w:sz w:val="16"/>
        <w:szCs w:val="16"/>
      </w:rPr>
    </w:pPr>
    <w:r w:rsidRPr="00D158C3">
      <w:rPr>
        <w:rFonts w:ascii="Arial" w:hAnsi="Arial" w:cs="Arial"/>
        <w:sz w:val="16"/>
        <w:szCs w:val="16"/>
      </w:rPr>
      <w:t xml:space="preserve">AIUSA’s Urgent Action Network | 5 Penn Plaza, New York NY 10001 </w:t>
    </w:r>
  </w:p>
  <w:p w:rsidR="00B42DF7" w:rsidRPr="00D158C3" w:rsidRDefault="00B42DF7" w:rsidP="00B42DF7">
    <w:pPr>
      <w:jc w:val="center"/>
      <w:rPr>
        <w:rFonts w:ascii="Arial" w:hAnsi="Arial" w:cs="Arial"/>
        <w:sz w:val="16"/>
        <w:szCs w:val="16"/>
      </w:rPr>
    </w:pPr>
    <w:r w:rsidRPr="00D158C3">
      <w:rPr>
        <w:rFonts w:ascii="Arial" w:hAnsi="Arial" w:cs="Arial"/>
        <w:sz w:val="16"/>
        <w:szCs w:val="16"/>
      </w:rPr>
      <w:t>T (212) 807- 8400 | uan@aiusa.org | www.amnestyusa.org/uan</w:t>
    </w:r>
  </w:p>
  <w:p w:rsidR="000A309E" w:rsidRDefault="000A309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7B7D" w:rsidRDefault="001B7B7D">
      <w:r>
        <w:separator/>
      </w:r>
    </w:p>
  </w:footnote>
  <w:footnote w:type="continuationSeparator" w:id="0">
    <w:p w:rsidR="001B7B7D" w:rsidRDefault="001B7B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15CB" w:rsidRPr="00D0106D" w:rsidRDefault="00D515CB"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15CB" w:rsidRDefault="00D515CB"/>
  <w:p w:rsidR="00D515CB" w:rsidRDefault="00D515CB"/>
  <w:p w:rsidR="00D515CB" w:rsidRPr="00966B89" w:rsidRDefault="00C3372B" w:rsidP="00B4432F">
    <w:pPr>
      <w:tabs>
        <w:tab w:val="right" w:pos="10203"/>
      </w:tabs>
      <w:rPr>
        <w:rFonts w:ascii="Arial" w:hAnsi="Arial" w:cs="Arial"/>
        <w:color w:val="FFFFFF"/>
      </w:rPr>
    </w:pPr>
    <w:r>
      <w:rPr>
        <w:rFonts w:ascii="Arial" w:hAnsi="Arial" w:cs="Arial"/>
        <w:sz w:val="16"/>
        <w:szCs w:val="16"/>
      </w:rPr>
      <w:t xml:space="preserve">UA: </w:t>
    </w:r>
    <w:r w:rsidR="00D41DAD">
      <w:rPr>
        <w:rFonts w:ascii="Arial" w:hAnsi="Arial" w:cs="Arial"/>
        <w:sz w:val="16"/>
        <w:szCs w:val="16"/>
      </w:rPr>
      <w:t>55</w:t>
    </w:r>
    <w:r w:rsidR="00512B38">
      <w:rPr>
        <w:rFonts w:ascii="Arial" w:hAnsi="Arial" w:cs="Arial"/>
        <w:sz w:val="16"/>
        <w:szCs w:val="16"/>
      </w:rPr>
      <w:t>/</w:t>
    </w:r>
    <w:r>
      <w:rPr>
        <w:rFonts w:ascii="Arial" w:hAnsi="Arial" w:cs="Arial"/>
        <w:sz w:val="16"/>
        <w:szCs w:val="16"/>
      </w:rPr>
      <w:t>18</w:t>
    </w:r>
    <w:r w:rsidR="00512B38">
      <w:rPr>
        <w:rFonts w:ascii="Arial" w:hAnsi="Arial" w:cs="Arial"/>
        <w:sz w:val="16"/>
        <w:szCs w:val="16"/>
      </w:rPr>
      <w:t xml:space="preserve"> </w:t>
    </w:r>
    <w:r w:rsidR="00544E92">
      <w:rPr>
        <w:rFonts w:ascii="Arial" w:hAnsi="Arial" w:cs="Arial"/>
        <w:sz w:val="16"/>
        <w:szCs w:val="16"/>
      </w:rPr>
      <w:t>I</w:t>
    </w:r>
    <w:r w:rsidR="00D515CB">
      <w:rPr>
        <w:rFonts w:ascii="Arial" w:hAnsi="Arial" w:cs="Arial"/>
        <w:sz w:val="16"/>
        <w:szCs w:val="16"/>
      </w:rPr>
      <w:t xml:space="preserve">ndex: </w:t>
    </w:r>
    <w:r w:rsidR="00512B38">
      <w:rPr>
        <w:rFonts w:ascii="Arial" w:hAnsi="Arial" w:cs="Arial"/>
        <w:sz w:val="16"/>
        <w:szCs w:val="16"/>
      </w:rPr>
      <w:t>AMR 51/</w:t>
    </w:r>
    <w:r w:rsidR="00D41DAD">
      <w:rPr>
        <w:rFonts w:ascii="Arial" w:hAnsi="Arial" w:cs="Arial"/>
        <w:sz w:val="16"/>
        <w:szCs w:val="16"/>
      </w:rPr>
      <w:t>8043</w:t>
    </w:r>
    <w:r w:rsidR="00D15BA0">
      <w:rPr>
        <w:rFonts w:ascii="Arial" w:hAnsi="Arial" w:cs="Arial"/>
        <w:sz w:val="16"/>
        <w:szCs w:val="16"/>
      </w:rPr>
      <w:t>/</w:t>
    </w:r>
    <w:r w:rsidR="00D515CB" w:rsidRPr="00F06796">
      <w:rPr>
        <w:rFonts w:ascii="Arial" w:hAnsi="Arial" w:cs="Arial"/>
        <w:sz w:val="16"/>
        <w:szCs w:val="16"/>
      </w:rPr>
      <w:t>201</w:t>
    </w:r>
    <w:r>
      <w:rPr>
        <w:rFonts w:ascii="Arial" w:hAnsi="Arial" w:cs="Arial"/>
        <w:sz w:val="16"/>
        <w:szCs w:val="16"/>
      </w:rPr>
      <w:t>8</w:t>
    </w:r>
    <w:r w:rsidR="00D515CB">
      <w:rPr>
        <w:rFonts w:ascii="Segoe UI" w:hAnsi="Segoe UI" w:cs="Segoe UI"/>
        <w:color w:val="444444"/>
        <w:sz w:val="20"/>
        <w:szCs w:val="20"/>
      </w:rPr>
      <w:t xml:space="preserve"> </w:t>
    </w:r>
    <w:r w:rsidR="00D515CB">
      <w:rPr>
        <w:rFonts w:ascii="Arial" w:hAnsi="Arial" w:cs="Arial"/>
        <w:sz w:val="16"/>
        <w:szCs w:val="16"/>
      </w:rPr>
      <w:t>USA</w:t>
    </w:r>
    <w:r w:rsidR="00D515CB" w:rsidRPr="00966B89">
      <w:rPr>
        <w:rFonts w:ascii="Arial" w:hAnsi="Arial" w:cs="Arial"/>
        <w:sz w:val="16"/>
        <w:szCs w:val="16"/>
      </w:rPr>
      <w:tab/>
      <w:t xml:space="preserve">Date: </w:t>
    </w:r>
    <w:r w:rsidR="00D15BA0">
      <w:rPr>
        <w:rFonts w:ascii="Arial" w:hAnsi="Arial" w:cs="Arial"/>
        <w:sz w:val="16"/>
        <w:szCs w:val="16"/>
      </w:rPr>
      <w:t>12</w:t>
    </w:r>
    <w:r w:rsidR="00591CC4">
      <w:rPr>
        <w:rFonts w:ascii="Arial" w:hAnsi="Arial" w:cs="Arial"/>
        <w:sz w:val="16"/>
        <w:szCs w:val="16"/>
      </w:rPr>
      <w:t xml:space="preserve"> March </w:t>
    </w:r>
    <w:r w:rsidR="00D515CB">
      <w:rPr>
        <w:rFonts w:ascii="Arial" w:hAnsi="Arial" w:cs="Arial"/>
        <w:sz w:val="16"/>
        <w:szCs w:val="16"/>
      </w:rPr>
      <w:t>201</w:t>
    </w:r>
    <w:r w:rsidR="00D54E41">
      <w:rPr>
        <w:rFonts w:ascii="Arial" w:hAnsi="Arial" w:cs="Arial"/>
        <w:sz w:val="16"/>
        <w:szCs w:val="16"/>
      </w:rPr>
      <w:t>8</w:t>
    </w:r>
  </w:p>
  <w:p w:rsidR="00D515CB" w:rsidRDefault="00D515CB"/>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309E" w:rsidRPr="00D0106D" w:rsidRDefault="000A309E" w:rsidP="0026766F">
    <w:pPr>
      <w:pStyle w:val="Header"/>
      <w:tabs>
        <w:tab w:val="clear" w:pos="4153"/>
        <w:tab w:val="clear" w:pos="8306"/>
      </w:tabs>
      <w:rPr>
        <w:szCs w:val="16"/>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309E" w:rsidRDefault="000A309E"/>
  <w:p w:rsidR="000A309E" w:rsidRDefault="000A309E"/>
  <w:p w:rsidR="000A309E" w:rsidRPr="00966B89" w:rsidRDefault="00574AEC" w:rsidP="00B4432F">
    <w:pPr>
      <w:tabs>
        <w:tab w:val="right" w:pos="10203"/>
      </w:tabs>
      <w:rPr>
        <w:rFonts w:ascii="Arial" w:hAnsi="Arial" w:cs="Arial"/>
        <w:color w:val="FFFFFF"/>
      </w:rPr>
    </w:pPr>
    <w:r>
      <w:rPr>
        <w:rFonts w:ascii="Arial" w:hAnsi="Arial" w:cs="Arial"/>
        <w:sz w:val="16"/>
        <w:szCs w:val="16"/>
      </w:rPr>
      <w:t>UA: XX/18 Index: AMR 51/XXXX</w:t>
    </w:r>
    <w:r w:rsidR="009E53EB" w:rsidRPr="00F06796">
      <w:rPr>
        <w:rFonts w:ascii="Arial" w:hAnsi="Arial" w:cs="Arial"/>
        <w:sz w:val="16"/>
        <w:szCs w:val="16"/>
      </w:rPr>
      <w:t>/201</w:t>
    </w:r>
    <w:r w:rsidR="009E53EB">
      <w:rPr>
        <w:rFonts w:ascii="Arial" w:hAnsi="Arial" w:cs="Arial"/>
        <w:sz w:val="16"/>
        <w:szCs w:val="16"/>
      </w:rPr>
      <w:t>8</w:t>
    </w:r>
    <w:r w:rsidR="009E53EB">
      <w:rPr>
        <w:rFonts w:ascii="Segoe UI" w:hAnsi="Segoe UI" w:cs="Segoe UI"/>
        <w:color w:val="444444"/>
        <w:sz w:val="20"/>
        <w:szCs w:val="20"/>
      </w:rPr>
      <w:t xml:space="preserve"> </w:t>
    </w:r>
    <w:r w:rsidR="009E53EB">
      <w:rPr>
        <w:rFonts w:ascii="Arial" w:hAnsi="Arial" w:cs="Arial"/>
        <w:sz w:val="16"/>
        <w:szCs w:val="16"/>
      </w:rPr>
      <w:t>USA</w:t>
    </w:r>
    <w:r w:rsidR="000A309E" w:rsidRPr="00966B89">
      <w:rPr>
        <w:rFonts w:ascii="Arial" w:hAnsi="Arial" w:cs="Arial"/>
        <w:sz w:val="16"/>
        <w:szCs w:val="16"/>
      </w:rPr>
      <w:tab/>
      <w:t>Date</w:t>
    </w:r>
    <w:r w:rsidR="009E53EB">
      <w:rPr>
        <w:rFonts w:ascii="Arial" w:hAnsi="Arial" w:cs="Arial"/>
        <w:sz w:val="16"/>
        <w:szCs w:val="16"/>
      </w:rPr>
      <w:t xml:space="preserve">: </w:t>
    </w:r>
    <w:r>
      <w:rPr>
        <w:rFonts w:ascii="Arial" w:hAnsi="Arial" w:cs="Arial"/>
        <w:sz w:val="16"/>
        <w:szCs w:val="16"/>
      </w:rPr>
      <w:t>12 March</w:t>
    </w:r>
    <w:r w:rsidR="009E53EB">
      <w:rPr>
        <w:rFonts w:ascii="Arial" w:hAnsi="Arial" w:cs="Arial"/>
        <w:sz w:val="16"/>
        <w:szCs w:val="16"/>
      </w:rPr>
      <w:t xml:space="preserve"> </w:t>
    </w:r>
    <w:r w:rsidR="000A309E">
      <w:rPr>
        <w:rFonts w:ascii="Arial" w:hAnsi="Arial" w:cs="Arial"/>
        <w:sz w:val="16"/>
        <w:szCs w:val="16"/>
      </w:rPr>
      <w:t>201</w:t>
    </w:r>
    <w:r w:rsidR="009E53EB">
      <w:rPr>
        <w:rFonts w:ascii="Arial" w:hAnsi="Arial" w:cs="Arial"/>
        <w:sz w:val="16"/>
        <w:szCs w:val="16"/>
      </w:rPr>
      <w:t>8</w:t>
    </w:r>
  </w:p>
  <w:p w:rsidR="000A309E" w:rsidRDefault="000A309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22C2C0DA"/>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57046C5"/>
    <w:multiLevelType w:val="multilevel"/>
    <w:tmpl w:val="A53A2BD4"/>
    <w:numStyleLink w:val="AIActionPoints"/>
  </w:abstractNum>
  <w:abstractNum w:abstractNumId="2">
    <w:nsid w:val="223B76BA"/>
    <w:multiLevelType w:val="multilevel"/>
    <w:tmpl w:val="A53A2BD4"/>
    <w:numStyleLink w:val="AIActionPoints"/>
  </w:abstractNum>
  <w:abstractNum w:abstractNumId="3">
    <w:nsid w:val="3EE9371D"/>
    <w:multiLevelType w:val="multilevel"/>
    <w:tmpl w:val="A53A2BD4"/>
    <w:numStyleLink w:val="AIActionPoints"/>
  </w:abstractNum>
  <w:abstractNum w:abstractNumId="4">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D67"/>
    <w:rsid w:val="000027B0"/>
    <w:rsid w:val="000035D0"/>
    <w:rsid w:val="00004709"/>
    <w:rsid w:val="000067B1"/>
    <w:rsid w:val="00010437"/>
    <w:rsid w:val="0001100C"/>
    <w:rsid w:val="0001223C"/>
    <w:rsid w:val="00012C2D"/>
    <w:rsid w:val="00013491"/>
    <w:rsid w:val="00014390"/>
    <w:rsid w:val="00021BC2"/>
    <w:rsid w:val="00023573"/>
    <w:rsid w:val="00023EE0"/>
    <w:rsid w:val="00027341"/>
    <w:rsid w:val="00035A32"/>
    <w:rsid w:val="000406FD"/>
    <w:rsid w:val="00043AB7"/>
    <w:rsid w:val="0005354D"/>
    <w:rsid w:val="00057BA1"/>
    <w:rsid w:val="000605B4"/>
    <w:rsid w:val="00063AB5"/>
    <w:rsid w:val="000700EA"/>
    <w:rsid w:val="00070970"/>
    <w:rsid w:val="000709EB"/>
    <w:rsid w:val="00071ADC"/>
    <w:rsid w:val="000732BD"/>
    <w:rsid w:val="00076C9A"/>
    <w:rsid w:val="00081759"/>
    <w:rsid w:val="000853F6"/>
    <w:rsid w:val="00085580"/>
    <w:rsid w:val="000918BD"/>
    <w:rsid w:val="00091F46"/>
    <w:rsid w:val="00093057"/>
    <w:rsid w:val="00095BCE"/>
    <w:rsid w:val="00096631"/>
    <w:rsid w:val="00097489"/>
    <w:rsid w:val="000A0548"/>
    <w:rsid w:val="000A1C40"/>
    <w:rsid w:val="000A2EBD"/>
    <w:rsid w:val="000A309E"/>
    <w:rsid w:val="000A6AB1"/>
    <w:rsid w:val="000A77AF"/>
    <w:rsid w:val="000B23F7"/>
    <w:rsid w:val="000C0DC6"/>
    <w:rsid w:val="000C1F7C"/>
    <w:rsid w:val="000C2EC6"/>
    <w:rsid w:val="000C3707"/>
    <w:rsid w:val="000C68DD"/>
    <w:rsid w:val="000D72A9"/>
    <w:rsid w:val="000E77BE"/>
    <w:rsid w:val="000E79FA"/>
    <w:rsid w:val="000F0AF1"/>
    <w:rsid w:val="000F11B8"/>
    <w:rsid w:val="000F1406"/>
    <w:rsid w:val="000F3F4C"/>
    <w:rsid w:val="000F7054"/>
    <w:rsid w:val="001010F3"/>
    <w:rsid w:val="00101881"/>
    <w:rsid w:val="00110E4F"/>
    <w:rsid w:val="00113090"/>
    <w:rsid w:val="00114598"/>
    <w:rsid w:val="001206DB"/>
    <w:rsid w:val="00120E7B"/>
    <w:rsid w:val="001265D4"/>
    <w:rsid w:val="001334AA"/>
    <w:rsid w:val="00136364"/>
    <w:rsid w:val="00136634"/>
    <w:rsid w:val="001373CE"/>
    <w:rsid w:val="001411BF"/>
    <w:rsid w:val="00141A06"/>
    <w:rsid w:val="00147702"/>
    <w:rsid w:val="00147961"/>
    <w:rsid w:val="001522CA"/>
    <w:rsid w:val="00156C3F"/>
    <w:rsid w:val="001624EA"/>
    <w:rsid w:val="001671E0"/>
    <w:rsid w:val="0017724E"/>
    <w:rsid w:val="00185C59"/>
    <w:rsid w:val="001868CA"/>
    <w:rsid w:val="00187369"/>
    <w:rsid w:val="0019144A"/>
    <w:rsid w:val="00193737"/>
    <w:rsid w:val="001949AA"/>
    <w:rsid w:val="00194AF5"/>
    <w:rsid w:val="001951FB"/>
    <w:rsid w:val="00196F3C"/>
    <w:rsid w:val="001A1C21"/>
    <w:rsid w:val="001A25FC"/>
    <w:rsid w:val="001A3376"/>
    <w:rsid w:val="001A4D19"/>
    <w:rsid w:val="001A4E77"/>
    <w:rsid w:val="001B02B2"/>
    <w:rsid w:val="001B2207"/>
    <w:rsid w:val="001B37A0"/>
    <w:rsid w:val="001B60E3"/>
    <w:rsid w:val="001B7B2B"/>
    <w:rsid w:val="001B7B7D"/>
    <w:rsid w:val="001C1451"/>
    <w:rsid w:val="001C1B26"/>
    <w:rsid w:val="001C213D"/>
    <w:rsid w:val="001C2350"/>
    <w:rsid w:val="001C6F87"/>
    <w:rsid w:val="001D182D"/>
    <w:rsid w:val="001D43A7"/>
    <w:rsid w:val="001D76C1"/>
    <w:rsid w:val="001E0993"/>
    <w:rsid w:val="001E19B3"/>
    <w:rsid w:val="001E1B2D"/>
    <w:rsid w:val="001E2885"/>
    <w:rsid w:val="001F010D"/>
    <w:rsid w:val="001F5F54"/>
    <w:rsid w:val="00200E9F"/>
    <w:rsid w:val="00207929"/>
    <w:rsid w:val="002118E3"/>
    <w:rsid w:val="00216381"/>
    <w:rsid w:val="00217BE2"/>
    <w:rsid w:val="002319E6"/>
    <w:rsid w:val="00242CF6"/>
    <w:rsid w:val="00247153"/>
    <w:rsid w:val="00251E4D"/>
    <w:rsid w:val="0026339C"/>
    <w:rsid w:val="0026556F"/>
    <w:rsid w:val="00265A61"/>
    <w:rsid w:val="0026699D"/>
    <w:rsid w:val="0026766F"/>
    <w:rsid w:val="0027166B"/>
    <w:rsid w:val="002721D0"/>
    <w:rsid w:val="00272AC6"/>
    <w:rsid w:val="00273060"/>
    <w:rsid w:val="00274715"/>
    <w:rsid w:val="00275554"/>
    <w:rsid w:val="002759C0"/>
    <w:rsid w:val="002765D2"/>
    <w:rsid w:val="002865FA"/>
    <w:rsid w:val="002923B7"/>
    <w:rsid w:val="002932CE"/>
    <w:rsid w:val="00296E9B"/>
    <w:rsid w:val="002A1D6B"/>
    <w:rsid w:val="002A204E"/>
    <w:rsid w:val="002B0CF2"/>
    <w:rsid w:val="002B31D2"/>
    <w:rsid w:val="002C29F6"/>
    <w:rsid w:val="002C2C2F"/>
    <w:rsid w:val="002C4A37"/>
    <w:rsid w:val="002C7E07"/>
    <w:rsid w:val="002D374B"/>
    <w:rsid w:val="002E3157"/>
    <w:rsid w:val="002E7275"/>
    <w:rsid w:val="002F2507"/>
    <w:rsid w:val="002F2B16"/>
    <w:rsid w:val="002F4676"/>
    <w:rsid w:val="00301DC0"/>
    <w:rsid w:val="00305EAE"/>
    <w:rsid w:val="00310926"/>
    <w:rsid w:val="00310CA2"/>
    <w:rsid w:val="00316135"/>
    <w:rsid w:val="00320F36"/>
    <w:rsid w:val="00325960"/>
    <w:rsid w:val="00327F44"/>
    <w:rsid w:val="003309A9"/>
    <w:rsid w:val="00332A1D"/>
    <w:rsid w:val="00341055"/>
    <w:rsid w:val="00342B27"/>
    <w:rsid w:val="00347243"/>
    <w:rsid w:val="00347DC2"/>
    <w:rsid w:val="00347E97"/>
    <w:rsid w:val="0035621C"/>
    <w:rsid w:val="003724CD"/>
    <w:rsid w:val="00374F2A"/>
    <w:rsid w:val="0037510B"/>
    <w:rsid w:val="00380E9D"/>
    <w:rsid w:val="00381368"/>
    <w:rsid w:val="00382242"/>
    <w:rsid w:val="00382A08"/>
    <w:rsid w:val="00383AAF"/>
    <w:rsid w:val="00393C7E"/>
    <w:rsid w:val="00395C8C"/>
    <w:rsid w:val="003A17D4"/>
    <w:rsid w:val="003A2A73"/>
    <w:rsid w:val="003A46FC"/>
    <w:rsid w:val="003A6591"/>
    <w:rsid w:val="003B35E1"/>
    <w:rsid w:val="003B742C"/>
    <w:rsid w:val="003C0218"/>
    <w:rsid w:val="003C2B52"/>
    <w:rsid w:val="003C4F1E"/>
    <w:rsid w:val="003C6513"/>
    <w:rsid w:val="003C6D9F"/>
    <w:rsid w:val="003C7A6A"/>
    <w:rsid w:val="003D0DD1"/>
    <w:rsid w:val="003D2A35"/>
    <w:rsid w:val="003D377A"/>
    <w:rsid w:val="003D7603"/>
    <w:rsid w:val="003F6346"/>
    <w:rsid w:val="00405ED5"/>
    <w:rsid w:val="0040701A"/>
    <w:rsid w:val="00412D9A"/>
    <w:rsid w:val="00414551"/>
    <w:rsid w:val="00415A74"/>
    <w:rsid w:val="00422CCD"/>
    <w:rsid w:val="00423CA3"/>
    <w:rsid w:val="004241DE"/>
    <w:rsid w:val="00424357"/>
    <w:rsid w:val="00433720"/>
    <w:rsid w:val="00437132"/>
    <w:rsid w:val="004429F3"/>
    <w:rsid w:val="00452D59"/>
    <w:rsid w:val="00452DF3"/>
    <w:rsid w:val="00452E8F"/>
    <w:rsid w:val="00461C2F"/>
    <w:rsid w:val="004644B9"/>
    <w:rsid w:val="004645D7"/>
    <w:rsid w:val="00470782"/>
    <w:rsid w:val="004712CD"/>
    <w:rsid w:val="0047396F"/>
    <w:rsid w:val="00475586"/>
    <w:rsid w:val="00476496"/>
    <w:rsid w:val="00483E30"/>
    <w:rsid w:val="00486545"/>
    <w:rsid w:val="00495187"/>
    <w:rsid w:val="00495FE0"/>
    <w:rsid w:val="004A49F3"/>
    <w:rsid w:val="004A6FA8"/>
    <w:rsid w:val="004B0FA4"/>
    <w:rsid w:val="004B1E65"/>
    <w:rsid w:val="004B66CC"/>
    <w:rsid w:val="004C6637"/>
    <w:rsid w:val="004D048C"/>
    <w:rsid w:val="004D19C7"/>
    <w:rsid w:val="004D315A"/>
    <w:rsid w:val="004D41ED"/>
    <w:rsid w:val="004D4E23"/>
    <w:rsid w:val="004D6611"/>
    <w:rsid w:val="004E06EE"/>
    <w:rsid w:val="004E33BE"/>
    <w:rsid w:val="004E6A6E"/>
    <w:rsid w:val="004F270E"/>
    <w:rsid w:val="004F4139"/>
    <w:rsid w:val="004F438B"/>
    <w:rsid w:val="004F4A24"/>
    <w:rsid w:val="004F5288"/>
    <w:rsid w:val="00501AA4"/>
    <w:rsid w:val="005040F2"/>
    <w:rsid w:val="00504747"/>
    <w:rsid w:val="00506E9E"/>
    <w:rsid w:val="005107CC"/>
    <w:rsid w:val="00512B38"/>
    <w:rsid w:val="005149A9"/>
    <w:rsid w:val="00520FBC"/>
    <w:rsid w:val="005326B3"/>
    <w:rsid w:val="0053584A"/>
    <w:rsid w:val="00541AF5"/>
    <w:rsid w:val="00543F9C"/>
    <w:rsid w:val="00544E92"/>
    <w:rsid w:val="00545A76"/>
    <w:rsid w:val="00547C90"/>
    <w:rsid w:val="0055230B"/>
    <w:rsid w:val="005534BC"/>
    <w:rsid w:val="00562C17"/>
    <w:rsid w:val="00565DD9"/>
    <w:rsid w:val="00565E83"/>
    <w:rsid w:val="00571812"/>
    <w:rsid w:val="005720B0"/>
    <w:rsid w:val="00573932"/>
    <w:rsid w:val="00574AEC"/>
    <w:rsid w:val="0058092A"/>
    <w:rsid w:val="00581238"/>
    <w:rsid w:val="00581F2A"/>
    <w:rsid w:val="00583372"/>
    <w:rsid w:val="0058746A"/>
    <w:rsid w:val="005909C3"/>
    <w:rsid w:val="00591CC4"/>
    <w:rsid w:val="00593A71"/>
    <w:rsid w:val="00594B1A"/>
    <w:rsid w:val="005A0BC2"/>
    <w:rsid w:val="005A551D"/>
    <w:rsid w:val="005B1157"/>
    <w:rsid w:val="005B381F"/>
    <w:rsid w:val="005B66B1"/>
    <w:rsid w:val="005C2CBA"/>
    <w:rsid w:val="005C41FB"/>
    <w:rsid w:val="005C720A"/>
    <w:rsid w:val="005D13DD"/>
    <w:rsid w:val="005D1F6C"/>
    <w:rsid w:val="005D3A9F"/>
    <w:rsid w:val="005D3E77"/>
    <w:rsid w:val="005D4AFF"/>
    <w:rsid w:val="005D78DF"/>
    <w:rsid w:val="005E0A2F"/>
    <w:rsid w:val="005E16D2"/>
    <w:rsid w:val="005E3947"/>
    <w:rsid w:val="005E6580"/>
    <w:rsid w:val="005F0D06"/>
    <w:rsid w:val="005F29C5"/>
    <w:rsid w:val="00600203"/>
    <w:rsid w:val="00603598"/>
    <w:rsid w:val="00603EC5"/>
    <w:rsid w:val="006060F5"/>
    <w:rsid w:val="00606C38"/>
    <w:rsid w:val="00607796"/>
    <w:rsid w:val="0061176F"/>
    <w:rsid w:val="00613A08"/>
    <w:rsid w:val="0061540B"/>
    <w:rsid w:val="00621AD7"/>
    <w:rsid w:val="00624C14"/>
    <w:rsid w:val="00631593"/>
    <w:rsid w:val="00632617"/>
    <w:rsid w:val="00634200"/>
    <w:rsid w:val="00636699"/>
    <w:rsid w:val="00637FE3"/>
    <w:rsid w:val="006407B9"/>
    <w:rsid w:val="00642884"/>
    <w:rsid w:val="00651C64"/>
    <w:rsid w:val="00653EF2"/>
    <w:rsid w:val="0065414F"/>
    <w:rsid w:val="00654C0A"/>
    <w:rsid w:val="00656290"/>
    <w:rsid w:val="00656F9D"/>
    <w:rsid w:val="00663C39"/>
    <w:rsid w:val="00663D54"/>
    <w:rsid w:val="006814D6"/>
    <w:rsid w:val="006820E8"/>
    <w:rsid w:val="00684828"/>
    <w:rsid w:val="0068492C"/>
    <w:rsid w:val="00686C18"/>
    <w:rsid w:val="0068721D"/>
    <w:rsid w:val="00694D4F"/>
    <w:rsid w:val="006A14CA"/>
    <w:rsid w:val="006A153E"/>
    <w:rsid w:val="006A401E"/>
    <w:rsid w:val="006A65AA"/>
    <w:rsid w:val="006B2510"/>
    <w:rsid w:val="006B2863"/>
    <w:rsid w:val="006B3586"/>
    <w:rsid w:val="006B386F"/>
    <w:rsid w:val="006B3E16"/>
    <w:rsid w:val="006B42BA"/>
    <w:rsid w:val="006C0DB4"/>
    <w:rsid w:val="006C2190"/>
    <w:rsid w:val="006C3DE2"/>
    <w:rsid w:val="006C4BA7"/>
    <w:rsid w:val="006C7C3F"/>
    <w:rsid w:val="006D3138"/>
    <w:rsid w:val="006D642B"/>
    <w:rsid w:val="006E222D"/>
    <w:rsid w:val="006E5B14"/>
    <w:rsid w:val="006E6EAA"/>
    <w:rsid w:val="006F131A"/>
    <w:rsid w:val="006F20BC"/>
    <w:rsid w:val="006F69A3"/>
    <w:rsid w:val="006F6CB7"/>
    <w:rsid w:val="007026C5"/>
    <w:rsid w:val="00707FED"/>
    <w:rsid w:val="00711938"/>
    <w:rsid w:val="007128B5"/>
    <w:rsid w:val="00714E81"/>
    <w:rsid w:val="007179E8"/>
    <w:rsid w:val="00722515"/>
    <w:rsid w:val="0072276C"/>
    <w:rsid w:val="00722B87"/>
    <w:rsid w:val="00723214"/>
    <w:rsid w:val="007249A6"/>
    <w:rsid w:val="00727341"/>
    <w:rsid w:val="00727CA3"/>
    <w:rsid w:val="007331B7"/>
    <w:rsid w:val="00734223"/>
    <w:rsid w:val="00736B40"/>
    <w:rsid w:val="007479B8"/>
    <w:rsid w:val="00750E5B"/>
    <w:rsid w:val="0075174E"/>
    <w:rsid w:val="00751B1B"/>
    <w:rsid w:val="00755664"/>
    <w:rsid w:val="007620A6"/>
    <w:rsid w:val="00763F3C"/>
    <w:rsid w:val="007700A3"/>
    <w:rsid w:val="0077354F"/>
    <w:rsid w:val="007810C5"/>
    <w:rsid w:val="007860D3"/>
    <w:rsid w:val="00795D45"/>
    <w:rsid w:val="007A1959"/>
    <w:rsid w:val="007A455F"/>
    <w:rsid w:val="007A4AA7"/>
    <w:rsid w:val="007A512B"/>
    <w:rsid w:val="007A52CF"/>
    <w:rsid w:val="007A5DA8"/>
    <w:rsid w:val="007A701A"/>
    <w:rsid w:val="007B2B17"/>
    <w:rsid w:val="007B2D67"/>
    <w:rsid w:val="007B7073"/>
    <w:rsid w:val="007C0EB0"/>
    <w:rsid w:val="007C51B4"/>
    <w:rsid w:val="007C58D7"/>
    <w:rsid w:val="007D55B9"/>
    <w:rsid w:val="007E0CAD"/>
    <w:rsid w:val="007E2342"/>
    <w:rsid w:val="007E2CE3"/>
    <w:rsid w:val="007E57A7"/>
    <w:rsid w:val="007F4EFC"/>
    <w:rsid w:val="00802EB1"/>
    <w:rsid w:val="00803A2E"/>
    <w:rsid w:val="0080423A"/>
    <w:rsid w:val="00806D7C"/>
    <w:rsid w:val="00810D00"/>
    <w:rsid w:val="00813191"/>
    <w:rsid w:val="008139EF"/>
    <w:rsid w:val="008148EF"/>
    <w:rsid w:val="00815508"/>
    <w:rsid w:val="008163F4"/>
    <w:rsid w:val="00816A87"/>
    <w:rsid w:val="008224D0"/>
    <w:rsid w:val="008241AB"/>
    <w:rsid w:val="0082595C"/>
    <w:rsid w:val="008265E3"/>
    <w:rsid w:val="00827184"/>
    <w:rsid w:val="008319D8"/>
    <w:rsid w:val="00834C3D"/>
    <w:rsid w:val="00840768"/>
    <w:rsid w:val="00841F5D"/>
    <w:rsid w:val="0084338A"/>
    <w:rsid w:val="00847824"/>
    <w:rsid w:val="00856B43"/>
    <w:rsid w:val="0085799C"/>
    <w:rsid w:val="0086100E"/>
    <w:rsid w:val="0086363D"/>
    <w:rsid w:val="00863FD4"/>
    <w:rsid w:val="008725CF"/>
    <w:rsid w:val="00875E19"/>
    <w:rsid w:val="008822B3"/>
    <w:rsid w:val="00882B96"/>
    <w:rsid w:val="008845BF"/>
    <w:rsid w:val="00884CA4"/>
    <w:rsid w:val="008850D6"/>
    <w:rsid w:val="00887A09"/>
    <w:rsid w:val="00895B25"/>
    <w:rsid w:val="00895C0B"/>
    <w:rsid w:val="00895F87"/>
    <w:rsid w:val="008A2904"/>
    <w:rsid w:val="008A2A7E"/>
    <w:rsid w:val="008A6641"/>
    <w:rsid w:val="008A6D08"/>
    <w:rsid w:val="008B19A0"/>
    <w:rsid w:val="008B5870"/>
    <w:rsid w:val="008B7A17"/>
    <w:rsid w:val="008C08D5"/>
    <w:rsid w:val="008C479B"/>
    <w:rsid w:val="008C6125"/>
    <w:rsid w:val="008C6392"/>
    <w:rsid w:val="008D6D2F"/>
    <w:rsid w:val="008D72F4"/>
    <w:rsid w:val="008E48B0"/>
    <w:rsid w:val="008E5C34"/>
    <w:rsid w:val="008E7782"/>
    <w:rsid w:val="008F0BA8"/>
    <w:rsid w:val="008F1985"/>
    <w:rsid w:val="008F3D25"/>
    <w:rsid w:val="008F4964"/>
    <w:rsid w:val="008F64FC"/>
    <w:rsid w:val="009017C6"/>
    <w:rsid w:val="00902513"/>
    <w:rsid w:val="00904EB9"/>
    <w:rsid w:val="009144AA"/>
    <w:rsid w:val="00916664"/>
    <w:rsid w:val="00920373"/>
    <w:rsid w:val="0092152D"/>
    <w:rsid w:val="0092414B"/>
    <w:rsid w:val="009319E6"/>
    <w:rsid w:val="0093386F"/>
    <w:rsid w:val="0094033C"/>
    <w:rsid w:val="0094171A"/>
    <w:rsid w:val="00941813"/>
    <w:rsid w:val="009441D8"/>
    <w:rsid w:val="00946781"/>
    <w:rsid w:val="00946C61"/>
    <w:rsid w:val="00950C7F"/>
    <w:rsid w:val="0095241C"/>
    <w:rsid w:val="00957BF9"/>
    <w:rsid w:val="00961F8F"/>
    <w:rsid w:val="00963CA3"/>
    <w:rsid w:val="00963E66"/>
    <w:rsid w:val="00966B89"/>
    <w:rsid w:val="00971097"/>
    <w:rsid w:val="009718FD"/>
    <w:rsid w:val="00977333"/>
    <w:rsid w:val="00980293"/>
    <w:rsid w:val="009809D5"/>
    <w:rsid w:val="0098292E"/>
    <w:rsid w:val="00984188"/>
    <w:rsid w:val="00984A99"/>
    <w:rsid w:val="00985339"/>
    <w:rsid w:val="009859B9"/>
    <w:rsid w:val="00987C31"/>
    <w:rsid w:val="00991A5A"/>
    <w:rsid w:val="00992274"/>
    <w:rsid w:val="00996145"/>
    <w:rsid w:val="009971C5"/>
    <w:rsid w:val="009A1472"/>
    <w:rsid w:val="009A4748"/>
    <w:rsid w:val="009A5535"/>
    <w:rsid w:val="009A65E7"/>
    <w:rsid w:val="009A7E98"/>
    <w:rsid w:val="009B3003"/>
    <w:rsid w:val="009B3250"/>
    <w:rsid w:val="009B40B5"/>
    <w:rsid w:val="009C0AFA"/>
    <w:rsid w:val="009C0BC3"/>
    <w:rsid w:val="009C160B"/>
    <w:rsid w:val="009C6BEB"/>
    <w:rsid w:val="009D014B"/>
    <w:rsid w:val="009D0FCD"/>
    <w:rsid w:val="009D146B"/>
    <w:rsid w:val="009D5F0B"/>
    <w:rsid w:val="009D7D07"/>
    <w:rsid w:val="009E0017"/>
    <w:rsid w:val="009E0910"/>
    <w:rsid w:val="009E0DA0"/>
    <w:rsid w:val="009E4628"/>
    <w:rsid w:val="009E53EB"/>
    <w:rsid w:val="009F03F0"/>
    <w:rsid w:val="009F261D"/>
    <w:rsid w:val="009F4B0B"/>
    <w:rsid w:val="009F4BB3"/>
    <w:rsid w:val="00A02417"/>
    <w:rsid w:val="00A02472"/>
    <w:rsid w:val="00A05A15"/>
    <w:rsid w:val="00A069B3"/>
    <w:rsid w:val="00A10ED6"/>
    <w:rsid w:val="00A11E07"/>
    <w:rsid w:val="00A15992"/>
    <w:rsid w:val="00A237E9"/>
    <w:rsid w:val="00A23D70"/>
    <w:rsid w:val="00A27F1E"/>
    <w:rsid w:val="00A30BA9"/>
    <w:rsid w:val="00A35B8D"/>
    <w:rsid w:val="00A450C4"/>
    <w:rsid w:val="00A51418"/>
    <w:rsid w:val="00A51C31"/>
    <w:rsid w:val="00A52119"/>
    <w:rsid w:val="00A528CE"/>
    <w:rsid w:val="00A52AFB"/>
    <w:rsid w:val="00A5397C"/>
    <w:rsid w:val="00A543D0"/>
    <w:rsid w:val="00A5568C"/>
    <w:rsid w:val="00A563F3"/>
    <w:rsid w:val="00A61068"/>
    <w:rsid w:val="00A65599"/>
    <w:rsid w:val="00A74109"/>
    <w:rsid w:val="00A75795"/>
    <w:rsid w:val="00A9205B"/>
    <w:rsid w:val="00A97D1B"/>
    <w:rsid w:val="00AB4A69"/>
    <w:rsid w:val="00AB5B4A"/>
    <w:rsid w:val="00AB6E5D"/>
    <w:rsid w:val="00AB7585"/>
    <w:rsid w:val="00AB7AEB"/>
    <w:rsid w:val="00AC1A0A"/>
    <w:rsid w:val="00AD0AAB"/>
    <w:rsid w:val="00AD25AC"/>
    <w:rsid w:val="00AD4F08"/>
    <w:rsid w:val="00AD6688"/>
    <w:rsid w:val="00AE1293"/>
    <w:rsid w:val="00AE232F"/>
    <w:rsid w:val="00AE5E68"/>
    <w:rsid w:val="00AE78EC"/>
    <w:rsid w:val="00AF2B33"/>
    <w:rsid w:val="00AF4CF9"/>
    <w:rsid w:val="00AF76A0"/>
    <w:rsid w:val="00B00712"/>
    <w:rsid w:val="00B02932"/>
    <w:rsid w:val="00B043D9"/>
    <w:rsid w:val="00B06E79"/>
    <w:rsid w:val="00B10209"/>
    <w:rsid w:val="00B10B05"/>
    <w:rsid w:val="00B13208"/>
    <w:rsid w:val="00B22D7A"/>
    <w:rsid w:val="00B27B50"/>
    <w:rsid w:val="00B32229"/>
    <w:rsid w:val="00B33706"/>
    <w:rsid w:val="00B3504F"/>
    <w:rsid w:val="00B37A9A"/>
    <w:rsid w:val="00B4162A"/>
    <w:rsid w:val="00B42DF7"/>
    <w:rsid w:val="00B43164"/>
    <w:rsid w:val="00B440E8"/>
    <w:rsid w:val="00B4432F"/>
    <w:rsid w:val="00B47F63"/>
    <w:rsid w:val="00B5075E"/>
    <w:rsid w:val="00B50F78"/>
    <w:rsid w:val="00B60FB0"/>
    <w:rsid w:val="00B64B79"/>
    <w:rsid w:val="00B677E0"/>
    <w:rsid w:val="00B801C7"/>
    <w:rsid w:val="00B811E7"/>
    <w:rsid w:val="00B813AF"/>
    <w:rsid w:val="00B832A4"/>
    <w:rsid w:val="00B84EF8"/>
    <w:rsid w:val="00B87891"/>
    <w:rsid w:val="00B9147D"/>
    <w:rsid w:val="00B92D1D"/>
    <w:rsid w:val="00B93C3B"/>
    <w:rsid w:val="00B97436"/>
    <w:rsid w:val="00BA169A"/>
    <w:rsid w:val="00BA2264"/>
    <w:rsid w:val="00BA26AF"/>
    <w:rsid w:val="00BA31FC"/>
    <w:rsid w:val="00BA46CF"/>
    <w:rsid w:val="00BB06E2"/>
    <w:rsid w:val="00BB2403"/>
    <w:rsid w:val="00BB497B"/>
    <w:rsid w:val="00BC200B"/>
    <w:rsid w:val="00BC5E48"/>
    <w:rsid w:val="00BD7873"/>
    <w:rsid w:val="00BD7976"/>
    <w:rsid w:val="00BE0DDB"/>
    <w:rsid w:val="00BE4AEB"/>
    <w:rsid w:val="00BE5F08"/>
    <w:rsid w:val="00BE77B7"/>
    <w:rsid w:val="00BE7FD5"/>
    <w:rsid w:val="00BF07B9"/>
    <w:rsid w:val="00BF1638"/>
    <w:rsid w:val="00BF571A"/>
    <w:rsid w:val="00C03550"/>
    <w:rsid w:val="00C0608D"/>
    <w:rsid w:val="00C06B5E"/>
    <w:rsid w:val="00C1233E"/>
    <w:rsid w:val="00C131BF"/>
    <w:rsid w:val="00C17B6C"/>
    <w:rsid w:val="00C21A17"/>
    <w:rsid w:val="00C21D80"/>
    <w:rsid w:val="00C264C5"/>
    <w:rsid w:val="00C27CD4"/>
    <w:rsid w:val="00C3372B"/>
    <w:rsid w:val="00C36707"/>
    <w:rsid w:val="00C37240"/>
    <w:rsid w:val="00C42B02"/>
    <w:rsid w:val="00C42C60"/>
    <w:rsid w:val="00C4549B"/>
    <w:rsid w:val="00C47A86"/>
    <w:rsid w:val="00C540F5"/>
    <w:rsid w:val="00C5534E"/>
    <w:rsid w:val="00C57C0A"/>
    <w:rsid w:val="00C616D7"/>
    <w:rsid w:val="00C630FE"/>
    <w:rsid w:val="00C63227"/>
    <w:rsid w:val="00C64997"/>
    <w:rsid w:val="00C64D73"/>
    <w:rsid w:val="00C64D8D"/>
    <w:rsid w:val="00C65A76"/>
    <w:rsid w:val="00C72FBE"/>
    <w:rsid w:val="00C74E27"/>
    <w:rsid w:val="00C761AB"/>
    <w:rsid w:val="00C761D4"/>
    <w:rsid w:val="00C763F6"/>
    <w:rsid w:val="00C76550"/>
    <w:rsid w:val="00C86B03"/>
    <w:rsid w:val="00C87186"/>
    <w:rsid w:val="00C877DF"/>
    <w:rsid w:val="00C91183"/>
    <w:rsid w:val="00C92326"/>
    <w:rsid w:val="00C96BAD"/>
    <w:rsid w:val="00CA1BAB"/>
    <w:rsid w:val="00CA1F47"/>
    <w:rsid w:val="00CA4E86"/>
    <w:rsid w:val="00CA5361"/>
    <w:rsid w:val="00CA5A0D"/>
    <w:rsid w:val="00CA7952"/>
    <w:rsid w:val="00CB2395"/>
    <w:rsid w:val="00CB2540"/>
    <w:rsid w:val="00CB3765"/>
    <w:rsid w:val="00CB4E8D"/>
    <w:rsid w:val="00CC03A0"/>
    <w:rsid w:val="00CC31CD"/>
    <w:rsid w:val="00CC47FB"/>
    <w:rsid w:val="00CC6392"/>
    <w:rsid w:val="00CD2806"/>
    <w:rsid w:val="00CD3430"/>
    <w:rsid w:val="00CE0EFE"/>
    <w:rsid w:val="00CE567F"/>
    <w:rsid w:val="00CE6658"/>
    <w:rsid w:val="00CE7BF0"/>
    <w:rsid w:val="00CF0B34"/>
    <w:rsid w:val="00CF28A3"/>
    <w:rsid w:val="00CF2FE5"/>
    <w:rsid w:val="00CF5437"/>
    <w:rsid w:val="00CF57DC"/>
    <w:rsid w:val="00D003A1"/>
    <w:rsid w:val="00D0106D"/>
    <w:rsid w:val="00D03746"/>
    <w:rsid w:val="00D100DC"/>
    <w:rsid w:val="00D13E49"/>
    <w:rsid w:val="00D15BA0"/>
    <w:rsid w:val="00D20DEB"/>
    <w:rsid w:val="00D2316B"/>
    <w:rsid w:val="00D341F1"/>
    <w:rsid w:val="00D35439"/>
    <w:rsid w:val="00D366D6"/>
    <w:rsid w:val="00D41DAD"/>
    <w:rsid w:val="00D455B8"/>
    <w:rsid w:val="00D46268"/>
    <w:rsid w:val="00D46E46"/>
    <w:rsid w:val="00D515CB"/>
    <w:rsid w:val="00D51D76"/>
    <w:rsid w:val="00D521B5"/>
    <w:rsid w:val="00D54E41"/>
    <w:rsid w:val="00D63473"/>
    <w:rsid w:val="00D63AA5"/>
    <w:rsid w:val="00D6401F"/>
    <w:rsid w:val="00D70D82"/>
    <w:rsid w:val="00D770DB"/>
    <w:rsid w:val="00D778C8"/>
    <w:rsid w:val="00D77FB4"/>
    <w:rsid w:val="00D80504"/>
    <w:rsid w:val="00D83B45"/>
    <w:rsid w:val="00D83B93"/>
    <w:rsid w:val="00D8420A"/>
    <w:rsid w:val="00D85FE8"/>
    <w:rsid w:val="00D9164B"/>
    <w:rsid w:val="00D91CE3"/>
    <w:rsid w:val="00D94034"/>
    <w:rsid w:val="00DA3CB4"/>
    <w:rsid w:val="00DA658F"/>
    <w:rsid w:val="00DB4B6E"/>
    <w:rsid w:val="00DC49B1"/>
    <w:rsid w:val="00DC5FB0"/>
    <w:rsid w:val="00DC6825"/>
    <w:rsid w:val="00DC78D2"/>
    <w:rsid w:val="00DD13BA"/>
    <w:rsid w:val="00DD379F"/>
    <w:rsid w:val="00DD777F"/>
    <w:rsid w:val="00DE55AA"/>
    <w:rsid w:val="00DE6C8C"/>
    <w:rsid w:val="00DF0C26"/>
    <w:rsid w:val="00DF33E7"/>
    <w:rsid w:val="00DF3E02"/>
    <w:rsid w:val="00DF4C6A"/>
    <w:rsid w:val="00DF4F48"/>
    <w:rsid w:val="00DF71AF"/>
    <w:rsid w:val="00E03890"/>
    <w:rsid w:val="00E03A85"/>
    <w:rsid w:val="00E11F81"/>
    <w:rsid w:val="00E12E9D"/>
    <w:rsid w:val="00E20AD7"/>
    <w:rsid w:val="00E23769"/>
    <w:rsid w:val="00E2387F"/>
    <w:rsid w:val="00E23A1A"/>
    <w:rsid w:val="00E31C4C"/>
    <w:rsid w:val="00E335D5"/>
    <w:rsid w:val="00E40389"/>
    <w:rsid w:val="00E40E13"/>
    <w:rsid w:val="00E41C27"/>
    <w:rsid w:val="00E46688"/>
    <w:rsid w:val="00E523CA"/>
    <w:rsid w:val="00E52A71"/>
    <w:rsid w:val="00E569C0"/>
    <w:rsid w:val="00E601DC"/>
    <w:rsid w:val="00E634F6"/>
    <w:rsid w:val="00E6735E"/>
    <w:rsid w:val="00E70827"/>
    <w:rsid w:val="00E73ED0"/>
    <w:rsid w:val="00E7460D"/>
    <w:rsid w:val="00E74870"/>
    <w:rsid w:val="00E76C54"/>
    <w:rsid w:val="00E81F2B"/>
    <w:rsid w:val="00E84788"/>
    <w:rsid w:val="00E848C4"/>
    <w:rsid w:val="00E87ECC"/>
    <w:rsid w:val="00E94ACE"/>
    <w:rsid w:val="00E95BA4"/>
    <w:rsid w:val="00E96397"/>
    <w:rsid w:val="00E97E64"/>
    <w:rsid w:val="00EA0450"/>
    <w:rsid w:val="00EA4230"/>
    <w:rsid w:val="00EA7847"/>
    <w:rsid w:val="00EB3D70"/>
    <w:rsid w:val="00EB5966"/>
    <w:rsid w:val="00EC130D"/>
    <w:rsid w:val="00EC2278"/>
    <w:rsid w:val="00EC2C85"/>
    <w:rsid w:val="00EC55FB"/>
    <w:rsid w:val="00EC6619"/>
    <w:rsid w:val="00EC6FE5"/>
    <w:rsid w:val="00ED2893"/>
    <w:rsid w:val="00ED48E3"/>
    <w:rsid w:val="00ED61F1"/>
    <w:rsid w:val="00EE2619"/>
    <w:rsid w:val="00EE3067"/>
    <w:rsid w:val="00EE4B62"/>
    <w:rsid w:val="00EE5A57"/>
    <w:rsid w:val="00EE6E92"/>
    <w:rsid w:val="00F031F3"/>
    <w:rsid w:val="00F04EC2"/>
    <w:rsid w:val="00F06796"/>
    <w:rsid w:val="00F13091"/>
    <w:rsid w:val="00F1345D"/>
    <w:rsid w:val="00F154D2"/>
    <w:rsid w:val="00F170B6"/>
    <w:rsid w:val="00F17BBC"/>
    <w:rsid w:val="00F20743"/>
    <w:rsid w:val="00F25545"/>
    <w:rsid w:val="00F2598D"/>
    <w:rsid w:val="00F26F52"/>
    <w:rsid w:val="00F30EED"/>
    <w:rsid w:val="00F317B2"/>
    <w:rsid w:val="00F31D28"/>
    <w:rsid w:val="00F351C8"/>
    <w:rsid w:val="00F408A6"/>
    <w:rsid w:val="00F41036"/>
    <w:rsid w:val="00F42A06"/>
    <w:rsid w:val="00F50D12"/>
    <w:rsid w:val="00F521E5"/>
    <w:rsid w:val="00F54365"/>
    <w:rsid w:val="00F649E1"/>
    <w:rsid w:val="00F65F01"/>
    <w:rsid w:val="00F724AE"/>
    <w:rsid w:val="00F73B50"/>
    <w:rsid w:val="00F74EFF"/>
    <w:rsid w:val="00F74FF6"/>
    <w:rsid w:val="00F7781E"/>
    <w:rsid w:val="00F85927"/>
    <w:rsid w:val="00F91D73"/>
    <w:rsid w:val="00F92555"/>
    <w:rsid w:val="00F9485C"/>
    <w:rsid w:val="00F95961"/>
    <w:rsid w:val="00F95A2C"/>
    <w:rsid w:val="00FA1E72"/>
    <w:rsid w:val="00FA3F7F"/>
    <w:rsid w:val="00FA5A0F"/>
    <w:rsid w:val="00FB0933"/>
    <w:rsid w:val="00FC4E57"/>
    <w:rsid w:val="00FC5EFB"/>
    <w:rsid w:val="00FD05AF"/>
    <w:rsid w:val="00FD1322"/>
    <w:rsid w:val="00FD33DF"/>
    <w:rsid w:val="00FE313C"/>
    <w:rsid w:val="00FE437A"/>
    <w:rsid w:val="00FE62AF"/>
    <w:rsid w:val="00FE676E"/>
    <w:rsid w:val="00FF135E"/>
    <w:rsid w:val="00FF334D"/>
    <w:rsid w:val="00FF5E8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2510DE9E-F395-49A5-8285-BB66B4C23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67" w:unhideWhenUsed="1" w:qFormat="1"/>
    <w:lsdException w:name="No Spacing" w:semiHidden="1" w:uiPriority="68" w:unhideWhenUsed="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semiHidden="1" w:uiPriority="72" w:unhideWhenUsed="1"/>
    <w:lsdException w:name="Quote" w:semiHidden="1" w:uiPriority="73" w:unhideWhenUsed="1"/>
    <w:lsdException w:name="Intense Quote" w:semiHidden="1" w:uiPriority="60" w:unhideWhenUsed="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Calibri" w:eastAsia="MS Gothic" w:hAnsi="Calibri"/>
      <w:b/>
      <w:i/>
      <w:sz w:val="28"/>
      <w:lang w:val="x-none"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sz w:val="24"/>
      <w:lang w:val="x-none"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sz w:val="24"/>
      <w:lang w:val="x-none"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BalloonText">
    <w:name w:val="Balloon Text"/>
    <w:basedOn w:val="Normal"/>
    <w:link w:val="BalloonTextChar"/>
    <w:uiPriority w:val="99"/>
    <w:rsid w:val="002C29F6"/>
    <w:rPr>
      <w:rFonts w:ascii="Lucida Grande" w:hAnsi="Lucida Grande" w:cs="Lucida Grande"/>
      <w:sz w:val="18"/>
      <w:szCs w:val="18"/>
    </w:rPr>
  </w:style>
  <w:style w:type="character" w:customStyle="1" w:styleId="BalloonTextChar">
    <w:name w:val="Balloon Text Char"/>
    <w:basedOn w:val="DefaultParagraphFont"/>
    <w:link w:val="BalloonText"/>
    <w:uiPriority w:val="99"/>
    <w:locked/>
    <w:rsid w:val="002C29F6"/>
    <w:rPr>
      <w:rFonts w:ascii="Lucida Grande" w:hAnsi="Lucida Grande"/>
      <w:sz w:val="18"/>
      <w:lang w:val="en-GB" w:eastAsia="zh-CN"/>
    </w:rPr>
  </w:style>
  <w:style w:type="character" w:styleId="CommentReference">
    <w:name w:val="annotation reference"/>
    <w:basedOn w:val="DefaultParagraphFont"/>
    <w:uiPriority w:val="99"/>
    <w:rsid w:val="00D366D6"/>
    <w:rPr>
      <w:sz w:val="18"/>
    </w:rPr>
  </w:style>
  <w:style w:type="paragraph" w:styleId="CommentText">
    <w:name w:val="annotation text"/>
    <w:basedOn w:val="Normal"/>
    <w:link w:val="CommentTextChar"/>
    <w:uiPriority w:val="99"/>
    <w:rsid w:val="00D366D6"/>
  </w:style>
  <w:style w:type="character" w:customStyle="1" w:styleId="CommentTextChar">
    <w:name w:val="Comment Text Char"/>
    <w:basedOn w:val="DefaultParagraphFont"/>
    <w:link w:val="CommentText"/>
    <w:uiPriority w:val="99"/>
    <w:locked/>
    <w:rsid w:val="00D366D6"/>
    <w:rPr>
      <w:sz w:val="24"/>
      <w:lang w:val="en-GB" w:eastAsia="zh-CN"/>
    </w:rPr>
  </w:style>
  <w:style w:type="paragraph" w:styleId="CommentSubject">
    <w:name w:val="annotation subject"/>
    <w:basedOn w:val="CommentText"/>
    <w:next w:val="CommentText"/>
    <w:link w:val="CommentSubjectChar"/>
    <w:uiPriority w:val="99"/>
    <w:rsid w:val="00D366D6"/>
    <w:rPr>
      <w:b/>
      <w:bCs/>
      <w:sz w:val="20"/>
      <w:szCs w:val="20"/>
    </w:rPr>
  </w:style>
  <w:style w:type="character" w:customStyle="1" w:styleId="CommentSubjectChar">
    <w:name w:val="Comment Subject Char"/>
    <w:basedOn w:val="CommentTextChar"/>
    <w:link w:val="CommentSubject"/>
    <w:uiPriority w:val="99"/>
    <w:locked/>
    <w:rsid w:val="00D366D6"/>
    <w:rPr>
      <w:b/>
      <w:sz w:val="24"/>
      <w:lang w:val="en-GB" w:eastAsia="zh-CN"/>
    </w:rPr>
  </w:style>
  <w:style w:type="paragraph" w:styleId="FootnoteText">
    <w:name w:val="footnote text"/>
    <w:basedOn w:val="Normal"/>
    <w:link w:val="FootnoteTextChar"/>
    <w:uiPriority w:val="99"/>
    <w:rsid w:val="00603EC5"/>
    <w:rPr>
      <w:sz w:val="20"/>
      <w:szCs w:val="20"/>
    </w:rPr>
  </w:style>
  <w:style w:type="character" w:customStyle="1" w:styleId="FootnoteTextChar">
    <w:name w:val="Footnote Text Char"/>
    <w:basedOn w:val="DefaultParagraphFont"/>
    <w:link w:val="FootnoteText"/>
    <w:uiPriority w:val="99"/>
    <w:locked/>
    <w:rsid w:val="00603EC5"/>
    <w:rPr>
      <w:lang w:val="x-none" w:eastAsia="zh-CN"/>
    </w:rPr>
  </w:style>
  <w:style w:type="character" w:styleId="FootnoteReference">
    <w:name w:val="footnote reference"/>
    <w:basedOn w:val="DefaultParagraphFont"/>
    <w:uiPriority w:val="99"/>
    <w:rsid w:val="00603EC5"/>
    <w:rPr>
      <w:vertAlign w:val="superscript"/>
    </w:rPr>
  </w:style>
  <w:style w:type="character" w:styleId="Hyperlink">
    <w:name w:val="Hyperlink"/>
    <w:basedOn w:val="DefaultParagraphFont"/>
    <w:uiPriority w:val="99"/>
    <w:rsid w:val="0017724E"/>
    <w:rPr>
      <w:color w:val="0000FF"/>
      <w:u w:val="single"/>
    </w:rPr>
  </w:style>
  <w:style w:type="character" w:styleId="FollowedHyperlink">
    <w:name w:val="FollowedHyperlink"/>
    <w:basedOn w:val="DefaultParagraphFont"/>
    <w:uiPriority w:val="99"/>
    <w:rsid w:val="00AD6688"/>
    <w:rPr>
      <w:color w:val="800080"/>
      <w:u w:val="single"/>
    </w:rPr>
  </w:style>
  <w:style w:type="numbering" w:customStyle="1" w:styleId="AIActionPoints">
    <w:name w:val="AI Action Points"/>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3579488">
      <w:marLeft w:val="0"/>
      <w:marRight w:val="0"/>
      <w:marTop w:val="0"/>
      <w:marBottom w:val="0"/>
      <w:divBdr>
        <w:top w:val="none" w:sz="0" w:space="0" w:color="auto"/>
        <w:left w:val="none" w:sz="0" w:space="0" w:color="auto"/>
        <w:bottom w:val="none" w:sz="0" w:space="0" w:color="auto"/>
        <w:right w:val="none" w:sz="0" w:space="0" w:color="auto"/>
      </w:divBdr>
      <w:divsChild>
        <w:div w:id="1323579493">
          <w:marLeft w:val="0"/>
          <w:marRight w:val="0"/>
          <w:marTop w:val="0"/>
          <w:marBottom w:val="0"/>
          <w:divBdr>
            <w:top w:val="none" w:sz="0" w:space="0" w:color="auto"/>
            <w:left w:val="none" w:sz="0" w:space="0" w:color="auto"/>
            <w:bottom w:val="none" w:sz="0" w:space="0" w:color="auto"/>
            <w:right w:val="none" w:sz="0" w:space="0" w:color="auto"/>
          </w:divBdr>
        </w:div>
        <w:div w:id="1323579494">
          <w:marLeft w:val="0"/>
          <w:marRight w:val="0"/>
          <w:marTop w:val="0"/>
          <w:marBottom w:val="0"/>
          <w:divBdr>
            <w:top w:val="none" w:sz="0" w:space="0" w:color="auto"/>
            <w:left w:val="none" w:sz="0" w:space="0" w:color="auto"/>
            <w:bottom w:val="none" w:sz="0" w:space="0" w:color="auto"/>
            <w:right w:val="none" w:sz="0" w:space="0" w:color="auto"/>
          </w:divBdr>
        </w:div>
        <w:div w:id="1323579495">
          <w:marLeft w:val="0"/>
          <w:marRight w:val="0"/>
          <w:marTop w:val="0"/>
          <w:marBottom w:val="0"/>
          <w:divBdr>
            <w:top w:val="none" w:sz="0" w:space="0" w:color="auto"/>
            <w:left w:val="none" w:sz="0" w:space="0" w:color="auto"/>
            <w:bottom w:val="none" w:sz="0" w:space="0" w:color="auto"/>
            <w:right w:val="none" w:sz="0" w:space="0" w:color="auto"/>
          </w:divBdr>
        </w:div>
        <w:div w:id="1323579496">
          <w:marLeft w:val="0"/>
          <w:marRight w:val="0"/>
          <w:marTop w:val="0"/>
          <w:marBottom w:val="0"/>
          <w:divBdr>
            <w:top w:val="none" w:sz="0" w:space="0" w:color="auto"/>
            <w:left w:val="none" w:sz="0" w:space="0" w:color="auto"/>
            <w:bottom w:val="none" w:sz="0" w:space="0" w:color="auto"/>
            <w:right w:val="none" w:sz="0" w:space="0" w:color="auto"/>
          </w:divBdr>
        </w:div>
      </w:divsChild>
    </w:div>
    <w:div w:id="1323579497">
      <w:marLeft w:val="0"/>
      <w:marRight w:val="0"/>
      <w:marTop w:val="0"/>
      <w:marBottom w:val="0"/>
      <w:divBdr>
        <w:top w:val="none" w:sz="0" w:space="0" w:color="auto"/>
        <w:left w:val="none" w:sz="0" w:space="0" w:color="auto"/>
        <w:bottom w:val="none" w:sz="0" w:space="0" w:color="auto"/>
        <w:right w:val="none" w:sz="0" w:space="0" w:color="auto"/>
      </w:divBdr>
      <w:divsChild>
        <w:div w:id="1323579489">
          <w:marLeft w:val="0"/>
          <w:marRight w:val="0"/>
          <w:marTop w:val="0"/>
          <w:marBottom w:val="0"/>
          <w:divBdr>
            <w:top w:val="none" w:sz="0" w:space="0" w:color="auto"/>
            <w:left w:val="none" w:sz="0" w:space="0" w:color="auto"/>
            <w:bottom w:val="none" w:sz="0" w:space="0" w:color="auto"/>
            <w:right w:val="none" w:sz="0" w:space="0" w:color="auto"/>
          </w:divBdr>
        </w:div>
        <w:div w:id="1323579490">
          <w:marLeft w:val="0"/>
          <w:marRight w:val="0"/>
          <w:marTop w:val="0"/>
          <w:marBottom w:val="0"/>
          <w:divBdr>
            <w:top w:val="none" w:sz="0" w:space="0" w:color="auto"/>
            <w:left w:val="none" w:sz="0" w:space="0" w:color="auto"/>
            <w:bottom w:val="none" w:sz="0" w:space="0" w:color="auto"/>
            <w:right w:val="none" w:sz="0" w:space="0" w:color="auto"/>
          </w:divBdr>
        </w:div>
        <w:div w:id="1323579491">
          <w:marLeft w:val="0"/>
          <w:marRight w:val="0"/>
          <w:marTop w:val="0"/>
          <w:marBottom w:val="0"/>
          <w:divBdr>
            <w:top w:val="none" w:sz="0" w:space="0" w:color="auto"/>
            <w:left w:val="none" w:sz="0" w:space="0" w:color="auto"/>
            <w:bottom w:val="none" w:sz="0" w:space="0" w:color="auto"/>
            <w:right w:val="none" w:sz="0" w:space="0" w:color="auto"/>
          </w:divBdr>
        </w:div>
        <w:div w:id="13235794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amnestyusa.org/report-urgent-action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webmaster@pap.ga.gov" TargetMode="Externa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9E9850-E499-4469-965D-BDFF9CE2E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1554</Words>
  <Characters>7687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9223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Leonor Rebassa</dc:creator>
  <cp:keywords/>
  <dc:description/>
  <cp:lastModifiedBy>IAR5 Team</cp:lastModifiedBy>
  <cp:revision>2</cp:revision>
  <cp:lastPrinted>2018-03-13T15:16:00Z</cp:lastPrinted>
  <dcterms:created xsi:type="dcterms:W3CDTF">2018-03-13T15:27:00Z</dcterms:created>
  <dcterms:modified xsi:type="dcterms:W3CDTF">2018-03-13T15:27:00Z</dcterms:modified>
</cp:coreProperties>
</file>