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65E3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3354ED" w:rsidRDefault="00966CA4" w:rsidP="00865E3F">
      <w:pPr>
        <w:rPr>
          <w:rStyle w:val="AIHeadline"/>
          <w:rFonts w:cs="Arial"/>
          <w:snapToGrid w:val="0"/>
          <w:sz w:val="36"/>
          <w:szCs w:val="36"/>
        </w:rPr>
      </w:pPr>
      <w:r w:rsidRPr="003354ED">
        <w:rPr>
          <w:rStyle w:val="AIHeadline"/>
          <w:rFonts w:cs="Arial"/>
          <w:snapToGrid w:val="0"/>
          <w:sz w:val="36"/>
          <w:szCs w:val="36"/>
        </w:rPr>
        <w:t xml:space="preserve">MEMBERS OF NGO </w:t>
      </w:r>
      <w:r w:rsidR="00A56E09" w:rsidRPr="003354ED">
        <w:rPr>
          <w:rStyle w:val="AIHeadline"/>
          <w:rFonts w:cs="Arial"/>
          <w:snapToGrid w:val="0"/>
          <w:sz w:val="36"/>
          <w:szCs w:val="36"/>
        </w:rPr>
        <w:t>wrongly</w:t>
      </w:r>
      <w:r w:rsidRPr="003354ED">
        <w:rPr>
          <w:rStyle w:val="AIHeadline"/>
          <w:rFonts w:cs="Arial"/>
          <w:snapToGrid w:val="0"/>
          <w:sz w:val="36"/>
          <w:szCs w:val="36"/>
        </w:rPr>
        <w:t xml:space="preserve"> ACCUSED</w:t>
      </w:r>
      <w:r w:rsidR="003354ED" w:rsidRPr="003354ED">
        <w:rPr>
          <w:rStyle w:val="AIHeadline"/>
          <w:rFonts w:cs="Arial"/>
          <w:snapToGrid w:val="0"/>
          <w:sz w:val="36"/>
          <w:szCs w:val="36"/>
        </w:rPr>
        <w:t>,</w:t>
      </w:r>
      <w:r w:rsidRPr="003354ED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A56E09" w:rsidRPr="003354ED">
        <w:rPr>
          <w:rStyle w:val="AIHeadline"/>
          <w:rFonts w:cs="Arial"/>
          <w:snapToGrid w:val="0"/>
          <w:sz w:val="36"/>
          <w:szCs w:val="36"/>
        </w:rPr>
        <w:t>facing</w:t>
      </w:r>
      <w:r w:rsidRPr="003354ED">
        <w:rPr>
          <w:rStyle w:val="AIHeadline"/>
          <w:rFonts w:cs="Arial"/>
          <w:snapToGrid w:val="0"/>
          <w:sz w:val="36"/>
          <w:szCs w:val="36"/>
        </w:rPr>
        <w:t xml:space="preserve"> TRIAL</w:t>
      </w:r>
    </w:p>
    <w:p w:rsidR="0026766F" w:rsidRPr="00F95961" w:rsidRDefault="00022472" w:rsidP="00865E3F">
      <w:pPr>
        <w:pStyle w:val="AIintropara"/>
        <w:spacing w:line="240" w:lineRule="auto"/>
        <w:rPr>
          <w:rFonts w:cs="Arial"/>
        </w:rPr>
      </w:pPr>
      <w:r>
        <w:rPr>
          <w:lang w:val="en-US"/>
        </w:rPr>
        <w:t xml:space="preserve">Emmanuel Nshimirimana, </w:t>
      </w:r>
      <w:r w:rsidRPr="00CE1E99">
        <w:rPr>
          <w:lang w:val="en-US"/>
        </w:rPr>
        <w:t xml:space="preserve">Aimé Constant Gatore and Marius Nizigiyimana </w:t>
      </w:r>
      <w:r w:rsidR="008C20A0">
        <w:rPr>
          <w:lang w:val="en-US"/>
        </w:rPr>
        <w:t xml:space="preserve">are on trial for </w:t>
      </w:r>
      <w:r w:rsidR="00A56E09">
        <w:rPr>
          <w:lang w:val="en-US"/>
        </w:rPr>
        <w:t>“</w:t>
      </w:r>
      <w:r w:rsidR="008C20A0">
        <w:rPr>
          <w:lang w:val="en-US"/>
        </w:rPr>
        <w:t>threatening state security</w:t>
      </w:r>
      <w:r w:rsidR="00A56E09">
        <w:rPr>
          <w:lang w:val="en-US"/>
        </w:rPr>
        <w:t>”</w:t>
      </w:r>
      <w:r w:rsidR="008C20A0">
        <w:rPr>
          <w:lang w:val="en-US"/>
        </w:rPr>
        <w:t xml:space="preserve"> and using fake documents</w:t>
      </w:r>
      <w:r w:rsidR="00A56E09">
        <w:rPr>
          <w:lang w:val="en-US"/>
        </w:rPr>
        <w:t>.</w:t>
      </w:r>
      <w:r w:rsidR="008C20A0">
        <w:rPr>
          <w:lang w:val="en-US"/>
        </w:rPr>
        <w:t xml:space="preserve"> </w:t>
      </w:r>
      <w:r w:rsidR="00A56E09">
        <w:rPr>
          <w:lang w:val="en-US"/>
        </w:rPr>
        <w:t>A</w:t>
      </w:r>
      <w:r w:rsidR="008C20A0">
        <w:rPr>
          <w:lang w:val="en-US"/>
        </w:rPr>
        <w:t xml:space="preserve"> verdict is expected on 26 February. They are </w:t>
      </w:r>
      <w:r>
        <w:rPr>
          <w:lang w:val="en-US"/>
        </w:rPr>
        <w:t xml:space="preserve">members of the Burundian non-governmental organization </w:t>
      </w:r>
      <w:r w:rsidRPr="00FF59E0">
        <w:rPr>
          <w:lang w:val="en-US"/>
        </w:rPr>
        <w:t>Words and Actions for the Awakening of Consciences</w:t>
      </w:r>
      <w:r>
        <w:rPr>
          <w:lang w:val="en-US"/>
        </w:rPr>
        <w:t xml:space="preserve"> and the Evolution of Mentalities</w:t>
      </w:r>
      <w:r w:rsidR="008C20A0" w:rsidRPr="008C20A0">
        <w:rPr>
          <w:lang w:val="en-US"/>
        </w:rPr>
        <w:t xml:space="preserve"> </w:t>
      </w:r>
      <w:r w:rsidR="008C20A0">
        <w:rPr>
          <w:lang w:val="en-US"/>
        </w:rPr>
        <w:t>(PARCEM</w:t>
      </w:r>
      <w:r>
        <w:rPr>
          <w:lang w:val="en-US"/>
        </w:rPr>
        <w:t xml:space="preserve">). </w:t>
      </w:r>
      <w:r w:rsidR="00095637">
        <w:rPr>
          <w:lang w:val="en-US"/>
        </w:rPr>
        <w:t xml:space="preserve">Amnesty International considers them </w:t>
      </w:r>
      <w:r w:rsidR="008C20A0">
        <w:rPr>
          <w:lang w:val="en-US"/>
        </w:rPr>
        <w:t xml:space="preserve">to be </w:t>
      </w:r>
      <w:r w:rsidR="00095637">
        <w:rPr>
          <w:lang w:val="en-US"/>
        </w:rPr>
        <w:t>prisoners of conscience.</w:t>
      </w:r>
    </w:p>
    <w:p w:rsidR="00095637" w:rsidRDefault="00095637" w:rsidP="00865E3F">
      <w:pPr>
        <w:pStyle w:val="AIBodytext"/>
        <w:spacing w:line="240" w:lineRule="auto"/>
      </w:pPr>
      <w:r w:rsidRPr="00AD3BEF">
        <w:rPr>
          <w:b/>
        </w:rPr>
        <w:t>Emmanuel Nshimirimana</w:t>
      </w:r>
      <w:r>
        <w:t xml:space="preserve">, PARCEM’s provincial representative in Muramvya, </w:t>
      </w:r>
      <w:r w:rsidRPr="00AD3BEF">
        <w:rPr>
          <w:b/>
        </w:rPr>
        <w:t>Aimé Constant Gatore</w:t>
      </w:r>
      <w:r>
        <w:t xml:space="preserve"> and </w:t>
      </w:r>
      <w:r w:rsidRPr="00AD3BEF">
        <w:rPr>
          <w:b/>
        </w:rPr>
        <w:t>Marius Nizigiyimana</w:t>
      </w:r>
      <w:r>
        <w:t xml:space="preserve">, local focal points for PARCEM in the same province, were arrested in June 2017. They are being prosecuted on charges of </w:t>
      </w:r>
      <w:r w:rsidR="00A56E09">
        <w:t>“</w:t>
      </w:r>
      <w:r>
        <w:t>threatening state security</w:t>
      </w:r>
      <w:r w:rsidR="00A56E09">
        <w:t>”</w:t>
      </w:r>
      <w:r>
        <w:t xml:space="preserve"> and </w:t>
      </w:r>
      <w:r w:rsidR="00A56E09">
        <w:t xml:space="preserve">for allegedly </w:t>
      </w:r>
      <w:r>
        <w:t>using fake documents. Their trial opened on 1 December 2017 and a verdict is now expected on 26 February 2018. The prosecution has requested sentences of between 20 and 25 years in prison, and a fine of 1 million FBU (1175 USD) for each of the accused.</w:t>
      </w:r>
    </w:p>
    <w:p w:rsidR="00095637" w:rsidRDefault="00095637" w:rsidP="00865E3F">
      <w:pPr>
        <w:pStyle w:val="AIBodytext"/>
        <w:spacing w:line="240" w:lineRule="auto"/>
      </w:pPr>
      <w:bookmarkStart w:id="0" w:name="_GoBack"/>
      <w:r>
        <w:t xml:space="preserve">They are accused of recruiting youth members of opposition parties as </w:t>
      </w:r>
      <w:r w:rsidR="008C20A0">
        <w:t>whistle-blowers</w:t>
      </w:r>
      <w:r>
        <w:t xml:space="preserve"> to report on human rights </w:t>
      </w:r>
      <w:bookmarkEnd w:id="0"/>
      <w:r>
        <w:t xml:space="preserve">violations while excluding members of the Imbonerakure, the youth wing of the ruling party, National Council for the Defense of Democracy - Forces for the Defense of Democracy (CNDD-FDD). PARCEM has said that their members were identifying these young people as part of preparations for a workshop which would bring together youth from different political parties, including representatives from the ruling party. </w:t>
      </w:r>
    </w:p>
    <w:p w:rsidR="000D4067" w:rsidRPr="00F95961" w:rsidRDefault="006941E2" w:rsidP="00865E3F">
      <w:pPr>
        <w:pStyle w:val="AIBodytext"/>
        <w:tabs>
          <w:tab w:val="clear" w:pos="567"/>
        </w:tabs>
        <w:spacing w:line="240" w:lineRule="auto"/>
      </w:pPr>
      <w:r>
        <w:t xml:space="preserve">Amnesty International considers </w:t>
      </w:r>
      <w:r w:rsidR="00022472">
        <w:rPr>
          <w:lang w:val="en-US"/>
        </w:rPr>
        <w:t xml:space="preserve">Emmanuel Nshimirimana, </w:t>
      </w:r>
      <w:r w:rsidR="00022472" w:rsidRPr="00CE1E99">
        <w:rPr>
          <w:lang w:val="en-US"/>
        </w:rPr>
        <w:t>Aimé Constant Gatore and Marius Nizigiyimana</w:t>
      </w:r>
      <w:r w:rsidR="00022472">
        <w:t xml:space="preserve"> </w:t>
      </w:r>
      <w:r>
        <w:t>to be prisoner</w:t>
      </w:r>
      <w:r w:rsidR="00022472">
        <w:t>s</w:t>
      </w:r>
      <w:r>
        <w:t xml:space="preserve"> of conscience who ha</w:t>
      </w:r>
      <w:r w:rsidR="00022472">
        <w:t>ve</w:t>
      </w:r>
      <w:r>
        <w:t xml:space="preserve"> been imprisoned solely for the</w:t>
      </w:r>
      <w:r w:rsidR="00A56E09">
        <w:t xml:space="preserve"> peaceful</w:t>
      </w:r>
      <w:r>
        <w:t xml:space="preserve"> exercise of </w:t>
      </w:r>
      <w:r w:rsidR="00022472">
        <w:t>their</w:t>
      </w:r>
      <w:r>
        <w:t xml:space="preserve"> human rights. </w:t>
      </w:r>
    </w:p>
    <w:p w:rsidR="00865E3F" w:rsidRPr="00865E3F" w:rsidRDefault="00865E3F" w:rsidP="00865E3F">
      <w:pPr>
        <w:rPr>
          <w:rFonts w:ascii="Arial" w:eastAsia="Calibri" w:hAnsi="Arial" w:cs="Arial"/>
          <w:b/>
          <w:sz w:val="20"/>
          <w:szCs w:val="20"/>
        </w:rPr>
      </w:pPr>
      <w:r w:rsidRPr="00865E3F">
        <w:rPr>
          <w:rFonts w:ascii="Arial" w:eastAsia="Calibri" w:hAnsi="Arial" w:cs="Arial"/>
          <w:b/>
          <w:sz w:val="20"/>
          <w:szCs w:val="20"/>
        </w:rPr>
        <w:t>1) TAKE ACTION</w:t>
      </w:r>
    </w:p>
    <w:p w:rsidR="00865E3F" w:rsidRPr="00865E3F" w:rsidRDefault="00865E3F" w:rsidP="00865E3F">
      <w:pPr>
        <w:rPr>
          <w:rFonts w:ascii="Arial" w:eastAsia="Calibri" w:hAnsi="Arial" w:cs="Arial"/>
          <w:b/>
          <w:sz w:val="20"/>
          <w:szCs w:val="20"/>
        </w:rPr>
      </w:pPr>
      <w:r w:rsidRPr="00865E3F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55AB0" w:rsidRPr="00F95961" w:rsidRDefault="00355AB0" w:rsidP="00865E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 authorities to </w:t>
      </w:r>
      <w:r w:rsidR="00966CA4">
        <w:rPr>
          <w:rFonts w:ascii="Arial" w:hAnsi="Arial" w:cs="Arial"/>
          <w:sz w:val="20"/>
          <w:szCs w:val="20"/>
        </w:rPr>
        <w:t xml:space="preserve">drop all charges against </w:t>
      </w:r>
      <w:r w:rsidR="00966CA4" w:rsidRPr="00022472">
        <w:rPr>
          <w:rFonts w:ascii="Arial" w:hAnsi="Arial" w:cs="Arial"/>
          <w:sz w:val="20"/>
          <w:szCs w:val="20"/>
        </w:rPr>
        <w:t>Emmanuel Nshimirimana, Aimé Constant Gatore and Marius Nizigiyimana</w:t>
      </w:r>
      <w:r w:rsidR="00966CA4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release </w:t>
      </w:r>
      <w:r w:rsidR="00966CA4">
        <w:rPr>
          <w:rFonts w:ascii="Arial" w:hAnsi="Arial" w:cs="Arial"/>
          <w:sz w:val="20"/>
          <w:szCs w:val="20"/>
        </w:rPr>
        <w:t xml:space="preserve">them </w:t>
      </w:r>
      <w:r>
        <w:rPr>
          <w:rFonts w:ascii="Arial" w:hAnsi="Arial" w:cs="Arial"/>
          <w:sz w:val="20"/>
          <w:szCs w:val="20"/>
        </w:rPr>
        <w:t>immediately and unconditionally;</w:t>
      </w:r>
    </w:p>
    <w:p w:rsidR="00355AB0" w:rsidRDefault="00F7583C" w:rsidP="00865E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40BEE">
        <w:rPr>
          <w:rFonts w:ascii="Arial" w:hAnsi="Arial" w:cs="Arial"/>
          <w:sz w:val="20"/>
          <w:szCs w:val="20"/>
        </w:rPr>
        <w:t xml:space="preserve">alling on them to ensure that </w:t>
      </w:r>
      <w:r>
        <w:rPr>
          <w:rFonts w:ascii="Arial" w:hAnsi="Arial" w:cs="Arial"/>
          <w:sz w:val="20"/>
          <w:szCs w:val="20"/>
        </w:rPr>
        <w:t>they</w:t>
      </w:r>
      <w:r w:rsidRPr="00140B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 w:rsidRPr="00140BEE">
        <w:rPr>
          <w:rFonts w:ascii="Arial" w:hAnsi="Arial" w:cs="Arial"/>
          <w:sz w:val="20"/>
          <w:szCs w:val="20"/>
        </w:rPr>
        <w:t xml:space="preserve"> access to </w:t>
      </w:r>
      <w:r>
        <w:rPr>
          <w:rFonts w:ascii="Arial" w:hAnsi="Arial" w:cs="Arial"/>
          <w:sz w:val="20"/>
          <w:szCs w:val="20"/>
        </w:rPr>
        <w:t>their</w:t>
      </w:r>
      <w:r w:rsidRPr="00140BEE">
        <w:rPr>
          <w:rFonts w:ascii="Arial" w:hAnsi="Arial" w:cs="Arial"/>
          <w:sz w:val="20"/>
          <w:szCs w:val="20"/>
        </w:rPr>
        <w:t xml:space="preserve"> family </w:t>
      </w:r>
      <w:r>
        <w:rPr>
          <w:rFonts w:ascii="Arial" w:hAnsi="Arial" w:cs="Arial"/>
          <w:sz w:val="20"/>
          <w:szCs w:val="20"/>
        </w:rPr>
        <w:t xml:space="preserve">and lawyer of their choice, </w:t>
      </w:r>
      <w:r w:rsidRPr="00140BEE">
        <w:rPr>
          <w:rFonts w:ascii="Arial" w:hAnsi="Arial" w:cs="Arial"/>
          <w:sz w:val="20"/>
          <w:szCs w:val="20"/>
        </w:rPr>
        <w:t xml:space="preserve">pending </w:t>
      </w:r>
      <w:r>
        <w:rPr>
          <w:rFonts w:ascii="Arial" w:hAnsi="Arial" w:cs="Arial"/>
          <w:sz w:val="20"/>
          <w:szCs w:val="20"/>
        </w:rPr>
        <w:t>their</w:t>
      </w:r>
      <w:r w:rsidRPr="00140BEE">
        <w:rPr>
          <w:rFonts w:ascii="Arial" w:hAnsi="Arial" w:cs="Arial"/>
          <w:sz w:val="20"/>
          <w:szCs w:val="20"/>
        </w:rPr>
        <w:t xml:space="preserve"> release</w:t>
      </w:r>
      <w:r>
        <w:rPr>
          <w:rFonts w:ascii="Arial" w:hAnsi="Arial" w:cs="Arial"/>
          <w:sz w:val="20"/>
          <w:szCs w:val="20"/>
        </w:rPr>
        <w:t>;</w:t>
      </w:r>
      <w:r w:rsidR="00355AB0">
        <w:rPr>
          <w:rFonts w:ascii="Arial" w:hAnsi="Arial" w:cs="Arial"/>
          <w:sz w:val="20"/>
          <w:szCs w:val="20"/>
        </w:rPr>
        <w:t xml:space="preserve">        </w:t>
      </w:r>
    </w:p>
    <w:p w:rsidR="00355AB0" w:rsidRDefault="00F7583C" w:rsidP="00865E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Urging them to ensure that they are protected from torture or other ill-treatment while detained;</w:t>
      </w:r>
      <w:r w:rsidR="00355AB0">
        <w:rPr>
          <w:rFonts w:ascii="Arial" w:hAnsi="Arial" w:cs="Arial"/>
          <w:sz w:val="20"/>
          <w:szCs w:val="20"/>
        </w:rPr>
        <w:t xml:space="preserve">        </w:t>
      </w:r>
    </w:p>
    <w:p w:rsidR="00355AB0" w:rsidRPr="00140BEE" w:rsidRDefault="00F7583C" w:rsidP="00865E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Urging the authorities to stop harassing human rights defenders and to publicly recognize the legitimacy of their activities.</w:t>
      </w:r>
      <w:r w:rsidR="00355AB0">
        <w:rPr>
          <w:rFonts w:ascii="Arial" w:hAnsi="Arial" w:cs="Arial"/>
          <w:sz w:val="20"/>
          <w:szCs w:val="20"/>
        </w:rPr>
        <w:t xml:space="preserve">        </w:t>
      </w:r>
    </w:p>
    <w:p w:rsidR="0026766F" w:rsidRPr="00F95961" w:rsidRDefault="0026766F" w:rsidP="00865E3F">
      <w:pPr>
        <w:pStyle w:val="AITableHeading"/>
        <w:tabs>
          <w:tab w:val="clear" w:pos="567"/>
        </w:tabs>
        <w:rPr>
          <w:rFonts w:cs="Arial"/>
        </w:rPr>
      </w:pPr>
    </w:p>
    <w:p w:rsidR="00865E3F" w:rsidRDefault="00865E3F" w:rsidP="00865E3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Contact these two officials by 27 March,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865E3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3354ED">
        <w:rPr>
          <w:rFonts w:cs="Arial"/>
          <w:sz w:val="16"/>
          <w:szCs w:val="16"/>
          <w:u w:val="single"/>
        </w:rPr>
        <w:lastRenderedPageBreak/>
        <w:t>Minister of Justice</w:t>
      </w: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3354ED">
        <w:rPr>
          <w:rFonts w:cs="Arial"/>
          <w:sz w:val="16"/>
          <w:szCs w:val="16"/>
        </w:rPr>
        <w:t>Aimée Laurentine Kanyana</w:t>
      </w: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3354ED">
        <w:rPr>
          <w:rFonts w:cs="Arial"/>
          <w:sz w:val="16"/>
          <w:szCs w:val="16"/>
        </w:rPr>
        <w:t>Ministry of Justice</w:t>
      </w: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3354ED">
        <w:rPr>
          <w:rFonts w:cs="Arial"/>
          <w:sz w:val="16"/>
          <w:szCs w:val="16"/>
        </w:rPr>
        <w:t>BP 1305</w:t>
      </w: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3354ED">
        <w:rPr>
          <w:rFonts w:cs="Arial"/>
          <w:sz w:val="16"/>
          <w:szCs w:val="16"/>
        </w:rPr>
        <w:t>Bujumbura</w:t>
      </w:r>
      <w:r w:rsidRPr="003354ED">
        <w:rPr>
          <w:rFonts w:cs="Arial"/>
          <w:sz w:val="16"/>
          <w:szCs w:val="16"/>
          <w:lang w:val="en-US"/>
        </w:rPr>
        <w:t>, Burundi</w:t>
      </w:r>
    </w:p>
    <w:p w:rsidR="005E715F" w:rsidRPr="003354ED" w:rsidRDefault="0074410C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3354ED">
        <w:rPr>
          <w:rFonts w:cs="Arial"/>
          <w:b/>
          <w:sz w:val="16"/>
          <w:szCs w:val="16"/>
          <w:lang w:val="en-US"/>
        </w:rPr>
        <w:t>S</w:t>
      </w:r>
      <w:r w:rsidR="005E715F" w:rsidRPr="003354ED">
        <w:rPr>
          <w:rFonts w:cs="Arial"/>
          <w:b/>
          <w:sz w:val="16"/>
          <w:szCs w:val="16"/>
          <w:lang w:val="en-US"/>
        </w:rPr>
        <w:t>alutation: Dear Minister</w:t>
      </w:r>
    </w:p>
    <w:p w:rsidR="00865E3F" w:rsidRDefault="00865E3F" w:rsidP="003D10E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865E3F" w:rsidRDefault="00865E3F" w:rsidP="003D10E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865E3F">
        <w:rPr>
          <w:rFonts w:ascii="Arial" w:hAnsi="Arial" w:cs="Arial"/>
          <w:sz w:val="16"/>
          <w:szCs w:val="16"/>
          <w:u w:val="single"/>
        </w:rPr>
        <w:lastRenderedPageBreak/>
        <w:t xml:space="preserve">Ambassador Ernest Ndabashinze, </w:t>
      </w:r>
    </w:p>
    <w:p w:rsidR="00865E3F" w:rsidRPr="00865E3F" w:rsidRDefault="00865E3F" w:rsidP="003D10E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865E3F">
        <w:rPr>
          <w:rFonts w:ascii="Arial" w:hAnsi="Arial" w:cs="Arial"/>
          <w:sz w:val="16"/>
          <w:szCs w:val="16"/>
          <w:u w:val="single"/>
        </w:rPr>
        <w:t>Embassy of the Republic of Burundi</w:t>
      </w:r>
    </w:p>
    <w:p w:rsidR="00865E3F" w:rsidRDefault="00865E3F" w:rsidP="003D10E9">
      <w:pPr>
        <w:pStyle w:val="PlainText"/>
        <w:rPr>
          <w:rFonts w:ascii="Arial" w:hAnsi="Arial" w:cs="Arial"/>
          <w:sz w:val="16"/>
          <w:szCs w:val="16"/>
        </w:rPr>
      </w:pPr>
      <w:r w:rsidRPr="00865E3F">
        <w:rPr>
          <w:rFonts w:ascii="Arial" w:hAnsi="Arial" w:cs="Arial"/>
          <w:sz w:val="16"/>
          <w:szCs w:val="16"/>
        </w:rPr>
        <w:t xml:space="preserve">2233 Wisconsin Ave. NW, Suite 408, </w:t>
      </w:r>
    </w:p>
    <w:p w:rsidR="00865E3F" w:rsidRPr="00865E3F" w:rsidRDefault="00865E3F" w:rsidP="003D10E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65E3F">
        <w:rPr>
          <w:rFonts w:ascii="Arial" w:hAnsi="Arial" w:cs="Arial"/>
          <w:color w:val="000000" w:themeColor="text1"/>
          <w:sz w:val="16"/>
          <w:szCs w:val="16"/>
        </w:rPr>
        <w:t>Washington DC 20007</w:t>
      </w:r>
    </w:p>
    <w:p w:rsidR="00865E3F" w:rsidRPr="00865E3F" w:rsidRDefault="00865E3F" w:rsidP="003D10E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65E3F">
        <w:rPr>
          <w:rFonts w:ascii="Arial" w:hAnsi="Arial" w:cs="Arial"/>
          <w:color w:val="000000" w:themeColor="text1"/>
          <w:sz w:val="16"/>
          <w:szCs w:val="16"/>
        </w:rPr>
        <w:t xml:space="preserve">Phone: 1 202 342 2574  I  Fax: 1 202 342 2578 </w:t>
      </w:r>
    </w:p>
    <w:p w:rsidR="00865E3F" w:rsidRPr="00865E3F" w:rsidRDefault="00865E3F" w:rsidP="003D10E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65E3F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865E3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burundiembusadc@gmail.com</w:t>
        </w:r>
      </w:hyperlink>
    </w:p>
    <w:p w:rsidR="00865E3F" w:rsidRPr="00865E3F" w:rsidRDefault="00865E3F" w:rsidP="003D10E9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865E3F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865E3F" w:rsidRDefault="00865E3F" w:rsidP="003D10E9">
      <w:pPr>
        <w:pStyle w:val="PlainText"/>
        <w:rPr>
          <w:rFonts w:ascii="Arial" w:hAnsi="Arial" w:cs="Arial"/>
          <w:sz w:val="16"/>
          <w:szCs w:val="16"/>
        </w:rPr>
        <w:sectPr w:rsidR="00865E3F" w:rsidSect="00865E3F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65E3F" w:rsidRPr="00865E3F" w:rsidRDefault="00865E3F" w:rsidP="003D10E9">
      <w:pPr>
        <w:pStyle w:val="PlainText"/>
        <w:rPr>
          <w:rFonts w:ascii="Arial" w:hAnsi="Arial" w:cs="Arial"/>
          <w:sz w:val="16"/>
          <w:szCs w:val="16"/>
        </w:rPr>
      </w:pPr>
    </w:p>
    <w:p w:rsidR="002063BB" w:rsidRPr="003354ED" w:rsidRDefault="002063BB" w:rsidP="00865E3F">
      <w:pPr>
        <w:pStyle w:val="AITableHeading"/>
        <w:tabs>
          <w:tab w:val="clear" w:pos="567"/>
        </w:tabs>
        <w:rPr>
          <w:rFonts w:cs="Arial"/>
          <w:sz w:val="16"/>
          <w:szCs w:val="16"/>
          <w:lang w:val="en-US"/>
        </w:rPr>
      </w:pPr>
    </w:p>
    <w:p w:rsidR="00865E3F" w:rsidRPr="009B1268" w:rsidRDefault="00865E3F" w:rsidP="00865E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65E3F" w:rsidRPr="009B1268" w:rsidRDefault="00F7583C" w:rsidP="00865E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865E3F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865E3F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865E3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865E3F">
        <w:rPr>
          <w:rFonts w:ascii="Arial" w:hAnsi="Arial" w:cs="Arial"/>
          <w:i/>
          <w:iCs/>
          <w:color w:val="000000"/>
          <w:sz w:val="20"/>
          <w:szCs w:val="20"/>
        </w:rPr>
        <w:t>31.18</w:t>
      </w:r>
      <w:r w:rsidR="00865E3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865E3F" w:rsidRPr="00C27E96" w:rsidRDefault="00865E3F" w:rsidP="00865E3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865E3F" w:rsidRPr="00C27E96" w:rsidRDefault="00865E3F" w:rsidP="00865E3F">
      <w:pPr>
        <w:rPr>
          <w:rFonts w:ascii="Arial" w:hAnsi="Arial" w:cs="Arial"/>
          <w:color w:val="000000"/>
          <w:sz w:val="20"/>
          <w:szCs w:val="20"/>
        </w:rPr>
      </w:pPr>
    </w:p>
    <w:p w:rsidR="005E715F" w:rsidRPr="003354ED" w:rsidRDefault="005E715F" w:rsidP="00865E3F">
      <w:pPr>
        <w:pStyle w:val="AITableHeading"/>
        <w:tabs>
          <w:tab w:val="clear" w:pos="567"/>
        </w:tabs>
        <w:rPr>
          <w:rFonts w:cs="Arial"/>
          <w:sz w:val="16"/>
          <w:szCs w:val="16"/>
          <w:lang w:val="en-US"/>
        </w:rPr>
      </w:pPr>
    </w:p>
    <w:p w:rsidR="0026766F" w:rsidRPr="00F95961" w:rsidRDefault="0026766F" w:rsidP="00865E3F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865E3F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3354ED" w:rsidRDefault="003354ED" w:rsidP="00865E3F">
      <w:pPr>
        <w:rPr>
          <w:rStyle w:val="AIHeadline"/>
          <w:rFonts w:cs="Arial"/>
          <w:snapToGrid w:val="0"/>
          <w:sz w:val="36"/>
          <w:szCs w:val="36"/>
        </w:rPr>
      </w:pPr>
      <w:r w:rsidRPr="003354ED">
        <w:rPr>
          <w:rStyle w:val="AIHeadline"/>
          <w:rFonts w:cs="Arial"/>
          <w:snapToGrid w:val="0"/>
          <w:sz w:val="36"/>
          <w:szCs w:val="36"/>
        </w:rPr>
        <w:t>MEMBERS OF NGO wrongly ACCUSED, facing TRIAL</w:t>
      </w:r>
    </w:p>
    <w:p w:rsidR="0026766F" w:rsidRPr="00F95961" w:rsidRDefault="0026766F" w:rsidP="00865E3F">
      <w:pPr>
        <w:pStyle w:val="Heading2"/>
        <w:tabs>
          <w:tab w:val="left" w:pos="6465"/>
        </w:tabs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  <w:r w:rsidR="00865E3F">
        <w:rPr>
          <w:rFonts w:ascii="Arial" w:hAnsi="Arial" w:cs="Arial"/>
        </w:rPr>
        <w:tab/>
      </w:r>
    </w:p>
    <w:p w:rsidR="0026766F" w:rsidRPr="00355AB0" w:rsidRDefault="00355AB0" w:rsidP="00865E3F">
      <w:pPr>
        <w:pStyle w:val="AIAdditionalinformationtext"/>
        <w:tabs>
          <w:tab w:val="clear" w:pos="567"/>
        </w:tabs>
        <w:spacing w:line="240" w:lineRule="auto"/>
        <w:rPr>
          <w:rFonts w:cs="Arial"/>
          <w:lang w:val="en-US"/>
        </w:rPr>
      </w:pPr>
      <w:r w:rsidRPr="00355AB0">
        <w:rPr>
          <w:rFonts w:cs="Arial"/>
        </w:rPr>
        <w:t>Since the start of the</w:t>
      </w:r>
      <w:r w:rsidR="003A18B2">
        <w:rPr>
          <w:rFonts w:cs="Arial"/>
        </w:rPr>
        <w:t xml:space="preserve"> political</w:t>
      </w:r>
      <w:r w:rsidRPr="00355AB0">
        <w:rPr>
          <w:rFonts w:cs="Arial"/>
        </w:rPr>
        <w:t xml:space="preserve"> crisis in April 2015 </w:t>
      </w:r>
      <w:r w:rsidR="003A18B2">
        <w:rPr>
          <w:rFonts w:cs="Arial"/>
        </w:rPr>
        <w:t>when</w:t>
      </w:r>
      <w:r w:rsidR="003A18B2" w:rsidRPr="00355AB0">
        <w:rPr>
          <w:rFonts w:cs="Arial"/>
        </w:rPr>
        <w:t xml:space="preserve"> </w:t>
      </w:r>
      <w:r w:rsidRPr="00355AB0">
        <w:rPr>
          <w:rFonts w:cs="Arial"/>
        </w:rPr>
        <w:t xml:space="preserve">President Pierre Nkurunziza </w:t>
      </w:r>
      <w:r w:rsidR="003A18B2">
        <w:rPr>
          <w:rFonts w:cs="Arial"/>
        </w:rPr>
        <w:t xml:space="preserve">announced his </w:t>
      </w:r>
      <w:r w:rsidRPr="00355AB0">
        <w:rPr>
          <w:rFonts w:cs="Arial"/>
        </w:rPr>
        <w:t>decision to stand for a third term in office</w:t>
      </w:r>
      <w:r w:rsidR="003A18B2">
        <w:rPr>
          <w:rFonts w:cs="Arial"/>
        </w:rPr>
        <w:t xml:space="preserve"> that</w:t>
      </w:r>
      <w:r w:rsidRPr="00355AB0">
        <w:rPr>
          <w:rFonts w:cs="Arial"/>
        </w:rPr>
        <w:t xml:space="preserve"> spark</w:t>
      </w:r>
      <w:r w:rsidR="003A18B2">
        <w:rPr>
          <w:rFonts w:cs="Arial"/>
        </w:rPr>
        <w:t>ed</w:t>
      </w:r>
      <w:r w:rsidRPr="00355AB0">
        <w:rPr>
          <w:rFonts w:cs="Arial"/>
        </w:rPr>
        <w:t xml:space="preserve"> widespread demonstrations, the Burundi</w:t>
      </w:r>
      <w:r w:rsidR="003A18B2">
        <w:rPr>
          <w:rFonts w:cs="Arial"/>
        </w:rPr>
        <w:t>an authorities</w:t>
      </w:r>
      <w:r w:rsidRPr="00355AB0">
        <w:rPr>
          <w:rFonts w:cs="Arial"/>
        </w:rPr>
        <w:t xml:space="preserve"> ha</w:t>
      </w:r>
      <w:r w:rsidR="003A18B2">
        <w:rPr>
          <w:rFonts w:cs="Arial"/>
        </w:rPr>
        <w:t>ve</w:t>
      </w:r>
      <w:r w:rsidRPr="00355AB0">
        <w:rPr>
          <w:rFonts w:cs="Arial"/>
        </w:rPr>
        <w:t xml:space="preserve"> </w:t>
      </w:r>
      <w:r>
        <w:rPr>
          <w:rFonts w:cs="Arial"/>
        </w:rPr>
        <w:t>engaged in an extensive clampdown</w:t>
      </w:r>
      <w:r w:rsidRPr="00355AB0">
        <w:rPr>
          <w:rFonts w:cs="Arial"/>
        </w:rPr>
        <w:t xml:space="preserve"> on independent civil society and media. Many human rights defenders have fled the country for their safety</w:t>
      </w:r>
      <w:r w:rsidR="003A18B2">
        <w:rPr>
          <w:rFonts w:cs="Arial"/>
        </w:rPr>
        <w:t xml:space="preserve"> and many others are being unjustly prosecuted simply for their human rights work</w:t>
      </w:r>
      <w:r w:rsidRPr="00355AB0">
        <w:rPr>
          <w:rFonts w:cs="Arial"/>
        </w:rPr>
        <w:t xml:space="preserve">. </w:t>
      </w:r>
    </w:p>
    <w:p w:rsidR="003354ED" w:rsidRDefault="003354ED" w:rsidP="00865E3F">
      <w:pPr>
        <w:rPr>
          <w:rFonts w:ascii="Arial" w:hAnsi="Arial" w:cs="Arial"/>
          <w:sz w:val="16"/>
          <w:szCs w:val="16"/>
        </w:rPr>
      </w:pPr>
    </w:p>
    <w:p w:rsidR="003354ED" w:rsidRDefault="003354ED" w:rsidP="00865E3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865E3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355AB0">
        <w:rPr>
          <w:rFonts w:ascii="Arial" w:hAnsi="Arial" w:cs="Arial"/>
          <w:sz w:val="16"/>
          <w:szCs w:val="16"/>
        </w:rPr>
        <w:t xml:space="preserve"> </w:t>
      </w:r>
      <w:r w:rsidR="00022472" w:rsidRPr="00022472">
        <w:rPr>
          <w:rFonts w:ascii="Arial" w:hAnsi="Arial" w:cs="Arial"/>
          <w:sz w:val="16"/>
          <w:szCs w:val="16"/>
        </w:rPr>
        <w:t>Emmanuel Nshimirimana, Aimé Constant Gatore and Marius Nizigiyimana</w:t>
      </w:r>
      <w:r w:rsidR="00355AB0">
        <w:rPr>
          <w:rFonts w:ascii="Arial" w:hAnsi="Arial" w:cs="Arial"/>
          <w:sz w:val="16"/>
          <w:szCs w:val="16"/>
        </w:rPr>
        <w:tab/>
      </w:r>
    </w:p>
    <w:p w:rsidR="0026766F" w:rsidRPr="00F95961" w:rsidRDefault="0026766F" w:rsidP="00865E3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355AB0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865E3F">
      <w:pPr>
        <w:rPr>
          <w:rFonts w:ascii="Arial" w:hAnsi="Arial" w:cs="Arial"/>
        </w:rPr>
      </w:pPr>
    </w:p>
    <w:p w:rsidR="0026766F" w:rsidRPr="00F95961" w:rsidRDefault="0026766F" w:rsidP="00865E3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65E3F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865E3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865E3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865E3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8C20A0">
        <w:rPr>
          <w:rFonts w:ascii="Arial" w:hAnsi="Arial" w:cs="Arial"/>
          <w:sz w:val="16"/>
          <w:szCs w:val="16"/>
        </w:rPr>
        <w:t>31/18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8C20A0" w:rsidRPr="008C20A0">
        <w:rPr>
          <w:rFonts w:ascii="Arial" w:hAnsi="Arial" w:cs="Arial"/>
          <w:sz w:val="16"/>
          <w:szCs w:val="16"/>
        </w:rPr>
        <w:t>AFR 16/7871/2018</w:t>
      </w:r>
      <w:r w:rsidR="008C20A0" w:rsidRPr="008C20A0">
        <w:rPr>
          <w:rFonts w:ascii="Segoe UI" w:hAnsi="Segoe UI" w:cs="Segoe UI"/>
          <w:sz w:val="20"/>
          <w:szCs w:val="20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8C20A0">
        <w:rPr>
          <w:rFonts w:ascii="Arial" w:hAnsi="Arial" w:cs="Arial"/>
          <w:sz w:val="16"/>
          <w:szCs w:val="16"/>
        </w:rPr>
        <w:t>1</w:t>
      </w:r>
      <w:r w:rsidR="00CB6837">
        <w:rPr>
          <w:rFonts w:ascii="Arial" w:hAnsi="Arial" w:cs="Arial"/>
          <w:sz w:val="16"/>
          <w:szCs w:val="16"/>
        </w:rPr>
        <w:t>3</w:t>
      </w:r>
      <w:r w:rsidR="008C20A0">
        <w:rPr>
          <w:rFonts w:ascii="Arial" w:hAnsi="Arial" w:cs="Arial"/>
          <w:sz w:val="16"/>
          <w:szCs w:val="16"/>
        </w:rPr>
        <w:t xml:space="preserve"> February 2018</w:t>
      </w:r>
    </w:p>
    <w:p w:rsidR="0026766F" w:rsidRPr="00F95961" w:rsidRDefault="0026766F" w:rsidP="00865E3F">
      <w:pPr>
        <w:rPr>
          <w:rFonts w:ascii="Arial" w:hAnsi="Arial" w:cs="Arial"/>
          <w:sz w:val="16"/>
          <w:szCs w:val="16"/>
        </w:rPr>
      </w:pPr>
    </w:p>
    <w:sectPr w:rsidR="0026766F" w:rsidRPr="00F95961" w:rsidSect="00865E3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1C" w:rsidRDefault="0013761C">
      <w:r>
        <w:separator/>
      </w:r>
    </w:p>
  </w:endnote>
  <w:endnote w:type="continuationSeparator" w:id="0">
    <w:p w:rsidR="0013761C" w:rsidRDefault="0013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3761C">
    <w:pPr>
      <w:pStyle w:val="Footer"/>
    </w:pPr>
    <w:r w:rsidRPr="0013761C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3F" w:rsidRPr="00D158C3" w:rsidRDefault="00865E3F" w:rsidP="00865E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65E3F" w:rsidRPr="00D158C3" w:rsidRDefault="00865E3F" w:rsidP="00865E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65E3F" w:rsidRDefault="00865E3F" w:rsidP="00865E3F">
    <w:pPr>
      <w:spacing w:line="300" w:lineRule="atLeast"/>
      <w:rPr>
        <w:rFonts w:ascii="Trebuchet MS" w:eastAsia="Times New Roman" w:hAnsi="Trebuchet MS"/>
        <w:b/>
        <w:bCs/>
        <w:sz w:val="20"/>
        <w:szCs w:val="20"/>
        <w:lang w:val="en"/>
      </w:rPr>
    </w:pPr>
  </w:p>
  <w:p w:rsidR="00865E3F" w:rsidRPr="00D0106D" w:rsidRDefault="00865E3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1C" w:rsidRDefault="0013761C">
      <w:r>
        <w:separator/>
      </w:r>
    </w:p>
  </w:footnote>
  <w:footnote w:type="continuationSeparator" w:id="0">
    <w:p w:rsidR="0013761C" w:rsidRDefault="0013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C20A0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8C20A0">
      <w:rPr>
        <w:rFonts w:ascii="Arial" w:hAnsi="Arial" w:cs="Arial"/>
        <w:sz w:val="16"/>
        <w:szCs w:val="16"/>
      </w:rPr>
      <w:t xml:space="preserve">UA: </w:t>
    </w:r>
    <w:r w:rsidR="008C20A0" w:rsidRPr="008C20A0">
      <w:rPr>
        <w:rFonts w:ascii="Arial" w:hAnsi="Arial" w:cs="Arial"/>
        <w:sz w:val="16"/>
        <w:szCs w:val="16"/>
      </w:rPr>
      <w:t>31/18</w:t>
    </w:r>
    <w:r w:rsidRPr="008C20A0">
      <w:rPr>
        <w:rFonts w:ascii="Arial" w:hAnsi="Arial" w:cs="Arial"/>
        <w:sz w:val="16"/>
        <w:szCs w:val="16"/>
      </w:rPr>
      <w:t xml:space="preserve"> Index: </w:t>
    </w:r>
    <w:r w:rsidR="008C20A0" w:rsidRPr="008C20A0">
      <w:rPr>
        <w:rFonts w:ascii="Arial" w:hAnsi="Arial" w:cs="Arial"/>
        <w:sz w:val="16"/>
        <w:szCs w:val="16"/>
      </w:rPr>
      <w:t>AFR 16/7871/2018</w:t>
    </w:r>
    <w:r w:rsidRPr="008C20A0">
      <w:rPr>
        <w:rFonts w:ascii="Arial" w:hAnsi="Arial" w:cs="Arial"/>
        <w:sz w:val="16"/>
        <w:szCs w:val="16"/>
      </w:rPr>
      <w:t xml:space="preserve"> </w:t>
    </w:r>
    <w:r w:rsidR="008C20A0" w:rsidRPr="008C20A0">
      <w:rPr>
        <w:rFonts w:ascii="Arial" w:hAnsi="Arial" w:cs="Arial"/>
        <w:sz w:val="16"/>
        <w:szCs w:val="16"/>
      </w:rPr>
      <w:t>Burundi</w:t>
    </w:r>
    <w:r w:rsidRPr="008C20A0">
      <w:rPr>
        <w:rFonts w:ascii="Arial" w:hAnsi="Arial" w:cs="Arial"/>
        <w:sz w:val="16"/>
        <w:szCs w:val="16"/>
      </w:rPr>
      <w:tab/>
      <w:t xml:space="preserve">Date: </w:t>
    </w:r>
    <w:r w:rsidR="008C20A0" w:rsidRPr="008C20A0">
      <w:rPr>
        <w:rFonts w:ascii="Arial" w:hAnsi="Arial" w:cs="Arial"/>
        <w:sz w:val="16"/>
        <w:szCs w:val="16"/>
      </w:rPr>
      <w:t>1</w:t>
    </w:r>
    <w:r w:rsidR="00CB6837">
      <w:rPr>
        <w:rFonts w:ascii="Arial" w:hAnsi="Arial" w:cs="Arial"/>
        <w:sz w:val="16"/>
        <w:szCs w:val="16"/>
      </w:rPr>
      <w:t>3</w:t>
    </w:r>
    <w:r w:rsidR="008C20A0" w:rsidRPr="008C20A0">
      <w:rPr>
        <w:rFonts w:ascii="Arial" w:hAnsi="Arial" w:cs="Arial"/>
        <w:sz w:val="16"/>
        <w:szCs w:val="16"/>
      </w:rPr>
      <w:t xml:space="preserve"> February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6C5"/>
    <w:multiLevelType w:val="multilevel"/>
    <w:tmpl w:val="A53A2BD4"/>
    <w:numStyleLink w:val="AIActionPoints"/>
  </w:abstractNum>
  <w:abstractNum w:abstractNumId="1">
    <w:nsid w:val="223B76BA"/>
    <w:multiLevelType w:val="multilevel"/>
    <w:tmpl w:val="A53A2BD4"/>
    <w:numStyleLink w:val="AIActionPoints"/>
  </w:abstractNum>
  <w:abstractNum w:abstractNumId="2">
    <w:nsid w:val="3EE9371D"/>
    <w:multiLevelType w:val="multilevel"/>
    <w:tmpl w:val="A53A2BD4"/>
    <w:numStyleLink w:val="AIActionPoints"/>
  </w:abstractNum>
  <w:abstractNum w:abstractNumId="3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7"/>
    <w:rsid w:val="00011D0F"/>
    <w:rsid w:val="00022472"/>
    <w:rsid w:val="00023EE0"/>
    <w:rsid w:val="00095637"/>
    <w:rsid w:val="000B23F7"/>
    <w:rsid w:val="000D4067"/>
    <w:rsid w:val="000F11B8"/>
    <w:rsid w:val="00114598"/>
    <w:rsid w:val="0013761C"/>
    <w:rsid w:val="00140BEE"/>
    <w:rsid w:val="001411BF"/>
    <w:rsid w:val="001624EA"/>
    <w:rsid w:val="001671E0"/>
    <w:rsid w:val="00194F20"/>
    <w:rsid w:val="001951FB"/>
    <w:rsid w:val="00196F3C"/>
    <w:rsid w:val="001B7B2B"/>
    <w:rsid w:val="001E0993"/>
    <w:rsid w:val="002063BB"/>
    <w:rsid w:val="0026766F"/>
    <w:rsid w:val="0027166B"/>
    <w:rsid w:val="002923B7"/>
    <w:rsid w:val="002932CE"/>
    <w:rsid w:val="00310926"/>
    <w:rsid w:val="003354ED"/>
    <w:rsid w:val="00347243"/>
    <w:rsid w:val="00355AB0"/>
    <w:rsid w:val="003A18B2"/>
    <w:rsid w:val="003A2A73"/>
    <w:rsid w:val="003D377A"/>
    <w:rsid w:val="00415A74"/>
    <w:rsid w:val="00475586"/>
    <w:rsid w:val="00483E30"/>
    <w:rsid w:val="004D19C7"/>
    <w:rsid w:val="004E6A6E"/>
    <w:rsid w:val="005040F2"/>
    <w:rsid w:val="005149A9"/>
    <w:rsid w:val="0053584A"/>
    <w:rsid w:val="005534BC"/>
    <w:rsid w:val="005C2CBA"/>
    <w:rsid w:val="005C41FB"/>
    <w:rsid w:val="005E3947"/>
    <w:rsid w:val="005E715F"/>
    <w:rsid w:val="005F0D06"/>
    <w:rsid w:val="005F29C5"/>
    <w:rsid w:val="006049D8"/>
    <w:rsid w:val="00606C38"/>
    <w:rsid w:val="006814D6"/>
    <w:rsid w:val="006820E8"/>
    <w:rsid w:val="006941E2"/>
    <w:rsid w:val="006C2190"/>
    <w:rsid w:val="006C3DE2"/>
    <w:rsid w:val="007179E8"/>
    <w:rsid w:val="00736B40"/>
    <w:rsid w:val="0074410C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65E3F"/>
    <w:rsid w:val="00875E19"/>
    <w:rsid w:val="008C20A0"/>
    <w:rsid w:val="008C6392"/>
    <w:rsid w:val="008E48B0"/>
    <w:rsid w:val="008F64FC"/>
    <w:rsid w:val="009144AA"/>
    <w:rsid w:val="00946781"/>
    <w:rsid w:val="00950C7F"/>
    <w:rsid w:val="00963CA3"/>
    <w:rsid w:val="00966CA4"/>
    <w:rsid w:val="00985339"/>
    <w:rsid w:val="00987C31"/>
    <w:rsid w:val="009971C5"/>
    <w:rsid w:val="009C0BC3"/>
    <w:rsid w:val="009D5F0B"/>
    <w:rsid w:val="009E0910"/>
    <w:rsid w:val="009E7297"/>
    <w:rsid w:val="009F4BB3"/>
    <w:rsid w:val="00A56E09"/>
    <w:rsid w:val="00AD3BEF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E4AEB"/>
    <w:rsid w:val="00C264C5"/>
    <w:rsid w:val="00C64997"/>
    <w:rsid w:val="00CB6837"/>
    <w:rsid w:val="00CE1E99"/>
    <w:rsid w:val="00CE6658"/>
    <w:rsid w:val="00D0106D"/>
    <w:rsid w:val="00D03746"/>
    <w:rsid w:val="00D05F0B"/>
    <w:rsid w:val="00D20DEB"/>
    <w:rsid w:val="00D63AA5"/>
    <w:rsid w:val="00D6401F"/>
    <w:rsid w:val="00D85FE8"/>
    <w:rsid w:val="00DC5FB0"/>
    <w:rsid w:val="00DD777F"/>
    <w:rsid w:val="00DE291B"/>
    <w:rsid w:val="00DF0C26"/>
    <w:rsid w:val="00E23769"/>
    <w:rsid w:val="00E2387F"/>
    <w:rsid w:val="00E35CFA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583C"/>
    <w:rsid w:val="00F7781E"/>
    <w:rsid w:val="00F81C94"/>
    <w:rsid w:val="00F9596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EF967A-5868-485F-A41E-009FA3E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55AB0"/>
    <w:pPr>
      <w:ind w:left="357"/>
    </w:pPr>
  </w:style>
  <w:style w:type="character" w:styleId="Hyperlink">
    <w:name w:val="Hyperlink"/>
    <w:basedOn w:val="DefaultParagraphFont"/>
    <w:uiPriority w:val="99"/>
    <w:rsid w:val="005E715F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2063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6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063BB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6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063BB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206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63BB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65E3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65E3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undiembusadc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8085-21A3-4AE2-B6E2-7A699D3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Rachel Nicholson</dc:creator>
  <cp:keywords/>
  <dc:description/>
  <cp:lastModifiedBy>IAR5 Team</cp:lastModifiedBy>
  <cp:revision>2</cp:revision>
  <dcterms:created xsi:type="dcterms:W3CDTF">2018-02-13T18:57:00Z</dcterms:created>
  <dcterms:modified xsi:type="dcterms:W3CDTF">2018-02-13T18:57:00Z</dcterms:modified>
</cp:coreProperties>
</file>